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44" w:rsidRDefault="00B60C44" w:rsidP="00221846">
      <w:pPr>
        <w:ind w:left="5670" w:hanging="6"/>
      </w:pPr>
      <w:bookmarkStart w:id="0" w:name="_GoBack"/>
      <w:bookmarkEnd w:id="0"/>
      <w:r>
        <w:t>Утверждён</w:t>
      </w:r>
    </w:p>
    <w:p w:rsidR="00B60C44" w:rsidRDefault="00BE7A6D" w:rsidP="00221846">
      <w:pPr>
        <w:ind w:left="5670" w:hanging="6"/>
      </w:pPr>
      <w:r>
        <w:t>п</w:t>
      </w:r>
      <w:r w:rsidR="00B60C44">
        <w:t xml:space="preserve">остановлением </w:t>
      </w:r>
      <w:r w:rsidR="00F13829">
        <w:t>администрации</w:t>
      </w:r>
      <w:r>
        <w:t xml:space="preserve"> </w:t>
      </w:r>
      <w:r w:rsidR="00B60C44">
        <w:t xml:space="preserve">Сергиево-Посадского </w:t>
      </w:r>
      <w:r w:rsidR="0018261B">
        <w:t>городского округа</w:t>
      </w:r>
    </w:p>
    <w:p w:rsidR="00B60C44" w:rsidRDefault="00D944A6" w:rsidP="00221846">
      <w:pPr>
        <w:ind w:left="5670" w:hanging="6"/>
      </w:pPr>
      <w:r>
        <w:t>от 21.06.2021 № 895-ПГ</w:t>
      </w:r>
    </w:p>
    <w:p w:rsidR="00647096" w:rsidRDefault="00647096" w:rsidP="000203E4">
      <w:pPr>
        <w:pStyle w:val="ConsPlusNormal"/>
        <w:jc w:val="both"/>
        <w:rPr>
          <w:sz w:val="24"/>
          <w:szCs w:val="24"/>
        </w:rPr>
      </w:pPr>
    </w:p>
    <w:p w:rsidR="00221846" w:rsidRDefault="00221846" w:rsidP="000203E4">
      <w:pPr>
        <w:pStyle w:val="ConsPlusNormal"/>
        <w:jc w:val="both"/>
        <w:rPr>
          <w:sz w:val="24"/>
          <w:szCs w:val="24"/>
        </w:rPr>
      </w:pPr>
    </w:p>
    <w:p w:rsidR="00B60C44" w:rsidRPr="00B60C44" w:rsidRDefault="00B60C44" w:rsidP="00B60C44">
      <w:pPr>
        <w:pStyle w:val="ConsPlusNormal"/>
        <w:jc w:val="center"/>
        <w:rPr>
          <w:sz w:val="24"/>
          <w:szCs w:val="24"/>
        </w:rPr>
      </w:pPr>
      <w:r w:rsidRPr="00B60C44">
        <w:rPr>
          <w:sz w:val="24"/>
          <w:szCs w:val="24"/>
        </w:rPr>
        <w:t>Документ планирования регулярных перевозок</w:t>
      </w:r>
    </w:p>
    <w:p w:rsidR="00B60C44" w:rsidRPr="00B60C44" w:rsidRDefault="00B60C44" w:rsidP="00B60C44">
      <w:pPr>
        <w:pStyle w:val="ConsPlusNormal"/>
        <w:jc w:val="center"/>
        <w:rPr>
          <w:sz w:val="24"/>
          <w:szCs w:val="24"/>
        </w:rPr>
      </w:pPr>
      <w:r w:rsidRPr="00B60C44">
        <w:rPr>
          <w:sz w:val="24"/>
          <w:szCs w:val="24"/>
        </w:rPr>
        <w:t>пассажиров и багажа автомобильным транспортом</w:t>
      </w:r>
    </w:p>
    <w:p w:rsidR="00B60C44" w:rsidRPr="00B60C44" w:rsidRDefault="00B60C44" w:rsidP="00B60C44">
      <w:pPr>
        <w:pStyle w:val="ConsPlusNormal"/>
        <w:jc w:val="center"/>
        <w:rPr>
          <w:sz w:val="24"/>
          <w:szCs w:val="24"/>
        </w:rPr>
      </w:pPr>
      <w:r w:rsidRPr="00B60C44">
        <w:rPr>
          <w:sz w:val="24"/>
          <w:szCs w:val="24"/>
        </w:rPr>
        <w:t>по муниципальным маршрутам регулярных перевозок</w:t>
      </w:r>
    </w:p>
    <w:p w:rsidR="00202AFE" w:rsidRDefault="00B60C44" w:rsidP="00555D5C">
      <w:pPr>
        <w:pStyle w:val="ConsPlusNormal"/>
        <w:jc w:val="center"/>
        <w:rPr>
          <w:sz w:val="24"/>
          <w:szCs w:val="24"/>
        </w:rPr>
      </w:pPr>
      <w:r w:rsidRPr="00B60C44">
        <w:rPr>
          <w:sz w:val="24"/>
          <w:szCs w:val="24"/>
        </w:rPr>
        <w:t xml:space="preserve">в </w:t>
      </w:r>
      <w:r w:rsidR="0018261B">
        <w:rPr>
          <w:sz w:val="24"/>
          <w:szCs w:val="24"/>
        </w:rPr>
        <w:t xml:space="preserve"> Сергиево</w:t>
      </w:r>
      <w:r w:rsidR="00BC2E24">
        <w:rPr>
          <w:sz w:val="24"/>
          <w:szCs w:val="24"/>
        </w:rPr>
        <w:t>-</w:t>
      </w:r>
      <w:r w:rsidR="0018261B">
        <w:rPr>
          <w:sz w:val="24"/>
          <w:szCs w:val="24"/>
        </w:rPr>
        <w:t>Посадском</w:t>
      </w:r>
      <w:r w:rsidRPr="00B60C44">
        <w:rPr>
          <w:sz w:val="24"/>
          <w:szCs w:val="24"/>
        </w:rPr>
        <w:t xml:space="preserve"> </w:t>
      </w:r>
      <w:r w:rsidR="0018261B">
        <w:rPr>
          <w:sz w:val="24"/>
          <w:szCs w:val="24"/>
        </w:rPr>
        <w:t xml:space="preserve">городском округе </w:t>
      </w:r>
    </w:p>
    <w:p w:rsidR="00B60C44" w:rsidRDefault="0018261B" w:rsidP="00555D5C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на 202</w:t>
      </w:r>
      <w:r w:rsidR="00F7788D">
        <w:rPr>
          <w:sz w:val="24"/>
          <w:szCs w:val="24"/>
        </w:rPr>
        <w:t>2</w:t>
      </w:r>
      <w:r w:rsidR="00B60C44">
        <w:rPr>
          <w:sz w:val="24"/>
          <w:szCs w:val="24"/>
        </w:rPr>
        <w:t xml:space="preserve"> год</w:t>
      </w:r>
    </w:p>
    <w:p w:rsidR="00B60C44" w:rsidRPr="00B60C44" w:rsidRDefault="00B60C44" w:rsidP="00B60C44">
      <w:pPr>
        <w:pStyle w:val="ConsPlusNormal"/>
        <w:jc w:val="center"/>
        <w:rPr>
          <w:sz w:val="24"/>
          <w:szCs w:val="24"/>
        </w:rPr>
      </w:pPr>
    </w:p>
    <w:p w:rsidR="00B60C44" w:rsidRPr="001B54AB" w:rsidRDefault="00B60C44" w:rsidP="00B60C44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>Раздел I. Перечень маршрутов, на которых планируется</w:t>
      </w:r>
    </w:p>
    <w:p w:rsidR="00B60C44" w:rsidRPr="001B54AB" w:rsidRDefault="00B60C44" w:rsidP="00B60C44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изменение вида регулярных перевозок автомобильным</w:t>
      </w:r>
      <w:r>
        <w:rPr>
          <w:sz w:val="24"/>
          <w:szCs w:val="24"/>
        </w:rPr>
        <w:t xml:space="preserve"> </w:t>
      </w:r>
      <w:r w:rsidRPr="001B54AB">
        <w:rPr>
          <w:sz w:val="24"/>
          <w:szCs w:val="24"/>
        </w:rPr>
        <w:t>транспортом, осуществляемых по муниципальным маршрутам регулярных перевозок автомобильным</w:t>
      </w:r>
    </w:p>
    <w:p w:rsidR="00B60C44" w:rsidRPr="001B54AB" w:rsidRDefault="00B60C44" w:rsidP="00B60C44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 xml:space="preserve">транспортом на территории Сергиево-Посадского </w:t>
      </w:r>
      <w:r w:rsidR="0018261B">
        <w:rPr>
          <w:sz w:val="24"/>
          <w:szCs w:val="24"/>
        </w:rPr>
        <w:t>городского округа</w:t>
      </w:r>
    </w:p>
    <w:p w:rsidR="00B60C44" w:rsidRPr="001B54AB" w:rsidRDefault="00B60C44" w:rsidP="00B60C44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1481"/>
        <w:gridCol w:w="1809"/>
        <w:gridCol w:w="2131"/>
        <w:gridCol w:w="2237"/>
        <w:gridCol w:w="1408"/>
      </w:tblGrid>
      <w:tr w:rsidR="00B60C44" w:rsidRPr="001B54AB" w:rsidTr="0072324F">
        <w:trPr>
          <w:trHeight w:val="1165"/>
        </w:trPr>
        <w:tc>
          <w:tcPr>
            <w:tcW w:w="626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N п/п</w:t>
            </w:r>
          </w:p>
        </w:tc>
        <w:tc>
          <w:tcPr>
            <w:tcW w:w="1481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1809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2131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Фактический вид регулярных перевозок на маршруте регулярных перевозок</w:t>
            </w:r>
          </w:p>
        </w:tc>
        <w:tc>
          <w:tcPr>
            <w:tcW w:w="2237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Планируемый вид регулярных перевозок на маршруте регулярных перевозок</w:t>
            </w:r>
          </w:p>
        </w:tc>
        <w:tc>
          <w:tcPr>
            <w:tcW w:w="1408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Срок изменения вида регулярных перевозок</w:t>
            </w:r>
          </w:p>
        </w:tc>
      </w:tr>
      <w:tr w:rsidR="00B60C44" w:rsidRPr="001B54AB" w:rsidTr="0072324F">
        <w:trPr>
          <w:trHeight w:val="284"/>
        </w:trPr>
        <w:tc>
          <w:tcPr>
            <w:tcW w:w="626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2131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2237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  <w:tc>
          <w:tcPr>
            <w:tcW w:w="1408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6</w:t>
            </w:r>
          </w:p>
        </w:tc>
      </w:tr>
      <w:tr w:rsidR="00BE7A6D" w:rsidRPr="001B54AB" w:rsidTr="0072324F">
        <w:trPr>
          <w:trHeight w:val="688"/>
        </w:trPr>
        <w:tc>
          <w:tcPr>
            <w:tcW w:w="626" w:type="dxa"/>
            <w:vAlign w:val="center"/>
          </w:tcPr>
          <w:p w:rsidR="00BE7A6D" w:rsidRPr="001B54AB" w:rsidRDefault="00BE7A6D" w:rsidP="00F7788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1" w:type="dxa"/>
            <w:vAlign w:val="center"/>
          </w:tcPr>
          <w:p w:rsidR="00BE7A6D" w:rsidRPr="001B54AB" w:rsidRDefault="00BE7A6D" w:rsidP="00F7788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9" w:type="dxa"/>
            <w:vAlign w:val="center"/>
          </w:tcPr>
          <w:p w:rsidR="00BE7A6D" w:rsidRPr="001B54AB" w:rsidRDefault="00BE7A6D" w:rsidP="00F7788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31" w:type="dxa"/>
            <w:vAlign w:val="center"/>
          </w:tcPr>
          <w:p w:rsidR="00BE7A6D" w:rsidRPr="001B54AB" w:rsidRDefault="00BE7A6D" w:rsidP="00F7788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7" w:type="dxa"/>
            <w:vAlign w:val="center"/>
          </w:tcPr>
          <w:p w:rsidR="00BE7A6D" w:rsidRPr="001B54AB" w:rsidRDefault="00BE7A6D" w:rsidP="00F7788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8" w:type="dxa"/>
            <w:vAlign w:val="center"/>
          </w:tcPr>
          <w:p w:rsidR="00BE7A6D" w:rsidRPr="009A72C0" w:rsidRDefault="00BE7A6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60C44" w:rsidRPr="001B54AB" w:rsidRDefault="00B60C44" w:rsidP="00B60C44">
      <w:pPr>
        <w:pStyle w:val="ConsPlusNormal"/>
        <w:jc w:val="both"/>
        <w:rPr>
          <w:sz w:val="24"/>
          <w:szCs w:val="24"/>
        </w:rPr>
      </w:pPr>
    </w:p>
    <w:p w:rsidR="00B60C44" w:rsidRPr="001B54AB" w:rsidRDefault="00B60C44" w:rsidP="00B60C44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>Раздел II. Перечень мероприятий по установлению, изменению</w:t>
      </w:r>
    </w:p>
    <w:p w:rsidR="00B60C44" w:rsidRPr="001B54AB" w:rsidRDefault="00B60C44" w:rsidP="00B60C44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или отмене муниципальных маршрутов регулярных перевозок</w:t>
      </w:r>
    </w:p>
    <w:p w:rsidR="00B60C44" w:rsidRPr="001B54AB" w:rsidRDefault="00B60C44" w:rsidP="00B60C44">
      <w:pPr>
        <w:pStyle w:val="ConsPlusNormal"/>
        <w:jc w:val="both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129"/>
        <w:gridCol w:w="1842"/>
        <w:gridCol w:w="1418"/>
        <w:gridCol w:w="3505"/>
        <w:gridCol w:w="1314"/>
      </w:tblGrid>
      <w:tr w:rsidR="00B60C44" w:rsidRPr="001B54AB" w:rsidTr="00453E83">
        <w:trPr>
          <w:trHeight w:val="1214"/>
        </w:trPr>
        <w:tc>
          <w:tcPr>
            <w:tcW w:w="493" w:type="dxa"/>
            <w:vAlign w:val="center"/>
          </w:tcPr>
          <w:p w:rsidR="00B60C44" w:rsidRPr="009A72C0" w:rsidRDefault="00B60C44" w:rsidP="0072324F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N п/п</w:t>
            </w:r>
          </w:p>
        </w:tc>
        <w:tc>
          <w:tcPr>
            <w:tcW w:w="1129" w:type="dxa"/>
            <w:vAlign w:val="center"/>
          </w:tcPr>
          <w:p w:rsidR="00B60C44" w:rsidRPr="009A72C0" w:rsidRDefault="00B60C44" w:rsidP="0072324F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1842" w:type="dxa"/>
            <w:vAlign w:val="center"/>
          </w:tcPr>
          <w:p w:rsidR="00B60C44" w:rsidRPr="009A72C0" w:rsidRDefault="00B60C44" w:rsidP="0072324F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1418" w:type="dxa"/>
            <w:vAlign w:val="center"/>
          </w:tcPr>
          <w:p w:rsidR="00B60C44" w:rsidRPr="009A72C0" w:rsidRDefault="00B60C44" w:rsidP="0072324F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Вид изменения маршрута регулярных перевозок (установление, изменение, отмена)</w:t>
            </w:r>
          </w:p>
        </w:tc>
        <w:tc>
          <w:tcPr>
            <w:tcW w:w="3505" w:type="dxa"/>
            <w:vAlign w:val="center"/>
          </w:tcPr>
          <w:p w:rsidR="00B60C44" w:rsidRPr="009A72C0" w:rsidRDefault="00B60C44" w:rsidP="0072324F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Содержание изменения</w:t>
            </w:r>
          </w:p>
        </w:tc>
        <w:tc>
          <w:tcPr>
            <w:tcW w:w="1314" w:type="dxa"/>
            <w:vAlign w:val="center"/>
          </w:tcPr>
          <w:p w:rsidR="004C4751" w:rsidRDefault="00B60C44" w:rsidP="004C4751">
            <w:pPr>
              <w:pStyle w:val="ConsPlusNormal"/>
              <w:ind w:left="-62" w:right="-62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 xml:space="preserve">Срок </w:t>
            </w:r>
          </w:p>
          <w:p w:rsidR="00B60C44" w:rsidRPr="009A72C0" w:rsidRDefault="00B60C44" w:rsidP="004C4751">
            <w:pPr>
              <w:pStyle w:val="ConsPlusNormal"/>
              <w:ind w:left="-62" w:right="-62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изменения</w:t>
            </w:r>
          </w:p>
        </w:tc>
      </w:tr>
      <w:tr w:rsidR="00B60C44" w:rsidRPr="001B54AB" w:rsidTr="00453E83">
        <w:trPr>
          <w:trHeight w:val="192"/>
        </w:trPr>
        <w:tc>
          <w:tcPr>
            <w:tcW w:w="493" w:type="dxa"/>
            <w:tcBorders>
              <w:bottom w:val="single" w:sz="4" w:space="0" w:color="auto"/>
            </w:tcBorders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3505" w:type="dxa"/>
            <w:tcBorders>
              <w:bottom w:val="single" w:sz="4" w:space="0" w:color="auto"/>
            </w:tcBorders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B60C44" w:rsidRPr="001B54AB" w:rsidRDefault="00B60C44" w:rsidP="004C4751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6</w:t>
            </w:r>
          </w:p>
        </w:tc>
      </w:tr>
      <w:tr w:rsidR="009A72C0" w:rsidRPr="001B54AB" w:rsidTr="00453E83">
        <w:trPr>
          <w:trHeight w:val="881"/>
        </w:trPr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:rsidR="009A72C0" w:rsidRPr="00BE7A6D" w:rsidRDefault="00BE7A6D" w:rsidP="009A72C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A72C0" w:rsidRPr="001B54AB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72C0" w:rsidRPr="001B54AB" w:rsidRDefault="00F7788D" w:rsidP="00BC2E24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88D">
              <w:rPr>
                <w:sz w:val="24"/>
              </w:rPr>
              <w:t>Сергиев Посад</w:t>
            </w:r>
            <w:r w:rsidR="00BC2E24">
              <w:rPr>
                <w:sz w:val="24"/>
              </w:rPr>
              <w:t>-</w:t>
            </w:r>
            <w:r w:rsidRPr="00F7788D">
              <w:rPr>
                <w:sz w:val="24"/>
              </w:rPr>
              <w:t xml:space="preserve"> Вещевой рынок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A72C0" w:rsidRPr="00CC4F2E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отмена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:rsidR="00453E83" w:rsidRDefault="00F7788D" w:rsidP="00386D81">
            <w:pPr>
              <w:pStyle w:val="ConsPlusNormal"/>
              <w:jc w:val="center"/>
              <w:rPr>
                <w:sz w:val="24"/>
              </w:rPr>
            </w:pPr>
            <w:r w:rsidRPr="00F7788D">
              <w:rPr>
                <w:sz w:val="24"/>
                <w:szCs w:val="24"/>
              </w:rPr>
              <w:t>отмена маршрута в с</w:t>
            </w:r>
            <w:r>
              <w:rPr>
                <w:sz w:val="24"/>
                <w:szCs w:val="24"/>
              </w:rPr>
              <w:t xml:space="preserve">вязи с дублированием с маршрутами по регулируемым тарифам </w:t>
            </w:r>
            <w:r w:rsidR="00BC2E24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№42 «Сергиев Посад</w:t>
            </w:r>
            <w:r w:rsidR="00BC2E24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Реммаш</w:t>
            </w:r>
            <w:proofErr w:type="spellEnd"/>
            <w:r>
              <w:rPr>
                <w:sz w:val="24"/>
                <w:szCs w:val="24"/>
              </w:rPr>
              <w:t>», №49 «Сергиев Посад</w:t>
            </w:r>
            <w:r w:rsidR="00BC2E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ГАЭС»</w:t>
            </w:r>
            <w:r w:rsidRPr="00F7788D">
              <w:rPr>
                <w:sz w:val="24"/>
                <w:szCs w:val="24"/>
              </w:rPr>
              <w:t>, а также учитывая окончание срока действия разрешительной документации на осуществление пассажирских перевозок у пер</w:t>
            </w:r>
            <w:r>
              <w:rPr>
                <w:sz w:val="24"/>
                <w:szCs w:val="24"/>
              </w:rPr>
              <w:t xml:space="preserve">евозчика </w:t>
            </w:r>
            <w:r w:rsidR="00453E83">
              <w:rPr>
                <w:sz w:val="24"/>
                <w:szCs w:val="24"/>
              </w:rPr>
              <w:t xml:space="preserve">  </w:t>
            </w:r>
            <w:r w:rsidR="0072324F" w:rsidRPr="0072324F">
              <w:rPr>
                <w:sz w:val="24"/>
              </w:rPr>
              <w:t>31 декабря 2021 года</w:t>
            </w:r>
          </w:p>
          <w:p w:rsidR="00B5215B" w:rsidRPr="00B5215B" w:rsidRDefault="00B5215B" w:rsidP="00B5215B">
            <w:pPr>
              <w:pStyle w:val="ConsPlusNormal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9A72C0" w:rsidRPr="001B54AB" w:rsidRDefault="0072324F" w:rsidP="004C4751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72324F">
              <w:rPr>
                <w:sz w:val="24"/>
                <w:szCs w:val="24"/>
              </w:rPr>
              <w:t>01.01.2022 г.</w:t>
            </w:r>
          </w:p>
        </w:tc>
      </w:tr>
      <w:tr w:rsidR="00B5215B" w:rsidRPr="001B54AB" w:rsidTr="00453E83">
        <w:trPr>
          <w:trHeight w:val="175"/>
        </w:trPr>
        <w:tc>
          <w:tcPr>
            <w:tcW w:w="9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215B" w:rsidRPr="0072324F" w:rsidRDefault="00B5215B" w:rsidP="004C4751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  <w:tr w:rsidR="00555D5C" w:rsidRPr="001B54AB" w:rsidTr="00453E83">
        <w:trPr>
          <w:trHeight w:val="3858"/>
        </w:trPr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555D5C" w:rsidRPr="00BE7A6D" w:rsidRDefault="00BE7A6D" w:rsidP="009A72C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555D5C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555D5C" w:rsidRPr="009A72C0" w:rsidRDefault="00F7788D" w:rsidP="009A72C0">
            <w:pPr>
              <w:pStyle w:val="ConsPlusNormal"/>
              <w:jc w:val="center"/>
              <w:rPr>
                <w:sz w:val="24"/>
              </w:rPr>
            </w:pPr>
            <w:r w:rsidRPr="00F7788D">
              <w:rPr>
                <w:sz w:val="24"/>
              </w:rPr>
              <w:t>Вещевой рынок - ул. Фестивальная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55D5C" w:rsidRPr="00CC4F2E" w:rsidRDefault="00C429EF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отмена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vAlign w:val="center"/>
          </w:tcPr>
          <w:p w:rsidR="00555D5C" w:rsidRDefault="0072324F" w:rsidP="00BC2E2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отмена маршрута в связи </w:t>
            </w:r>
            <w:r>
              <w:rPr>
                <w:sz w:val="24"/>
                <w:szCs w:val="24"/>
              </w:rPr>
              <w:t>с установление</w:t>
            </w:r>
            <w:r w:rsidR="00CE16DD">
              <w:rPr>
                <w:sz w:val="24"/>
                <w:szCs w:val="24"/>
              </w:rPr>
              <w:t xml:space="preserve">м маршрута </w:t>
            </w:r>
            <w:r>
              <w:rPr>
                <w:sz w:val="24"/>
                <w:szCs w:val="24"/>
              </w:rPr>
              <w:t xml:space="preserve">№52 </w:t>
            </w:r>
            <w:r w:rsidR="00CE16DD">
              <w:rPr>
                <w:sz w:val="24"/>
                <w:szCs w:val="24"/>
              </w:rPr>
              <w:t>«</w:t>
            </w:r>
            <w:r w:rsidR="00BC2E24">
              <w:rPr>
                <w:sz w:val="24"/>
                <w:szCs w:val="24"/>
              </w:rPr>
              <w:t xml:space="preserve">пос. </w:t>
            </w:r>
            <w:proofErr w:type="spellStart"/>
            <w:r w:rsidR="00BC2E24">
              <w:rPr>
                <w:sz w:val="24"/>
                <w:szCs w:val="24"/>
              </w:rPr>
              <w:t>Клементьевский-</w:t>
            </w:r>
            <w:r>
              <w:rPr>
                <w:sz w:val="24"/>
                <w:szCs w:val="24"/>
              </w:rPr>
              <w:t>Птицеград</w:t>
            </w:r>
            <w:proofErr w:type="spellEnd"/>
            <w:r>
              <w:rPr>
                <w:sz w:val="24"/>
                <w:szCs w:val="24"/>
              </w:rPr>
              <w:t>» по регулируемым тарифам и</w:t>
            </w:r>
            <w:r>
              <w:rPr>
                <w:sz w:val="24"/>
              </w:rPr>
              <w:t xml:space="preserve"> дублированием с маршрутом по регулируемым тарифам №4 «Вещевой рынок</w:t>
            </w:r>
            <w:r w:rsidR="00BC2E24">
              <w:rPr>
                <w:sz w:val="24"/>
              </w:rPr>
              <w:t>-</w:t>
            </w:r>
            <w:r>
              <w:rPr>
                <w:sz w:val="24"/>
              </w:rPr>
              <w:t xml:space="preserve"> Скобяной</w:t>
            </w:r>
            <w:proofErr w:type="gramStart"/>
            <w:r>
              <w:rPr>
                <w:sz w:val="24"/>
              </w:rPr>
              <w:t>»,  а</w:t>
            </w:r>
            <w:proofErr w:type="gramEnd"/>
            <w:r>
              <w:rPr>
                <w:sz w:val="24"/>
              </w:rPr>
              <w:t xml:space="preserve"> также учитывая окончание срока действия разрешительной документации на осуществление пассажирских перевозок у перевозчика 31 декабря 2021 года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555D5C" w:rsidRPr="009A72C0" w:rsidRDefault="0072324F" w:rsidP="004C4751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72324F">
              <w:rPr>
                <w:sz w:val="24"/>
                <w:szCs w:val="24"/>
              </w:rPr>
              <w:t>01.01.2022 г.</w:t>
            </w:r>
          </w:p>
        </w:tc>
      </w:tr>
      <w:tr w:rsidR="00555D5C" w:rsidRPr="001B54AB" w:rsidTr="00453E83">
        <w:trPr>
          <w:trHeight w:val="3969"/>
        </w:trPr>
        <w:tc>
          <w:tcPr>
            <w:tcW w:w="493" w:type="dxa"/>
            <w:vAlign w:val="center"/>
          </w:tcPr>
          <w:p w:rsidR="00555D5C" w:rsidRPr="00BE7A6D" w:rsidRDefault="00BE7A6D" w:rsidP="009A72C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29" w:type="dxa"/>
            <w:vAlign w:val="center"/>
          </w:tcPr>
          <w:p w:rsidR="00555D5C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555D5C" w:rsidRPr="00555D5C" w:rsidRDefault="00F7788D" w:rsidP="009A72C0">
            <w:pPr>
              <w:pStyle w:val="ConsPlusNormal"/>
              <w:jc w:val="center"/>
              <w:rPr>
                <w:sz w:val="24"/>
              </w:rPr>
            </w:pPr>
            <w:r w:rsidRPr="00F7788D">
              <w:rPr>
                <w:sz w:val="24"/>
              </w:rPr>
              <w:t>Вещевой рынок - ЦФТИ</w:t>
            </w:r>
          </w:p>
        </w:tc>
        <w:tc>
          <w:tcPr>
            <w:tcW w:w="1418" w:type="dxa"/>
            <w:vAlign w:val="center"/>
          </w:tcPr>
          <w:p w:rsidR="00555D5C" w:rsidRDefault="00C429EF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отмена</w:t>
            </w:r>
          </w:p>
        </w:tc>
        <w:tc>
          <w:tcPr>
            <w:tcW w:w="3505" w:type="dxa"/>
            <w:vAlign w:val="center"/>
          </w:tcPr>
          <w:p w:rsidR="00BE7A6D" w:rsidRPr="0069369A" w:rsidRDefault="00F7788D" w:rsidP="00BC2E24">
            <w:pPr>
              <w:pStyle w:val="ConsPlusNormal"/>
              <w:jc w:val="center"/>
              <w:rPr>
                <w:sz w:val="24"/>
              </w:rPr>
            </w:pPr>
            <w:r w:rsidRPr="00F7788D">
              <w:rPr>
                <w:sz w:val="24"/>
              </w:rPr>
              <w:t>отмена маршрута</w:t>
            </w:r>
            <w:r w:rsidR="00CE16DD">
              <w:t xml:space="preserve"> </w:t>
            </w:r>
            <w:r w:rsidR="00CE16DD" w:rsidRPr="00CE16DD">
              <w:rPr>
                <w:sz w:val="24"/>
              </w:rPr>
              <w:t xml:space="preserve">в связи с дублированием с маршрутом по регулируемым тарифам </w:t>
            </w:r>
            <w:r w:rsidR="00BC2E24">
              <w:rPr>
                <w:sz w:val="24"/>
              </w:rPr>
              <w:t xml:space="preserve">               </w:t>
            </w:r>
            <w:r w:rsidR="00CE16DD" w:rsidRPr="00CE16DD">
              <w:rPr>
                <w:sz w:val="24"/>
              </w:rPr>
              <w:t>№7 «Сергиев Посад</w:t>
            </w:r>
            <w:r w:rsidR="00BC2E24">
              <w:rPr>
                <w:sz w:val="24"/>
              </w:rPr>
              <w:t>-</w:t>
            </w:r>
            <w:proofErr w:type="spellStart"/>
            <w:r w:rsidR="00CE16DD" w:rsidRPr="00CE16DD">
              <w:rPr>
                <w:sz w:val="24"/>
              </w:rPr>
              <w:t>Птицеград</w:t>
            </w:r>
            <w:proofErr w:type="spellEnd"/>
            <w:r w:rsidR="00CE16DD" w:rsidRPr="00CE16DD">
              <w:rPr>
                <w:sz w:val="24"/>
              </w:rPr>
              <w:t>»</w:t>
            </w:r>
            <w:r w:rsidR="00CE16DD">
              <w:rPr>
                <w:sz w:val="24"/>
              </w:rPr>
              <w:t xml:space="preserve">, маршрутом по нерегулируемым тарифам </w:t>
            </w:r>
            <w:r w:rsidR="00BC2E24">
              <w:rPr>
                <w:sz w:val="24"/>
              </w:rPr>
              <w:t xml:space="preserve">           </w:t>
            </w:r>
            <w:r w:rsidR="009368FF">
              <w:rPr>
                <w:sz w:val="24"/>
              </w:rPr>
              <w:t>№74 «Вещевой рынок</w:t>
            </w:r>
            <w:r w:rsidR="00BC2E24">
              <w:rPr>
                <w:sz w:val="24"/>
              </w:rPr>
              <w:t>-</w:t>
            </w:r>
            <w:r w:rsidR="009368FF">
              <w:rPr>
                <w:sz w:val="24"/>
              </w:rPr>
              <w:t>Лоза</w:t>
            </w:r>
            <w:r w:rsidRPr="00F7788D">
              <w:rPr>
                <w:sz w:val="24"/>
              </w:rPr>
              <w:t xml:space="preserve">»,  а также учитывая окончание срока действия разрешительной документации на осуществление пассажирских перевозок у перевозчика </w:t>
            </w:r>
            <w:r w:rsidR="0072324F" w:rsidRPr="0072324F">
              <w:rPr>
                <w:sz w:val="24"/>
              </w:rPr>
              <w:t>31 декабря 2021 года</w:t>
            </w:r>
          </w:p>
        </w:tc>
        <w:tc>
          <w:tcPr>
            <w:tcW w:w="1314" w:type="dxa"/>
            <w:vAlign w:val="center"/>
          </w:tcPr>
          <w:p w:rsidR="00555D5C" w:rsidRDefault="0072324F" w:rsidP="004C4751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72324F">
              <w:rPr>
                <w:sz w:val="24"/>
                <w:szCs w:val="24"/>
              </w:rPr>
              <w:t>01.01.2022 г.</w:t>
            </w:r>
          </w:p>
        </w:tc>
      </w:tr>
      <w:tr w:rsidR="00F7788D" w:rsidRPr="001B54AB" w:rsidTr="00453E83">
        <w:trPr>
          <w:trHeight w:val="150"/>
        </w:trPr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:rsidR="00F7788D" w:rsidRPr="00F7788D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F7788D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7788D" w:rsidRPr="00F7788D" w:rsidRDefault="009368FF" w:rsidP="009A72C0">
            <w:pPr>
              <w:pStyle w:val="ConsPlusNormal"/>
              <w:jc w:val="center"/>
              <w:rPr>
                <w:sz w:val="24"/>
              </w:rPr>
            </w:pPr>
            <w:r w:rsidRPr="009368FF">
              <w:rPr>
                <w:sz w:val="24"/>
              </w:rPr>
              <w:t>Вещевой рынок -</w:t>
            </w:r>
            <w:r w:rsidR="00453E83">
              <w:rPr>
                <w:sz w:val="24"/>
              </w:rPr>
              <w:t xml:space="preserve"> </w:t>
            </w:r>
            <w:r w:rsidRPr="009368FF">
              <w:rPr>
                <w:sz w:val="24"/>
              </w:rPr>
              <w:t>п.</w:t>
            </w:r>
            <w:r w:rsidR="0072324F">
              <w:rPr>
                <w:sz w:val="24"/>
              </w:rPr>
              <w:t xml:space="preserve"> </w:t>
            </w:r>
            <w:r w:rsidRPr="009368FF">
              <w:rPr>
                <w:sz w:val="24"/>
              </w:rPr>
              <w:t>Афанасово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7788D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88D">
              <w:rPr>
                <w:sz w:val="24"/>
                <w:szCs w:val="24"/>
              </w:rPr>
              <w:t>отмена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:rsidR="0072324F" w:rsidRDefault="009368FF" w:rsidP="00BC2E24">
            <w:pPr>
              <w:pStyle w:val="ConsPlusNormal"/>
              <w:jc w:val="center"/>
              <w:rPr>
                <w:sz w:val="24"/>
              </w:rPr>
            </w:pPr>
            <w:r w:rsidRPr="009368FF">
              <w:rPr>
                <w:sz w:val="24"/>
              </w:rPr>
              <w:t>отмена маршрута в связи с дублированием с марш</w:t>
            </w:r>
            <w:r>
              <w:rPr>
                <w:sz w:val="24"/>
              </w:rPr>
              <w:t>рутом по регулируемым тарифам №5</w:t>
            </w:r>
            <w:r w:rsidRPr="009368FF">
              <w:rPr>
                <w:sz w:val="24"/>
              </w:rPr>
              <w:t xml:space="preserve"> «Вещевой рынок</w:t>
            </w:r>
            <w:r w:rsidR="00BC2E24">
              <w:rPr>
                <w:sz w:val="24"/>
              </w:rPr>
              <w:t>-</w:t>
            </w:r>
            <w:r w:rsidRPr="009368FF">
              <w:rPr>
                <w:sz w:val="24"/>
              </w:rPr>
              <w:t>ст. Сергиев Посад</w:t>
            </w:r>
            <w:r w:rsidR="00BC2E24">
              <w:rPr>
                <w:sz w:val="24"/>
              </w:rPr>
              <w:t>-</w:t>
            </w:r>
            <w:r w:rsidRPr="009368FF">
              <w:rPr>
                <w:sz w:val="24"/>
              </w:rPr>
              <w:t>Скобяной</w:t>
            </w:r>
            <w:proofErr w:type="gramStart"/>
            <w:r w:rsidRPr="009368FF">
              <w:rPr>
                <w:sz w:val="24"/>
              </w:rPr>
              <w:t>»,  а</w:t>
            </w:r>
            <w:proofErr w:type="gramEnd"/>
            <w:r w:rsidRPr="009368FF">
              <w:rPr>
                <w:sz w:val="24"/>
              </w:rPr>
              <w:t xml:space="preserve"> также учитывая </w:t>
            </w:r>
            <w:r w:rsidR="00CE16DD">
              <w:rPr>
                <w:sz w:val="24"/>
              </w:rPr>
              <w:t xml:space="preserve">окончание срока действия </w:t>
            </w:r>
            <w:r w:rsidRPr="009368FF">
              <w:rPr>
                <w:sz w:val="24"/>
              </w:rPr>
              <w:t>разрешительной документации на осуществление пасса</w:t>
            </w:r>
            <w:r w:rsidR="00453E83">
              <w:rPr>
                <w:sz w:val="24"/>
              </w:rPr>
              <w:t xml:space="preserve">жирских перевозок у перевозчика </w:t>
            </w:r>
            <w:r w:rsidR="0072324F" w:rsidRPr="0072324F">
              <w:rPr>
                <w:sz w:val="24"/>
              </w:rPr>
              <w:t>31 декабря 2021 года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F7788D" w:rsidRPr="00555D5C" w:rsidRDefault="0072324F" w:rsidP="004C4751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72324F">
              <w:rPr>
                <w:sz w:val="24"/>
                <w:szCs w:val="24"/>
              </w:rPr>
              <w:t>01.01.2022 г.</w:t>
            </w:r>
          </w:p>
        </w:tc>
      </w:tr>
      <w:tr w:rsidR="00F7788D" w:rsidRPr="001B54AB" w:rsidTr="00453E83">
        <w:trPr>
          <w:trHeight w:val="150"/>
        </w:trPr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:rsidR="00F7788D" w:rsidRPr="00F7788D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F7788D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7788D" w:rsidRPr="00F7788D" w:rsidRDefault="009368FF" w:rsidP="00BC2E24">
            <w:pPr>
              <w:pStyle w:val="ConsPlusNormal"/>
              <w:jc w:val="center"/>
              <w:rPr>
                <w:sz w:val="24"/>
              </w:rPr>
            </w:pPr>
            <w:r w:rsidRPr="009368FF">
              <w:rPr>
                <w:sz w:val="24"/>
              </w:rPr>
              <w:t>Сергиев Посад- ЦФТИ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7788D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88D">
              <w:rPr>
                <w:sz w:val="24"/>
                <w:szCs w:val="24"/>
              </w:rPr>
              <w:t>отмена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:rsidR="00CE16DD" w:rsidRDefault="009368FF" w:rsidP="00CE16DD">
            <w:pPr>
              <w:pStyle w:val="ConsPlusNormal"/>
              <w:jc w:val="center"/>
              <w:rPr>
                <w:sz w:val="24"/>
              </w:rPr>
            </w:pPr>
            <w:r w:rsidRPr="009368FF">
              <w:rPr>
                <w:sz w:val="24"/>
              </w:rPr>
              <w:t>отмена маршрута в связи с дублированием с марш</w:t>
            </w:r>
            <w:r>
              <w:rPr>
                <w:sz w:val="24"/>
              </w:rPr>
              <w:t>рутом по регулируемым тарифам №7</w:t>
            </w:r>
            <w:r w:rsidRPr="009368FF">
              <w:rPr>
                <w:sz w:val="24"/>
              </w:rPr>
              <w:t xml:space="preserve"> «</w:t>
            </w:r>
            <w:r>
              <w:rPr>
                <w:sz w:val="24"/>
              </w:rPr>
              <w:t>Сергиев Посад</w:t>
            </w:r>
            <w:r w:rsidR="00BC2E24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Птицеград</w:t>
            </w:r>
            <w:proofErr w:type="spellEnd"/>
            <w:r w:rsidRPr="009368FF">
              <w:rPr>
                <w:sz w:val="24"/>
              </w:rPr>
              <w:t xml:space="preserve">»,  а также учитывая окончание срока действия разрешительной документации на осуществление пассажирских перевозок у перевозчика </w:t>
            </w:r>
            <w:r w:rsidR="0072324F" w:rsidRPr="0072324F">
              <w:rPr>
                <w:sz w:val="24"/>
              </w:rPr>
              <w:t xml:space="preserve">31 декабря </w:t>
            </w:r>
          </w:p>
          <w:p w:rsidR="0072324F" w:rsidRDefault="0072324F" w:rsidP="00CE16DD">
            <w:pPr>
              <w:pStyle w:val="ConsPlusNormal"/>
              <w:jc w:val="center"/>
              <w:rPr>
                <w:sz w:val="24"/>
              </w:rPr>
            </w:pPr>
            <w:r w:rsidRPr="0072324F">
              <w:rPr>
                <w:sz w:val="24"/>
              </w:rPr>
              <w:t>2021 года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F7788D" w:rsidRPr="00555D5C" w:rsidRDefault="0072324F" w:rsidP="004C4751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72324F">
              <w:rPr>
                <w:sz w:val="24"/>
                <w:szCs w:val="24"/>
              </w:rPr>
              <w:t>01.01.2022 г.</w:t>
            </w:r>
          </w:p>
        </w:tc>
      </w:tr>
      <w:tr w:rsidR="00B5215B" w:rsidRPr="001B54AB" w:rsidTr="00453E83">
        <w:trPr>
          <w:trHeight w:val="150"/>
        </w:trPr>
        <w:tc>
          <w:tcPr>
            <w:tcW w:w="9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215B" w:rsidRDefault="00B5215B" w:rsidP="004C4751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</w:tr>
      <w:tr w:rsidR="00F7788D" w:rsidRPr="001B54AB" w:rsidTr="00453E83">
        <w:trPr>
          <w:trHeight w:val="150"/>
        </w:trPr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F7788D" w:rsidRPr="00F7788D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F7788D" w:rsidRDefault="00DC3412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788D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7788D" w:rsidRPr="00F7788D" w:rsidRDefault="0072324F" w:rsidP="00BC2E2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Смена</w:t>
            </w:r>
            <w:r w:rsidR="00BC2E24">
              <w:rPr>
                <w:sz w:val="24"/>
              </w:rPr>
              <w:t>-</w:t>
            </w:r>
            <w:r w:rsidR="00B8202E" w:rsidRPr="00B8202E"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>Сергиев Посад (ПМК)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7788D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88D">
              <w:rPr>
                <w:sz w:val="24"/>
                <w:szCs w:val="24"/>
              </w:rPr>
              <w:t>отмена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vAlign w:val="center"/>
          </w:tcPr>
          <w:p w:rsidR="00CE16DD" w:rsidRDefault="00DC3412" w:rsidP="00B8202E">
            <w:pPr>
              <w:pStyle w:val="ConsPlusNormal"/>
              <w:jc w:val="center"/>
              <w:rPr>
                <w:sz w:val="24"/>
              </w:rPr>
            </w:pPr>
            <w:r w:rsidRPr="00DC3412">
              <w:rPr>
                <w:sz w:val="24"/>
              </w:rPr>
              <w:t>отмена маршрута в связи с дублированием с марш</w:t>
            </w:r>
            <w:r>
              <w:rPr>
                <w:sz w:val="24"/>
              </w:rPr>
              <w:t>рутом по регулируемым тарифам №38 «Сергиев Посад</w:t>
            </w:r>
            <w:r w:rsidR="00BC2E24">
              <w:rPr>
                <w:sz w:val="24"/>
              </w:rPr>
              <w:t>-</w:t>
            </w:r>
            <w:r>
              <w:rPr>
                <w:sz w:val="24"/>
              </w:rPr>
              <w:t>Смена</w:t>
            </w:r>
            <w:r w:rsidRPr="00DC3412">
              <w:rPr>
                <w:sz w:val="24"/>
              </w:rPr>
              <w:t xml:space="preserve">»,  а также учитывая окончание срока действия разрешительной документации на осуществление пассажирских перевозок у перевозчика </w:t>
            </w:r>
            <w:r w:rsidR="0072324F" w:rsidRPr="0072324F">
              <w:rPr>
                <w:sz w:val="24"/>
              </w:rPr>
              <w:t xml:space="preserve">31 декабря </w:t>
            </w:r>
          </w:p>
          <w:p w:rsidR="00F7788D" w:rsidRPr="0072324F" w:rsidRDefault="0072324F" w:rsidP="00B8202E">
            <w:pPr>
              <w:pStyle w:val="ConsPlusNormal"/>
              <w:jc w:val="center"/>
              <w:rPr>
                <w:sz w:val="24"/>
                <w:szCs w:val="24"/>
              </w:rPr>
            </w:pPr>
            <w:r w:rsidRPr="0072324F">
              <w:rPr>
                <w:sz w:val="24"/>
              </w:rPr>
              <w:t>2021 года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F7788D" w:rsidRPr="00555D5C" w:rsidRDefault="0072324F" w:rsidP="004C4751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 г.</w:t>
            </w:r>
          </w:p>
        </w:tc>
      </w:tr>
    </w:tbl>
    <w:p w:rsidR="00B60C44" w:rsidRDefault="00B60C44" w:rsidP="00B60C44">
      <w:pPr>
        <w:pStyle w:val="ConsPlusNormal"/>
        <w:jc w:val="both"/>
        <w:rPr>
          <w:sz w:val="24"/>
          <w:szCs w:val="24"/>
        </w:rPr>
      </w:pPr>
    </w:p>
    <w:p w:rsidR="00555D5C" w:rsidRPr="001B54AB" w:rsidRDefault="00555D5C" w:rsidP="00B60C44">
      <w:pPr>
        <w:pStyle w:val="ConsPlusNormal"/>
        <w:jc w:val="both"/>
        <w:rPr>
          <w:sz w:val="24"/>
          <w:szCs w:val="24"/>
        </w:rPr>
      </w:pPr>
    </w:p>
    <w:p w:rsidR="00B60C44" w:rsidRPr="001B54AB" w:rsidRDefault="00B60C44" w:rsidP="00B60C44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>Раздел III. Перечень проведения иных мероприятий, направленных</w:t>
      </w:r>
    </w:p>
    <w:p w:rsidR="00B60C44" w:rsidRPr="001B54AB" w:rsidRDefault="00B60C44" w:rsidP="00B60C44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на обеспечение транспортного обслуживания населения</w:t>
      </w:r>
    </w:p>
    <w:p w:rsidR="00B60C44" w:rsidRPr="001B54AB" w:rsidRDefault="00B60C44" w:rsidP="00B60C44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 xml:space="preserve">на территории Сергиево-Посадского </w:t>
      </w:r>
      <w:r w:rsidR="00555D5C">
        <w:rPr>
          <w:sz w:val="24"/>
          <w:szCs w:val="24"/>
        </w:rPr>
        <w:t>городского округа</w:t>
      </w:r>
    </w:p>
    <w:p w:rsidR="00B60C44" w:rsidRPr="001B54AB" w:rsidRDefault="00B60C44" w:rsidP="00B60C44">
      <w:pPr>
        <w:pStyle w:val="ConsPlusNormal"/>
        <w:jc w:val="both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6"/>
        <w:gridCol w:w="2147"/>
        <w:gridCol w:w="2766"/>
        <w:gridCol w:w="2151"/>
        <w:gridCol w:w="2001"/>
      </w:tblGrid>
      <w:tr w:rsidR="00B60C44" w:rsidRPr="001B54AB" w:rsidTr="00453E83">
        <w:trPr>
          <w:trHeight w:val="1145"/>
        </w:trPr>
        <w:tc>
          <w:tcPr>
            <w:tcW w:w="636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N п/п</w:t>
            </w:r>
          </w:p>
        </w:tc>
        <w:tc>
          <w:tcPr>
            <w:tcW w:w="2147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2766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2151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Наименование и содержание мероприятия</w:t>
            </w:r>
          </w:p>
        </w:tc>
        <w:tc>
          <w:tcPr>
            <w:tcW w:w="2001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Срок выполнения мероприятия</w:t>
            </w:r>
          </w:p>
        </w:tc>
      </w:tr>
      <w:tr w:rsidR="00B60C44" w:rsidRPr="001B54AB" w:rsidTr="00453E83">
        <w:trPr>
          <w:trHeight w:val="297"/>
        </w:trPr>
        <w:tc>
          <w:tcPr>
            <w:tcW w:w="636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2147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2766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2151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2001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</w:tr>
      <w:tr w:rsidR="00B60C44" w:rsidRPr="001B54AB" w:rsidTr="00453E83">
        <w:trPr>
          <w:trHeight w:val="269"/>
        </w:trPr>
        <w:tc>
          <w:tcPr>
            <w:tcW w:w="636" w:type="dxa"/>
            <w:vAlign w:val="center"/>
          </w:tcPr>
          <w:p w:rsidR="00B60C44" w:rsidRPr="001B54AB" w:rsidRDefault="00E85586" w:rsidP="001E23C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47" w:type="dxa"/>
            <w:vAlign w:val="center"/>
          </w:tcPr>
          <w:p w:rsidR="00B60C44" w:rsidRPr="001B54AB" w:rsidRDefault="00E85586" w:rsidP="001E23C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766" w:type="dxa"/>
            <w:vAlign w:val="center"/>
          </w:tcPr>
          <w:p w:rsidR="00B60C44" w:rsidRPr="001B54AB" w:rsidRDefault="00E85586" w:rsidP="00BC2E24">
            <w:pPr>
              <w:pStyle w:val="ConsPlusNormal"/>
              <w:jc w:val="center"/>
              <w:rPr>
                <w:sz w:val="24"/>
                <w:szCs w:val="24"/>
              </w:rPr>
            </w:pPr>
            <w:r w:rsidRPr="00E85586">
              <w:rPr>
                <w:sz w:val="24"/>
                <w:szCs w:val="24"/>
              </w:rPr>
              <w:t>Сергиев Посад</w:t>
            </w:r>
            <w:r w:rsidR="00BC2E24">
              <w:rPr>
                <w:sz w:val="24"/>
                <w:szCs w:val="24"/>
              </w:rPr>
              <w:t>-</w:t>
            </w:r>
            <w:proofErr w:type="spellStart"/>
            <w:r w:rsidRPr="00E85586">
              <w:rPr>
                <w:sz w:val="24"/>
                <w:szCs w:val="24"/>
              </w:rPr>
              <w:t>Жилгородок</w:t>
            </w:r>
            <w:proofErr w:type="spellEnd"/>
          </w:p>
        </w:tc>
        <w:tc>
          <w:tcPr>
            <w:tcW w:w="2151" w:type="dxa"/>
            <w:vAlign w:val="center"/>
          </w:tcPr>
          <w:p w:rsidR="00B60C44" w:rsidRPr="001B54AB" w:rsidRDefault="00E86526" w:rsidP="001E23C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F358B">
              <w:rPr>
                <w:sz w:val="24"/>
                <w:szCs w:val="24"/>
              </w:rPr>
              <w:t>родление маршрута до источника «Гремячий ключ»</w:t>
            </w:r>
          </w:p>
        </w:tc>
        <w:tc>
          <w:tcPr>
            <w:tcW w:w="2001" w:type="dxa"/>
            <w:vAlign w:val="center"/>
          </w:tcPr>
          <w:p w:rsidR="00B60C44" w:rsidRPr="001B54AB" w:rsidRDefault="009F358B" w:rsidP="001E23C3">
            <w:pPr>
              <w:pStyle w:val="ConsPlusNormal"/>
              <w:jc w:val="center"/>
              <w:rPr>
                <w:sz w:val="24"/>
                <w:szCs w:val="24"/>
              </w:rPr>
            </w:pPr>
            <w:r w:rsidRPr="00555D5C">
              <w:rPr>
                <w:sz w:val="24"/>
                <w:szCs w:val="24"/>
              </w:rPr>
              <w:t>I квартал</w:t>
            </w:r>
          </w:p>
        </w:tc>
      </w:tr>
      <w:tr w:rsidR="00E86526" w:rsidRPr="001B54AB" w:rsidTr="00453E83">
        <w:trPr>
          <w:trHeight w:val="269"/>
        </w:trPr>
        <w:tc>
          <w:tcPr>
            <w:tcW w:w="636" w:type="dxa"/>
            <w:vAlign w:val="center"/>
          </w:tcPr>
          <w:p w:rsidR="00E86526" w:rsidRDefault="00E86526" w:rsidP="001E23C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47" w:type="dxa"/>
            <w:vAlign w:val="center"/>
          </w:tcPr>
          <w:p w:rsidR="00E86526" w:rsidRDefault="00E86526" w:rsidP="00E8652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766" w:type="dxa"/>
            <w:vAlign w:val="center"/>
          </w:tcPr>
          <w:p w:rsidR="00E86526" w:rsidRPr="009F358B" w:rsidRDefault="00E86526" w:rsidP="00BC2E24">
            <w:pPr>
              <w:pStyle w:val="ConsPlusNormal"/>
              <w:jc w:val="center"/>
              <w:rPr>
                <w:sz w:val="24"/>
                <w:szCs w:val="24"/>
              </w:rPr>
            </w:pPr>
            <w:r w:rsidRPr="00E86526">
              <w:rPr>
                <w:sz w:val="24"/>
                <w:szCs w:val="24"/>
              </w:rPr>
              <w:t>Сергиев Посад</w:t>
            </w:r>
            <w:r w:rsidR="00BC2E24">
              <w:rPr>
                <w:sz w:val="24"/>
                <w:szCs w:val="24"/>
              </w:rPr>
              <w:t>-</w:t>
            </w:r>
            <w:proofErr w:type="spellStart"/>
            <w:r w:rsidRPr="00E86526">
              <w:rPr>
                <w:sz w:val="24"/>
                <w:szCs w:val="24"/>
              </w:rPr>
              <w:t>Гальнево</w:t>
            </w:r>
            <w:proofErr w:type="spellEnd"/>
          </w:p>
        </w:tc>
        <w:tc>
          <w:tcPr>
            <w:tcW w:w="2151" w:type="dxa"/>
            <w:vAlign w:val="center"/>
          </w:tcPr>
          <w:p w:rsidR="00E86526" w:rsidRDefault="00E86526" w:rsidP="00E8652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маршрута до           д. Гагино</w:t>
            </w:r>
          </w:p>
        </w:tc>
        <w:tc>
          <w:tcPr>
            <w:tcW w:w="2001" w:type="dxa"/>
            <w:vAlign w:val="center"/>
          </w:tcPr>
          <w:p w:rsidR="00E86526" w:rsidRPr="00555D5C" w:rsidRDefault="00DC3412" w:rsidP="00E8652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E86526" w:rsidRPr="00E86526">
              <w:rPr>
                <w:sz w:val="24"/>
                <w:szCs w:val="24"/>
              </w:rPr>
              <w:t xml:space="preserve"> квартал</w:t>
            </w:r>
          </w:p>
        </w:tc>
      </w:tr>
    </w:tbl>
    <w:p w:rsidR="00B60C44" w:rsidRPr="001B54AB" w:rsidRDefault="00B60C44" w:rsidP="00B60C44">
      <w:pPr>
        <w:pStyle w:val="ConsPlusNormal"/>
        <w:jc w:val="both"/>
        <w:rPr>
          <w:sz w:val="24"/>
          <w:szCs w:val="24"/>
        </w:rPr>
      </w:pPr>
    </w:p>
    <w:sectPr w:rsidR="00B60C44" w:rsidRPr="001B54AB" w:rsidSect="004A0C27">
      <w:footerReference w:type="first" r:id="rId7"/>
      <w:pgSz w:w="11906" w:h="16838"/>
      <w:pgMar w:top="680" w:right="567" w:bottom="851" w:left="1985" w:header="425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1D9" w:rsidRDefault="004401D9" w:rsidP="00593E15">
      <w:r>
        <w:separator/>
      </w:r>
    </w:p>
  </w:endnote>
  <w:endnote w:type="continuationSeparator" w:id="0">
    <w:p w:rsidR="004401D9" w:rsidRDefault="004401D9" w:rsidP="0059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27" w:rsidRDefault="004A0C27">
    <w:pPr>
      <w:pStyle w:val="ac"/>
    </w:pPr>
    <w:r>
      <w:t>914/по</w:t>
    </w:r>
  </w:p>
  <w:p w:rsidR="004A0C27" w:rsidRDefault="004A0C2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1D9" w:rsidRDefault="004401D9" w:rsidP="00593E15">
      <w:r>
        <w:separator/>
      </w:r>
    </w:p>
  </w:footnote>
  <w:footnote w:type="continuationSeparator" w:id="0">
    <w:p w:rsidR="004401D9" w:rsidRDefault="004401D9" w:rsidP="00593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50"/>
    <w:rsid w:val="00012008"/>
    <w:rsid w:val="000203E4"/>
    <w:rsid w:val="0002494D"/>
    <w:rsid w:val="0004162F"/>
    <w:rsid w:val="000A36B4"/>
    <w:rsid w:val="000A5D06"/>
    <w:rsid w:val="000B19B7"/>
    <w:rsid w:val="000E078D"/>
    <w:rsid w:val="001130BE"/>
    <w:rsid w:val="0018261B"/>
    <w:rsid w:val="0019040E"/>
    <w:rsid w:val="001B24EC"/>
    <w:rsid w:val="001C2644"/>
    <w:rsid w:val="001D2D02"/>
    <w:rsid w:val="001E23C3"/>
    <w:rsid w:val="00202979"/>
    <w:rsid w:val="00202AFE"/>
    <w:rsid w:val="00221846"/>
    <w:rsid w:val="00235DB3"/>
    <w:rsid w:val="00237324"/>
    <w:rsid w:val="00263E2D"/>
    <w:rsid w:val="00281EBF"/>
    <w:rsid w:val="002B03B8"/>
    <w:rsid w:val="002C7AD9"/>
    <w:rsid w:val="002D41FD"/>
    <w:rsid w:val="002E4198"/>
    <w:rsid w:val="0030043E"/>
    <w:rsid w:val="00323C42"/>
    <w:rsid w:val="003264CF"/>
    <w:rsid w:val="003440BC"/>
    <w:rsid w:val="0035094C"/>
    <w:rsid w:val="00352449"/>
    <w:rsid w:val="00364280"/>
    <w:rsid w:val="003713F1"/>
    <w:rsid w:val="00386D81"/>
    <w:rsid w:val="00390A3E"/>
    <w:rsid w:val="00393972"/>
    <w:rsid w:val="00395C33"/>
    <w:rsid w:val="003E73F0"/>
    <w:rsid w:val="003E771E"/>
    <w:rsid w:val="00420FE8"/>
    <w:rsid w:val="004401D9"/>
    <w:rsid w:val="00453E83"/>
    <w:rsid w:val="0045587A"/>
    <w:rsid w:val="00483BF6"/>
    <w:rsid w:val="00486998"/>
    <w:rsid w:val="0049563D"/>
    <w:rsid w:val="004A0C27"/>
    <w:rsid w:val="004B4B4B"/>
    <w:rsid w:val="004C4751"/>
    <w:rsid w:val="004C5882"/>
    <w:rsid w:val="004C5EDA"/>
    <w:rsid w:val="005026F3"/>
    <w:rsid w:val="00521ED0"/>
    <w:rsid w:val="00527724"/>
    <w:rsid w:val="005534AF"/>
    <w:rsid w:val="00555D5C"/>
    <w:rsid w:val="005568E8"/>
    <w:rsid w:val="005647DE"/>
    <w:rsid w:val="00586F06"/>
    <w:rsid w:val="00593E15"/>
    <w:rsid w:val="005A6D0A"/>
    <w:rsid w:val="005A758F"/>
    <w:rsid w:val="005E1D07"/>
    <w:rsid w:val="005E4A59"/>
    <w:rsid w:val="00615435"/>
    <w:rsid w:val="0062247A"/>
    <w:rsid w:val="006259B2"/>
    <w:rsid w:val="00647096"/>
    <w:rsid w:val="00661039"/>
    <w:rsid w:val="00666172"/>
    <w:rsid w:val="00667B2B"/>
    <w:rsid w:val="00680550"/>
    <w:rsid w:val="0068465B"/>
    <w:rsid w:val="0069369A"/>
    <w:rsid w:val="006B26A8"/>
    <w:rsid w:val="006F5E04"/>
    <w:rsid w:val="007039FC"/>
    <w:rsid w:val="007160A7"/>
    <w:rsid w:val="00721C76"/>
    <w:rsid w:val="0072324F"/>
    <w:rsid w:val="00733CDD"/>
    <w:rsid w:val="00777EB2"/>
    <w:rsid w:val="007836EE"/>
    <w:rsid w:val="007A1C05"/>
    <w:rsid w:val="007A54B3"/>
    <w:rsid w:val="007B043C"/>
    <w:rsid w:val="007B0873"/>
    <w:rsid w:val="007B5512"/>
    <w:rsid w:val="007C0D69"/>
    <w:rsid w:val="007D062B"/>
    <w:rsid w:val="007F0455"/>
    <w:rsid w:val="008157C0"/>
    <w:rsid w:val="00817507"/>
    <w:rsid w:val="00830887"/>
    <w:rsid w:val="0088296F"/>
    <w:rsid w:val="008A66D5"/>
    <w:rsid w:val="008D0569"/>
    <w:rsid w:val="008F1121"/>
    <w:rsid w:val="008F4082"/>
    <w:rsid w:val="008F4879"/>
    <w:rsid w:val="009368FF"/>
    <w:rsid w:val="00940CC8"/>
    <w:rsid w:val="00942A08"/>
    <w:rsid w:val="00943AC3"/>
    <w:rsid w:val="009463BA"/>
    <w:rsid w:val="009A72C0"/>
    <w:rsid w:val="009B57BF"/>
    <w:rsid w:val="009C082D"/>
    <w:rsid w:val="009D5525"/>
    <w:rsid w:val="009F358B"/>
    <w:rsid w:val="00A13D2A"/>
    <w:rsid w:val="00A1766C"/>
    <w:rsid w:val="00A26757"/>
    <w:rsid w:val="00A32415"/>
    <w:rsid w:val="00A5273B"/>
    <w:rsid w:val="00A6114D"/>
    <w:rsid w:val="00A646F1"/>
    <w:rsid w:val="00AD68A0"/>
    <w:rsid w:val="00AF5662"/>
    <w:rsid w:val="00AF60F7"/>
    <w:rsid w:val="00B5215B"/>
    <w:rsid w:val="00B60C44"/>
    <w:rsid w:val="00B63A9A"/>
    <w:rsid w:val="00B71E59"/>
    <w:rsid w:val="00B74050"/>
    <w:rsid w:val="00B8202E"/>
    <w:rsid w:val="00B8432A"/>
    <w:rsid w:val="00B86273"/>
    <w:rsid w:val="00BB7AF9"/>
    <w:rsid w:val="00BC2E24"/>
    <w:rsid w:val="00BC7F00"/>
    <w:rsid w:val="00BD169D"/>
    <w:rsid w:val="00BD619E"/>
    <w:rsid w:val="00BE7A6D"/>
    <w:rsid w:val="00BF0DEC"/>
    <w:rsid w:val="00C048BA"/>
    <w:rsid w:val="00C17A23"/>
    <w:rsid w:val="00C429EF"/>
    <w:rsid w:val="00C45E09"/>
    <w:rsid w:val="00C46C09"/>
    <w:rsid w:val="00C60E55"/>
    <w:rsid w:val="00C83FD1"/>
    <w:rsid w:val="00C91809"/>
    <w:rsid w:val="00CB590B"/>
    <w:rsid w:val="00CC0EA6"/>
    <w:rsid w:val="00CC4F2E"/>
    <w:rsid w:val="00CD1C02"/>
    <w:rsid w:val="00CE16DD"/>
    <w:rsid w:val="00CE73A3"/>
    <w:rsid w:val="00D2252A"/>
    <w:rsid w:val="00D42C41"/>
    <w:rsid w:val="00D944A6"/>
    <w:rsid w:val="00DC3412"/>
    <w:rsid w:val="00DD5994"/>
    <w:rsid w:val="00DE5C06"/>
    <w:rsid w:val="00DF38AB"/>
    <w:rsid w:val="00DF5561"/>
    <w:rsid w:val="00DF5578"/>
    <w:rsid w:val="00E06D87"/>
    <w:rsid w:val="00E166CF"/>
    <w:rsid w:val="00E40106"/>
    <w:rsid w:val="00E465A3"/>
    <w:rsid w:val="00E85586"/>
    <w:rsid w:val="00E86526"/>
    <w:rsid w:val="00EA2AEB"/>
    <w:rsid w:val="00EC241C"/>
    <w:rsid w:val="00ED3179"/>
    <w:rsid w:val="00F13829"/>
    <w:rsid w:val="00F262C4"/>
    <w:rsid w:val="00F30AEC"/>
    <w:rsid w:val="00F32F6C"/>
    <w:rsid w:val="00F53CE3"/>
    <w:rsid w:val="00F56782"/>
    <w:rsid w:val="00F7788D"/>
    <w:rsid w:val="00FA48E3"/>
    <w:rsid w:val="00FC02EB"/>
    <w:rsid w:val="00FC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81A9F-ACCE-4FF1-BFA4-A3506C68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4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A32415"/>
    <w:rPr>
      <w:color w:val="0000FF" w:themeColor="hyperlink"/>
      <w:u w:val="single"/>
    </w:rPr>
  </w:style>
  <w:style w:type="paragraph" w:customStyle="1" w:styleId="2">
    <w:name w:val="заголовок 2"/>
    <w:basedOn w:val="a"/>
    <w:next w:val="a"/>
    <w:rsid w:val="00A32415"/>
    <w:pPr>
      <w:keepNext/>
      <w:autoSpaceDE w:val="0"/>
      <w:autoSpaceDN w:val="0"/>
    </w:pPr>
    <w:rPr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45587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86998"/>
  </w:style>
  <w:style w:type="paragraph" w:styleId="a5">
    <w:name w:val="Normal Indent"/>
    <w:basedOn w:val="a"/>
    <w:rsid w:val="00943AC3"/>
    <w:pPr>
      <w:ind w:firstLine="567"/>
      <w:jc w:val="both"/>
    </w:pPr>
  </w:style>
  <w:style w:type="paragraph" w:styleId="a6">
    <w:name w:val="List Paragraph"/>
    <w:basedOn w:val="a"/>
    <w:uiPriority w:val="34"/>
    <w:qFormat/>
    <w:rsid w:val="00390A3E"/>
    <w:pPr>
      <w:ind w:left="720"/>
      <w:contextualSpacing/>
    </w:pPr>
  </w:style>
  <w:style w:type="table" w:styleId="a7">
    <w:name w:val="Table Grid"/>
    <w:basedOn w:val="a1"/>
    <w:uiPriority w:val="59"/>
    <w:rsid w:val="0039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02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5026F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1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17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593E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3E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93E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3E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8BBFA-E0B4-4CE6-824B-952BA8C9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Мосылев</dc:creator>
  <cp:lastModifiedBy>Zver</cp:lastModifiedBy>
  <cp:revision>6</cp:revision>
  <cp:lastPrinted>2021-06-16T14:46:00Z</cp:lastPrinted>
  <dcterms:created xsi:type="dcterms:W3CDTF">2021-06-22T16:16:00Z</dcterms:created>
  <dcterms:modified xsi:type="dcterms:W3CDTF">2021-06-22T16:26:00Z</dcterms:modified>
</cp:coreProperties>
</file>