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51" w:rsidRPr="00D64F85" w:rsidRDefault="00711E51" w:rsidP="007735F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711E51" w:rsidRDefault="00711E51" w:rsidP="007735F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 xml:space="preserve">постановлением Главы Сергиево-Посадского муниципального района </w:t>
      </w:r>
    </w:p>
    <w:p w:rsidR="007017EF" w:rsidRPr="00090ED0" w:rsidRDefault="00711E51" w:rsidP="007735FB">
      <w:pPr>
        <w:spacing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>от 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64F85">
        <w:rPr>
          <w:rFonts w:ascii="Times New Roman" w:hAnsi="Times New Roman" w:cs="Times New Roman"/>
          <w:sz w:val="24"/>
          <w:szCs w:val="24"/>
        </w:rPr>
        <w:t xml:space="preserve"> №______</w:t>
      </w:r>
    </w:p>
    <w:p w:rsidR="00711E51" w:rsidRDefault="00711E51" w:rsidP="007735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5AF" w:rsidRPr="00090ED0" w:rsidRDefault="007017EF" w:rsidP="00B9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ED0">
        <w:rPr>
          <w:rFonts w:ascii="Times New Roman" w:hAnsi="Times New Roman" w:cs="Times New Roman"/>
          <w:b/>
          <w:sz w:val="24"/>
          <w:szCs w:val="24"/>
        </w:rPr>
        <w:t>П</w:t>
      </w:r>
      <w:r w:rsidR="00C927C4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6005AF" w:rsidRPr="00090ED0" w:rsidRDefault="00C927C4" w:rsidP="00B9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005AF" w:rsidRPr="00090ED0">
        <w:rPr>
          <w:rFonts w:ascii="Times New Roman" w:hAnsi="Times New Roman" w:cs="Times New Roman"/>
          <w:b/>
          <w:sz w:val="24"/>
          <w:szCs w:val="24"/>
        </w:rPr>
        <w:t>б оплате труда</w:t>
      </w:r>
      <w:r w:rsidR="00F53827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F53827" w:rsidRPr="001645EE">
        <w:rPr>
          <w:rFonts w:ascii="Times New Roman" w:hAnsi="Times New Roman" w:cs="Times New Roman"/>
          <w:b/>
          <w:sz w:val="24"/>
          <w:szCs w:val="24"/>
        </w:rPr>
        <w:t xml:space="preserve"> порядке премирования сотрудников</w:t>
      </w:r>
      <w:r w:rsidR="006005AF" w:rsidRPr="00090E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836" w:rsidRPr="00090ED0">
        <w:rPr>
          <w:rFonts w:ascii="Times New Roman" w:hAnsi="Times New Roman" w:cs="Times New Roman"/>
          <w:b/>
          <w:sz w:val="24"/>
          <w:szCs w:val="24"/>
        </w:rPr>
        <w:t>муниципального казенного учреждения</w:t>
      </w:r>
      <w:r w:rsidR="006005AF" w:rsidRPr="00090ED0">
        <w:rPr>
          <w:rFonts w:ascii="Times New Roman" w:hAnsi="Times New Roman" w:cs="Times New Roman"/>
          <w:b/>
          <w:sz w:val="24"/>
          <w:szCs w:val="24"/>
        </w:rPr>
        <w:t xml:space="preserve"> «Центр поддержки малого и среднего предпринимательства Сергиево-По</w:t>
      </w:r>
      <w:r>
        <w:rPr>
          <w:rFonts w:ascii="Times New Roman" w:hAnsi="Times New Roman" w:cs="Times New Roman"/>
          <w:b/>
          <w:sz w:val="24"/>
          <w:szCs w:val="24"/>
        </w:rPr>
        <w:t>садского муниципального района»</w:t>
      </w:r>
    </w:p>
    <w:p w:rsidR="00711E51" w:rsidRDefault="00711E51" w:rsidP="00B935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1D7" w:rsidRDefault="007411D7" w:rsidP="00861A14">
      <w:pPr>
        <w:pStyle w:val="a7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E5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6005AF" w:rsidRPr="00711E5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7735FB" w:rsidRDefault="007735FB" w:rsidP="00B93587">
      <w:pPr>
        <w:pStyle w:val="a7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53827" w:rsidRPr="00BF5071" w:rsidRDefault="00F53827" w:rsidP="003D6BA9">
      <w:pPr>
        <w:pStyle w:val="a7"/>
        <w:numPr>
          <w:ilvl w:val="1"/>
          <w:numId w:val="5"/>
        </w:numPr>
        <w:tabs>
          <w:tab w:val="left" w:pos="993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071">
        <w:rPr>
          <w:rFonts w:ascii="Times New Roman" w:hAnsi="Times New Roman" w:cs="Times New Roman"/>
          <w:sz w:val="24"/>
          <w:szCs w:val="24"/>
        </w:rPr>
        <w:t>Настоящее Положение устанавливает порядок</w:t>
      </w:r>
      <w:r w:rsidR="00BF5071">
        <w:rPr>
          <w:rFonts w:ascii="Times New Roman" w:hAnsi="Times New Roman" w:cs="Times New Roman"/>
          <w:sz w:val="24"/>
          <w:szCs w:val="24"/>
        </w:rPr>
        <w:t>, размер</w:t>
      </w:r>
      <w:r w:rsidR="00BF5071" w:rsidRPr="00BF5071">
        <w:rPr>
          <w:rFonts w:ascii="Times New Roman" w:hAnsi="Times New Roman" w:cs="Times New Roman"/>
          <w:sz w:val="24"/>
          <w:szCs w:val="24"/>
        </w:rPr>
        <w:t xml:space="preserve">, </w:t>
      </w:r>
      <w:r w:rsidRPr="00BF5071">
        <w:rPr>
          <w:rFonts w:ascii="Times New Roman" w:hAnsi="Times New Roman" w:cs="Times New Roman"/>
          <w:sz w:val="24"/>
          <w:szCs w:val="24"/>
        </w:rPr>
        <w:t>условия оплаты труда, премирование, материально</w:t>
      </w:r>
      <w:r w:rsidR="00BF5071" w:rsidRPr="00BF5071">
        <w:rPr>
          <w:rFonts w:ascii="Times New Roman" w:hAnsi="Times New Roman" w:cs="Times New Roman"/>
          <w:sz w:val="24"/>
          <w:szCs w:val="24"/>
        </w:rPr>
        <w:t>е</w:t>
      </w:r>
      <w:r w:rsidRPr="00BF5071">
        <w:rPr>
          <w:rFonts w:ascii="Times New Roman" w:hAnsi="Times New Roman" w:cs="Times New Roman"/>
          <w:sz w:val="24"/>
          <w:szCs w:val="24"/>
        </w:rPr>
        <w:t xml:space="preserve"> стимулировани</w:t>
      </w:r>
      <w:r w:rsidR="00BF5071" w:rsidRPr="00BF5071">
        <w:rPr>
          <w:rFonts w:ascii="Times New Roman" w:hAnsi="Times New Roman" w:cs="Times New Roman"/>
          <w:sz w:val="24"/>
          <w:szCs w:val="24"/>
        </w:rPr>
        <w:t>е</w:t>
      </w:r>
      <w:r w:rsidRPr="00BF5071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BF5071" w:rsidRPr="00BF5071">
        <w:rPr>
          <w:rFonts w:ascii="Times New Roman" w:hAnsi="Times New Roman" w:cs="Times New Roman"/>
          <w:sz w:val="24"/>
          <w:szCs w:val="24"/>
        </w:rPr>
        <w:t>казённого</w:t>
      </w:r>
      <w:r w:rsidRPr="00BF5071">
        <w:rPr>
          <w:rFonts w:ascii="Times New Roman" w:hAnsi="Times New Roman" w:cs="Times New Roman"/>
          <w:sz w:val="24"/>
          <w:szCs w:val="24"/>
        </w:rPr>
        <w:t xml:space="preserve"> учреждения «Центр поддержки малого и среднего предпринимательства Сергиево-Посадского муниципального района»</w:t>
      </w:r>
      <w:r w:rsidR="00BF5071" w:rsidRPr="00BF5071">
        <w:rPr>
          <w:rFonts w:ascii="Times New Roman" w:hAnsi="Times New Roman" w:cs="Times New Roman"/>
          <w:sz w:val="24"/>
          <w:szCs w:val="24"/>
        </w:rPr>
        <w:t xml:space="preserve"> </w:t>
      </w:r>
      <w:r w:rsidR="00BF5071" w:rsidRPr="00867F1E">
        <w:rPr>
          <w:rFonts w:ascii="Times New Roman" w:hAnsi="Times New Roman" w:cs="Times New Roman"/>
          <w:sz w:val="24"/>
          <w:szCs w:val="24"/>
        </w:rPr>
        <w:t>(далее – Учреждение), усиление материальной заинтересованности и повышение качества работы, уровня ответственности и исполнительской дисциплины работников Учреждения.</w:t>
      </w:r>
    </w:p>
    <w:p w:rsidR="00F53827" w:rsidRDefault="00BF5071" w:rsidP="003D6BA9">
      <w:pPr>
        <w:pStyle w:val="a7"/>
        <w:numPr>
          <w:ilvl w:val="1"/>
          <w:numId w:val="5"/>
        </w:numPr>
        <w:tabs>
          <w:tab w:val="left" w:pos="993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67F1E">
        <w:rPr>
          <w:rFonts w:ascii="Times New Roman" w:hAnsi="Times New Roman" w:cs="Times New Roman"/>
          <w:sz w:val="24"/>
          <w:szCs w:val="24"/>
        </w:rPr>
        <w:t xml:space="preserve">рудовым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645EE">
        <w:rPr>
          <w:rFonts w:ascii="Times New Roman" w:hAnsi="Times New Roman" w:cs="Times New Roman"/>
          <w:sz w:val="24"/>
          <w:szCs w:val="24"/>
        </w:rPr>
        <w:t xml:space="preserve">Налоговым кодексами </w:t>
      </w:r>
      <w:r w:rsidRPr="00867F1E">
        <w:rPr>
          <w:rFonts w:ascii="Times New Roman" w:hAnsi="Times New Roman" w:cs="Times New Roman"/>
          <w:sz w:val="24"/>
          <w:szCs w:val="24"/>
        </w:rPr>
        <w:t>Российской Федерации, Бюджетным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645EE">
        <w:rPr>
          <w:rFonts w:ascii="Times New Roman" w:hAnsi="Times New Roman" w:cs="Times New Roman"/>
          <w:sz w:val="24"/>
          <w:szCs w:val="24"/>
        </w:rPr>
        <w:t>иным</w:t>
      </w:r>
      <w:r>
        <w:rPr>
          <w:rFonts w:ascii="Times New Roman" w:hAnsi="Times New Roman" w:cs="Times New Roman"/>
          <w:sz w:val="24"/>
          <w:szCs w:val="24"/>
        </w:rPr>
        <w:t>и нормативными правовыми актами Российской Федерации.</w:t>
      </w:r>
    </w:p>
    <w:p w:rsidR="00F53827" w:rsidRDefault="00BF5071" w:rsidP="003D6BA9">
      <w:pPr>
        <w:pStyle w:val="a7"/>
        <w:numPr>
          <w:ilvl w:val="1"/>
          <w:numId w:val="5"/>
        </w:numPr>
        <w:tabs>
          <w:tab w:val="left" w:pos="993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Минимальная заработная плата работника, полностью отработавшего норму рабочего времени и выполнившего норму труда (трудовые обязанности), устанавливается в соответствии с Соглашением о минимальной заработной плате в Московской области на соответствующий год.</w:t>
      </w:r>
    </w:p>
    <w:p w:rsidR="007162A9" w:rsidRDefault="007735FB" w:rsidP="003D6BA9">
      <w:pPr>
        <w:pStyle w:val="a7"/>
        <w:numPr>
          <w:ilvl w:val="1"/>
          <w:numId w:val="5"/>
        </w:numPr>
        <w:tabs>
          <w:tab w:val="left" w:pos="993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ED0">
        <w:rPr>
          <w:rFonts w:ascii="Times New Roman" w:hAnsi="Times New Roman" w:cs="Times New Roman"/>
          <w:sz w:val="24"/>
          <w:szCs w:val="24"/>
        </w:rPr>
        <w:t xml:space="preserve">Настоящее Положение распространяется на всех лиц, </w:t>
      </w:r>
      <w:r w:rsidR="007162A9" w:rsidRPr="007162A9">
        <w:rPr>
          <w:rFonts w:ascii="Times New Roman" w:hAnsi="Times New Roman" w:cs="Times New Roman"/>
          <w:sz w:val="24"/>
          <w:szCs w:val="24"/>
        </w:rPr>
        <w:t>осуществляющих в Учреждении трудовую деятельность на основании заключенных с ними трудовых договоров</w:t>
      </w:r>
      <w:r w:rsidR="007162A9">
        <w:rPr>
          <w:rFonts w:ascii="Times New Roman" w:hAnsi="Times New Roman" w:cs="Times New Roman"/>
          <w:sz w:val="24"/>
          <w:szCs w:val="24"/>
        </w:rPr>
        <w:t xml:space="preserve"> </w:t>
      </w:r>
      <w:r w:rsidR="00BF5071">
        <w:rPr>
          <w:rFonts w:ascii="Times New Roman" w:hAnsi="Times New Roman" w:cs="Times New Roman"/>
          <w:sz w:val="24"/>
          <w:szCs w:val="24"/>
        </w:rPr>
        <w:t xml:space="preserve"> и </w:t>
      </w:r>
      <w:r w:rsidR="00BF5071" w:rsidRPr="001645EE">
        <w:rPr>
          <w:rFonts w:ascii="Times New Roman" w:hAnsi="Times New Roman" w:cs="Times New Roman"/>
          <w:sz w:val="24"/>
          <w:szCs w:val="24"/>
        </w:rPr>
        <w:t>занимающих должности в соответствии со штатным расписанием</w:t>
      </w:r>
      <w:r w:rsidR="00BF5071" w:rsidRPr="007162A9">
        <w:rPr>
          <w:rFonts w:ascii="Times New Roman" w:hAnsi="Times New Roman" w:cs="Times New Roman"/>
          <w:sz w:val="24"/>
          <w:szCs w:val="24"/>
        </w:rPr>
        <w:t xml:space="preserve"> </w:t>
      </w:r>
      <w:r w:rsidRPr="007162A9">
        <w:rPr>
          <w:rFonts w:ascii="Times New Roman" w:hAnsi="Times New Roman" w:cs="Times New Roman"/>
          <w:sz w:val="24"/>
          <w:szCs w:val="24"/>
        </w:rPr>
        <w:t>(далее - Сотрудники).</w:t>
      </w:r>
    </w:p>
    <w:p w:rsidR="00BF5071" w:rsidRDefault="00BF5071" w:rsidP="00BF5071">
      <w:pPr>
        <w:pStyle w:val="a7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F5071" w:rsidRPr="00867F1E" w:rsidRDefault="00BF5071" w:rsidP="00861A14">
      <w:pPr>
        <w:pStyle w:val="a7"/>
        <w:numPr>
          <w:ilvl w:val="0"/>
          <w:numId w:val="5"/>
        </w:numPr>
        <w:tabs>
          <w:tab w:val="left" w:pos="851"/>
        </w:tabs>
        <w:spacing w:after="160" w:line="259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1E">
        <w:rPr>
          <w:rFonts w:ascii="Times New Roman" w:hAnsi="Times New Roman" w:cs="Times New Roman"/>
          <w:b/>
          <w:sz w:val="24"/>
          <w:szCs w:val="24"/>
        </w:rPr>
        <w:t>Структура заработной платы</w:t>
      </w:r>
    </w:p>
    <w:p w:rsidR="004178AD" w:rsidRDefault="00BF5071" w:rsidP="003D6BA9">
      <w:pPr>
        <w:pStyle w:val="ConsPlusNormal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 w:rsidRPr="00867F1E">
        <w:t xml:space="preserve">Финансирование денежных средств на оплату труда работников Учреждения осуществляется за счёт средств </w:t>
      </w:r>
      <w:r>
        <w:t>бюджета Сергиево-</w:t>
      </w:r>
      <w:r w:rsidRPr="00867F1E">
        <w:t>Посадского муниципального района.</w:t>
      </w:r>
    </w:p>
    <w:p w:rsidR="003A1C2E" w:rsidRPr="004178AD" w:rsidRDefault="00BF5071" w:rsidP="003D6BA9">
      <w:pPr>
        <w:pStyle w:val="ConsPlusNormal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 w:rsidRPr="00867F1E">
        <w:t>Работнику Учреждения выплачиваются:</w:t>
      </w:r>
    </w:p>
    <w:p w:rsidR="003A1C2E" w:rsidRDefault="003A1C2E" w:rsidP="003D6BA9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</w:t>
      </w:r>
      <w:r w:rsidR="004178A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оклад;</w:t>
      </w:r>
    </w:p>
    <w:p w:rsidR="003A1C2E" w:rsidRDefault="003A1C2E" w:rsidP="003D6BA9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надбавк</w:t>
      </w:r>
      <w:r w:rsidR="00997A52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за особые условия труда;</w:t>
      </w:r>
    </w:p>
    <w:p w:rsidR="003A1C2E" w:rsidRDefault="003A1C2E" w:rsidP="003D6BA9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премиальн</w:t>
      </w:r>
      <w:r w:rsidR="004178AD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4178A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 итогам работы (премии);</w:t>
      </w:r>
    </w:p>
    <w:p w:rsidR="003A1C2E" w:rsidRDefault="003A1C2E" w:rsidP="003D6BA9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выплаты компенсационного характера.</w:t>
      </w:r>
    </w:p>
    <w:p w:rsidR="003A1C2E" w:rsidRPr="00656B0C" w:rsidRDefault="00656B0C" w:rsidP="003D6BA9">
      <w:pPr>
        <w:pStyle w:val="ConsPlusNormal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t>Размер должностного оклада определяется штатным расписанием Учреждения.</w:t>
      </w:r>
    </w:p>
    <w:p w:rsidR="003A1C2E" w:rsidRDefault="003A1C2E" w:rsidP="003D6BA9">
      <w:pPr>
        <w:pStyle w:val="a7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Надбавка за особые условия труда устанавливается работнику за интенсивность, сложность и напряженность работы. Размер выплаты устанавливается в соответствии со штатным расписанием и составляет </w:t>
      </w:r>
      <w:r w:rsidR="002D31A5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% должностного оклада.</w:t>
      </w:r>
    </w:p>
    <w:p w:rsidR="00606E53" w:rsidRDefault="00606E53" w:rsidP="003D6BA9">
      <w:pPr>
        <w:pStyle w:val="a7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BF">
        <w:rPr>
          <w:rFonts w:ascii="Times New Roman" w:hAnsi="Times New Roman" w:cs="Times New Roman"/>
          <w:sz w:val="24"/>
          <w:szCs w:val="24"/>
        </w:rPr>
        <w:t xml:space="preserve">Премии выплачиваются в целях поощрения работников за выполненную работу, по решению руководителя Учреждения, в пределах доведенных лимитов бюджетных обязательств, в </w:t>
      </w:r>
      <w:r w:rsidR="003D6BA9" w:rsidRPr="00A47BBF">
        <w:rPr>
          <w:rFonts w:ascii="Times New Roman" w:hAnsi="Times New Roman" w:cs="Times New Roman"/>
          <w:sz w:val="24"/>
          <w:szCs w:val="24"/>
        </w:rPr>
        <w:t>порядке,</w:t>
      </w:r>
      <w:r w:rsidRPr="00A47BBF">
        <w:rPr>
          <w:rFonts w:ascii="Times New Roman" w:hAnsi="Times New Roman" w:cs="Times New Roman"/>
          <w:sz w:val="24"/>
          <w:szCs w:val="24"/>
        </w:rPr>
        <w:t xml:space="preserve"> у</w:t>
      </w:r>
      <w:r w:rsidR="00861A14">
        <w:rPr>
          <w:rFonts w:ascii="Times New Roman" w:hAnsi="Times New Roman" w:cs="Times New Roman"/>
          <w:sz w:val="24"/>
          <w:szCs w:val="24"/>
        </w:rPr>
        <w:t>становленном трудовым договором и</w:t>
      </w:r>
      <w:r w:rsidRPr="00A47BBF">
        <w:rPr>
          <w:rFonts w:ascii="Times New Roman" w:hAnsi="Times New Roman" w:cs="Times New Roman"/>
          <w:sz w:val="24"/>
          <w:szCs w:val="24"/>
        </w:rPr>
        <w:t xml:space="preserve"> настоящим положением. </w:t>
      </w:r>
    </w:p>
    <w:p w:rsidR="00606E53" w:rsidRDefault="00606E53" w:rsidP="003D6BA9">
      <w:pPr>
        <w:pStyle w:val="a7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BF">
        <w:rPr>
          <w:rFonts w:ascii="Times New Roman" w:hAnsi="Times New Roman" w:cs="Times New Roman"/>
          <w:sz w:val="24"/>
          <w:szCs w:val="24"/>
        </w:rPr>
        <w:t>В случае направления в служебную командировку работнику возмещаются расходы по проезду, найму жилого помещения, суточные.</w:t>
      </w:r>
    </w:p>
    <w:p w:rsidR="00606E53" w:rsidRDefault="00606E53" w:rsidP="003D6BA9">
      <w:pPr>
        <w:pStyle w:val="a7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BF">
        <w:rPr>
          <w:rFonts w:ascii="Times New Roman" w:hAnsi="Times New Roman" w:cs="Times New Roman"/>
          <w:sz w:val="24"/>
          <w:szCs w:val="24"/>
        </w:rPr>
        <w:t>Ответственность за своевременность и правильность начисления и выплаты заработной платы, а также выплат стимулирующего характера несет главный бухгалтер учреждения.</w:t>
      </w:r>
    </w:p>
    <w:p w:rsidR="00606E53" w:rsidRPr="00606E53" w:rsidRDefault="00606E53" w:rsidP="003D6BA9">
      <w:pPr>
        <w:pStyle w:val="a7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BF">
        <w:rPr>
          <w:rFonts w:ascii="Times New Roman" w:hAnsi="Times New Roman" w:cs="Times New Roman"/>
          <w:sz w:val="24"/>
          <w:szCs w:val="24"/>
        </w:rPr>
        <w:lastRenderedPageBreak/>
        <w:t>Ответственность за организацию процесса оплаты труда и материального стимулирования сотрудников несет руководитель учреждения.</w:t>
      </w:r>
    </w:p>
    <w:p w:rsidR="007735FB" w:rsidRDefault="007735FB" w:rsidP="00B935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14" w:rsidRPr="00861A14" w:rsidRDefault="00861A14" w:rsidP="003D6BA9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A14">
        <w:rPr>
          <w:rFonts w:ascii="Times New Roman" w:hAnsi="Times New Roman" w:cs="Times New Roman"/>
          <w:b/>
          <w:sz w:val="24"/>
          <w:szCs w:val="24"/>
        </w:rPr>
        <w:t>Порядок установления должностных окладов (окладов),</w:t>
      </w:r>
    </w:p>
    <w:p w:rsidR="00861A14" w:rsidRPr="00861A14" w:rsidRDefault="00861A14" w:rsidP="003D6BA9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6C4584">
        <w:rPr>
          <w:rFonts w:ascii="Times New Roman" w:hAnsi="Times New Roman" w:cs="Times New Roman"/>
          <w:b/>
          <w:sz w:val="24"/>
          <w:szCs w:val="24"/>
        </w:rPr>
        <w:t>адбавк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C4584">
        <w:rPr>
          <w:rFonts w:ascii="Times New Roman" w:hAnsi="Times New Roman" w:cs="Times New Roman"/>
          <w:b/>
          <w:sz w:val="24"/>
          <w:szCs w:val="24"/>
        </w:rPr>
        <w:t xml:space="preserve"> за сложность, напряжённость и специальный режим работы</w:t>
      </w:r>
      <w:r>
        <w:rPr>
          <w:rFonts w:ascii="Times New Roman" w:hAnsi="Times New Roman" w:cs="Times New Roman"/>
          <w:b/>
          <w:sz w:val="24"/>
          <w:szCs w:val="24"/>
        </w:rPr>
        <w:t>, премиальных выплат</w:t>
      </w:r>
    </w:p>
    <w:p w:rsidR="00861A14" w:rsidRPr="00861A14" w:rsidRDefault="00861A14" w:rsidP="008003C5">
      <w:pPr>
        <w:pStyle w:val="a7"/>
        <w:numPr>
          <w:ilvl w:val="1"/>
          <w:numId w:val="5"/>
        </w:numPr>
        <w:tabs>
          <w:tab w:val="left" w:pos="993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Должностные оклады (оклады) </w:t>
      </w:r>
      <w:r w:rsidR="00FD1165">
        <w:rPr>
          <w:rFonts w:ascii="Times New Roman" w:hAnsi="Times New Roman" w:cs="Times New Roman"/>
          <w:sz w:val="24"/>
          <w:szCs w:val="24"/>
        </w:rPr>
        <w:t>сотрудникам</w:t>
      </w:r>
      <w:r w:rsidRPr="00867F1E">
        <w:rPr>
          <w:rFonts w:ascii="Times New Roman" w:hAnsi="Times New Roman" w:cs="Times New Roman"/>
          <w:sz w:val="24"/>
          <w:szCs w:val="24"/>
        </w:rPr>
        <w:t xml:space="preserve"> Учреждения устанавливаются в соответствии с занимаемой должностью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1A14" w:rsidRPr="00861A14" w:rsidRDefault="00861A14" w:rsidP="008003C5">
      <w:pPr>
        <w:pStyle w:val="a7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A14">
        <w:rPr>
          <w:rFonts w:ascii="Times New Roman" w:hAnsi="Times New Roman" w:cs="Times New Roman"/>
          <w:sz w:val="24"/>
          <w:szCs w:val="24"/>
        </w:rPr>
        <w:t xml:space="preserve">Предельные уровни соотношений средней заработной платы директора, его заместителя и главного бухгалтера Учреждения и средней заработной платы </w:t>
      </w:r>
      <w:r w:rsidR="00FD1165">
        <w:rPr>
          <w:rFonts w:ascii="Times New Roman" w:hAnsi="Times New Roman" w:cs="Times New Roman"/>
          <w:sz w:val="24"/>
          <w:szCs w:val="24"/>
        </w:rPr>
        <w:t>сотрудников</w:t>
      </w:r>
      <w:r w:rsidRPr="00861A14">
        <w:rPr>
          <w:rFonts w:ascii="Times New Roman" w:hAnsi="Times New Roman" w:cs="Times New Roman"/>
          <w:sz w:val="24"/>
          <w:szCs w:val="24"/>
        </w:rPr>
        <w:t xml:space="preserve"> Учреждения устанавливается за предшествующий период (год, полугодие) в кратности:</w:t>
      </w:r>
    </w:p>
    <w:p w:rsidR="00861A14" w:rsidRPr="00E67C57" w:rsidRDefault="00861A14" w:rsidP="00E67C57">
      <w:pPr>
        <w:pStyle w:val="a7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C57">
        <w:rPr>
          <w:rFonts w:ascii="Times New Roman" w:hAnsi="Times New Roman" w:cs="Times New Roman"/>
          <w:sz w:val="24"/>
          <w:szCs w:val="24"/>
        </w:rPr>
        <w:t>директора Учреждения – от 1 до 4;</w:t>
      </w:r>
    </w:p>
    <w:p w:rsidR="00861A14" w:rsidRPr="00E67C57" w:rsidRDefault="00861A14" w:rsidP="00E67C57">
      <w:pPr>
        <w:pStyle w:val="a7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C57">
        <w:rPr>
          <w:rFonts w:ascii="Times New Roman" w:hAnsi="Times New Roman" w:cs="Times New Roman"/>
          <w:sz w:val="24"/>
          <w:szCs w:val="24"/>
        </w:rPr>
        <w:t>заместителя директора, главного бухгалтера Учреждения – от 1 до 3,6.</w:t>
      </w:r>
    </w:p>
    <w:p w:rsidR="00861A14" w:rsidRPr="00E67C57" w:rsidRDefault="00861A14" w:rsidP="00E67C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C57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3D6BA9" w:rsidRPr="00E67C57">
        <w:rPr>
          <w:rFonts w:ascii="Times New Roman" w:hAnsi="Times New Roman" w:cs="Times New Roman"/>
          <w:sz w:val="24"/>
          <w:szCs w:val="24"/>
        </w:rPr>
        <w:t>расчёта</w:t>
      </w:r>
      <w:r w:rsidRPr="00E67C57">
        <w:rPr>
          <w:rFonts w:ascii="Times New Roman" w:hAnsi="Times New Roman" w:cs="Times New Roman"/>
          <w:sz w:val="24"/>
          <w:szCs w:val="24"/>
        </w:rPr>
        <w:t xml:space="preserve"> средней заработной платы </w:t>
      </w:r>
      <w:r w:rsidR="00FD1165" w:rsidRPr="00E67C57">
        <w:rPr>
          <w:rFonts w:ascii="Times New Roman" w:hAnsi="Times New Roman" w:cs="Times New Roman"/>
          <w:sz w:val="24"/>
          <w:szCs w:val="24"/>
        </w:rPr>
        <w:t>сотрудников</w:t>
      </w:r>
      <w:r w:rsidRPr="00E67C57">
        <w:rPr>
          <w:rFonts w:ascii="Times New Roman" w:hAnsi="Times New Roman" w:cs="Times New Roman"/>
          <w:sz w:val="24"/>
          <w:szCs w:val="24"/>
        </w:rPr>
        <w:t xml:space="preserve"> Учреждения определяется на основании формы федерального государственного статистического наблюдения П-4 «Сведения о численности, заработной плате и движении работников». </w:t>
      </w:r>
    </w:p>
    <w:p w:rsidR="00FD1165" w:rsidRPr="00FD1165" w:rsidRDefault="00FD1165" w:rsidP="008003C5">
      <w:pPr>
        <w:pStyle w:val="a7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165">
        <w:rPr>
          <w:rFonts w:ascii="Times New Roman" w:hAnsi="Times New Roman" w:cs="Times New Roman"/>
          <w:sz w:val="24"/>
          <w:szCs w:val="24"/>
        </w:rPr>
        <w:t xml:space="preserve">В целях поощрения </w:t>
      </w:r>
      <w:r w:rsidR="008003C5">
        <w:rPr>
          <w:rFonts w:ascii="Times New Roman" w:hAnsi="Times New Roman" w:cs="Times New Roman"/>
          <w:sz w:val="24"/>
          <w:szCs w:val="24"/>
        </w:rPr>
        <w:t>сотрудников</w:t>
      </w:r>
      <w:r w:rsidRPr="00FD1165">
        <w:rPr>
          <w:rFonts w:ascii="Times New Roman" w:hAnsi="Times New Roman" w:cs="Times New Roman"/>
          <w:sz w:val="24"/>
          <w:szCs w:val="24"/>
        </w:rPr>
        <w:t xml:space="preserve"> Учреждения за общие результаты труда по итогам работы за месяц устанавливаются премиальные выплаты в размере до 100 процентов должностного оклада за фактически отобранное время в </w:t>
      </w:r>
      <w:r w:rsidR="008003C5" w:rsidRPr="00FD1165">
        <w:rPr>
          <w:rFonts w:ascii="Times New Roman" w:hAnsi="Times New Roman" w:cs="Times New Roman"/>
          <w:sz w:val="24"/>
          <w:szCs w:val="24"/>
        </w:rPr>
        <w:t>отчётном</w:t>
      </w:r>
      <w:r w:rsidRPr="00FD1165">
        <w:rPr>
          <w:rFonts w:ascii="Times New Roman" w:hAnsi="Times New Roman" w:cs="Times New Roman"/>
          <w:sz w:val="24"/>
          <w:szCs w:val="24"/>
        </w:rPr>
        <w:t xml:space="preserve"> периоде. </w:t>
      </w:r>
    </w:p>
    <w:p w:rsidR="00FD1165" w:rsidRPr="008003C5" w:rsidRDefault="00FD1165" w:rsidP="008003C5">
      <w:pPr>
        <w:pStyle w:val="a7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3C5">
        <w:rPr>
          <w:rFonts w:ascii="Times New Roman" w:hAnsi="Times New Roman" w:cs="Times New Roman"/>
          <w:sz w:val="24"/>
          <w:szCs w:val="24"/>
        </w:rPr>
        <w:t xml:space="preserve"> </w:t>
      </w:r>
      <w:r w:rsidR="008003C5" w:rsidRPr="001645EE">
        <w:rPr>
          <w:rFonts w:ascii="Times New Roman" w:hAnsi="Times New Roman" w:cs="Times New Roman"/>
          <w:sz w:val="24"/>
          <w:szCs w:val="24"/>
        </w:rPr>
        <w:t xml:space="preserve">Премирование производится в пределах выделенных лимитов бюджетных обязательств за счёт </w:t>
      </w:r>
      <w:proofErr w:type="gramStart"/>
      <w:r w:rsidR="008003C5" w:rsidRPr="001645EE">
        <w:rPr>
          <w:rFonts w:ascii="Times New Roman" w:hAnsi="Times New Roman" w:cs="Times New Roman"/>
          <w:sz w:val="24"/>
          <w:szCs w:val="24"/>
        </w:rPr>
        <w:t>фонда оплаты труда сотрудников учреждения</w:t>
      </w:r>
      <w:proofErr w:type="gramEnd"/>
      <w:r w:rsidR="008003C5" w:rsidRPr="001645EE">
        <w:rPr>
          <w:rFonts w:ascii="Times New Roman" w:hAnsi="Times New Roman" w:cs="Times New Roman"/>
          <w:sz w:val="24"/>
          <w:szCs w:val="24"/>
        </w:rPr>
        <w:t xml:space="preserve"> на основании приказа (распоряжения) руководителя.</w:t>
      </w:r>
    </w:p>
    <w:p w:rsidR="008003C5" w:rsidRDefault="00FD1165" w:rsidP="008003C5">
      <w:pPr>
        <w:pStyle w:val="a7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3C5">
        <w:rPr>
          <w:rFonts w:ascii="Times New Roman" w:hAnsi="Times New Roman" w:cs="Times New Roman"/>
          <w:sz w:val="24"/>
          <w:szCs w:val="24"/>
        </w:rPr>
        <w:t xml:space="preserve">Конкретный размер премии </w:t>
      </w:r>
      <w:r w:rsidR="008003C5">
        <w:rPr>
          <w:rFonts w:ascii="Times New Roman" w:hAnsi="Times New Roman" w:cs="Times New Roman"/>
          <w:sz w:val="24"/>
          <w:szCs w:val="24"/>
        </w:rPr>
        <w:t>сотрудников</w:t>
      </w:r>
      <w:r w:rsidRPr="008003C5">
        <w:rPr>
          <w:rFonts w:ascii="Times New Roman" w:hAnsi="Times New Roman" w:cs="Times New Roman"/>
          <w:sz w:val="24"/>
          <w:szCs w:val="24"/>
        </w:rPr>
        <w:t xml:space="preserve"> Учреждения по итогам работы определяется директором Учреждения с </w:t>
      </w:r>
      <w:r w:rsidR="008003C5" w:rsidRPr="008003C5">
        <w:rPr>
          <w:rFonts w:ascii="Times New Roman" w:hAnsi="Times New Roman" w:cs="Times New Roman"/>
          <w:sz w:val="24"/>
          <w:szCs w:val="24"/>
        </w:rPr>
        <w:t>учётом</w:t>
      </w:r>
      <w:r w:rsidRPr="008003C5">
        <w:rPr>
          <w:rFonts w:ascii="Times New Roman" w:hAnsi="Times New Roman" w:cs="Times New Roman"/>
          <w:sz w:val="24"/>
          <w:szCs w:val="24"/>
        </w:rPr>
        <w:t xml:space="preserve"> результатов деятельности Учреждения и трудовым вкладом каждого </w:t>
      </w:r>
      <w:r w:rsidR="008003C5">
        <w:rPr>
          <w:rFonts w:ascii="Times New Roman" w:hAnsi="Times New Roman" w:cs="Times New Roman"/>
          <w:sz w:val="24"/>
          <w:szCs w:val="24"/>
        </w:rPr>
        <w:t>сотрудника</w:t>
      </w:r>
      <w:r w:rsidRPr="008003C5">
        <w:rPr>
          <w:rFonts w:ascii="Times New Roman" w:hAnsi="Times New Roman" w:cs="Times New Roman"/>
          <w:sz w:val="24"/>
          <w:szCs w:val="24"/>
        </w:rPr>
        <w:t xml:space="preserve">, включая оценку качества и полноты выполненных работ (услуг). При премировании может учитываться как индивидуальный, так и коллективный результат труда. </w:t>
      </w:r>
    </w:p>
    <w:p w:rsidR="00861A14" w:rsidRDefault="00FD1165" w:rsidP="008003C5">
      <w:pPr>
        <w:pStyle w:val="a7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3C5">
        <w:rPr>
          <w:rFonts w:ascii="Times New Roman" w:hAnsi="Times New Roman" w:cs="Times New Roman"/>
          <w:sz w:val="24"/>
          <w:szCs w:val="24"/>
        </w:rPr>
        <w:t xml:space="preserve">Премия директору Учреждения по результатам труда до 100 процентов должностного оклада устанавливается Главой муниципального района по представлению заместителя Главы администрации муниципального района, курирующего деятельность Учреждения, с </w:t>
      </w:r>
      <w:r w:rsidR="008003C5" w:rsidRPr="008003C5">
        <w:rPr>
          <w:rFonts w:ascii="Times New Roman" w:hAnsi="Times New Roman" w:cs="Times New Roman"/>
          <w:sz w:val="24"/>
          <w:szCs w:val="24"/>
        </w:rPr>
        <w:t>учётом</w:t>
      </w:r>
      <w:r w:rsidRPr="008003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03C5">
        <w:rPr>
          <w:rFonts w:ascii="Times New Roman" w:hAnsi="Times New Roman" w:cs="Times New Roman"/>
          <w:sz w:val="24"/>
          <w:szCs w:val="24"/>
        </w:rPr>
        <w:t>достижения показателей эффективности деятельности Учреждения</w:t>
      </w:r>
      <w:proofErr w:type="gramEnd"/>
      <w:r w:rsidRPr="008003C5">
        <w:rPr>
          <w:rFonts w:ascii="Times New Roman" w:hAnsi="Times New Roman" w:cs="Times New Roman"/>
          <w:sz w:val="24"/>
          <w:szCs w:val="24"/>
        </w:rPr>
        <w:t>.</w:t>
      </w:r>
    </w:p>
    <w:p w:rsidR="008003C5" w:rsidRDefault="008003C5" w:rsidP="008003C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3C5" w:rsidRDefault="008003C5" w:rsidP="008003C5">
      <w:pPr>
        <w:pStyle w:val="a7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3C5">
        <w:rPr>
          <w:rFonts w:ascii="Times New Roman" w:hAnsi="Times New Roman" w:cs="Times New Roman"/>
          <w:b/>
          <w:sz w:val="24"/>
          <w:szCs w:val="24"/>
        </w:rPr>
        <w:t>Иные выплаты</w:t>
      </w:r>
    </w:p>
    <w:p w:rsidR="00E11A00" w:rsidRPr="008003C5" w:rsidRDefault="00E11A00" w:rsidP="00E11A00">
      <w:pPr>
        <w:pStyle w:val="a7"/>
        <w:tabs>
          <w:tab w:val="left" w:pos="851"/>
        </w:tabs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8003C5" w:rsidRPr="008003C5" w:rsidRDefault="008003C5" w:rsidP="008003C5">
      <w:pPr>
        <w:pStyle w:val="a7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3C5">
        <w:rPr>
          <w:rFonts w:ascii="Times New Roman" w:hAnsi="Times New Roman" w:cs="Times New Roman"/>
          <w:sz w:val="24"/>
          <w:szCs w:val="24"/>
        </w:rPr>
        <w:t xml:space="preserve">При наличии экономии по фонду оплаты труда </w:t>
      </w:r>
      <w:r>
        <w:rPr>
          <w:rFonts w:ascii="Times New Roman" w:hAnsi="Times New Roman" w:cs="Times New Roman"/>
          <w:sz w:val="24"/>
          <w:szCs w:val="24"/>
        </w:rPr>
        <w:t>сотрудникам</w:t>
      </w:r>
      <w:r w:rsidRPr="008003C5">
        <w:rPr>
          <w:rFonts w:ascii="Times New Roman" w:hAnsi="Times New Roman" w:cs="Times New Roman"/>
          <w:sz w:val="24"/>
          <w:szCs w:val="24"/>
        </w:rPr>
        <w:t xml:space="preserve"> Учреждения может производиться выплата разовых премий:</w:t>
      </w:r>
    </w:p>
    <w:p w:rsidR="008003C5" w:rsidRPr="00E67C57" w:rsidRDefault="008003C5" w:rsidP="00E67C57">
      <w:pPr>
        <w:pStyle w:val="a7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C57">
        <w:rPr>
          <w:rFonts w:ascii="Times New Roman" w:hAnsi="Times New Roman" w:cs="Times New Roman"/>
          <w:sz w:val="24"/>
          <w:szCs w:val="24"/>
        </w:rPr>
        <w:t>за выполнение особо важных и сложных заданий;</w:t>
      </w:r>
    </w:p>
    <w:p w:rsidR="008003C5" w:rsidRPr="00E67C57" w:rsidRDefault="008003C5" w:rsidP="00E67C57">
      <w:pPr>
        <w:pStyle w:val="a7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C57">
        <w:rPr>
          <w:rFonts w:ascii="Times New Roman" w:hAnsi="Times New Roman" w:cs="Times New Roman"/>
          <w:sz w:val="24"/>
          <w:szCs w:val="24"/>
        </w:rPr>
        <w:t>за высокие достижения в труде;</w:t>
      </w:r>
    </w:p>
    <w:p w:rsidR="008003C5" w:rsidRPr="00E67C57" w:rsidRDefault="008003C5" w:rsidP="00E67C57">
      <w:pPr>
        <w:pStyle w:val="a7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C57">
        <w:rPr>
          <w:rFonts w:ascii="Times New Roman" w:hAnsi="Times New Roman" w:cs="Times New Roman"/>
          <w:sz w:val="24"/>
          <w:szCs w:val="24"/>
        </w:rPr>
        <w:t>в связи с персональными юбилейными датами (50-летие, 55-летие, 60-летие);</w:t>
      </w:r>
    </w:p>
    <w:p w:rsidR="008003C5" w:rsidRPr="00E67C57" w:rsidRDefault="008003C5" w:rsidP="00E67C57">
      <w:pPr>
        <w:pStyle w:val="a7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C57">
        <w:rPr>
          <w:rFonts w:ascii="Times New Roman" w:hAnsi="Times New Roman" w:cs="Times New Roman"/>
          <w:sz w:val="24"/>
          <w:szCs w:val="24"/>
        </w:rPr>
        <w:t xml:space="preserve">в связи с государственными праздниками, установленными нормативными правовыми актами Российской Федерации. </w:t>
      </w:r>
    </w:p>
    <w:p w:rsidR="008003C5" w:rsidRDefault="008003C5" w:rsidP="008003C5">
      <w:pPr>
        <w:pStyle w:val="a7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3C5">
        <w:rPr>
          <w:rFonts w:ascii="Times New Roman" w:hAnsi="Times New Roman" w:cs="Times New Roman"/>
          <w:sz w:val="24"/>
          <w:szCs w:val="24"/>
        </w:rPr>
        <w:t xml:space="preserve">Выплата разовых премий осуществляется на основании приказа директора Учреждения. </w:t>
      </w:r>
    </w:p>
    <w:p w:rsidR="008003C5" w:rsidRDefault="008003C5" w:rsidP="008F6C1F">
      <w:pPr>
        <w:pStyle w:val="a7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3C5">
        <w:rPr>
          <w:rFonts w:ascii="Times New Roman" w:hAnsi="Times New Roman" w:cs="Times New Roman"/>
          <w:sz w:val="24"/>
          <w:szCs w:val="24"/>
        </w:rPr>
        <w:t xml:space="preserve">При совмещении должностей (профессий), увеличении объёма работы или при исполнении обязанностей временно отсутствующего работника без освобождения от работы, определённой трудовым договором, работнику Учреждения устанавливается доплата по соглашению сторон. </w:t>
      </w:r>
    </w:p>
    <w:p w:rsidR="008003C5" w:rsidRPr="008003C5" w:rsidRDefault="008003C5" w:rsidP="008F6C1F">
      <w:pPr>
        <w:pStyle w:val="a7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3C5">
        <w:rPr>
          <w:rFonts w:ascii="Times New Roman" w:hAnsi="Times New Roman" w:cs="Times New Roman"/>
          <w:sz w:val="24"/>
          <w:szCs w:val="24"/>
        </w:rPr>
        <w:t xml:space="preserve">Оплата сверхурочной работы, оплата за работу в выходные и </w:t>
      </w:r>
      <w:r>
        <w:rPr>
          <w:rFonts w:ascii="Times New Roman" w:hAnsi="Times New Roman" w:cs="Times New Roman"/>
          <w:sz w:val="24"/>
          <w:szCs w:val="24"/>
        </w:rPr>
        <w:t xml:space="preserve">нерабочие, </w:t>
      </w:r>
      <w:r w:rsidRPr="008003C5">
        <w:rPr>
          <w:rFonts w:ascii="Times New Roman" w:hAnsi="Times New Roman" w:cs="Times New Roman"/>
          <w:sz w:val="24"/>
          <w:szCs w:val="24"/>
        </w:rPr>
        <w:t>праздничные дни устанавливается в соответствии со статьями 152 и 153 Трудового кодекса Российской Федерации.</w:t>
      </w:r>
    </w:p>
    <w:p w:rsidR="00861A14" w:rsidRDefault="00861A14" w:rsidP="008F6C1F">
      <w:pPr>
        <w:pStyle w:val="a7"/>
        <w:tabs>
          <w:tab w:val="left" w:pos="284"/>
        </w:tabs>
        <w:spacing w:before="24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003C5" w:rsidRDefault="008003C5" w:rsidP="008F6C1F">
      <w:pPr>
        <w:pStyle w:val="a7"/>
        <w:numPr>
          <w:ilvl w:val="0"/>
          <w:numId w:val="5"/>
        </w:numPr>
        <w:tabs>
          <w:tab w:val="left" w:pos="851"/>
        </w:tabs>
        <w:spacing w:before="24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Материальная помощь</w:t>
      </w:r>
    </w:p>
    <w:p w:rsidR="008F6C1F" w:rsidRDefault="008F6C1F" w:rsidP="008F6C1F">
      <w:pPr>
        <w:pStyle w:val="a7"/>
        <w:tabs>
          <w:tab w:val="left" w:pos="851"/>
        </w:tabs>
        <w:spacing w:before="24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8003C5" w:rsidRPr="00710F2C" w:rsidRDefault="00710F2C" w:rsidP="008F6C1F">
      <w:pPr>
        <w:pStyle w:val="a7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0F2C">
        <w:rPr>
          <w:rFonts w:ascii="Times New Roman" w:hAnsi="Times New Roman" w:cs="Times New Roman"/>
          <w:sz w:val="24"/>
          <w:szCs w:val="24"/>
        </w:rPr>
        <w:t>Сотрудникам</w:t>
      </w:r>
      <w:r w:rsidR="008003C5" w:rsidRPr="00710F2C">
        <w:rPr>
          <w:rFonts w:ascii="Times New Roman" w:hAnsi="Times New Roman" w:cs="Times New Roman"/>
          <w:sz w:val="24"/>
          <w:szCs w:val="24"/>
        </w:rPr>
        <w:t xml:space="preserve"> Учреждения один раз в календарном году выплачивается материальная помощь в размере двух должностных окладов (окладов), установленных на месяц выплаты указанной материальной помощи на основании личного заявления</w:t>
      </w:r>
      <w:r w:rsidRPr="00710F2C">
        <w:rPr>
          <w:rFonts w:ascii="Times New Roman" w:hAnsi="Times New Roman" w:cs="Times New Roman"/>
          <w:sz w:val="24"/>
          <w:szCs w:val="24"/>
        </w:rPr>
        <w:t xml:space="preserve"> сотрудника</w:t>
      </w:r>
      <w:r w:rsidR="008003C5" w:rsidRPr="00710F2C">
        <w:rPr>
          <w:rFonts w:ascii="Times New Roman" w:hAnsi="Times New Roman" w:cs="Times New Roman"/>
          <w:sz w:val="24"/>
          <w:szCs w:val="24"/>
        </w:rPr>
        <w:t xml:space="preserve"> при предоставлении ему ежегодного основного оплачиваемого отпуска или его части.</w:t>
      </w:r>
    </w:p>
    <w:p w:rsidR="008003C5" w:rsidRPr="008003C5" w:rsidRDefault="008003C5" w:rsidP="008F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3C5">
        <w:rPr>
          <w:rFonts w:ascii="Times New Roman" w:hAnsi="Times New Roman" w:cs="Times New Roman"/>
          <w:sz w:val="24"/>
          <w:szCs w:val="24"/>
        </w:rPr>
        <w:t xml:space="preserve">В случае неиспользования </w:t>
      </w:r>
      <w:r w:rsidR="00710F2C">
        <w:rPr>
          <w:rFonts w:ascii="Times New Roman" w:hAnsi="Times New Roman" w:cs="Times New Roman"/>
          <w:sz w:val="24"/>
          <w:szCs w:val="24"/>
        </w:rPr>
        <w:t>сотрудником</w:t>
      </w:r>
      <w:r w:rsidRPr="008003C5">
        <w:rPr>
          <w:rFonts w:ascii="Times New Roman" w:hAnsi="Times New Roman" w:cs="Times New Roman"/>
          <w:sz w:val="24"/>
          <w:szCs w:val="24"/>
        </w:rPr>
        <w:t xml:space="preserve"> права на ежегодный основной оплачиваемый отпуск либо отсутствия права на него, а также в случае длительной болезни или по другим уважительным причинам, по заявлению </w:t>
      </w:r>
      <w:r w:rsidR="00710F2C">
        <w:rPr>
          <w:rFonts w:ascii="Times New Roman" w:hAnsi="Times New Roman" w:cs="Times New Roman"/>
          <w:sz w:val="24"/>
          <w:szCs w:val="24"/>
        </w:rPr>
        <w:t>сотрудника</w:t>
      </w:r>
      <w:r w:rsidRPr="008003C5">
        <w:rPr>
          <w:rFonts w:ascii="Times New Roman" w:hAnsi="Times New Roman" w:cs="Times New Roman"/>
          <w:sz w:val="24"/>
          <w:szCs w:val="24"/>
        </w:rPr>
        <w:t xml:space="preserve"> материальная помощь может быть выплачена и в другое время в течение календарного года. В первый год работы размер материальной помощи определяется пропорционально времени, отработанному в текущем календарном году.</w:t>
      </w:r>
    </w:p>
    <w:p w:rsidR="00710F2C" w:rsidRDefault="008003C5" w:rsidP="008F6C1F">
      <w:pPr>
        <w:pStyle w:val="a7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0F2C">
        <w:rPr>
          <w:rFonts w:ascii="Times New Roman" w:hAnsi="Times New Roman" w:cs="Times New Roman"/>
          <w:sz w:val="24"/>
          <w:szCs w:val="24"/>
        </w:rPr>
        <w:t xml:space="preserve">Для </w:t>
      </w:r>
      <w:r w:rsidR="00710F2C" w:rsidRPr="00710F2C">
        <w:rPr>
          <w:rFonts w:ascii="Times New Roman" w:hAnsi="Times New Roman" w:cs="Times New Roman"/>
          <w:sz w:val="24"/>
          <w:szCs w:val="24"/>
        </w:rPr>
        <w:t>расчёта</w:t>
      </w:r>
      <w:r w:rsidRPr="00710F2C">
        <w:rPr>
          <w:rFonts w:ascii="Times New Roman" w:hAnsi="Times New Roman" w:cs="Times New Roman"/>
          <w:sz w:val="24"/>
          <w:szCs w:val="24"/>
        </w:rPr>
        <w:t xml:space="preserve"> размера материальной помощи принимается размер должностного оклада (оклада), установленного на месяц выплаты материальной помощи. </w:t>
      </w:r>
    </w:p>
    <w:p w:rsidR="008003C5" w:rsidRPr="00710F2C" w:rsidRDefault="008003C5" w:rsidP="008F6C1F">
      <w:pPr>
        <w:pStyle w:val="a7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0F2C">
        <w:rPr>
          <w:rFonts w:ascii="Times New Roman" w:hAnsi="Times New Roman" w:cs="Times New Roman"/>
          <w:sz w:val="24"/>
          <w:szCs w:val="24"/>
        </w:rPr>
        <w:t xml:space="preserve">При наличии экономии средств по фонду оплаты труда </w:t>
      </w:r>
      <w:r w:rsidR="00710F2C" w:rsidRPr="00710F2C">
        <w:rPr>
          <w:rFonts w:ascii="Times New Roman" w:hAnsi="Times New Roman" w:cs="Times New Roman"/>
          <w:sz w:val="24"/>
          <w:szCs w:val="24"/>
        </w:rPr>
        <w:t xml:space="preserve">сотрудникам </w:t>
      </w:r>
      <w:r w:rsidRPr="00710F2C">
        <w:rPr>
          <w:rFonts w:ascii="Times New Roman" w:hAnsi="Times New Roman" w:cs="Times New Roman"/>
          <w:sz w:val="24"/>
          <w:szCs w:val="24"/>
        </w:rPr>
        <w:t xml:space="preserve"> Учреждения может выплачиваться дополнительная единовременная материальная помощь в следующих случаях:</w:t>
      </w:r>
    </w:p>
    <w:p w:rsidR="00710F2C" w:rsidRPr="001645EE" w:rsidRDefault="00710F2C" w:rsidP="00E67C57">
      <w:pPr>
        <w:pStyle w:val="af0"/>
        <w:numPr>
          <w:ilvl w:val="0"/>
          <w:numId w:val="19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1645EE">
        <w:t>смерти его близких родственников (родителей, детей, мужа (жены), родных братьев и сестёр) на основании свидетельства о смерти;</w:t>
      </w:r>
    </w:p>
    <w:p w:rsidR="00710F2C" w:rsidRDefault="00710F2C" w:rsidP="00E67C57">
      <w:pPr>
        <w:pStyle w:val="af0"/>
        <w:numPr>
          <w:ilvl w:val="0"/>
          <w:numId w:val="19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1645EE">
        <w:t>при рождении ребёнка на основании свидетельства о рождении;</w:t>
      </w:r>
    </w:p>
    <w:p w:rsidR="008003C5" w:rsidRPr="008003C5" w:rsidRDefault="00710F2C" w:rsidP="00E67C57">
      <w:pPr>
        <w:pStyle w:val="af0"/>
        <w:numPr>
          <w:ilvl w:val="0"/>
          <w:numId w:val="19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1645EE">
        <w:t>в связи с утратой или повреждением имущества в результате стихийного бедствия, пожара, кражи, аварий систем водоснабжения, отопления и других чрезвычайных обстоятельств.</w:t>
      </w:r>
    </w:p>
    <w:p w:rsidR="00861A14" w:rsidRPr="008F6C1F" w:rsidRDefault="008003C5" w:rsidP="008F6C1F">
      <w:pPr>
        <w:pStyle w:val="a7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C1F">
        <w:rPr>
          <w:rFonts w:ascii="Times New Roman" w:hAnsi="Times New Roman" w:cs="Times New Roman"/>
          <w:sz w:val="24"/>
          <w:szCs w:val="24"/>
        </w:rPr>
        <w:t xml:space="preserve">Единовременная материальная помощь выплачивается по решению директора Учреждения на основании личного заявления </w:t>
      </w:r>
      <w:r w:rsidR="00710F2C" w:rsidRPr="008F6C1F">
        <w:rPr>
          <w:rFonts w:ascii="Times New Roman" w:hAnsi="Times New Roman" w:cs="Times New Roman"/>
          <w:sz w:val="24"/>
          <w:szCs w:val="24"/>
        </w:rPr>
        <w:t>сотрудника</w:t>
      </w:r>
      <w:r w:rsidRPr="008F6C1F">
        <w:rPr>
          <w:rFonts w:ascii="Times New Roman" w:hAnsi="Times New Roman" w:cs="Times New Roman"/>
          <w:sz w:val="24"/>
          <w:szCs w:val="24"/>
        </w:rPr>
        <w:t xml:space="preserve"> с приложением документов (справок), подтверждающих обоснованность выплаты.</w:t>
      </w:r>
    </w:p>
    <w:p w:rsidR="00861A14" w:rsidRDefault="00861A14" w:rsidP="008F6C1F">
      <w:pPr>
        <w:pStyle w:val="a7"/>
        <w:tabs>
          <w:tab w:val="left" w:pos="284"/>
        </w:tabs>
        <w:spacing w:before="24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F6C1F" w:rsidRPr="00867F1E" w:rsidRDefault="008F6C1F" w:rsidP="008F6C1F">
      <w:pPr>
        <w:pStyle w:val="a7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1E">
        <w:rPr>
          <w:rFonts w:ascii="Times New Roman" w:hAnsi="Times New Roman" w:cs="Times New Roman"/>
          <w:b/>
          <w:sz w:val="24"/>
          <w:szCs w:val="24"/>
        </w:rPr>
        <w:t>Оплата отпусков</w:t>
      </w:r>
    </w:p>
    <w:p w:rsidR="008F6C1F" w:rsidRPr="00867F1E" w:rsidRDefault="008F6C1F" w:rsidP="008F6C1F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C1F" w:rsidRDefault="008F6C1F" w:rsidP="008F6C1F">
      <w:pPr>
        <w:pStyle w:val="a7"/>
        <w:numPr>
          <w:ilvl w:val="1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C1F">
        <w:rPr>
          <w:rFonts w:ascii="Times New Roman" w:hAnsi="Times New Roman" w:cs="Times New Roman"/>
          <w:sz w:val="24"/>
          <w:szCs w:val="24"/>
        </w:rPr>
        <w:t xml:space="preserve">Работникам Учреждения предоставляется ежегодные оплачиваемые отпуска. </w:t>
      </w:r>
    </w:p>
    <w:p w:rsidR="008F6C1F" w:rsidRPr="008F6C1F" w:rsidRDefault="008F6C1F" w:rsidP="008F6C1F">
      <w:pPr>
        <w:pStyle w:val="a7"/>
        <w:numPr>
          <w:ilvl w:val="1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C1F">
        <w:rPr>
          <w:rFonts w:ascii="Times New Roman" w:hAnsi="Times New Roman" w:cs="Times New Roman"/>
          <w:sz w:val="24"/>
          <w:szCs w:val="24"/>
        </w:rPr>
        <w:t>Количество дней отпуска и размер средней заработной платы для определения отпуска определяются в соответствии с трудовым законодательством Российской Федерации.</w:t>
      </w:r>
    </w:p>
    <w:p w:rsidR="008003C5" w:rsidRDefault="008003C5" w:rsidP="008F6C1F">
      <w:pPr>
        <w:pStyle w:val="a7"/>
        <w:tabs>
          <w:tab w:val="left" w:pos="3030"/>
        </w:tabs>
        <w:spacing w:before="24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003C5" w:rsidRDefault="008003C5" w:rsidP="008003C5">
      <w:pPr>
        <w:pStyle w:val="a7"/>
        <w:tabs>
          <w:tab w:val="left" w:pos="284"/>
        </w:tabs>
        <w:spacing w:before="24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003C5" w:rsidRDefault="008003C5" w:rsidP="008003C5">
      <w:pPr>
        <w:pStyle w:val="a7"/>
        <w:tabs>
          <w:tab w:val="left" w:pos="284"/>
        </w:tabs>
        <w:spacing w:before="24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8003C5" w:rsidSect="00711E5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505" w:rsidRDefault="00A17505" w:rsidP="00132E24">
      <w:pPr>
        <w:spacing w:after="0" w:line="240" w:lineRule="auto"/>
      </w:pPr>
      <w:r>
        <w:separator/>
      </w:r>
    </w:p>
  </w:endnote>
  <w:endnote w:type="continuationSeparator" w:id="0">
    <w:p w:rsidR="00A17505" w:rsidRDefault="00A17505" w:rsidP="0013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505" w:rsidRDefault="00A17505" w:rsidP="00132E24">
      <w:pPr>
        <w:spacing w:after="0" w:line="240" w:lineRule="auto"/>
      </w:pPr>
      <w:r>
        <w:separator/>
      </w:r>
    </w:p>
  </w:footnote>
  <w:footnote w:type="continuationSeparator" w:id="0">
    <w:p w:rsidR="00A17505" w:rsidRDefault="00A17505" w:rsidP="00132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A25"/>
    <w:multiLevelType w:val="multilevel"/>
    <w:tmpl w:val="2AD6A8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70C00CC"/>
    <w:multiLevelType w:val="hybridMultilevel"/>
    <w:tmpl w:val="9D0C46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E96215"/>
    <w:multiLevelType w:val="hybridMultilevel"/>
    <w:tmpl w:val="38509EF4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763C2E"/>
    <w:multiLevelType w:val="multilevel"/>
    <w:tmpl w:val="04D848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CCB7CBE"/>
    <w:multiLevelType w:val="hybridMultilevel"/>
    <w:tmpl w:val="C6A4F33E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727974"/>
    <w:multiLevelType w:val="hybridMultilevel"/>
    <w:tmpl w:val="2EB683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90E6DB7"/>
    <w:multiLevelType w:val="hybridMultilevel"/>
    <w:tmpl w:val="CAB281DE"/>
    <w:lvl w:ilvl="0" w:tplc="181087C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5127DB"/>
    <w:multiLevelType w:val="multilevel"/>
    <w:tmpl w:val="7AA21D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2A147A74"/>
    <w:multiLevelType w:val="hybridMultilevel"/>
    <w:tmpl w:val="216A44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A4C51C6"/>
    <w:multiLevelType w:val="multilevel"/>
    <w:tmpl w:val="4A226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B7A2BFF"/>
    <w:multiLevelType w:val="hybridMultilevel"/>
    <w:tmpl w:val="3D74E48E"/>
    <w:lvl w:ilvl="0" w:tplc="BE6A959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2D013656"/>
    <w:multiLevelType w:val="multilevel"/>
    <w:tmpl w:val="72E672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color w:val="000000"/>
      </w:rPr>
    </w:lvl>
  </w:abstractNum>
  <w:abstractNum w:abstractNumId="12">
    <w:nsid w:val="30DD4B54"/>
    <w:multiLevelType w:val="multilevel"/>
    <w:tmpl w:val="7E8C44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6" w:hanging="12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6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7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2A226B1"/>
    <w:multiLevelType w:val="hybridMultilevel"/>
    <w:tmpl w:val="29A625AE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56D5723"/>
    <w:multiLevelType w:val="hybridMultilevel"/>
    <w:tmpl w:val="3BEC46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BB25ACC"/>
    <w:multiLevelType w:val="multilevel"/>
    <w:tmpl w:val="F6E43788"/>
    <w:lvl w:ilvl="0">
      <w:start w:val="6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16">
    <w:nsid w:val="443D0BBB"/>
    <w:multiLevelType w:val="multilevel"/>
    <w:tmpl w:val="72E672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color w:val="000000"/>
      </w:rPr>
    </w:lvl>
  </w:abstractNum>
  <w:abstractNum w:abstractNumId="17">
    <w:nsid w:val="474D25EB"/>
    <w:multiLevelType w:val="hybridMultilevel"/>
    <w:tmpl w:val="CF52F9DA"/>
    <w:lvl w:ilvl="0" w:tplc="BE6A95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F952A47"/>
    <w:multiLevelType w:val="hybridMultilevel"/>
    <w:tmpl w:val="563CA6FE"/>
    <w:lvl w:ilvl="0" w:tplc="BE6A959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69535F71"/>
    <w:multiLevelType w:val="hybridMultilevel"/>
    <w:tmpl w:val="707821D2"/>
    <w:lvl w:ilvl="0" w:tplc="181087C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D715E74"/>
    <w:multiLevelType w:val="hybridMultilevel"/>
    <w:tmpl w:val="A120BC04"/>
    <w:lvl w:ilvl="0" w:tplc="181087C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4"/>
  </w:num>
  <w:num w:numId="5">
    <w:abstractNumId w:val="12"/>
  </w:num>
  <w:num w:numId="6">
    <w:abstractNumId w:val="7"/>
  </w:num>
  <w:num w:numId="7">
    <w:abstractNumId w:val="16"/>
  </w:num>
  <w:num w:numId="8">
    <w:abstractNumId w:val="2"/>
  </w:num>
  <w:num w:numId="9">
    <w:abstractNumId w:val="11"/>
  </w:num>
  <w:num w:numId="10">
    <w:abstractNumId w:val="3"/>
  </w:num>
  <w:num w:numId="11">
    <w:abstractNumId w:val="13"/>
  </w:num>
  <w:num w:numId="12">
    <w:abstractNumId w:val="4"/>
  </w:num>
  <w:num w:numId="13">
    <w:abstractNumId w:val="0"/>
  </w:num>
  <w:num w:numId="14">
    <w:abstractNumId w:val="6"/>
  </w:num>
  <w:num w:numId="15">
    <w:abstractNumId w:val="20"/>
  </w:num>
  <w:num w:numId="16">
    <w:abstractNumId w:val="19"/>
  </w:num>
  <w:num w:numId="17">
    <w:abstractNumId w:val="9"/>
  </w:num>
  <w:num w:numId="18">
    <w:abstractNumId w:val="15"/>
  </w:num>
  <w:num w:numId="19">
    <w:abstractNumId w:val="17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A1"/>
    <w:rsid w:val="000279A7"/>
    <w:rsid w:val="00066B49"/>
    <w:rsid w:val="0007253A"/>
    <w:rsid w:val="00083E89"/>
    <w:rsid w:val="00090ED0"/>
    <w:rsid w:val="000B20C8"/>
    <w:rsid w:val="000C7DBC"/>
    <w:rsid w:val="001070DF"/>
    <w:rsid w:val="00132E24"/>
    <w:rsid w:val="001F412B"/>
    <w:rsid w:val="00202CD4"/>
    <w:rsid w:val="0020364A"/>
    <w:rsid w:val="002D31A5"/>
    <w:rsid w:val="002D790E"/>
    <w:rsid w:val="00306E35"/>
    <w:rsid w:val="0031114A"/>
    <w:rsid w:val="00383406"/>
    <w:rsid w:val="003A1C2E"/>
    <w:rsid w:val="003D6BA9"/>
    <w:rsid w:val="004178AD"/>
    <w:rsid w:val="004252B1"/>
    <w:rsid w:val="004276FA"/>
    <w:rsid w:val="004326B4"/>
    <w:rsid w:val="004510E3"/>
    <w:rsid w:val="00461FDC"/>
    <w:rsid w:val="00472C82"/>
    <w:rsid w:val="004A33E2"/>
    <w:rsid w:val="004B0B7D"/>
    <w:rsid w:val="004E4F22"/>
    <w:rsid w:val="004E5BEC"/>
    <w:rsid w:val="00560F1D"/>
    <w:rsid w:val="00574530"/>
    <w:rsid w:val="005B72D3"/>
    <w:rsid w:val="005D2646"/>
    <w:rsid w:val="005D5BC8"/>
    <w:rsid w:val="005E4D78"/>
    <w:rsid w:val="005E5207"/>
    <w:rsid w:val="005E753F"/>
    <w:rsid w:val="005F523E"/>
    <w:rsid w:val="006005AF"/>
    <w:rsid w:val="00606E53"/>
    <w:rsid w:val="006119BC"/>
    <w:rsid w:val="00615192"/>
    <w:rsid w:val="0062264F"/>
    <w:rsid w:val="006260B6"/>
    <w:rsid w:val="006471D7"/>
    <w:rsid w:val="00655B56"/>
    <w:rsid w:val="00656B0C"/>
    <w:rsid w:val="00670D8C"/>
    <w:rsid w:val="00671EA8"/>
    <w:rsid w:val="0068456E"/>
    <w:rsid w:val="00691F73"/>
    <w:rsid w:val="006A06DD"/>
    <w:rsid w:val="006A0D44"/>
    <w:rsid w:val="006D0521"/>
    <w:rsid w:val="007017EF"/>
    <w:rsid w:val="00710F2C"/>
    <w:rsid w:val="00711E51"/>
    <w:rsid w:val="007162A9"/>
    <w:rsid w:val="007411D7"/>
    <w:rsid w:val="00742F01"/>
    <w:rsid w:val="007735FB"/>
    <w:rsid w:val="007B2F9C"/>
    <w:rsid w:val="007D756A"/>
    <w:rsid w:val="008003C5"/>
    <w:rsid w:val="008047C8"/>
    <w:rsid w:val="00821603"/>
    <w:rsid w:val="00861A14"/>
    <w:rsid w:val="008851B0"/>
    <w:rsid w:val="008B5BA1"/>
    <w:rsid w:val="008D4100"/>
    <w:rsid w:val="008F6C1F"/>
    <w:rsid w:val="00927E39"/>
    <w:rsid w:val="00961ACA"/>
    <w:rsid w:val="00965CD1"/>
    <w:rsid w:val="00997A52"/>
    <w:rsid w:val="009E34CB"/>
    <w:rsid w:val="009E566F"/>
    <w:rsid w:val="009E58EA"/>
    <w:rsid w:val="009F3CC4"/>
    <w:rsid w:val="00A07241"/>
    <w:rsid w:val="00A170DC"/>
    <w:rsid w:val="00A17505"/>
    <w:rsid w:val="00A47BBF"/>
    <w:rsid w:val="00AB5106"/>
    <w:rsid w:val="00AC60C3"/>
    <w:rsid w:val="00AC70BB"/>
    <w:rsid w:val="00AF6CA7"/>
    <w:rsid w:val="00B55C72"/>
    <w:rsid w:val="00B77DE4"/>
    <w:rsid w:val="00B93587"/>
    <w:rsid w:val="00BF14ED"/>
    <w:rsid w:val="00BF3530"/>
    <w:rsid w:val="00BF5071"/>
    <w:rsid w:val="00C00251"/>
    <w:rsid w:val="00C57FC7"/>
    <w:rsid w:val="00C927C4"/>
    <w:rsid w:val="00C96836"/>
    <w:rsid w:val="00CA08E7"/>
    <w:rsid w:val="00CA4E9F"/>
    <w:rsid w:val="00CC5314"/>
    <w:rsid w:val="00CF34A6"/>
    <w:rsid w:val="00D305EA"/>
    <w:rsid w:val="00D8183E"/>
    <w:rsid w:val="00D9210F"/>
    <w:rsid w:val="00DA18A2"/>
    <w:rsid w:val="00DA404D"/>
    <w:rsid w:val="00DF6C9C"/>
    <w:rsid w:val="00E11A00"/>
    <w:rsid w:val="00E26A01"/>
    <w:rsid w:val="00E50ABA"/>
    <w:rsid w:val="00E52304"/>
    <w:rsid w:val="00E529CA"/>
    <w:rsid w:val="00E67C57"/>
    <w:rsid w:val="00EA3B10"/>
    <w:rsid w:val="00EA7F40"/>
    <w:rsid w:val="00EF11D1"/>
    <w:rsid w:val="00F01E8E"/>
    <w:rsid w:val="00F240AC"/>
    <w:rsid w:val="00F45846"/>
    <w:rsid w:val="00F53827"/>
    <w:rsid w:val="00F61C28"/>
    <w:rsid w:val="00FB3395"/>
    <w:rsid w:val="00FD1165"/>
    <w:rsid w:val="00FD13A1"/>
    <w:rsid w:val="00FD3A8C"/>
    <w:rsid w:val="00F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2E24"/>
  </w:style>
  <w:style w:type="paragraph" w:styleId="a5">
    <w:name w:val="footer"/>
    <w:basedOn w:val="a"/>
    <w:link w:val="a6"/>
    <w:uiPriority w:val="99"/>
    <w:unhideWhenUsed/>
    <w:rsid w:val="00132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2E24"/>
  </w:style>
  <w:style w:type="paragraph" w:styleId="a7">
    <w:name w:val="List Paragraph"/>
    <w:basedOn w:val="a"/>
    <w:uiPriority w:val="34"/>
    <w:qFormat/>
    <w:rsid w:val="00B77DE4"/>
    <w:pPr>
      <w:ind w:left="720"/>
      <w:contextualSpacing/>
    </w:pPr>
  </w:style>
  <w:style w:type="character" w:customStyle="1" w:styleId="apple-converted-space">
    <w:name w:val="apple-converted-space"/>
    <w:basedOn w:val="a0"/>
    <w:rsid w:val="007735FB"/>
  </w:style>
  <w:style w:type="character" w:styleId="a8">
    <w:name w:val="Hyperlink"/>
    <w:basedOn w:val="a0"/>
    <w:uiPriority w:val="99"/>
    <w:semiHidden/>
    <w:unhideWhenUsed/>
    <w:rsid w:val="007735FB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CC53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C53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C531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53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531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C5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53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62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965CD1"/>
  </w:style>
  <w:style w:type="paragraph" w:styleId="af0">
    <w:name w:val="Normal (Web)"/>
    <w:basedOn w:val="a"/>
    <w:uiPriority w:val="99"/>
    <w:unhideWhenUsed/>
    <w:rsid w:val="0096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2E24"/>
  </w:style>
  <w:style w:type="paragraph" w:styleId="a5">
    <w:name w:val="footer"/>
    <w:basedOn w:val="a"/>
    <w:link w:val="a6"/>
    <w:uiPriority w:val="99"/>
    <w:unhideWhenUsed/>
    <w:rsid w:val="00132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2E24"/>
  </w:style>
  <w:style w:type="paragraph" w:styleId="a7">
    <w:name w:val="List Paragraph"/>
    <w:basedOn w:val="a"/>
    <w:uiPriority w:val="34"/>
    <w:qFormat/>
    <w:rsid w:val="00B77DE4"/>
    <w:pPr>
      <w:ind w:left="720"/>
      <w:contextualSpacing/>
    </w:pPr>
  </w:style>
  <w:style w:type="character" w:customStyle="1" w:styleId="apple-converted-space">
    <w:name w:val="apple-converted-space"/>
    <w:basedOn w:val="a0"/>
    <w:rsid w:val="007735FB"/>
  </w:style>
  <w:style w:type="character" w:styleId="a8">
    <w:name w:val="Hyperlink"/>
    <w:basedOn w:val="a0"/>
    <w:uiPriority w:val="99"/>
    <w:semiHidden/>
    <w:unhideWhenUsed/>
    <w:rsid w:val="007735FB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CC53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C53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C531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53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531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C5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53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62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965CD1"/>
  </w:style>
  <w:style w:type="paragraph" w:styleId="af0">
    <w:name w:val="Normal (Web)"/>
    <w:basedOn w:val="a"/>
    <w:uiPriority w:val="99"/>
    <w:unhideWhenUsed/>
    <w:rsid w:val="0096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51169-3193-48FE-BDEC-E7A77937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Лебедева Ольга Валентиновна</cp:lastModifiedBy>
  <cp:revision>2</cp:revision>
  <cp:lastPrinted>2017-02-13T09:22:00Z</cp:lastPrinted>
  <dcterms:created xsi:type="dcterms:W3CDTF">2017-03-20T08:13:00Z</dcterms:created>
  <dcterms:modified xsi:type="dcterms:W3CDTF">2017-03-20T08:13:00Z</dcterms:modified>
</cp:coreProperties>
</file>