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32" w:rsidRPr="00705332" w:rsidRDefault="00705332" w:rsidP="00705332">
      <w:pPr>
        <w:pStyle w:val="Standard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5332">
        <w:rPr>
          <w:rFonts w:ascii="Times New Roman" w:hAnsi="Times New Roman" w:cs="Times New Roman"/>
          <w:sz w:val="28"/>
          <w:szCs w:val="28"/>
        </w:rPr>
        <w:t>Прилож</w:t>
      </w:r>
      <w:r>
        <w:rPr>
          <w:rFonts w:ascii="Times New Roman" w:hAnsi="Times New Roman" w:cs="Times New Roman"/>
          <w:sz w:val="28"/>
          <w:szCs w:val="28"/>
        </w:rPr>
        <w:t>ение 4</w:t>
      </w:r>
    </w:p>
    <w:p w:rsidR="006614E8" w:rsidRDefault="00705332" w:rsidP="00326E2C">
      <w:pPr>
        <w:pStyle w:val="Standard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705332">
        <w:rPr>
          <w:rFonts w:ascii="Times New Roman" w:hAnsi="Times New Roman" w:cs="Times New Roman"/>
          <w:sz w:val="28"/>
          <w:szCs w:val="28"/>
        </w:rPr>
        <w:t xml:space="preserve">к </w:t>
      </w:r>
      <w:r w:rsidR="00326E2C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Административному регламенту предоставления муниципальной услуги «Создание семейного (родового) захоронения»</w:t>
      </w:r>
    </w:p>
    <w:p w:rsidR="0074503F" w:rsidRDefault="0074503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4503F" w:rsidRDefault="0074503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CA69A3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:rsidR="006614E8" w:rsidRDefault="00CA69A3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муниципальной услуги </w:t>
      </w:r>
      <w:r w:rsidR="001450C9">
        <w:rPr>
          <w:rFonts w:ascii="Times New Roman" w:hAnsi="Times New Roman" w:cs="Times New Roman"/>
          <w:szCs w:val="24"/>
        </w:rPr>
        <w:t xml:space="preserve">«Создание </w:t>
      </w:r>
      <w:r>
        <w:rPr>
          <w:rFonts w:ascii="Times New Roman" w:hAnsi="Times New Roman" w:cs="Times New Roman"/>
          <w:szCs w:val="24"/>
        </w:rPr>
        <w:t>семейного (родового) захоронения</w:t>
      </w:r>
      <w:r w:rsidR="001450C9">
        <w:rPr>
          <w:rFonts w:ascii="Times New Roman" w:hAnsi="Times New Roman" w:cs="Times New Roman"/>
          <w:szCs w:val="24"/>
        </w:rPr>
        <w:t>»</w:t>
      </w:r>
    </w:p>
    <w:p w:rsidR="006614E8" w:rsidRDefault="006614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14E8" w:rsidRDefault="00CA69A3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6614E8" w:rsidRDefault="00CA69A3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6614E8" w:rsidRDefault="00CA69A3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6614E8" w:rsidRDefault="006614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14E8" w:rsidRPr="00FB6043" w:rsidRDefault="00CA69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РЕШЕНИЕ</w:t>
      </w:r>
    </w:p>
    <w:p w:rsidR="006614E8" w:rsidRPr="00FB6043" w:rsidRDefault="00CA69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FB6043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:rsidR="006614E8" w:rsidRDefault="006614E8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6614E8" w:rsidRDefault="00CA69A3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:rsidR="0091230D" w:rsidRDefault="0091230D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</w:p>
    <w:p w:rsidR="0091230D" w:rsidRDefault="0091230D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6614E8" w:rsidTr="0074503F">
        <w:trPr>
          <w:trHeight w:val="423"/>
        </w:trPr>
        <w:tc>
          <w:tcPr>
            <w:tcW w:w="3402" w:type="dxa"/>
          </w:tcPr>
          <w:p w:rsidR="006614E8" w:rsidRDefault="00CA69A3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на соответствующий подпункт раздела 19 Регламента, в котором содержится основание для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:rsidR="006614E8" w:rsidRDefault="00B027D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Основание</w:t>
            </w:r>
            <w:r w:rsidR="00CA6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для отказа в приеме документов, необходимых для предоставления </w:t>
            </w:r>
            <w:r w:rsidR="00CA6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3284" w:type="dxa"/>
          </w:tcPr>
          <w:p w:rsidR="006614E8" w:rsidRDefault="00CA69A3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Разъяснение причины принятия решения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муниципальной услуги</w:t>
            </w:r>
          </w:p>
        </w:tc>
      </w:tr>
      <w:tr w:rsidR="006614E8" w:rsidTr="0074503F">
        <w:trPr>
          <w:trHeight w:val="1413"/>
        </w:trPr>
        <w:tc>
          <w:tcPr>
            <w:tcW w:w="3402" w:type="dxa"/>
          </w:tcPr>
          <w:p w:rsidR="006614E8" w:rsidRDefault="006614E8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614E8" w:rsidRDefault="006614E8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6614E8" w:rsidRDefault="006614E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4E8" w:rsidRDefault="006614E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4E8" w:rsidRDefault="006614E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6614E8" w:rsidRDefault="006614E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4E8" w:rsidRDefault="006614E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4E8" w:rsidRDefault="006614E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614E8" w:rsidRDefault="006614E8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614E8" w:rsidRDefault="00CA69A3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6614E8" w:rsidRDefault="00CA69A3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6614E8" w:rsidRDefault="00B027D2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причин, послуживших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основанием для 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отказа в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приеме документов, необходимых для предоставления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муниципальной услуги, а также иная дополнительная информация при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наличии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6614E8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8" w:rsidRDefault="006614E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614E8" w:rsidRDefault="00CA69A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6614E8" w:rsidRDefault="00CA69A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6614E8" w:rsidRDefault="00CA69A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</w:t>
            </w:r>
            <w:r w:rsidR="00326E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МКУ</w:t>
            </w:r>
          </w:p>
          <w:p w:rsidR="006614E8" w:rsidRDefault="006614E8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8" w:rsidRDefault="006614E8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614E8" w:rsidRDefault="00CA69A3" w:rsidP="0074503F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6614E8" w:rsidRDefault="00CA69A3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в сфере погребения и похоронного дела)</w:t>
            </w:r>
          </w:p>
          <w:p w:rsidR="006614E8" w:rsidRDefault="006614E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6614E8" w:rsidRDefault="00CA69A3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6614E8" w:rsidRDefault="006614E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614E8" w:rsidRDefault="006614E8"/>
    <w:sectPr w:rsidR="006614E8" w:rsidSect="00AD72C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E4" w:rsidRDefault="007539E4">
      <w:pPr>
        <w:spacing w:line="240" w:lineRule="auto"/>
      </w:pPr>
      <w:r>
        <w:separator/>
      </w:r>
    </w:p>
  </w:endnote>
  <w:endnote w:type="continuationSeparator" w:id="0">
    <w:p w:rsidR="007539E4" w:rsidRDefault="00753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E4" w:rsidRDefault="007539E4">
      <w:pPr>
        <w:spacing w:after="0"/>
      </w:pPr>
      <w:r>
        <w:separator/>
      </w:r>
    </w:p>
  </w:footnote>
  <w:footnote w:type="continuationSeparator" w:id="0">
    <w:p w:rsidR="007539E4" w:rsidRDefault="007539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458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72C8" w:rsidRPr="00AD72C8" w:rsidRDefault="00AD72C8" w:rsidP="00AD72C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7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7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7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38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7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F6"/>
    <w:rsid w:val="00055264"/>
    <w:rsid w:val="000A73E6"/>
    <w:rsid w:val="000B3855"/>
    <w:rsid w:val="001450C9"/>
    <w:rsid w:val="00205112"/>
    <w:rsid w:val="00310BE2"/>
    <w:rsid w:val="00326E2C"/>
    <w:rsid w:val="00402339"/>
    <w:rsid w:val="00656DEC"/>
    <w:rsid w:val="006614E8"/>
    <w:rsid w:val="00705332"/>
    <w:rsid w:val="0074503F"/>
    <w:rsid w:val="00747EF6"/>
    <w:rsid w:val="007539E4"/>
    <w:rsid w:val="00874041"/>
    <w:rsid w:val="00897FE6"/>
    <w:rsid w:val="008F0C30"/>
    <w:rsid w:val="00903E16"/>
    <w:rsid w:val="0091230D"/>
    <w:rsid w:val="00A35A90"/>
    <w:rsid w:val="00AD72C8"/>
    <w:rsid w:val="00B027D2"/>
    <w:rsid w:val="00B71788"/>
    <w:rsid w:val="00CA69A3"/>
    <w:rsid w:val="00E02C8C"/>
    <w:rsid w:val="00F9467F"/>
    <w:rsid w:val="00FB6043"/>
    <w:rsid w:val="41873E59"/>
    <w:rsid w:val="4D85598E"/>
    <w:rsid w:val="785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64A01-153F-45DB-9E0B-006CFF8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  <w:szCs w:val="22"/>
      <w:lang w:eastAsia="en-US"/>
    </w:rPr>
  </w:style>
  <w:style w:type="paragraph" w:styleId="a3">
    <w:name w:val="List Paragraph"/>
    <w:basedOn w:val="Standard"/>
    <w:qFormat/>
    <w:pPr>
      <w:ind w:left="720"/>
    </w:pPr>
  </w:style>
  <w:style w:type="paragraph" w:styleId="a4">
    <w:name w:val="header"/>
    <w:basedOn w:val="a"/>
    <w:link w:val="a5"/>
    <w:uiPriority w:val="99"/>
    <w:unhideWhenUsed/>
    <w:rsid w:val="00AD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2C8"/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D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2C8"/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Матвеенко</cp:lastModifiedBy>
  <cp:revision>2</cp:revision>
  <dcterms:created xsi:type="dcterms:W3CDTF">2025-11-12T07:28:00Z</dcterms:created>
  <dcterms:modified xsi:type="dcterms:W3CDTF">2025-11-12T07:28:00Z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0D68B63C10B64F56AC17F9D1E37C8A65_12</vt:lpwstr>
  </property>
</Properties>
</file>