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A072" w14:textId="77777777" w:rsidR="00A7261A" w:rsidRDefault="000C548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Приложение к постановлению</w:t>
      </w:r>
    </w:p>
    <w:p w14:paraId="0B33018B" w14:textId="77777777" w:rsidR="00A7261A" w:rsidRDefault="000C548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Сергиево-Посадского</w:t>
      </w:r>
    </w:p>
    <w:p w14:paraId="3ECEF9F4" w14:textId="77777777" w:rsidR="00A7261A" w:rsidRDefault="000C548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</w:t>
      </w:r>
    </w:p>
    <w:p w14:paraId="2557D1EB" w14:textId="43D862F4" w:rsidR="00A7261A" w:rsidRDefault="000C548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443D9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» </w:t>
      </w:r>
      <w:r w:rsidR="00443D9E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>2025 №</w:t>
      </w:r>
      <w:r w:rsidR="00443D9E">
        <w:rPr>
          <w:rFonts w:ascii="Times New Roman" w:hAnsi="Times New Roman" w:cs="Times New Roman"/>
        </w:rPr>
        <w:t xml:space="preserve"> 370-ПГ</w:t>
      </w:r>
    </w:p>
    <w:p w14:paraId="351CFAC4" w14:textId="77777777" w:rsidR="00A7261A" w:rsidRDefault="00A7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CF53D" w14:textId="77777777" w:rsidR="00A7261A" w:rsidRDefault="000C5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муниципального имущества Сергиево-Посадского городского округа, свободного от прав третьих лиц, предназначенного для </w:t>
      </w:r>
      <w:r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во владение и (или) в пользование </w:t>
      </w:r>
      <w:r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организациям, образующим инфраст</w:t>
      </w:r>
      <w:r>
        <w:rPr>
          <w:rFonts w:ascii="Times New Roman" w:hAnsi="Times New Roman" w:cs="Times New Roman"/>
          <w:b/>
          <w:sz w:val="24"/>
          <w:szCs w:val="24"/>
        </w:rPr>
        <w:t xml:space="preserve">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</w:p>
    <w:tbl>
      <w:tblPr>
        <w:tblW w:w="14459" w:type="dxa"/>
        <w:tblInd w:w="250" w:type="dxa"/>
        <w:tblLook w:val="04A0" w:firstRow="1" w:lastRow="0" w:firstColumn="1" w:lastColumn="0" w:noHBand="0" w:noVBand="1"/>
      </w:tblPr>
      <w:tblGrid>
        <w:gridCol w:w="7088"/>
        <w:gridCol w:w="7371"/>
      </w:tblGrid>
      <w:tr w:rsidR="00A7261A" w14:paraId="6820DFCF" w14:textId="77777777">
        <w:trPr>
          <w:trHeight w:val="353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FC4D" w14:textId="77777777" w:rsidR="00A7261A" w:rsidRDefault="000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3F953" w14:textId="77777777" w:rsidR="00A7261A" w:rsidRDefault="000C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Сергиево-Посадский городской округ Московской области</w:t>
            </w:r>
          </w:p>
        </w:tc>
      </w:tr>
      <w:tr w:rsidR="00A7261A" w14:paraId="5A390943" w14:textId="77777777">
        <w:trPr>
          <w:trHeight w:val="698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EF60" w14:textId="77777777" w:rsidR="00A7261A" w:rsidRDefault="000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об органе местного самоуправления, наделенном полномочиями по управлению соответствующим имуществом: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8A1448" w14:textId="77777777" w:rsidR="00A7261A" w:rsidRDefault="000C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261A" w14:paraId="7211159B" w14:textId="77777777">
        <w:trPr>
          <w:trHeight w:val="421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39E3" w14:textId="77777777" w:rsidR="00A7261A" w:rsidRDefault="000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2A9E8C" w14:textId="77777777" w:rsidR="00A7261A" w:rsidRDefault="000C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A7261A" w14:paraId="6B5C0498" w14:textId="77777777">
        <w:trPr>
          <w:trHeight w:val="697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D6B8" w14:textId="77777777" w:rsidR="00A7261A" w:rsidRDefault="000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180A9D" w14:textId="77777777" w:rsidR="00A7261A" w:rsidRDefault="000C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141310, Московская область, г. Сергиев Посад, проспект Красной Армии, д. 169</w:t>
            </w:r>
          </w:p>
        </w:tc>
      </w:tr>
      <w:tr w:rsidR="00A7261A" w14:paraId="7BB65E82" w14:textId="77777777">
        <w:trPr>
          <w:trHeight w:val="551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3A13" w14:textId="77777777" w:rsidR="00A7261A" w:rsidRDefault="000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структурное подразделение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A5B24E" w14:textId="77777777" w:rsidR="00A7261A" w:rsidRDefault="000C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A7261A" w14:paraId="7E064AE9" w14:textId="77777777">
        <w:trPr>
          <w:trHeight w:val="417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8AF4" w14:textId="77777777" w:rsidR="00A7261A" w:rsidRDefault="000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исполнителя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637182" w14:textId="77777777" w:rsidR="00A7261A" w:rsidRDefault="000C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Якушова Анна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A7261A" w14:paraId="6DD37F25" w14:textId="77777777">
        <w:trPr>
          <w:trHeight w:val="280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BFCF" w14:textId="77777777" w:rsidR="00A7261A" w:rsidRDefault="000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EF4914" w14:textId="77777777" w:rsidR="00A7261A" w:rsidRDefault="000C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8-496-551-51-66</w:t>
            </w:r>
          </w:p>
        </w:tc>
      </w:tr>
      <w:tr w:rsidR="00A7261A" w14:paraId="1F8D336C" w14:textId="77777777">
        <w:trPr>
          <w:trHeight w:val="399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AA72" w14:textId="77777777" w:rsidR="00A7261A" w:rsidRDefault="000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B4C8EE" w14:textId="77777777" w:rsidR="00A7261A" w:rsidRDefault="000C5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  <w:t>invest.adm@mail.ru</w:t>
            </w:r>
          </w:p>
        </w:tc>
      </w:tr>
      <w:tr w:rsidR="00A7261A" w14:paraId="1754045F" w14:textId="77777777">
        <w:trPr>
          <w:trHeight w:val="1550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6B5D" w14:textId="77777777" w:rsidR="00A7261A" w:rsidRDefault="000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страницы в информационно-телекоммуникационной сети Интернет с размещенным перечнем (изменениями, внесенными в перечень)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F579F1" w14:textId="77777777" w:rsidR="00A7261A" w:rsidRDefault="000C5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  <w:t>http://www.sergiev-reg.ru/information/perechen-obektov-nedvizhimosti-nakhodyashchikhsya-v-munitsipalnoi-sobstvennosti-i-predna</w:t>
            </w:r>
          </w:p>
        </w:tc>
      </w:tr>
    </w:tbl>
    <w:p w14:paraId="0D38609E" w14:textId="77777777" w:rsidR="00A7261A" w:rsidRDefault="00A7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261A">
      <w:pgSz w:w="16838" w:h="11906" w:orient="landscape"/>
      <w:pgMar w:top="1985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B116" w14:textId="77777777" w:rsidR="000C5484" w:rsidRDefault="000C5484">
      <w:pPr>
        <w:spacing w:line="240" w:lineRule="auto"/>
      </w:pPr>
      <w:r>
        <w:separator/>
      </w:r>
    </w:p>
  </w:endnote>
  <w:endnote w:type="continuationSeparator" w:id="0">
    <w:p w14:paraId="58114E5D" w14:textId="77777777" w:rsidR="000C5484" w:rsidRDefault="000C5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3DCA" w14:textId="77777777" w:rsidR="000C5484" w:rsidRDefault="000C5484">
      <w:pPr>
        <w:spacing w:after="0"/>
      </w:pPr>
      <w:r>
        <w:separator/>
      </w:r>
    </w:p>
  </w:footnote>
  <w:footnote w:type="continuationSeparator" w:id="0">
    <w:p w14:paraId="67948FB4" w14:textId="77777777" w:rsidR="000C5484" w:rsidRDefault="000C54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402"/>
    <w:rsid w:val="000C5484"/>
    <w:rsid w:val="000F01A7"/>
    <w:rsid w:val="00147083"/>
    <w:rsid w:val="00191007"/>
    <w:rsid w:val="00197116"/>
    <w:rsid w:val="00257811"/>
    <w:rsid w:val="002C1DCB"/>
    <w:rsid w:val="003872A0"/>
    <w:rsid w:val="003921DE"/>
    <w:rsid w:val="00393DF7"/>
    <w:rsid w:val="004218F3"/>
    <w:rsid w:val="00443D9E"/>
    <w:rsid w:val="004C26F1"/>
    <w:rsid w:val="004E4E93"/>
    <w:rsid w:val="00554122"/>
    <w:rsid w:val="00605C54"/>
    <w:rsid w:val="0064094A"/>
    <w:rsid w:val="006B4536"/>
    <w:rsid w:val="0071770F"/>
    <w:rsid w:val="00770EAD"/>
    <w:rsid w:val="00797C2B"/>
    <w:rsid w:val="007B5000"/>
    <w:rsid w:val="008123F0"/>
    <w:rsid w:val="008A5866"/>
    <w:rsid w:val="008C4CD3"/>
    <w:rsid w:val="008D647D"/>
    <w:rsid w:val="009773E8"/>
    <w:rsid w:val="00A36402"/>
    <w:rsid w:val="00A7261A"/>
    <w:rsid w:val="00B02EED"/>
    <w:rsid w:val="00B74837"/>
    <w:rsid w:val="00D21452"/>
    <w:rsid w:val="00D358A9"/>
    <w:rsid w:val="00DE35EA"/>
    <w:rsid w:val="00EC78B2"/>
    <w:rsid w:val="00F54AC5"/>
    <w:rsid w:val="77B6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61A5"/>
  <w15:docId w15:val="{389AD2B9-F3FF-45A3-9530-15EF529F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Шулакова Светлана Николаевна</dc:creator>
  <cp:lastModifiedBy>Пользователь Windows</cp:lastModifiedBy>
  <cp:revision>6</cp:revision>
  <cp:lastPrinted>2025-10-24T08:49:00Z</cp:lastPrinted>
  <dcterms:created xsi:type="dcterms:W3CDTF">2022-10-27T12:14:00Z</dcterms:created>
  <dcterms:modified xsi:type="dcterms:W3CDTF">2025-10-30T13:46:00Z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614F90F6050744FCAC3DAA0578A983F7_13</vt:lpwstr>
  </property>
</Properties>
</file>