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1D" w:rsidRPr="00F23941" w:rsidRDefault="00F23941" w:rsidP="00391118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«</w:t>
      </w:r>
      <w:r w:rsidR="00F31F1D" w:rsidRPr="00F31F1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Недостатки» в школьной форме</w:t>
      </w:r>
    </w:p>
    <w:bookmarkEnd w:id="0"/>
    <w:p w:rsidR="00F31F1D" w:rsidRPr="00F31F1D" w:rsidRDefault="00F31F1D" w:rsidP="00F31F1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Памятка для родителей</w:t>
      </w:r>
    </w:p>
    <w:p w:rsidR="00F31F1D" w:rsidRPr="00F31F1D" w:rsidRDefault="00F31F1D" w:rsidP="00F23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Покупка школьной формы является одной из важных составляющих при подготовке ребенка к школе. Школьная форма во многих образовательных учреждениях является обязательной повседневной одеждой для учащихся.</w:t>
      </w:r>
    </w:p>
    <w:p w:rsidR="00F31F1D" w:rsidRPr="00F31F1D" w:rsidRDefault="00F31F1D" w:rsidP="00F23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поступить, если после покупки или носки форменной одежды в ней обнаружились недостатки, не оговоренные продавцом? Какие претензии можно предъявить продавцу?</w:t>
      </w:r>
    </w:p>
    <w:p w:rsidR="00F31F1D" w:rsidRPr="00F31F1D" w:rsidRDefault="00F31F1D" w:rsidP="00F239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23941">
        <w:rPr>
          <w:rFonts w:ascii="Times New Roman" w:eastAsia="Times New Roman" w:hAnsi="Times New Roman" w:cs="Times New Roman"/>
          <w:bCs/>
          <w:color w:val="263238"/>
          <w:sz w:val="28"/>
          <w:szCs w:val="28"/>
          <w:lang w:eastAsia="ru-RU"/>
        </w:rPr>
        <w:t>В Законе РФ «О защите прав потребителей» Закон РФ от 07.02.1992 </w:t>
      </w:r>
      <w:hyperlink r:id="rId5" w:history="1">
        <w:r w:rsidRPr="00F2394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2300-1</w:t>
        </w:r>
      </w:hyperlink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говорится, что в случае обнаружения в товаре недостатков, если они не были оговорены продавцом, потребитель вправе предъявить продавцу одно из следующих требований:</w:t>
      </w:r>
    </w:p>
    <w:p w:rsidR="00F31F1D" w:rsidRPr="00F31F1D" w:rsidRDefault="00F31F1D" w:rsidP="00F31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заменить школьную форму на форму этой же марки (модели и (или) артикула);</w:t>
      </w:r>
    </w:p>
    <w:p w:rsidR="00F31F1D" w:rsidRPr="00F31F1D" w:rsidRDefault="00F31F1D" w:rsidP="00F31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заменить школьную форму на такую же форму другой марки (модели, артикула) с соответствующим перерасчетом покупной цены;</w:t>
      </w:r>
    </w:p>
    <w:p w:rsidR="00F31F1D" w:rsidRPr="00F31F1D" w:rsidRDefault="00F31F1D" w:rsidP="00F31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соразмерно уменьшить покупную цену;</w:t>
      </w:r>
    </w:p>
    <w:p w:rsidR="00F31F1D" w:rsidRPr="00F31F1D" w:rsidRDefault="00F31F1D" w:rsidP="00F31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незамедлительно безвозмездно устранить обнаруженные недостатки товара или возмещения расходов на их исправление потребителем или третьим лицом;</w:t>
      </w:r>
    </w:p>
    <w:p w:rsidR="00F31F1D" w:rsidRPr="00F31F1D" w:rsidRDefault="00F31F1D" w:rsidP="00F31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расторжение договора купли – продажи и возврата уплаченной за школьную форму денежной суммы.</w:t>
      </w:r>
      <w:r w:rsidRPr="00F31F1D">
        <w:rPr>
          <w:rFonts w:ascii="Segoe UI Symbol" w:eastAsia="Times New Roman" w:hAnsi="Segoe UI Symbol" w:cs="Segoe UI Symbol"/>
          <w:color w:val="263238"/>
          <w:sz w:val="28"/>
          <w:szCs w:val="28"/>
          <w:lang w:eastAsia="ru-RU"/>
        </w:rPr>
        <w:t>⠀</w:t>
      </w:r>
    </w:p>
    <w:p w:rsidR="00F31F1D" w:rsidRPr="00F31F1D" w:rsidRDefault="00F31F1D" w:rsidP="00F239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Законом на продавца возлагается обязанность принять товар ненадлежащего качества и в случае необходимости провести проверку качества товара.</w:t>
      </w:r>
    </w:p>
    <w:p w:rsidR="00F31F1D" w:rsidRPr="00F31F1D" w:rsidRDefault="00F31F1D" w:rsidP="00F31F1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Порядок вручения претензии</w:t>
      </w:r>
    </w:p>
    <w:p w:rsidR="00F31F1D" w:rsidRPr="00F31F1D" w:rsidRDefault="00F31F1D" w:rsidP="00F31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Вышеуказанные требования предъявляются продавцу в письменном виде.</w:t>
      </w:r>
    </w:p>
    <w:p w:rsidR="00F31F1D" w:rsidRPr="00F31F1D" w:rsidRDefault="00F31F1D" w:rsidP="00F31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Претензия составляется в двух экземплярах.</w:t>
      </w:r>
    </w:p>
    <w:p w:rsidR="00F31F1D" w:rsidRPr="00F31F1D" w:rsidRDefault="00F31F1D" w:rsidP="00F31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Один экземпляр претензии вручается продавцу, на другом (который остается у Вас) продавец ставит отметку о принятии заявления (дата и подпись лица, принявшего претензию, с указанием ФИО и должности, печать организации).</w:t>
      </w:r>
    </w:p>
    <w:p w:rsidR="00391118" w:rsidRDefault="00F31F1D" w:rsidP="003911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случае, если продавец отказывается принять претензию, ее следует направить в адрес продавца заказным письмом с уведомлением о вручении с описью вложения.</w:t>
      </w:r>
    </w:p>
    <w:p w:rsidR="00F31F1D" w:rsidRPr="00391118" w:rsidRDefault="00F31F1D" w:rsidP="003911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391118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Важно - продавец отвечает за недостатки товара, на который не установлен гарантийный срок, если потребитель докажет, что они возникли до передачи товара потребителю или по причинам, возникшим до этого момента.</w:t>
      </w:r>
    </w:p>
    <w:p w:rsidR="00F31F1D" w:rsidRPr="00F31F1D" w:rsidRDefault="00F31F1D" w:rsidP="00F31F1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F31F1D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Образцы претензий Вы можете найти, </w:t>
      </w:r>
      <w:hyperlink r:id="rId6" w:history="1">
        <w:r w:rsidRPr="00F31F1D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тут</w:t>
        </w:r>
      </w:hyperlink>
    </w:p>
    <w:p w:rsidR="00E56692" w:rsidRDefault="00E56692"/>
    <w:sectPr w:rsidR="00E56692" w:rsidSect="00391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940"/>
    <w:multiLevelType w:val="multilevel"/>
    <w:tmpl w:val="A438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776C1"/>
    <w:multiLevelType w:val="multilevel"/>
    <w:tmpl w:val="4AC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4"/>
    <w:rsid w:val="00391118"/>
    <w:rsid w:val="003F2E04"/>
    <w:rsid w:val="005859C0"/>
    <w:rsid w:val="00E56692"/>
    <w:rsid w:val="00F23941"/>
    <w:rsid w:val="00F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B64F5-D02F-4BBD-A456-345827C4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F1D"/>
    <w:rPr>
      <w:b/>
      <w:bCs/>
    </w:rPr>
  </w:style>
  <w:style w:type="character" w:styleId="a5">
    <w:name w:val="Hyperlink"/>
    <w:basedOn w:val="a0"/>
    <w:uiPriority w:val="99"/>
    <w:semiHidden/>
    <w:unhideWhenUsed/>
    <w:rsid w:val="00F31F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3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.rospotrebnadzor.ru/handbook/torg/forms/50356" TargetMode="External"/><Relationship Id="rId5" Type="http://schemas.openxmlformats.org/officeDocument/2006/relationships/hyperlink" Target="http://www.consultant.ru/document/cons_doc_LAW_3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2025-08-05T06:27:00Z</dcterms:created>
  <dcterms:modified xsi:type="dcterms:W3CDTF">2025-08-05T06:27:00Z</dcterms:modified>
</cp:coreProperties>
</file>