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5F773" w14:textId="30069E70" w:rsidR="00073712" w:rsidRPr="00E779C2" w:rsidRDefault="00B62ACF" w:rsidP="00B62ACF">
      <w:pPr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87747193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1 </w:t>
      </w:r>
      <w:r w:rsidR="008B753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073712" w:rsidRPr="00E779C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073712"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487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="00073712"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Сергиево-Посадского </w:t>
      </w:r>
      <w:r w:rsidR="00E47F39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14:paraId="79B2C214" w14:textId="304C7FA9" w:rsidR="00073712" w:rsidRPr="00804F05" w:rsidRDefault="004334BB" w:rsidP="00073712">
      <w:pPr>
        <w:ind w:left="6379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4334BB">
        <w:rPr>
          <w:rFonts w:ascii="Times New Roman" w:eastAsia="Times New Roman" w:hAnsi="Times New Roman"/>
          <w:sz w:val="24"/>
          <w:szCs w:val="24"/>
          <w:lang w:eastAsia="ru-RU"/>
        </w:rPr>
        <w:t>21.03</w:t>
      </w:r>
      <w:r w:rsidR="00073712" w:rsidRPr="004334B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4334BB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073712" w:rsidRPr="004334BB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760-ПА</w:t>
      </w:r>
    </w:p>
    <w:bookmarkEnd w:id="0"/>
    <w:p w14:paraId="59CC6829" w14:textId="5DF02BFC" w:rsidR="004031A1" w:rsidRDefault="00073712" w:rsidP="004B487E">
      <w:pPr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B231E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Порядок расчета стоимости и </w:t>
      </w:r>
      <w:r w:rsidR="00B62ACF">
        <w:rPr>
          <w:rFonts w:ascii="Times New Roman" w:eastAsia="Times New Roman" w:hAnsi="Times New Roman"/>
          <w:iCs/>
          <w:sz w:val="24"/>
          <w:szCs w:val="24"/>
          <w:lang w:eastAsia="ru-RU"/>
        </w:rPr>
        <w:t>объема</w:t>
      </w:r>
      <w:bookmarkStart w:id="1" w:name="_GoBack"/>
      <w:bookmarkEnd w:id="1"/>
    </w:p>
    <w:p w14:paraId="11C4C025" w14:textId="16CD3C4C" w:rsidR="004B487E" w:rsidRDefault="00B231EB" w:rsidP="004B487E">
      <w:pPr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у</w:t>
      </w:r>
      <w:r w:rsidR="00073712" w:rsidRPr="00CB0AE8">
        <w:rPr>
          <w:rFonts w:ascii="Times New Roman" w:eastAsia="Times New Roman" w:hAnsi="Times New Roman"/>
          <w:iCs/>
          <w:sz w:val="24"/>
          <w:szCs w:val="24"/>
          <w:lang w:eastAsia="ru-RU"/>
        </w:rPr>
        <w:t>слуг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, оказываемых по договору о</w:t>
      </w:r>
      <w:r w:rsidR="00073712" w:rsidRPr="00CB0A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присоединени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и</w:t>
      </w:r>
      <w:r w:rsidR="00073712" w:rsidRPr="00CB0A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объектов дорожного сервиса</w:t>
      </w:r>
      <w:r w:rsidR="0007371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4B487E" w:rsidRPr="004B487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автомобильным дорогам общего пользования местного значения</w:t>
      </w:r>
    </w:p>
    <w:p w14:paraId="440BF759" w14:textId="77777777" w:rsidR="004B487E" w:rsidRPr="004B487E" w:rsidRDefault="004B487E" w:rsidP="004B487E">
      <w:pPr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B487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 территории Сергиево-Посадского городского округа</w:t>
      </w:r>
    </w:p>
    <w:p w14:paraId="1A1CFC1C" w14:textId="77777777" w:rsidR="001D1DE9" w:rsidRDefault="001D1DE9" w:rsidP="004B487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3E73A6" w14:textId="61D4490C" w:rsidR="00B231EB" w:rsidRDefault="00073712" w:rsidP="00B231E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B231EB">
        <w:rPr>
          <w:rFonts w:ascii="Times New Roman" w:eastAsiaTheme="minorHAnsi" w:hAnsi="Times New Roman"/>
          <w:sz w:val="24"/>
          <w:szCs w:val="24"/>
        </w:rPr>
        <w:t>В соответствии с договором о присоединении объектов дорожного сервиса к автомобильным дорогам общего пользования местного значения Сергиево-Посадского городского округа (далее - автомобильная дорога) владельцем автомобильной дороги владельцу объекта дорожного сервиса оказывается услуга по согласованию с разработкой технических требований и условий размещения объекта дорожного сервиса, примыканий объекта дорожного сервиса к автомобильным дорогам и инженерных коммуникаций, проходящих через придорожные полосы и полосы отвода автомобильных дорог, к объекту дорожного сервиса, в пределах полосы отвода и придорожных полос автомобильных дорог.</w:t>
      </w:r>
    </w:p>
    <w:p w14:paraId="2F9D01F2" w14:textId="5A8EE209" w:rsidR="008E362E" w:rsidRPr="00E21030" w:rsidRDefault="00B231EB" w:rsidP="00451BFA">
      <w:pPr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E362E">
        <w:rPr>
          <w:rFonts w:ascii="Times New Roman" w:eastAsia="Times New Roman" w:hAnsi="Times New Roman"/>
          <w:sz w:val="24"/>
          <w:szCs w:val="24"/>
          <w:lang w:eastAsia="ru-RU"/>
        </w:rPr>
        <w:t>Плата за присоединение объектов дорожного сервиса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к автомобильн</w:t>
      </w:r>
      <w:r w:rsidR="008E362E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дороге производится на основании </w:t>
      </w:r>
      <w:r w:rsidR="008E362E">
        <w:rPr>
          <w:rFonts w:ascii="Times New Roman" w:eastAsia="Times New Roman" w:hAnsi="Times New Roman"/>
          <w:sz w:val="24"/>
          <w:szCs w:val="24"/>
          <w:lang w:eastAsia="ru-RU"/>
        </w:rPr>
        <w:t>стоимости базовых</w:t>
      </w:r>
      <w:r w:rsidR="00883354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</w:t>
      </w:r>
      <w:r w:rsidR="008E362E">
        <w:rPr>
          <w:rFonts w:ascii="Times New Roman" w:eastAsia="Times New Roman" w:hAnsi="Times New Roman"/>
          <w:sz w:val="24"/>
          <w:szCs w:val="24"/>
          <w:lang w:eastAsia="ru-RU"/>
        </w:rPr>
        <w:t>, оказываемых по договору о присоединении объекта дорожного сервиса к автомобильной дороге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56067A6" w14:textId="1F8712A2" w:rsidR="008E362E" w:rsidRPr="00B231EB" w:rsidRDefault="00B231EB" w:rsidP="00B231EB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31EB">
        <w:rPr>
          <w:rFonts w:ascii="Times New Roman" w:hAnsi="Times New Roman"/>
          <w:sz w:val="24"/>
          <w:szCs w:val="24"/>
          <w:lang w:eastAsia="ru-RU"/>
        </w:rPr>
        <w:t>3</w:t>
      </w:r>
      <w:r w:rsidR="008E362E" w:rsidRPr="00B231EB">
        <w:rPr>
          <w:rFonts w:ascii="Times New Roman" w:hAnsi="Times New Roman"/>
          <w:sz w:val="24"/>
          <w:szCs w:val="24"/>
          <w:lang w:eastAsia="ru-RU"/>
        </w:rPr>
        <w:t>. Расчет стоимости базовых услуг, оказываемых по договору о присоединении объекта дорожного сервиса к автомобильной дороге,</w:t>
      </w:r>
      <w:r w:rsidR="008E362E" w:rsidRPr="00B231EB">
        <w:rPr>
          <w:rFonts w:ascii="Times New Roman" w:hAnsi="Times New Roman"/>
          <w:sz w:val="24"/>
          <w:szCs w:val="24"/>
        </w:rPr>
        <w:t xml:space="preserve"> </w:t>
      </w:r>
      <w:r w:rsidR="008E362E" w:rsidRPr="00B231EB">
        <w:rPr>
          <w:rFonts w:ascii="Times New Roman" w:hAnsi="Times New Roman"/>
          <w:sz w:val="24"/>
          <w:szCs w:val="24"/>
          <w:lang w:eastAsia="ru-RU"/>
        </w:rPr>
        <w:t>рассчитывается по следующей формуле:</w:t>
      </w:r>
    </w:p>
    <w:p w14:paraId="4E7510C3" w14:textId="77777777"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Hlk184630566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Ту = (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Зтс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Нвр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x Т) x 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Кк</w:t>
      </w:r>
      <w:bookmarkEnd w:id="2"/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C10F149" w14:textId="77777777"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14:paraId="310585AA" w14:textId="7EBF39B4" w:rsidR="008E362E" w:rsidRPr="00B231EB" w:rsidRDefault="008E362E" w:rsidP="00B231EB">
      <w:pPr>
        <w:pStyle w:val="aa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231EB">
        <w:rPr>
          <w:rFonts w:ascii="Times New Roman" w:eastAsia="Times New Roman" w:hAnsi="Times New Roman"/>
          <w:sz w:val="24"/>
          <w:szCs w:val="24"/>
          <w:lang w:eastAsia="ru-RU"/>
        </w:rPr>
        <w:t>Зтс</w:t>
      </w:r>
      <w:proofErr w:type="spellEnd"/>
      <w:r w:rsidRPr="00B231EB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B231EB">
        <w:rPr>
          <w:rFonts w:ascii="Times New Roman" w:hAnsi="Times New Roman"/>
          <w:sz w:val="24"/>
          <w:szCs w:val="24"/>
        </w:rPr>
        <w:t>годовая</w:t>
      </w:r>
      <w:r w:rsidR="00160333">
        <w:rPr>
          <w:rFonts w:ascii="Times New Roman" w:hAnsi="Times New Roman"/>
          <w:sz w:val="24"/>
          <w:szCs w:val="24"/>
        </w:rPr>
        <w:t xml:space="preserve"> средняя</w:t>
      </w:r>
      <w:r w:rsidRPr="00B231EB">
        <w:rPr>
          <w:rFonts w:ascii="Times New Roman" w:hAnsi="Times New Roman"/>
          <w:sz w:val="24"/>
          <w:szCs w:val="24"/>
        </w:rPr>
        <w:t xml:space="preserve"> заработная плата </w:t>
      </w:r>
      <w:r w:rsidR="00160333">
        <w:rPr>
          <w:rFonts w:ascii="Times New Roman" w:hAnsi="Times New Roman"/>
          <w:sz w:val="24"/>
          <w:szCs w:val="24"/>
        </w:rPr>
        <w:t>сотрудников управления транспорта, связи и дорожной деятельности</w:t>
      </w:r>
      <w:r w:rsidRPr="00B231EB">
        <w:rPr>
          <w:rFonts w:ascii="Times New Roman" w:hAnsi="Times New Roman"/>
          <w:sz w:val="24"/>
          <w:szCs w:val="24"/>
        </w:rPr>
        <w:t xml:space="preserve"> </w:t>
      </w:r>
      <w:r w:rsidR="00451BFA" w:rsidRPr="00B231EB">
        <w:rPr>
          <w:rFonts w:ascii="Times New Roman" w:hAnsi="Times New Roman"/>
          <w:sz w:val="24"/>
          <w:szCs w:val="24"/>
        </w:rPr>
        <w:t>администрации Сергиево-Посадского городского округа</w:t>
      </w:r>
      <w:r w:rsidR="00290BA6" w:rsidRPr="00B231EB">
        <w:rPr>
          <w:rFonts w:ascii="Times New Roman" w:hAnsi="Times New Roman"/>
          <w:sz w:val="24"/>
          <w:szCs w:val="24"/>
        </w:rPr>
        <w:t xml:space="preserve"> (руб.)</w:t>
      </w:r>
      <w:r w:rsidRPr="00B231EB">
        <w:rPr>
          <w:rFonts w:ascii="Times New Roman" w:hAnsi="Times New Roman"/>
          <w:sz w:val="24"/>
          <w:szCs w:val="24"/>
        </w:rPr>
        <w:t>;</w:t>
      </w:r>
    </w:p>
    <w:p w14:paraId="3BE5A63F" w14:textId="77777777" w:rsidR="008E362E" w:rsidRPr="00B231EB" w:rsidRDefault="008E362E" w:rsidP="00B231EB">
      <w:pPr>
        <w:pStyle w:val="aa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231EB">
        <w:rPr>
          <w:rFonts w:ascii="Times New Roman" w:eastAsia="Times New Roman" w:hAnsi="Times New Roman"/>
          <w:sz w:val="24"/>
          <w:szCs w:val="24"/>
          <w:lang w:eastAsia="ru-RU"/>
        </w:rPr>
        <w:t>Нвр</w:t>
      </w:r>
      <w:proofErr w:type="spellEnd"/>
      <w:r w:rsidRPr="00B231EB">
        <w:rPr>
          <w:rFonts w:ascii="Times New Roman" w:eastAsia="Times New Roman" w:hAnsi="Times New Roman"/>
          <w:sz w:val="24"/>
          <w:szCs w:val="24"/>
          <w:lang w:eastAsia="ru-RU"/>
        </w:rPr>
        <w:t xml:space="preserve"> - норма рабочего времени в год (час.), определяемая по Производственному календарю соответствующего года;</w:t>
      </w:r>
    </w:p>
    <w:p w14:paraId="74279068" w14:textId="5879B9D9" w:rsidR="008E362E" w:rsidRPr="00B231EB" w:rsidRDefault="008E362E" w:rsidP="00B231EB">
      <w:pPr>
        <w:pStyle w:val="aa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1EB">
        <w:rPr>
          <w:rFonts w:ascii="Times New Roman" w:eastAsia="Times New Roman" w:hAnsi="Times New Roman"/>
          <w:sz w:val="24"/>
          <w:szCs w:val="24"/>
          <w:lang w:eastAsia="ru-RU"/>
        </w:rPr>
        <w:t xml:space="preserve">Т - общее количество трудозатрат </w:t>
      </w:r>
      <w:r w:rsidR="00451BFA" w:rsidRPr="00B231EB">
        <w:rPr>
          <w:rFonts w:ascii="Times New Roman" w:eastAsia="Times New Roman" w:hAnsi="Times New Roman"/>
          <w:sz w:val="24"/>
          <w:szCs w:val="24"/>
          <w:lang w:eastAsia="ru-RU"/>
        </w:rPr>
        <w:t>на присоединение объекта дорожного сервиса к автомобильной дороге (чел./час.), определяемое в зависимости от объекта дорожного сервиса и в соответствии с таблицей 3.1 Распоряжения Министерства транспорта Российской Федерации от 15.09.2003 №ОС-804-р</w:t>
      </w:r>
      <w:r w:rsidRPr="00B231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CDBD799" w14:textId="683FF682" w:rsidR="008E362E" w:rsidRPr="00290BA6" w:rsidRDefault="00704DC4" w:rsidP="00B231EB">
      <w:pPr>
        <w:pStyle w:val="aa"/>
        <w:ind w:firstLine="708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90BA6">
        <w:rPr>
          <w:rFonts w:ascii="Times New Roman" w:hAnsi="Times New Roman"/>
          <w:sz w:val="24"/>
          <w:szCs w:val="24"/>
          <w:lang w:eastAsia="ru-RU"/>
        </w:rPr>
        <w:t>Кк</w:t>
      </w:r>
      <w:proofErr w:type="spellEnd"/>
      <w:r w:rsidRPr="00290BA6">
        <w:rPr>
          <w:rFonts w:ascii="Times New Roman" w:hAnsi="Times New Roman"/>
          <w:sz w:val="24"/>
          <w:szCs w:val="24"/>
          <w:lang w:eastAsia="ru-RU"/>
        </w:rPr>
        <w:t xml:space="preserve"> - коэффициент «Категория автомобильной дороги»</w:t>
      </w:r>
      <w:r w:rsidR="00290BA6" w:rsidRPr="00290BA6">
        <w:rPr>
          <w:rFonts w:ascii="Times New Roman" w:hAnsi="Times New Roman"/>
          <w:sz w:val="24"/>
          <w:szCs w:val="24"/>
          <w:lang w:eastAsia="ru-RU"/>
        </w:rPr>
        <w:t>;</w:t>
      </w:r>
    </w:p>
    <w:p w14:paraId="78E0C5A5" w14:textId="3CA56A70" w:rsidR="00290BA6" w:rsidRPr="00290BA6" w:rsidRDefault="00290BA6" w:rsidP="00290BA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290BA6">
        <w:rPr>
          <w:rFonts w:ascii="Times New Roman" w:hAnsi="Times New Roman"/>
          <w:sz w:val="24"/>
          <w:szCs w:val="24"/>
          <w:lang w:eastAsia="ru-RU"/>
        </w:rPr>
        <w:t>(указывается в таблице 1).</w:t>
      </w:r>
    </w:p>
    <w:p w14:paraId="08EADF21" w14:textId="5FFAAE25" w:rsidR="008E362E" w:rsidRPr="00E779C2" w:rsidRDefault="00B231EB" w:rsidP="00704DC4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>. В зависимости от категории автомобильной дороги приняты следующие значения коэффициента (</w:t>
      </w:r>
      <w:proofErr w:type="spellStart"/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>Кк</w:t>
      </w:r>
      <w:proofErr w:type="spellEnd"/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90BA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65335A0" w14:textId="2D2CB915" w:rsidR="00290BA6" w:rsidRDefault="00290BA6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27C52748" w14:textId="5180C807" w:rsidR="00B231EB" w:rsidRDefault="00B231EB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54868A56" w14:textId="0915B172" w:rsidR="00B231EB" w:rsidRDefault="00B231EB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20450A0E" w14:textId="139F71F0" w:rsidR="00160333" w:rsidRDefault="00160333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66E2B62A" w14:textId="77777777" w:rsidR="00160333" w:rsidRDefault="00160333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6CDC5BB9" w14:textId="77777777" w:rsidR="00B231EB" w:rsidRDefault="00B231EB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55E3DC7B" w14:textId="617D131D" w:rsidR="008E362E" w:rsidRPr="005C39B0" w:rsidRDefault="008E362E" w:rsidP="008E362E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39B0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Значения коэффициента</w:t>
      </w:r>
    </w:p>
    <w:p w14:paraId="218E3ECA" w14:textId="77777777" w:rsidR="008E362E" w:rsidRPr="005C39B0" w:rsidRDefault="00704DC4" w:rsidP="008E362E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«</w:t>
      </w:r>
      <w:r w:rsidR="008E362E">
        <w:rPr>
          <w:rFonts w:ascii="Times New Roman" w:eastAsia="Times New Roman" w:hAnsi="Times New Roman"/>
          <w:i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атегория автомобильной дороги»</w:t>
      </w:r>
    </w:p>
    <w:p w14:paraId="690B98A2" w14:textId="77777777" w:rsidR="008E362E" w:rsidRPr="00E779C2" w:rsidRDefault="008E362E" w:rsidP="008E362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364"/>
      </w:tblGrid>
      <w:tr w:rsidR="008E362E" w:rsidRPr="00726928" w14:paraId="2C625BBA" w14:textId="77777777" w:rsidTr="00A8499C">
        <w:trPr>
          <w:trHeight w:val="1207"/>
        </w:trPr>
        <w:tc>
          <w:tcPr>
            <w:tcW w:w="2832" w:type="dxa"/>
            <w:vAlign w:val="center"/>
          </w:tcPr>
          <w:p w14:paraId="7CEB631A" w14:textId="77777777"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Категория автомобильной дороги</w:t>
            </w:r>
          </w:p>
        </w:tc>
        <w:tc>
          <w:tcPr>
            <w:tcW w:w="2364" w:type="dxa"/>
            <w:vAlign w:val="center"/>
          </w:tcPr>
          <w:p w14:paraId="6D45DDFE" w14:textId="77777777"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Коэффициенты</w:t>
            </w:r>
          </w:p>
        </w:tc>
      </w:tr>
      <w:tr w:rsidR="008E362E" w:rsidRPr="00726928" w14:paraId="52C61AF5" w14:textId="77777777" w:rsidTr="00A8499C">
        <w:trPr>
          <w:trHeight w:val="1207"/>
        </w:trPr>
        <w:tc>
          <w:tcPr>
            <w:tcW w:w="2832" w:type="dxa"/>
            <w:vAlign w:val="center"/>
          </w:tcPr>
          <w:p w14:paraId="5465AB30" w14:textId="77777777" w:rsidR="008E362E" w:rsidRPr="005862E5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364" w:type="dxa"/>
            <w:vAlign w:val="center"/>
          </w:tcPr>
          <w:p w14:paraId="5B652841" w14:textId="77777777" w:rsidR="008E362E" w:rsidRPr="005862E5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8E362E" w:rsidRPr="00726928" w14:paraId="5357ACB3" w14:textId="77777777" w:rsidTr="00A8499C">
        <w:trPr>
          <w:trHeight w:val="1207"/>
        </w:trPr>
        <w:tc>
          <w:tcPr>
            <w:tcW w:w="2832" w:type="dxa"/>
            <w:vAlign w:val="center"/>
          </w:tcPr>
          <w:p w14:paraId="1504FE93" w14:textId="77777777" w:rsidR="008E362E" w:rsidRPr="005862E5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364" w:type="dxa"/>
            <w:vAlign w:val="center"/>
          </w:tcPr>
          <w:p w14:paraId="7BA71182" w14:textId="77777777" w:rsidR="008E362E" w:rsidRPr="005862E5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</w:tr>
      <w:tr w:rsidR="008E362E" w:rsidRPr="00726928" w14:paraId="2921514F" w14:textId="77777777" w:rsidTr="00A8499C">
        <w:trPr>
          <w:trHeight w:val="1207"/>
        </w:trPr>
        <w:tc>
          <w:tcPr>
            <w:tcW w:w="2832" w:type="dxa"/>
            <w:vAlign w:val="center"/>
          </w:tcPr>
          <w:p w14:paraId="65892E42" w14:textId="77777777"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692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64" w:type="dxa"/>
            <w:vAlign w:val="center"/>
          </w:tcPr>
          <w:p w14:paraId="5AC09502" w14:textId="77777777"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6928">
              <w:rPr>
                <w:rFonts w:ascii="Times New Roman" w:hAnsi="Times New Roman"/>
                <w:sz w:val="24"/>
                <w:szCs w:val="24"/>
                <w:lang w:val="en-US"/>
              </w:rPr>
              <w:t>1.5</w:t>
            </w:r>
          </w:p>
        </w:tc>
      </w:tr>
      <w:tr w:rsidR="00451BFA" w:rsidRPr="00726928" w14:paraId="11EBE2E6" w14:textId="77777777" w:rsidTr="00A8499C">
        <w:trPr>
          <w:trHeight w:val="1207"/>
        </w:trPr>
        <w:tc>
          <w:tcPr>
            <w:tcW w:w="2832" w:type="dxa"/>
            <w:vAlign w:val="center"/>
          </w:tcPr>
          <w:p w14:paraId="74F3E836" w14:textId="50DABE80" w:rsidR="00451BFA" w:rsidRPr="00726928" w:rsidRDefault="00451BFA" w:rsidP="00A849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4" w:type="dxa"/>
            <w:vAlign w:val="center"/>
          </w:tcPr>
          <w:p w14:paraId="4C2065BD" w14:textId="1524D5D9" w:rsidR="00451BFA" w:rsidRPr="00726928" w:rsidRDefault="00451BFA" w:rsidP="00A849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2.0</w:t>
            </w:r>
          </w:p>
        </w:tc>
      </w:tr>
    </w:tbl>
    <w:p w14:paraId="7E390688" w14:textId="77777777" w:rsidR="008E362E" w:rsidRPr="00E779C2" w:rsidRDefault="008E362E" w:rsidP="008E362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BC9081" w14:textId="7056F96C" w:rsidR="008E362E" w:rsidRPr="00E779C2" w:rsidRDefault="00B231EB" w:rsidP="00704DC4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>. Стоимость услуг</w:t>
      </w:r>
      <w:r w:rsidR="008E362E">
        <w:rPr>
          <w:rFonts w:ascii="Times New Roman" w:eastAsia="Times New Roman" w:hAnsi="Times New Roman"/>
          <w:sz w:val="24"/>
          <w:szCs w:val="24"/>
          <w:lang w:eastAsia="ru-RU"/>
        </w:rPr>
        <w:t>и для получения согласия на присоединение (примыкание) объектов дорожного сервиса к автомобильной дороге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(Су) рассчитывается по следующей формуле:</w:t>
      </w:r>
    </w:p>
    <w:p w14:paraId="1900A3DF" w14:textId="77777777"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Су = [(Ту x 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Кп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)] x (1 + 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Нндс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/ 100),</w:t>
      </w:r>
    </w:p>
    <w:p w14:paraId="489B50FE" w14:textId="77777777"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14:paraId="097EF5D8" w14:textId="40CEEC02" w:rsidR="008E362E" w:rsidRPr="00B231EB" w:rsidRDefault="008E362E" w:rsidP="00B231EB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31EB">
        <w:rPr>
          <w:rFonts w:ascii="Times New Roman" w:hAnsi="Times New Roman"/>
          <w:sz w:val="24"/>
          <w:szCs w:val="24"/>
          <w:lang w:eastAsia="ru-RU"/>
        </w:rPr>
        <w:t>Ту – стоимость услуг, оказываемых по договору о присоединении объекта дорожного сервиса к автомобильной дороге;</w:t>
      </w:r>
    </w:p>
    <w:p w14:paraId="66AA2394" w14:textId="77777777" w:rsidR="008E362E" w:rsidRPr="00B231EB" w:rsidRDefault="008E362E" w:rsidP="00B231EB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231EB">
        <w:rPr>
          <w:rFonts w:ascii="Times New Roman" w:hAnsi="Times New Roman"/>
          <w:sz w:val="24"/>
          <w:szCs w:val="24"/>
          <w:lang w:eastAsia="ru-RU"/>
        </w:rPr>
        <w:t>Кп</w:t>
      </w:r>
      <w:proofErr w:type="spellEnd"/>
      <w:r w:rsidR="00704DC4" w:rsidRPr="00B231EB">
        <w:rPr>
          <w:rFonts w:ascii="Times New Roman" w:hAnsi="Times New Roman"/>
          <w:sz w:val="24"/>
          <w:szCs w:val="24"/>
          <w:lang w:eastAsia="ru-RU"/>
        </w:rPr>
        <w:t xml:space="preserve"> - поправочный коэффициент «</w:t>
      </w:r>
      <w:r w:rsidRPr="00B231EB">
        <w:rPr>
          <w:rFonts w:ascii="Times New Roman" w:hAnsi="Times New Roman"/>
          <w:sz w:val="24"/>
          <w:szCs w:val="24"/>
          <w:lang w:eastAsia="ru-RU"/>
        </w:rPr>
        <w:t>Пл</w:t>
      </w:r>
      <w:r w:rsidR="00704DC4" w:rsidRPr="00B231EB">
        <w:rPr>
          <w:rFonts w:ascii="Times New Roman" w:hAnsi="Times New Roman"/>
          <w:sz w:val="24"/>
          <w:szCs w:val="24"/>
          <w:lang w:eastAsia="ru-RU"/>
        </w:rPr>
        <w:t>ощадь объекта дорожного сервиса»</w:t>
      </w:r>
      <w:r w:rsidRPr="00B231EB">
        <w:rPr>
          <w:rFonts w:ascii="Times New Roman" w:hAnsi="Times New Roman"/>
          <w:sz w:val="24"/>
          <w:szCs w:val="24"/>
          <w:lang w:eastAsia="ru-RU"/>
        </w:rPr>
        <w:t>;</w:t>
      </w:r>
    </w:p>
    <w:p w14:paraId="2823C2E1" w14:textId="77777777" w:rsidR="008E362E" w:rsidRPr="00B231EB" w:rsidRDefault="008E362E" w:rsidP="00B231EB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231EB">
        <w:rPr>
          <w:rFonts w:ascii="Times New Roman" w:hAnsi="Times New Roman"/>
          <w:sz w:val="24"/>
          <w:szCs w:val="24"/>
          <w:lang w:eastAsia="ru-RU"/>
        </w:rPr>
        <w:t>Нндс</w:t>
      </w:r>
      <w:proofErr w:type="spellEnd"/>
      <w:r w:rsidRPr="00B231EB">
        <w:rPr>
          <w:rFonts w:ascii="Times New Roman" w:hAnsi="Times New Roman"/>
          <w:sz w:val="24"/>
          <w:szCs w:val="24"/>
          <w:lang w:eastAsia="ru-RU"/>
        </w:rPr>
        <w:t xml:space="preserve"> - ставка налога на добавленную стоимость;</w:t>
      </w:r>
    </w:p>
    <w:p w14:paraId="7EF7EA9B" w14:textId="7A8B3189" w:rsidR="008E362E" w:rsidRPr="00E779C2" w:rsidRDefault="00B231EB" w:rsidP="00704DC4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>. Знач</w:t>
      </w:r>
      <w:r w:rsidR="00704DC4">
        <w:rPr>
          <w:rFonts w:ascii="Times New Roman" w:eastAsia="Times New Roman" w:hAnsi="Times New Roman"/>
          <w:sz w:val="24"/>
          <w:szCs w:val="24"/>
          <w:lang w:eastAsia="ru-RU"/>
        </w:rPr>
        <w:t>ения поправочного коэффициента «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>Пл</w:t>
      </w:r>
      <w:r w:rsidR="00704DC4">
        <w:rPr>
          <w:rFonts w:ascii="Times New Roman" w:eastAsia="Times New Roman" w:hAnsi="Times New Roman"/>
          <w:sz w:val="24"/>
          <w:szCs w:val="24"/>
          <w:lang w:eastAsia="ru-RU"/>
        </w:rPr>
        <w:t>ощадь объекта дорожного сервиса»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>Кп</w:t>
      </w:r>
      <w:proofErr w:type="spellEnd"/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>) устанавливаются в зависимости от площади объекта дорожного сервиса, присоединяемого к автомобильной дороге.</w:t>
      </w:r>
    </w:p>
    <w:p w14:paraId="07F03758" w14:textId="77777777" w:rsidR="008E362E" w:rsidRPr="00E779C2" w:rsidRDefault="00704DC4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Поправочный коэффициент «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>Пл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ощадь объекта дорожного сервиса»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>Кп</w:t>
      </w:r>
      <w:proofErr w:type="spellEnd"/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>) по объектам с площадью до 100 кв. м включительно принимается за единицу, далее в зависимости от площади объектов дорожного сервиса.</w:t>
      </w:r>
    </w:p>
    <w:p w14:paraId="2587E856" w14:textId="77777777" w:rsidR="00704DC4" w:rsidRDefault="00704DC4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69E8FC03" w14:textId="7721D6EA" w:rsidR="00704DC4" w:rsidRDefault="00704DC4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683ED042" w14:textId="4CC85A8E" w:rsidR="00290BA6" w:rsidRDefault="00290BA6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3D46C69D" w14:textId="5F3E4462" w:rsidR="00290BA6" w:rsidRDefault="00290BA6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72D24B26" w14:textId="0899F20F" w:rsidR="00290BA6" w:rsidRDefault="00290BA6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14E7E9AA" w14:textId="77777777" w:rsidR="00290BA6" w:rsidRDefault="00290BA6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2A18F7F3" w14:textId="77777777" w:rsidR="008E362E" w:rsidRPr="0059537E" w:rsidRDefault="008E362E" w:rsidP="008E362E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7E">
        <w:rPr>
          <w:rFonts w:ascii="Times New Roman" w:eastAsia="Times New Roman" w:hAnsi="Times New Roman"/>
          <w:iCs/>
          <w:sz w:val="24"/>
          <w:szCs w:val="24"/>
          <w:lang w:eastAsia="ru-RU"/>
        </w:rPr>
        <w:t>Значения поправочного коэффициента</w:t>
      </w:r>
    </w:p>
    <w:p w14:paraId="1AECFE98" w14:textId="77777777" w:rsidR="008E362E" w:rsidRPr="0059537E" w:rsidRDefault="00704DC4" w:rsidP="008E362E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«</w:t>
      </w:r>
      <w:r w:rsidR="008E362E">
        <w:rPr>
          <w:rFonts w:ascii="Times New Roman" w:eastAsia="Times New Roman" w:hAnsi="Times New Roman"/>
          <w:iCs/>
          <w:sz w:val="24"/>
          <w:szCs w:val="24"/>
          <w:lang w:eastAsia="ru-RU"/>
        </w:rPr>
        <w:t>П</w:t>
      </w:r>
      <w:r w:rsidR="008E362E" w:rsidRPr="0059537E">
        <w:rPr>
          <w:rFonts w:ascii="Times New Roman" w:eastAsia="Times New Roman" w:hAnsi="Times New Roman"/>
          <w:iCs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ощадь объекта дорожного сервиса»</w:t>
      </w:r>
    </w:p>
    <w:p w14:paraId="10EFD47B" w14:textId="77777777" w:rsidR="008E362E" w:rsidRPr="00E779C2" w:rsidRDefault="008E362E" w:rsidP="008E362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</w:tblGrid>
      <w:tr w:rsidR="008E362E" w:rsidRPr="00726928" w14:paraId="0ACFC49C" w14:textId="77777777" w:rsidTr="00A8499C">
        <w:trPr>
          <w:trHeight w:val="689"/>
        </w:trPr>
        <w:tc>
          <w:tcPr>
            <w:tcW w:w="2830" w:type="dxa"/>
            <w:vAlign w:val="center"/>
          </w:tcPr>
          <w:p w14:paraId="5BB71C31" w14:textId="77777777"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Площадь объекта дорожного сервиса</w:t>
            </w:r>
          </w:p>
        </w:tc>
        <w:tc>
          <w:tcPr>
            <w:tcW w:w="3119" w:type="dxa"/>
            <w:vAlign w:val="center"/>
          </w:tcPr>
          <w:p w14:paraId="1AC175C5" w14:textId="77777777"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Поправочные коэффициенты «Площадь объекта дорожного сервиса»</w:t>
            </w:r>
          </w:p>
        </w:tc>
      </w:tr>
      <w:tr w:rsidR="008E362E" w:rsidRPr="00726928" w14:paraId="01ADA269" w14:textId="77777777" w:rsidTr="00A8499C">
        <w:trPr>
          <w:trHeight w:val="689"/>
        </w:trPr>
        <w:tc>
          <w:tcPr>
            <w:tcW w:w="2830" w:type="dxa"/>
            <w:vAlign w:val="center"/>
          </w:tcPr>
          <w:p w14:paraId="5FB6576E" w14:textId="4C6751DE" w:rsidR="008E362E" w:rsidRPr="00451BFA" w:rsidRDefault="00451BFA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8E362E" w:rsidRPr="00726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E362E" w:rsidRPr="00726928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  <w:vAlign w:val="center"/>
          </w:tcPr>
          <w:p w14:paraId="71451117" w14:textId="51B6DC76"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1</w:t>
            </w:r>
            <w:r w:rsidR="00451BFA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8E362E" w:rsidRPr="00726928" w14:paraId="25B07A12" w14:textId="77777777" w:rsidTr="00A8499C">
        <w:trPr>
          <w:trHeight w:val="689"/>
        </w:trPr>
        <w:tc>
          <w:tcPr>
            <w:tcW w:w="2830" w:type="dxa"/>
            <w:vAlign w:val="center"/>
          </w:tcPr>
          <w:p w14:paraId="7D3C3DC7" w14:textId="3FABF467" w:rsidR="008E362E" w:rsidRPr="00451BFA" w:rsidRDefault="00451BFA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400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  <w:vAlign w:val="center"/>
          </w:tcPr>
          <w:p w14:paraId="0B1AFEDF" w14:textId="509FCC09" w:rsidR="008E362E" w:rsidRPr="00726928" w:rsidRDefault="00451BFA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8E362E" w:rsidRPr="00726928" w14:paraId="46021483" w14:textId="77777777" w:rsidTr="00A8499C">
        <w:trPr>
          <w:trHeight w:val="689"/>
        </w:trPr>
        <w:tc>
          <w:tcPr>
            <w:tcW w:w="2830" w:type="dxa"/>
            <w:vAlign w:val="center"/>
          </w:tcPr>
          <w:p w14:paraId="7E47BBD5" w14:textId="0A946DED" w:rsidR="008E362E" w:rsidRPr="00451BFA" w:rsidRDefault="00451BFA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10000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  <w:vAlign w:val="center"/>
          </w:tcPr>
          <w:p w14:paraId="20FDDC88" w14:textId="7A2FEDB0" w:rsidR="008E362E" w:rsidRPr="00726928" w:rsidRDefault="00451BFA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="008E362E" w:rsidRPr="007269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793A988" w14:textId="77777777" w:rsidR="0072289A" w:rsidRDefault="0072289A" w:rsidP="0072289A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D9CDE4" w14:textId="6390DDA3" w:rsidR="008E362E" w:rsidRPr="0072289A" w:rsidRDefault="00B231EB" w:rsidP="0072289A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289A">
        <w:rPr>
          <w:rFonts w:ascii="Times New Roman" w:hAnsi="Times New Roman"/>
          <w:sz w:val="24"/>
          <w:szCs w:val="24"/>
          <w:lang w:eastAsia="ru-RU"/>
        </w:rPr>
        <w:t>7</w:t>
      </w:r>
      <w:r w:rsidR="008E362E" w:rsidRPr="0072289A">
        <w:rPr>
          <w:rFonts w:ascii="Times New Roman" w:hAnsi="Times New Roman"/>
          <w:sz w:val="24"/>
          <w:szCs w:val="24"/>
          <w:lang w:eastAsia="ru-RU"/>
        </w:rPr>
        <w:t>. Плата за оказание услуг по присоединению объектов дорожного сервиса к автомобильным дорогам взимается в соответствии с условиями и сроками, установленными в договоре о присоединении объекта дорожного сервиса к автомобильной дороге.</w:t>
      </w:r>
    </w:p>
    <w:p w14:paraId="076B7C5E" w14:textId="43593B8C" w:rsidR="0072289A" w:rsidRDefault="0072289A" w:rsidP="0072289A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289A">
        <w:rPr>
          <w:rFonts w:ascii="Times New Roman" w:hAnsi="Times New Roman"/>
          <w:sz w:val="24"/>
          <w:szCs w:val="24"/>
          <w:lang w:eastAsia="ru-RU"/>
        </w:rPr>
        <w:t xml:space="preserve">8. </w:t>
      </w:r>
      <w:r>
        <w:rPr>
          <w:rFonts w:ascii="Times New Roman" w:hAnsi="Times New Roman"/>
          <w:sz w:val="24"/>
          <w:szCs w:val="24"/>
          <w:lang w:eastAsia="ru-RU"/>
        </w:rPr>
        <w:t xml:space="preserve">Объем услуг, оказываемый </w:t>
      </w:r>
      <w:bookmarkStart w:id="3" w:name="_Hlk190182689"/>
      <w:r>
        <w:rPr>
          <w:rFonts w:ascii="Times New Roman" w:hAnsi="Times New Roman"/>
          <w:sz w:val="24"/>
          <w:szCs w:val="24"/>
          <w:lang w:eastAsia="ru-RU"/>
        </w:rPr>
        <w:t>по договору о присоединении объектов дорожного сервиса к автомобильным дорогам местного значения на территории Сергиево-Посадского городского округа Московской области</w:t>
      </w:r>
      <w:bookmarkEnd w:id="3"/>
      <w:r>
        <w:rPr>
          <w:rFonts w:ascii="Times New Roman" w:hAnsi="Times New Roman"/>
          <w:sz w:val="24"/>
          <w:szCs w:val="24"/>
          <w:lang w:eastAsia="ru-RU"/>
        </w:rPr>
        <w:t>:</w:t>
      </w:r>
    </w:p>
    <w:p w14:paraId="5B959B9B" w14:textId="4D6F3035" w:rsidR="0072289A" w:rsidRPr="0072289A" w:rsidRDefault="0072289A" w:rsidP="0072289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72289A">
        <w:rPr>
          <w:rFonts w:ascii="Times New Roman" w:hAnsi="Times New Roman"/>
          <w:sz w:val="24"/>
          <w:szCs w:val="24"/>
        </w:rPr>
        <w:t xml:space="preserve">- </w:t>
      </w:r>
      <w:r w:rsidR="00030BD3">
        <w:rPr>
          <w:rFonts w:ascii="Times New Roman" w:hAnsi="Times New Roman"/>
          <w:sz w:val="24"/>
          <w:szCs w:val="24"/>
        </w:rPr>
        <w:t>О</w:t>
      </w:r>
      <w:r w:rsidRPr="0072289A">
        <w:rPr>
          <w:rFonts w:ascii="Times New Roman" w:hAnsi="Times New Roman"/>
          <w:sz w:val="24"/>
          <w:szCs w:val="24"/>
        </w:rPr>
        <w:t xml:space="preserve">бработка </w:t>
      </w:r>
      <w:r>
        <w:rPr>
          <w:rFonts w:ascii="Times New Roman" w:hAnsi="Times New Roman"/>
          <w:sz w:val="24"/>
          <w:szCs w:val="24"/>
        </w:rPr>
        <w:t>заявления</w:t>
      </w:r>
      <w:r w:rsidRPr="0072289A">
        <w:rPr>
          <w:rFonts w:ascii="Times New Roman" w:hAnsi="Times New Roman"/>
          <w:sz w:val="24"/>
          <w:szCs w:val="24"/>
        </w:rPr>
        <w:t xml:space="preserve"> о выдаче согласия</w:t>
      </w:r>
      <w:r w:rsidRPr="0072289A">
        <w:t xml:space="preserve"> </w:t>
      </w:r>
      <w:r w:rsidRPr="0072289A">
        <w:rPr>
          <w:rFonts w:ascii="Times New Roman" w:hAnsi="Times New Roman"/>
          <w:sz w:val="24"/>
          <w:szCs w:val="24"/>
        </w:rPr>
        <w:t>на присоединение (примыкание) к автомобильной дороге объекта, относящегося к объектам дорожного сервиса, содержащего обязательные технические требования и условия;</w:t>
      </w:r>
    </w:p>
    <w:p w14:paraId="157F786E" w14:textId="3A96B83A" w:rsidR="0072289A" w:rsidRPr="0072289A" w:rsidRDefault="0072289A" w:rsidP="0072289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30BD3">
        <w:rPr>
          <w:rFonts w:ascii="Times New Roman" w:hAnsi="Times New Roman"/>
          <w:sz w:val="24"/>
          <w:szCs w:val="24"/>
        </w:rPr>
        <w:t>С</w:t>
      </w:r>
      <w:r w:rsidRPr="0072289A">
        <w:rPr>
          <w:rFonts w:ascii="Times New Roman" w:hAnsi="Times New Roman"/>
          <w:sz w:val="24"/>
          <w:szCs w:val="24"/>
        </w:rPr>
        <w:t>бор и анализ информации о технических параметрах, наличии и состоянии конструктивных элементов автомобильной дороги, элементов обустройства, средств организации дорожного движения и объектов дорожного сервиса в районе места производства работ по размещению объекта дорожного сервиса;</w:t>
      </w:r>
    </w:p>
    <w:p w14:paraId="563BD5BF" w14:textId="32CCF4E5" w:rsidR="0072289A" w:rsidRPr="0072289A" w:rsidRDefault="0072289A" w:rsidP="0072289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30BD3">
        <w:rPr>
          <w:rFonts w:ascii="Times New Roman" w:hAnsi="Times New Roman"/>
          <w:sz w:val="24"/>
          <w:szCs w:val="24"/>
        </w:rPr>
        <w:t>Р</w:t>
      </w:r>
      <w:r w:rsidRPr="0072289A">
        <w:rPr>
          <w:rFonts w:ascii="Times New Roman" w:hAnsi="Times New Roman"/>
          <w:sz w:val="24"/>
          <w:szCs w:val="24"/>
        </w:rPr>
        <w:t>азработка технических требований и условий в целях подготовки проектной документации на размещение объекта дорожного сервиса и (или) подъездов, съездов, переходно-скоростных полос и примыканий объекта дорожного сервиса к автомобильной дороге;</w:t>
      </w:r>
    </w:p>
    <w:p w14:paraId="5083ECA8" w14:textId="3985A462" w:rsidR="0072289A" w:rsidRDefault="0072289A" w:rsidP="0072289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30BD3">
        <w:rPr>
          <w:rFonts w:ascii="Times New Roman" w:hAnsi="Times New Roman"/>
          <w:sz w:val="24"/>
          <w:szCs w:val="24"/>
        </w:rPr>
        <w:t>В</w:t>
      </w:r>
      <w:r w:rsidRPr="0072289A">
        <w:rPr>
          <w:rFonts w:ascii="Times New Roman" w:hAnsi="Times New Roman"/>
          <w:sz w:val="24"/>
          <w:szCs w:val="24"/>
        </w:rPr>
        <w:t>ыездные работы, включающие в себя выезд владельца автомобильной дороги на место производства работ по размещению объекта дорожного сервиса, до начала таких работ и по их окончании в целях мониторинга соблюдения выполнения выданных технических требований и условий</w:t>
      </w:r>
      <w:r>
        <w:rPr>
          <w:rFonts w:ascii="Times New Roman" w:hAnsi="Times New Roman"/>
          <w:sz w:val="24"/>
          <w:szCs w:val="24"/>
        </w:rPr>
        <w:t>;</w:t>
      </w:r>
    </w:p>
    <w:p w14:paraId="3DF8B09A" w14:textId="384E628E" w:rsidR="0072289A" w:rsidRDefault="0072289A" w:rsidP="0072289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030BD3">
        <w:rPr>
          <w:rFonts w:ascii="Times New Roman" w:eastAsiaTheme="minorHAnsi" w:hAnsi="Times New Roman"/>
          <w:sz w:val="24"/>
          <w:szCs w:val="24"/>
        </w:rPr>
        <w:t>П</w:t>
      </w:r>
      <w:r>
        <w:rPr>
          <w:rFonts w:ascii="Times New Roman" w:eastAsiaTheme="minorHAnsi" w:hAnsi="Times New Roman"/>
          <w:sz w:val="24"/>
          <w:szCs w:val="24"/>
        </w:rPr>
        <w:t>ри производстве работ по размещению объекта дорожного сервиса, затрагивающих дорожные одежды и искусственные сооружения на автомобильных дорогах, в том числе водопропускные трубы, - не менее одного выезда передвижной дорожной лаборатории владельца автомобильной дороги;</w:t>
      </w:r>
    </w:p>
    <w:p w14:paraId="4F13E815" w14:textId="0F4C2E8B" w:rsidR="008E362E" w:rsidRDefault="0072289A" w:rsidP="00BF15AD">
      <w:pPr>
        <w:autoSpaceDE w:val="0"/>
        <w:autoSpaceDN w:val="0"/>
        <w:adjustRightInd w:val="0"/>
        <w:ind w:firstLine="540"/>
        <w:jc w:val="both"/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030BD3">
        <w:rPr>
          <w:rFonts w:ascii="Times New Roman" w:eastAsiaTheme="minorHAnsi" w:hAnsi="Times New Roman"/>
          <w:sz w:val="24"/>
          <w:szCs w:val="24"/>
        </w:rPr>
        <w:t>П</w:t>
      </w:r>
      <w:r w:rsidRPr="0072289A">
        <w:rPr>
          <w:rFonts w:ascii="Times New Roman" w:eastAsiaTheme="minorHAnsi" w:hAnsi="Times New Roman"/>
          <w:sz w:val="24"/>
          <w:szCs w:val="24"/>
        </w:rPr>
        <w:t>ри выявлении владельцем автомобильной дороги по окончании производства работ по размещению объекта дорожного сервиса нарушений выданных технических требований и условий владельцем объекта дорожного сервиса - один дополнительный выезд владельца автомобильной дороги для проверки устранения нарушений, а в случаях производства работ по размещению объекта дорожного сервиса, затрагивающих дорожные одежды и искусственные сооружения на автомобильных дорогах, в том числе водопропускные трубы, один дополнительный выезд передвижной дорожной лаборатории владельца автомобильной дороги</w:t>
      </w:r>
      <w:r w:rsidR="00030BD3">
        <w:rPr>
          <w:rFonts w:ascii="Times New Roman" w:eastAsiaTheme="minorHAnsi" w:hAnsi="Times New Roman"/>
          <w:sz w:val="24"/>
          <w:szCs w:val="24"/>
        </w:rPr>
        <w:t>.</w:t>
      </w:r>
    </w:p>
    <w:sectPr w:rsidR="008E362E" w:rsidSect="008B7532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C89FF" w14:textId="77777777" w:rsidR="008F3A52" w:rsidRDefault="008F3A52" w:rsidP="00704DC4">
      <w:r>
        <w:separator/>
      </w:r>
    </w:p>
  </w:endnote>
  <w:endnote w:type="continuationSeparator" w:id="0">
    <w:p w14:paraId="43140B07" w14:textId="77777777" w:rsidR="008F3A52" w:rsidRDefault="008F3A52" w:rsidP="0070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94AB9" w14:textId="77777777" w:rsidR="008F3A52" w:rsidRDefault="008F3A52" w:rsidP="00704DC4">
      <w:r>
        <w:separator/>
      </w:r>
    </w:p>
  </w:footnote>
  <w:footnote w:type="continuationSeparator" w:id="0">
    <w:p w14:paraId="3A7358F8" w14:textId="77777777" w:rsidR="008F3A52" w:rsidRDefault="008F3A52" w:rsidP="00704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C5DFC" w14:textId="6BBF2B9B" w:rsidR="00EA76FC" w:rsidRDefault="00EA76FC">
    <w:pPr>
      <w:pStyle w:val="a6"/>
      <w:jc w:val="center"/>
    </w:pPr>
  </w:p>
  <w:p w14:paraId="75A8A955" w14:textId="77777777" w:rsidR="00704DC4" w:rsidRDefault="00704D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779BB" w14:textId="34669739" w:rsidR="00FC7C70" w:rsidRDefault="00FC7C70">
    <w:pPr>
      <w:pStyle w:val="a6"/>
      <w:jc w:val="center"/>
    </w:pPr>
  </w:p>
  <w:p w14:paraId="49C4D599" w14:textId="77777777" w:rsidR="00FC7C70" w:rsidRDefault="00FC7C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24E67"/>
    <w:multiLevelType w:val="hybridMultilevel"/>
    <w:tmpl w:val="FF3065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2EA702B"/>
    <w:multiLevelType w:val="hybridMultilevel"/>
    <w:tmpl w:val="238657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12"/>
    <w:rsid w:val="00003521"/>
    <w:rsid w:val="00030BD3"/>
    <w:rsid w:val="00051837"/>
    <w:rsid w:val="00073712"/>
    <w:rsid w:val="000A777B"/>
    <w:rsid w:val="000B06F6"/>
    <w:rsid w:val="000D637B"/>
    <w:rsid w:val="000D6F1D"/>
    <w:rsid w:val="00160333"/>
    <w:rsid w:val="001D1DE9"/>
    <w:rsid w:val="001D41BE"/>
    <w:rsid w:val="00282D3E"/>
    <w:rsid w:val="00290BA6"/>
    <w:rsid w:val="002C780D"/>
    <w:rsid w:val="00365FD7"/>
    <w:rsid w:val="00386C29"/>
    <w:rsid w:val="003B61F1"/>
    <w:rsid w:val="004031A1"/>
    <w:rsid w:val="004334BB"/>
    <w:rsid w:val="00435B31"/>
    <w:rsid w:val="00451BFA"/>
    <w:rsid w:val="004B487E"/>
    <w:rsid w:val="004D0662"/>
    <w:rsid w:val="004E7272"/>
    <w:rsid w:val="00563C08"/>
    <w:rsid w:val="005862E5"/>
    <w:rsid w:val="005D67E0"/>
    <w:rsid w:val="0065481A"/>
    <w:rsid w:val="00661754"/>
    <w:rsid w:val="007017D1"/>
    <w:rsid w:val="00704DC4"/>
    <w:rsid w:val="0072289A"/>
    <w:rsid w:val="007A11BE"/>
    <w:rsid w:val="007D62A2"/>
    <w:rsid w:val="00802E02"/>
    <w:rsid w:val="00804F05"/>
    <w:rsid w:val="00883354"/>
    <w:rsid w:val="008A2946"/>
    <w:rsid w:val="008A51BD"/>
    <w:rsid w:val="008B7532"/>
    <w:rsid w:val="008E362E"/>
    <w:rsid w:val="008F3A52"/>
    <w:rsid w:val="0091569F"/>
    <w:rsid w:val="0093462B"/>
    <w:rsid w:val="009E1237"/>
    <w:rsid w:val="00A37BAF"/>
    <w:rsid w:val="00A74375"/>
    <w:rsid w:val="00B231EB"/>
    <w:rsid w:val="00B62ACF"/>
    <w:rsid w:val="00BF15AD"/>
    <w:rsid w:val="00C42938"/>
    <w:rsid w:val="00C92502"/>
    <w:rsid w:val="00CA4421"/>
    <w:rsid w:val="00CD6995"/>
    <w:rsid w:val="00CF1A9B"/>
    <w:rsid w:val="00CF4875"/>
    <w:rsid w:val="00D24493"/>
    <w:rsid w:val="00D90AEA"/>
    <w:rsid w:val="00D9726D"/>
    <w:rsid w:val="00E178BA"/>
    <w:rsid w:val="00E21030"/>
    <w:rsid w:val="00E47F39"/>
    <w:rsid w:val="00E64D28"/>
    <w:rsid w:val="00E65804"/>
    <w:rsid w:val="00EA76FC"/>
    <w:rsid w:val="00F40674"/>
    <w:rsid w:val="00F60B3F"/>
    <w:rsid w:val="00FC7C70"/>
    <w:rsid w:val="00FD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ED05E1"/>
  <w15:docId w15:val="{0B646537-B1C9-461C-81C5-B8FEF629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F3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712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3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35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04D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4DC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04D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4DC4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290B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4788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Матвеенко</cp:lastModifiedBy>
  <cp:revision>2</cp:revision>
  <cp:lastPrinted>2025-03-10T14:45:00Z</cp:lastPrinted>
  <dcterms:created xsi:type="dcterms:W3CDTF">2025-03-24T13:57:00Z</dcterms:created>
  <dcterms:modified xsi:type="dcterms:W3CDTF">2025-03-24T13:57:00Z</dcterms:modified>
</cp:coreProperties>
</file>