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39518128"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p>
    <w:p w14:paraId="6DFD0024" w14:textId="17FFCC29" w:rsidR="00592CD0" w:rsidRPr="000857E6" w:rsidRDefault="00427010" w:rsidP="000857E6">
      <w:pPr>
        <w:ind w:left="10206"/>
      </w:pPr>
      <w:r>
        <w:t>от 30.08.2024</w:t>
      </w:r>
      <w:r w:rsidR="00592CD0" w:rsidRPr="000857E6">
        <w:t xml:space="preserve"> № </w:t>
      </w:r>
      <w:r>
        <w:t>2223-ПА</w:t>
      </w:r>
      <w:bookmarkStart w:id="0" w:name="_GoBack"/>
      <w:bookmarkEnd w:id="0"/>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0508C0ED" w:rsidR="0002322C" w:rsidRPr="000857E6" w:rsidRDefault="00A21480" w:rsidP="000857E6">
            <w:pPr>
              <w:rPr>
                <w:sz w:val="20"/>
                <w:szCs w:val="20"/>
              </w:rPr>
            </w:pPr>
            <w:r w:rsidRPr="000857E6">
              <w:rPr>
                <w:sz w:val="20"/>
                <w:szCs w:val="20"/>
              </w:rPr>
              <w:t>2023-2027</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198" w:type="pct"/>
        <w:tblInd w:w="-601" w:type="dxa"/>
        <w:tblLook w:val="04A0" w:firstRow="1" w:lastRow="0" w:firstColumn="1" w:lastColumn="0" w:noHBand="0" w:noVBand="1"/>
      </w:tblPr>
      <w:tblGrid>
        <w:gridCol w:w="4499"/>
        <w:gridCol w:w="1868"/>
        <w:gridCol w:w="1840"/>
        <w:gridCol w:w="1840"/>
        <w:gridCol w:w="1840"/>
        <w:gridCol w:w="1840"/>
        <w:gridCol w:w="1840"/>
      </w:tblGrid>
      <w:tr w:rsidR="00CA08A2" w:rsidRPr="000857E6" w14:paraId="16D791BA" w14:textId="77777777" w:rsidTr="00C73B15">
        <w:trPr>
          <w:trHeight w:val="988"/>
        </w:trPr>
        <w:tc>
          <w:tcPr>
            <w:tcW w:w="1445"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CA08A2" w:rsidRPr="000857E6" w:rsidRDefault="00CA08A2" w:rsidP="000857E6">
            <w:pPr>
              <w:rPr>
                <w:color w:val="000000"/>
                <w:sz w:val="20"/>
                <w:szCs w:val="20"/>
              </w:rPr>
            </w:pPr>
            <w:r w:rsidRPr="000857E6">
              <w:rPr>
                <w:color w:val="000000"/>
                <w:sz w:val="20"/>
                <w:szCs w:val="20"/>
              </w:rPr>
              <w:lastRenderedPageBreak/>
              <w:t>Объемы и источники финансирования муниципальной программы переселения, в том числе по годам:</w:t>
            </w:r>
          </w:p>
        </w:tc>
        <w:tc>
          <w:tcPr>
            <w:tcW w:w="355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44C8C9" w14:textId="2FFB5A54" w:rsidR="00CA08A2" w:rsidRPr="000857E6" w:rsidRDefault="00CA08A2" w:rsidP="00FD75DA">
            <w:pPr>
              <w:rPr>
                <w:color w:val="000000"/>
                <w:sz w:val="20"/>
                <w:szCs w:val="20"/>
              </w:rPr>
            </w:pPr>
            <w:r w:rsidRPr="000857E6">
              <w:rPr>
                <w:color w:val="000000"/>
                <w:sz w:val="20"/>
                <w:szCs w:val="20"/>
              </w:rPr>
              <w:t>Расходы (</w:t>
            </w:r>
            <w:proofErr w:type="spellStart"/>
            <w:r w:rsidR="00FD75DA">
              <w:rPr>
                <w:color w:val="000000"/>
                <w:sz w:val="20"/>
                <w:szCs w:val="20"/>
              </w:rPr>
              <w:t>тыс.руб</w:t>
            </w:r>
            <w:proofErr w:type="spellEnd"/>
            <w:r w:rsidR="00FD75DA">
              <w:rPr>
                <w:color w:val="000000"/>
                <w:sz w:val="20"/>
                <w:szCs w:val="20"/>
              </w:rPr>
              <w:t>.</w:t>
            </w:r>
            <w:r w:rsidRPr="000857E6">
              <w:rPr>
                <w:color w:val="000000"/>
                <w:sz w:val="20"/>
                <w:szCs w:val="20"/>
              </w:rPr>
              <w:t>)</w:t>
            </w:r>
          </w:p>
        </w:tc>
      </w:tr>
      <w:tr w:rsidR="00A21480" w:rsidRPr="000857E6" w14:paraId="442D2E08" w14:textId="77777777" w:rsidTr="00A21480">
        <w:trPr>
          <w:trHeight w:val="300"/>
        </w:trPr>
        <w:tc>
          <w:tcPr>
            <w:tcW w:w="1445"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A21480" w:rsidRPr="000857E6" w:rsidRDefault="00A21480" w:rsidP="000857E6">
            <w:pPr>
              <w:rPr>
                <w:color w:val="000000"/>
                <w:sz w:val="20"/>
                <w:szCs w:val="20"/>
              </w:rPr>
            </w:pP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A21480" w:rsidRPr="000857E6" w:rsidRDefault="00A21480" w:rsidP="000857E6">
            <w:pPr>
              <w:rPr>
                <w:b/>
                <w:bCs/>
                <w:color w:val="000000"/>
                <w:sz w:val="20"/>
                <w:szCs w:val="20"/>
              </w:rPr>
            </w:pPr>
            <w:r w:rsidRPr="000857E6">
              <w:rPr>
                <w:b/>
                <w:bCs/>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092BF6F1" w14:textId="77777777" w:rsidR="00A21480" w:rsidRPr="000857E6" w:rsidRDefault="00A21480" w:rsidP="000857E6">
            <w:pPr>
              <w:jc w:val="right"/>
              <w:rPr>
                <w:color w:val="000000"/>
                <w:sz w:val="20"/>
                <w:szCs w:val="20"/>
              </w:rPr>
            </w:pPr>
            <w:r w:rsidRPr="000857E6">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76AD35C4" w14:textId="77777777" w:rsidR="00A21480" w:rsidRPr="000857E6" w:rsidRDefault="00A21480" w:rsidP="000857E6">
            <w:pPr>
              <w:jc w:val="right"/>
              <w:rPr>
                <w:color w:val="000000"/>
                <w:sz w:val="20"/>
                <w:szCs w:val="20"/>
              </w:rPr>
            </w:pPr>
            <w:r w:rsidRPr="000857E6">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DF4A593" w14:textId="77777777" w:rsidR="00A21480" w:rsidRPr="000857E6" w:rsidRDefault="00A21480" w:rsidP="000857E6">
            <w:pPr>
              <w:jc w:val="right"/>
              <w:rPr>
                <w:color w:val="000000"/>
                <w:sz w:val="20"/>
                <w:szCs w:val="20"/>
              </w:rPr>
            </w:pPr>
            <w:r w:rsidRPr="000857E6">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5D80DE87" w14:textId="77777777" w:rsidR="00A21480" w:rsidRPr="000857E6" w:rsidRDefault="00A21480" w:rsidP="000857E6">
            <w:pPr>
              <w:jc w:val="right"/>
              <w:rPr>
                <w:color w:val="000000"/>
                <w:sz w:val="20"/>
                <w:szCs w:val="20"/>
              </w:rPr>
            </w:pPr>
            <w:r w:rsidRPr="000857E6">
              <w:rPr>
                <w:color w:val="000000"/>
                <w:sz w:val="20"/>
                <w:szCs w:val="20"/>
              </w:rPr>
              <w:t>2026</w:t>
            </w:r>
          </w:p>
        </w:tc>
        <w:tc>
          <w:tcPr>
            <w:tcW w:w="591" w:type="pct"/>
            <w:tcBorders>
              <w:top w:val="nil"/>
              <w:left w:val="nil"/>
              <w:bottom w:val="single" w:sz="4" w:space="0" w:color="auto"/>
              <w:right w:val="single" w:sz="4" w:space="0" w:color="auto"/>
            </w:tcBorders>
            <w:shd w:val="clear" w:color="auto" w:fill="auto"/>
            <w:noWrap/>
            <w:vAlign w:val="center"/>
            <w:hideMark/>
          </w:tcPr>
          <w:p w14:paraId="33E5D110" w14:textId="77777777" w:rsidR="00A21480" w:rsidRPr="000857E6" w:rsidRDefault="00A21480" w:rsidP="000857E6">
            <w:pPr>
              <w:jc w:val="right"/>
              <w:rPr>
                <w:color w:val="000000"/>
                <w:sz w:val="20"/>
                <w:szCs w:val="20"/>
              </w:rPr>
            </w:pPr>
            <w:r w:rsidRPr="000857E6">
              <w:rPr>
                <w:color w:val="000000"/>
                <w:sz w:val="20"/>
                <w:szCs w:val="20"/>
              </w:rPr>
              <w:t>2027</w:t>
            </w:r>
          </w:p>
        </w:tc>
      </w:tr>
      <w:tr w:rsidR="008B0D9A" w:rsidRPr="000857E6" w14:paraId="1C742B82" w14:textId="77777777" w:rsidTr="004F3075">
        <w:trPr>
          <w:trHeight w:val="49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8B0D9A" w:rsidRPr="000857E6" w:rsidRDefault="008B0D9A" w:rsidP="008B0D9A">
            <w:pPr>
              <w:rPr>
                <w:color w:val="000000"/>
                <w:sz w:val="20"/>
                <w:szCs w:val="20"/>
              </w:rPr>
            </w:pPr>
            <w:r w:rsidRPr="000857E6">
              <w:rPr>
                <w:color w:val="000000"/>
                <w:sz w:val="20"/>
                <w:szCs w:val="20"/>
              </w:rPr>
              <w:t>Средства бюджета Московской области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0D7E64EB" w:rsidR="008B0D9A" w:rsidRPr="00EA77B7" w:rsidRDefault="008B0D9A" w:rsidP="00F31847">
            <w:pPr>
              <w:jc w:val="right"/>
              <w:rPr>
                <w:b/>
                <w:bCs/>
                <w:color w:val="000000"/>
                <w:sz w:val="20"/>
                <w:szCs w:val="20"/>
              </w:rPr>
            </w:pPr>
            <w:r>
              <w:rPr>
                <w:b/>
                <w:bCs/>
                <w:color w:val="000000"/>
                <w:sz w:val="20"/>
                <w:szCs w:val="20"/>
              </w:rPr>
              <w:t>5 652 691,2</w:t>
            </w:r>
            <w:r w:rsidR="00F31847">
              <w:rPr>
                <w:b/>
                <w:bCs/>
                <w:color w:val="000000"/>
                <w:sz w:val="20"/>
                <w:szCs w:val="20"/>
              </w:rPr>
              <w:t>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4821609" w14:textId="5B88FFBF" w:rsidR="008B0D9A" w:rsidRPr="00EA77B7" w:rsidRDefault="008B0D9A" w:rsidP="008B0D9A">
            <w:pPr>
              <w:jc w:val="right"/>
              <w:rPr>
                <w:color w:val="000000"/>
                <w:sz w:val="20"/>
                <w:szCs w:val="20"/>
              </w:rPr>
            </w:pPr>
            <w:r>
              <w:rPr>
                <w:color w:val="000000"/>
                <w:sz w:val="20"/>
                <w:szCs w:val="20"/>
              </w:rPr>
              <w:t>476 046,10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D94312E" w14:textId="0600D68B" w:rsidR="008B0D9A" w:rsidRPr="00F31847" w:rsidRDefault="008B0D9A" w:rsidP="00F31847">
            <w:pPr>
              <w:jc w:val="right"/>
              <w:rPr>
                <w:color w:val="000000"/>
                <w:sz w:val="20"/>
                <w:szCs w:val="20"/>
              </w:rPr>
            </w:pPr>
            <w:r w:rsidRPr="00F31847">
              <w:rPr>
                <w:color w:val="000000"/>
                <w:sz w:val="20"/>
                <w:szCs w:val="20"/>
              </w:rPr>
              <w:t>3 421 902,</w:t>
            </w:r>
            <w:r w:rsidR="00F31847" w:rsidRPr="00F31847">
              <w:rPr>
                <w:color w:val="000000"/>
                <w:sz w:val="20"/>
                <w:szCs w:val="20"/>
              </w:rPr>
              <w:t>79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92FB0B6" w14:textId="3A8829C9" w:rsidR="008B0D9A" w:rsidRPr="00EA77B7" w:rsidRDefault="008B0D9A" w:rsidP="008B0D9A">
            <w:pPr>
              <w:jc w:val="right"/>
              <w:rPr>
                <w:color w:val="000000"/>
                <w:sz w:val="20"/>
                <w:szCs w:val="20"/>
              </w:rPr>
            </w:pPr>
            <w:r>
              <w:rPr>
                <w:color w:val="000000"/>
                <w:sz w:val="20"/>
                <w:szCs w:val="20"/>
              </w:rPr>
              <w:t>1 512 957,59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59B31D2" w14:textId="6AE14873" w:rsidR="008B0D9A" w:rsidRPr="00EA77B7" w:rsidRDefault="008B0D9A" w:rsidP="008B0D9A">
            <w:pPr>
              <w:jc w:val="right"/>
              <w:rPr>
                <w:color w:val="000000"/>
                <w:sz w:val="20"/>
                <w:szCs w:val="20"/>
              </w:rPr>
            </w:pPr>
            <w:r>
              <w:rPr>
                <w:color w:val="000000"/>
                <w:sz w:val="20"/>
                <w:szCs w:val="20"/>
              </w:rPr>
              <w:t>241 784,79</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12751565" w14:textId="77777777" w:rsidTr="00E32937">
        <w:trPr>
          <w:trHeight w:val="50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8B0D9A" w:rsidRPr="000857E6" w:rsidRDefault="008B0D9A" w:rsidP="008B0D9A">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6BDDCCDB" w14:textId="620B7EA1" w:rsidR="008B0D9A" w:rsidRPr="00EA77B7" w:rsidRDefault="008B0D9A" w:rsidP="008B0D9A">
            <w:pPr>
              <w:jc w:val="right"/>
              <w:rPr>
                <w:b/>
                <w:bCs/>
                <w:color w:val="000000"/>
                <w:sz w:val="20"/>
                <w:szCs w:val="20"/>
              </w:rPr>
            </w:pPr>
            <w:r>
              <w:rPr>
                <w:b/>
                <w:bCs/>
                <w:color w:val="000000"/>
                <w:sz w:val="20"/>
                <w:szCs w:val="20"/>
              </w:rPr>
              <w:t>670 917,19</w:t>
            </w:r>
          </w:p>
        </w:tc>
        <w:tc>
          <w:tcPr>
            <w:tcW w:w="591" w:type="pct"/>
            <w:tcBorders>
              <w:top w:val="nil"/>
              <w:left w:val="nil"/>
              <w:bottom w:val="single" w:sz="4" w:space="0" w:color="auto"/>
              <w:right w:val="single" w:sz="4" w:space="0" w:color="auto"/>
            </w:tcBorders>
            <w:shd w:val="clear" w:color="auto" w:fill="auto"/>
            <w:vAlign w:val="center"/>
            <w:hideMark/>
          </w:tcPr>
          <w:p w14:paraId="3708D2A3" w14:textId="6E87BE7C" w:rsidR="008B0D9A" w:rsidRPr="00EA77B7" w:rsidRDefault="008B0D9A" w:rsidP="008B0D9A">
            <w:pPr>
              <w:jc w:val="right"/>
              <w:rPr>
                <w:color w:val="000000"/>
                <w:sz w:val="20"/>
                <w:szCs w:val="20"/>
              </w:rPr>
            </w:pPr>
            <w:r>
              <w:rPr>
                <w:color w:val="000000"/>
                <w:sz w:val="20"/>
                <w:szCs w:val="20"/>
              </w:rPr>
              <w:t>662 157,81</w:t>
            </w:r>
          </w:p>
        </w:tc>
        <w:tc>
          <w:tcPr>
            <w:tcW w:w="591" w:type="pct"/>
            <w:tcBorders>
              <w:top w:val="nil"/>
              <w:left w:val="nil"/>
              <w:bottom w:val="single" w:sz="4" w:space="0" w:color="auto"/>
              <w:right w:val="single" w:sz="4" w:space="0" w:color="auto"/>
            </w:tcBorders>
            <w:shd w:val="clear" w:color="auto" w:fill="auto"/>
            <w:vAlign w:val="center"/>
            <w:hideMark/>
          </w:tcPr>
          <w:p w14:paraId="68859267" w14:textId="6725FC64" w:rsidR="008B0D9A" w:rsidRPr="00F31847" w:rsidRDefault="008B0D9A" w:rsidP="008B0D9A">
            <w:pPr>
              <w:jc w:val="right"/>
              <w:rPr>
                <w:color w:val="000000"/>
                <w:sz w:val="20"/>
                <w:szCs w:val="20"/>
              </w:rPr>
            </w:pPr>
            <w:r w:rsidRPr="00F31847">
              <w:rPr>
                <w:color w:val="000000"/>
                <w:sz w:val="20"/>
                <w:szCs w:val="20"/>
              </w:rPr>
              <w:t>8 759,38</w:t>
            </w:r>
          </w:p>
        </w:tc>
        <w:tc>
          <w:tcPr>
            <w:tcW w:w="591" w:type="pct"/>
            <w:tcBorders>
              <w:top w:val="nil"/>
              <w:left w:val="nil"/>
              <w:bottom w:val="single" w:sz="4" w:space="0" w:color="auto"/>
              <w:right w:val="single" w:sz="4" w:space="0" w:color="auto"/>
            </w:tcBorders>
            <w:shd w:val="clear" w:color="auto" w:fill="auto"/>
            <w:vAlign w:val="center"/>
            <w:hideMark/>
          </w:tcPr>
          <w:p w14:paraId="674E556E" w14:textId="268D06D9" w:rsidR="008B0D9A" w:rsidRPr="00EA77B7" w:rsidRDefault="008B0D9A" w:rsidP="008B0D9A">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vAlign w:val="center"/>
            <w:hideMark/>
          </w:tcPr>
          <w:p w14:paraId="433038E6" w14:textId="1161A3CF" w:rsidR="008B0D9A" w:rsidRPr="00EA77B7" w:rsidRDefault="008B0D9A" w:rsidP="008B0D9A">
            <w:pPr>
              <w:jc w:val="right"/>
              <w:rPr>
                <w:color w:val="000000"/>
                <w:sz w:val="20"/>
                <w:szCs w:val="20"/>
              </w:rPr>
            </w:pPr>
            <w:r>
              <w:rPr>
                <w:color w:val="000000"/>
                <w:sz w:val="20"/>
                <w:szCs w:val="20"/>
              </w:rPr>
              <w:t>0,00</w:t>
            </w:r>
          </w:p>
        </w:tc>
        <w:tc>
          <w:tcPr>
            <w:tcW w:w="591" w:type="pct"/>
            <w:tcBorders>
              <w:top w:val="nil"/>
              <w:left w:val="nil"/>
              <w:bottom w:val="single" w:sz="4" w:space="0" w:color="auto"/>
              <w:right w:val="single" w:sz="4" w:space="0" w:color="auto"/>
            </w:tcBorders>
            <w:shd w:val="clear" w:color="auto" w:fill="auto"/>
            <w:noWrap/>
            <w:vAlign w:val="center"/>
            <w:hideMark/>
          </w:tcPr>
          <w:p w14:paraId="2C03A486"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30FFE678" w14:textId="77777777" w:rsidTr="00E32937">
        <w:trPr>
          <w:trHeight w:val="518"/>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8B0D9A" w:rsidRPr="000857E6" w:rsidRDefault="008B0D9A" w:rsidP="008B0D9A">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32D7D676" w14:textId="1B118BA3" w:rsidR="008B0D9A" w:rsidRPr="00EA77B7" w:rsidRDefault="008B0D9A" w:rsidP="00F31847">
            <w:pPr>
              <w:jc w:val="right"/>
              <w:rPr>
                <w:b/>
                <w:bCs/>
                <w:color w:val="000000"/>
                <w:sz w:val="20"/>
                <w:szCs w:val="20"/>
              </w:rPr>
            </w:pPr>
            <w:r>
              <w:rPr>
                <w:b/>
                <w:bCs/>
                <w:color w:val="000000"/>
                <w:sz w:val="20"/>
                <w:szCs w:val="20"/>
              </w:rPr>
              <w:t>2 616 425,8</w:t>
            </w:r>
            <w:r w:rsidR="00F31847">
              <w:rPr>
                <w:b/>
                <w:bCs/>
                <w:color w:val="000000"/>
                <w:sz w:val="20"/>
                <w:szCs w:val="20"/>
              </w:rPr>
              <w:t>1</w:t>
            </w:r>
          </w:p>
        </w:tc>
        <w:tc>
          <w:tcPr>
            <w:tcW w:w="591" w:type="pct"/>
            <w:tcBorders>
              <w:top w:val="nil"/>
              <w:left w:val="nil"/>
              <w:bottom w:val="single" w:sz="4" w:space="0" w:color="auto"/>
              <w:right w:val="single" w:sz="4" w:space="0" w:color="auto"/>
            </w:tcBorders>
            <w:shd w:val="clear" w:color="auto" w:fill="auto"/>
            <w:vAlign w:val="center"/>
            <w:hideMark/>
          </w:tcPr>
          <w:p w14:paraId="1D4B42F6" w14:textId="1B1AE090" w:rsidR="008B0D9A" w:rsidRPr="00EA77B7" w:rsidRDefault="008B0D9A" w:rsidP="008B0D9A">
            <w:pPr>
              <w:jc w:val="right"/>
              <w:rPr>
                <w:color w:val="000000"/>
                <w:sz w:val="20"/>
                <w:szCs w:val="20"/>
              </w:rPr>
            </w:pPr>
            <w:r>
              <w:rPr>
                <w:color w:val="000000"/>
                <w:sz w:val="20"/>
                <w:szCs w:val="20"/>
              </w:rPr>
              <w:t>374 407,77</w:t>
            </w:r>
          </w:p>
        </w:tc>
        <w:tc>
          <w:tcPr>
            <w:tcW w:w="591" w:type="pct"/>
            <w:tcBorders>
              <w:top w:val="nil"/>
              <w:left w:val="nil"/>
              <w:bottom w:val="single" w:sz="4" w:space="0" w:color="auto"/>
              <w:right w:val="single" w:sz="4" w:space="0" w:color="auto"/>
            </w:tcBorders>
            <w:shd w:val="clear" w:color="auto" w:fill="auto"/>
            <w:vAlign w:val="center"/>
            <w:hideMark/>
          </w:tcPr>
          <w:p w14:paraId="6B54A5E4" w14:textId="71E77268" w:rsidR="008B0D9A" w:rsidRPr="00F31847" w:rsidRDefault="008B0D9A" w:rsidP="00F31847">
            <w:pPr>
              <w:jc w:val="right"/>
              <w:rPr>
                <w:color w:val="000000"/>
                <w:sz w:val="20"/>
                <w:szCs w:val="20"/>
              </w:rPr>
            </w:pPr>
            <w:r w:rsidRPr="00F31847">
              <w:rPr>
                <w:color w:val="000000"/>
                <w:sz w:val="20"/>
                <w:szCs w:val="20"/>
              </w:rPr>
              <w:t>1 603 510,</w:t>
            </w:r>
            <w:r w:rsidR="00753267" w:rsidRPr="00F31847">
              <w:rPr>
                <w:color w:val="000000"/>
                <w:sz w:val="20"/>
                <w:szCs w:val="20"/>
              </w:rPr>
              <w:t>9</w:t>
            </w:r>
            <w:r w:rsidR="00F31847" w:rsidRPr="00F31847">
              <w:rPr>
                <w:color w:val="000000"/>
                <w:sz w:val="20"/>
                <w:szCs w:val="20"/>
              </w:rPr>
              <w:t>3</w:t>
            </w:r>
          </w:p>
        </w:tc>
        <w:tc>
          <w:tcPr>
            <w:tcW w:w="591" w:type="pct"/>
            <w:tcBorders>
              <w:top w:val="nil"/>
              <w:left w:val="nil"/>
              <w:bottom w:val="single" w:sz="4" w:space="0" w:color="auto"/>
              <w:right w:val="single" w:sz="4" w:space="0" w:color="auto"/>
            </w:tcBorders>
            <w:shd w:val="clear" w:color="auto" w:fill="auto"/>
            <w:vAlign w:val="center"/>
            <w:hideMark/>
          </w:tcPr>
          <w:p w14:paraId="296D0375" w14:textId="0B885F02" w:rsidR="008B0D9A" w:rsidRPr="00EA77B7" w:rsidRDefault="008B0D9A" w:rsidP="008B0D9A">
            <w:pPr>
              <w:jc w:val="right"/>
              <w:rPr>
                <w:color w:val="000000"/>
                <w:sz w:val="20"/>
                <w:szCs w:val="20"/>
              </w:rPr>
            </w:pPr>
            <w:r>
              <w:rPr>
                <w:color w:val="000000"/>
                <w:sz w:val="20"/>
                <w:szCs w:val="20"/>
              </w:rPr>
              <w:t>542 567,70</w:t>
            </w:r>
          </w:p>
        </w:tc>
        <w:tc>
          <w:tcPr>
            <w:tcW w:w="591" w:type="pct"/>
            <w:tcBorders>
              <w:top w:val="nil"/>
              <w:left w:val="nil"/>
              <w:bottom w:val="single" w:sz="4" w:space="0" w:color="auto"/>
              <w:right w:val="single" w:sz="4" w:space="0" w:color="auto"/>
            </w:tcBorders>
            <w:shd w:val="clear" w:color="auto" w:fill="auto"/>
            <w:vAlign w:val="center"/>
            <w:hideMark/>
          </w:tcPr>
          <w:p w14:paraId="562A5B12" w14:textId="7D5BCD05" w:rsidR="008B0D9A" w:rsidRPr="00EA77B7" w:rsidRDefault="008B0D9A" w:rsidP="008B0D9A">
            <w:pPr>
              <w:jc w:val="right"/>
              <w:rPr>
                <w:color w:val="000000"/>
                <w:sz w:val="20"/>
                <w:szCs w:val="20"/>
              </w:rPr>
            </w:pPr>
            <w:r>
              <w:rPr>
                <w:color w:val="000000"/>
                <w:sz w:val="20"/>
                <w:szCs w:val="20"/>
              </w:rPr>
              <w:t>95 939,41</w:t>
            </w:r>
          </w:p>
        </w:tc>
        <w:tc>
          <w:tcPr>
            <w:tcW w:w="591" w:type="pct"/>
            <w:tcBorders>
              <w:top w:val="nil"/>
              <w:left w:val="nil"/>
              <w:bottom w:val="single" w:sz="4" w:space="0" w:color="auto"/>
              <w:right w:val="single" w:sz="4" w:space="0" w:color="auto"/>
            </w:tcBorders>
            <w:shd w:val="clear" w:color="auto" w:fill="auto"/>
            <w:noWrap/>
            <w:vAlign w:val="center"/>
            <w:hideMark/>
          </w:tcPr>
          <w:p w14:paraId="31F4AAE4" w14:textId="77777777" w:rsidR="008B0D9A" w:rsidRPr="00EA77B7" w:rsidRDefault="008B0D9A" w:rsidP="008B0D9A">
            <w:pPr>
              <w:jc w:val="right"/>
              <w:rPr>
                <w:color w:val="000000"/>
                <w:sz w:val="20"/>
                <w:szCs w:val="20"/>
              </w:rPr>
            </w:pPr>
            <w:r w:rsidRPr="00EA77B7">
              <w:rPr>
                <w:color w:val="000000"/>
                <w:sz w:val="20"/>
                <w:szCs w:val="20"/>
              </w:rPr>
              <w:t>0,00</w:t>
            </w:r>
          </w:p>
        </w:tc>
      </w:tr>
      <w:tr w:rsidR="008B0D9A" w:rsidRPr="000857E6" w14:paraId="47ECD406" w14:textId="77777777" w:rsidTr="00E32937">
        <w:trPr>
          <w:trHeight w:val="372"/>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8B0D9A" w:rsidRPr="000857E6" w:rsidRDefault="008B0D9A" w:rsidP="008B0D9A">
            <w:pPr>
              <w:rPr>
                <w:color w:val="000000"/>
                <w:sz w:val="20"/>
                <w:szCs w:val="20"/>
              </w:rPr>
            </w:pPr>
            <w:r w:rsidRPr="000857E6">
              <w:rPr>
                <w:color w:val="000000"/>
                <w:sz w:val="20"/>
                <w:szCs w:val="20"/>
              </w:rPr>
              <w:t>Всего, в том числе по годам</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06892371" w14:textId="66FC561D" w:rsidR="008B0D9A" w:rsidRPr="00EA77B7" w:rsidRDefault="008B0D9A" w:rsidP="00F31847">
            <w:pPr>
              <w:jc w:val="right"/>
              <w:rPr>
                <w:b/>
                <w:bCs/>
                <w:color w:val="000000"/>
                <w:sz w:val="20"/>
                <w:szCs w:val="20"/>
              </w:rPr>
            </w:pPr>
            <w:r>
              <w:rPr>
                <w:b/>
                <w:bCs/>
                <w:color w:val="000000"/>
                <w:sz w:val="20"/>
                <w:szCs w:val="20"/>
              </w:rPr>
              <w:t>8 940 034,2</w:t>
            </w:r>
            <w:r w:rsidR="00F31847">
              <w:rPr>
                <w:b/>
                <w:bCs/>
                <w:color w:val="000000"/>
                <w:sz w:val="20"/>
                <w:szCs w:val="20"/>
              </w:rPr>
              <w:t>7</w:t>
            </w:r>
          </w:p>
        </w:tc>
        <w:tc>
          <w:tcPr>
            <w:tcW w:w="591" w:type="pct"/>
            <w:tcBorders>
              <w:top w:val="nil"/>
              <w:left w:val="nil"/>
              <w:bottom w:val="single" w:sz="4" w:space="0" w:color="auto"/>
              <w:right w:val="single" w:sz="4" w:space="0" w:color="auto"/>
            </w:tcBorders>
            <w:shd w:val="clear" w:color="auto" w:fill="auto"/>
            <w:vAlign w:val="center"/>
            <w:hideMark/>
          </w:tcPr>
          <w:p w14:paraId="562164B1" w14:textId="49B4E828" w:rsidR="008B0D9A" w:rsidRPr="00EA77B7" w:rsidRDefault="008B0D9A" w:rsidP="008B0D9A">
            <w:pPr>
              <w:jc w:val="right"/>
              <w:rPr>
                <w:color w:val="000000"/>
                <w:sz w:val="20"/>
                <w:szCs w:val="20"/>
              </w:rPr>
            </w:pPr>
            <w:r>
              <w:rPr>
                <w:color w:val="000000"/>
                <w:sz w:val="20"/>
                <w:szCs w:val="20"/>
              </w:rPr>
              <w:t>1 512 611,68</w:t>
            </w:r>
          </w:p>
        </w:tc>
        <w:tc>
          <w:tcPr>
            <w:tcW w:w="591" w:type="pct"/>
            <w:tcBorders>
              <w:top w:val="nil"/>
              <w:left w:val="nil"/>
              <w:bottom w:val="single" w:sz="4" w:space="0" w:color="auto"/>
              <w:right w:val="single" w:sz="4" w:space="0" w:color="auto"/>
            </w:tcBorders>
            <w:shd w:val="clear" w:color="auto" w:fill="auto"/>
            <w:vAlign w:val="center"/>
            <w:hideMark/>
          </w:tcPr>
          <w:p w14:paraId="5A20AE72" w14:textId="55397832" w:rsidR="008B0D9A" w:rsidRPr="00F31847" w:rsidRDefault="008B0D9A" w:rsidP="00F31847">
            <w:pPr>
              <w:jc w:val="right"/>
              <w:rPr>
                <w:color w:val="000000"/>
                <w:sz w:val="20"/>
                <w:szCs w:val="20"/>
              </w:rPr>
            </w:pPr>
            <w:r w:rsidRPr="00F31847">
              <w:rPr>
                <w:color w:val="000000"/>
                <w:sz w:val="20"/>
                <w:szCs w:val="20"/>
              </w:rPr>
              <w:t>5 034 173,</w:t>
            </w:r>
            <w:r w:rsidR="00753267" w:rsidRPr="00F31847">
              <w:rPr>
                <w:color w:val="000000"/>
                <w:sz w:val="20"/>
                <w:szCs w:val="20"/>
              </w:rPr>
              <w:t>1</w:t>
            </w:r>
            <w:r w:rsidR="00F31847" w:rsidRPr="00F31847">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32D12494" w14:textId="26DF0AE5" w:rsidR="008B0D9A" w:rsidRPr="00EA77B7" w:rsidRDefault="008B0D9A" w:rsidP="008B0D9A">
            <w:pPr>
              <w:jc w:val="right"/>
              <w:rPr>
                <w:color w:val="000000"/>
                <w:sz w:val="20"/>
                <w:szCs w:val="20"/>
              </w:rPr>
            </w:pPr>
            <w:r>
              <w:rPr>
                <w:color w:val="000000"/>
                <w:sz w:val="20"/>
                <w:szCs w:val="20"/>
              </w:rPr>
              <w:t>2 055 525,29</w:t>
            </w:r>
          </w:p>
        </w:tc>
        <w:tc>
          <w:tcPr>
            <w:tcW w:w="591" w:type="pct"/>
            <w:tcBorders>
              <w:top w:val="nil"/>
              <w:left w:val="nil"/>
              <w:bottom w:val="single" w:sz="4" w:space="0" w:color="auto"/>
              <w:right w:val="single" w:sz="4" w:space="0" w:color="auto"/>
            </w:tcBorders>
            <w:shd w:val="clear" w:color="auto" w:fill="auto"/>
            <w:vAlign w:val="center"/>
            <w:hideMark/>
          </w:tcPr>
          <w:p w14:paraId="1C752174" w14:textId="60B7F677" w:rsidR="008B0D9A" w:rsidRPr="00EA77B7" w:rsidRDefault="008B0D9A" w:rsidP="00753267">
            <w:pPr>
              <w:jc w:val="right"/>
              <w:rPr>
                <w:color w:val="000000"/>
                <w:sz w:val="20"/>
                <w:szCs w:val="20"/>
              </w:rPr>
            </w:pPr>
            <w:r>
              <w:rPr>
                <w:color w:val="000000"/>
                <w:sz w:val="20"/>
                <w:szCs w:val="20"/>
              </w:rPr>
              <w:t>337 724,2</w:t>
            </w:r>
            <w:r w:rsidR="00753267">
              <w:rPr>
                <w:color w:val="000000"/>
                <w:sz w:val="20"/>
                <w:szCs w:val="20"/>
              </w:rPr>
              <w:t>0</w:t>
            </w:r>
          </w:p>
        </w:tc>
        <w:tc>
          <w:tcPr>
            <w:tcW w:w="591" w:type="pct"/>
            <w:tcBorders>
              <w:top w:val="nil"/>
              <w:left w:val="nil"/>
              <w:bottom w:val="single" w:sz="4" w:space="0" w:color="auto"/>
              <w:right w:val="single" w:sz="4" w:space="0" w:color="auto"/>
            </w:tcBorders>
            <w:shd w:val="clear" w:color="auto" w:fill="auto"/>
            <w:vAlign w:val="center"/>
            <w:hideMark/>
          </w:tcPr>
          <w:p w14:paraId="549110E4" w14:textId="77777777" w:rsidR="008B0D9A" w:rsidRPr="00EA77B7" w:rsidRDefault="008B0D9A" w:rsidP="008B0D9A">
            <w:pPr>
              <w:jc w:val="right"/>
              <w:rPr>
                <w:color w:val="000000"/>
                <w:sz w:val="20"/>
                <w:szCs w:val="20"/>
              </w:rPr>
            </w:pPr>
            <w:r w:rsidRPr="00EA77B7">
              <w:rPr>
                <w:color w:val="000000"/>
                <w:sz w:val="20"/>
                <w:szCs w:val="20"/>
              </w:rPr>
              <w:t>0,00</w:t>
            </w:r>
          </w:p>
        </w:tc>
      </w:tr>
      <w:tr w:rsidR="00A21480" w:rsidRPr="000857E6" w14:paraId="496BE016" w14:textId="77777777" w:rsidTr="00A21480">
        <w:trPr>
          <w:trHeight w:val="62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A21480" w:rsidRPr="000857E6" w:rsidRDefault="00A21480"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600" w:type="pct"/>
            <w:tcBorders>
              <w:top w:val="nil"/>
              <w:left w:val="nil"/>
              <w:bottom w:val="single" w:sz="4" w:space="0" w:color="auto"/>
              <w:right w:val="single" w:sz="4" w:space="0" w:color="auto"/>
            </w:tcBorders>
            <w:shd w:val="clear" w:color="auto" w:fill="auto"/>
            <w:vAlign w:val="center"/>
            <w:hideMark/>
          </w:tcPr>
          <w:p w14:paraId="758A366D" w14:textId="77777777" w:rsidR="00A21480" w:rsidRPr="00F37CA1" w:rsidRDefault="00A21480" w:rsidP="000857E6">
            <w:pPr>
              <w:rPr>
                <w:b/>
                <w:color w:val="000000"/>
                <w:sz w:val="20"/>
                <w:szCs w:val="20"/>
              </w:rPr>
            </w:pPr>
            <w:r w:rsidRPr="00F37CA1">
              <w:rPr>
                <w:b/>
                <w:color w:val="000000"/>
                <w:sz w:val="20"/>
                <w:szCs w:val="20"/>
              </w:rPr>
              <w:t>Всего:</w:t>
            </w:r>
          </w:p>
        </w:tc>
        <w:tc>
          <w:tcPr>
            <w:tcW w:w="591" w:type="pct"/>
            <w:tcBorders>
              <w:top w:val="nil"/>
              <w:left w:val="nil"/>
              <w:bottom w:val="single" w:sz="4" w:space="0" w:color="auto"/>
              <w:right w:val="single" w:sz="4" w:space="0" w:color="auto"/>
            </w:tcBorders>
            <w:shd w:val="clear" w:color="auto" w:fill="auto"/>
            <w:vAlign w:val="center"/>
            <w:hideMark/>
          </w:tcPr>
          <w:p w14:paraId="5256F61F" w14:textId="77777777" w:rsidR="00A21480" w:rsidRPr="00EA77B7" w:rsidRDefault="00A21480" w:rsidP="000857E6">
            <w:pPr>
              <w:jc w:val="right"/>
              <w:rPr>
                <w:color w:val="000000"/>
                <w:sz w:val="20"/>
                <w:szCs w:val="20"/>
              </w:rPr>
            </w:pPr>
            <w:r w:rsidRPr="00EA77B7">
              <w:rPr>
                <w:color w:val="000000"/>
                <w:sz w:val="20"/>
                <w:szCs w:val="20"/>
              </w:rPr>
              <w:t>2023</w:t>
            </w:r>
          </w:p>
        </w:tc>
        <w:tc>
          <w:tcPr>
            <w:tcW w:w="591" w:type="pct"/>
            <w:tcBorders>
              <w:top w:val="nil"/>
              <w:left w:val="nil"/>
              <w:bottom w:val="single" w:sz="4" w:space="0" w:color="auto"/>
              <w:right w:val="single" w:sz="4" w:space="0" w:color="auto"/>
            </w:tcBorders>
            <w:shd w:val="clear" w:color="auto" w:fill="auto"/>
            <w:vAlign w:val="center"/>
            <w:hideMark/>
          </w:tcPr>
          <w:p w14:paraId="6D2CED48" w14:textId="77777777" w:rsidR="00A21480" w:rsidRPr="00EA77B7" w:rsidRDefault="00A21480" w:rsidP="000857E6">
            <w:pPr>
              <w:jc w:val="right"/>
              <w:rPr>
                <w:color w:val="000000"/>
                <w:sz w:val="20"/>
                <w:szCs w:val="20"/>
              </w:rPr>
            </w:pPr>
            <w:r w:rsidRPr="00EA77B7">
              <w:rPr>
                <w:color w:val="000000"/>
                <w:sz w:val="20"/>
                <w:szCs w:val="20"/>
              </w:rPr>
              <w:t>2024</w:t>
            </w:r>
          </w:p>
        </w:tc>
        <w:tc>
          <w:tcPr>
            <w:tcW w:w="591" w:type="pct"/>
            <w:tcBorders>
              <w:top w:val="nil"/>
              <w:left w:val="nil"/>
              <w:bottom w:val="single" w:sz="4" w:space="0" w:color="auto"/>
              <w:right w:val="single" w:sz="4" w:space="0" w:color="auto"/>
            </w:tcBorders>
            <w:shd w:val="clear" w:color="auto" w:fill="auto"/>
            <w:vAlign w:val="center"/>
            <w:hideMark/>
          </w:tcPr>
          <w:p w14:paraId="6F97E42E" w14:textId="77777777" w:rsidR="00A21480" w:rsidRPr="00EA77B7" w:rsidRDefault="00A21480" w:rsidP="000857E6">
            <w:pPr>
              <w:jc w:val="right"/>
              <w:rPr>
                <w:color w:val="000000"/>
                <w:sz w:val="20"/>
                <w:szCs w:val="20"/>
              </w:rPr>
            </w:pPr>
            <w:r w:rsidRPr="00EA77B7">
              <w:rPr>
                <w:color w:val="000000"/>
                <w:sz w:val="20"/>
                <w:szCs w:val="20"/>
              </w:rPr>
              <w:t>2025</w:t>
            </w:r>
          </w:p>
        </w:tc>
        <w:tc>
          <w:tcPr>
            <w:tcW w:w="591" w:type="pct"/>
            <w:tcBorders>
              <w:top w:val="nil"/>
              <w:left w:val="nil"/>
              <w:bottom w:val="single" w:sz="4" w:space="0" w:color="auto"/>
              <w:right w:val="single" w:sz="4" w:space="0" w:color="auto"/>
            </w:tcBorders>
            <w:shd w:val="clear" w:color="auto" w:fill="auto"/>
            <w:vAlign w:val="center"/>
            <w:hideMark/>
          </w:tcPr>
          <w:p w14:paraId="3119B0D2" w14:textId="77777777" w:rsidR="00A21480" w:rsidRPr="00EA77B7" w:rsidRDefault="00A21480" w:rsidP="000857E6">
            <w:pPr>
              <w:jc w:val="right"/>
              <w:rPr>
                <w:color w:val="000000"/>
                <w:sz w:val="20"/>
                <w:szCs w:val="20"/>
              </w:rPr>
            </w:pPr>
            <w:r w:rsidRPr="00EA77B7">
              <w:rPr>
                <w:color w:val="000000"/>
                <w:sz w:val="20"/>
                <w:szCs w:val="20"/>
              </w:rPr>
              <w:t>2026</w:t>
            </w:r>
          </w:p>
        </w:tc>
        <w:tc>
          <w:tcPr>
            <w:tcW w:w="591" w:type="pct"/>
            <w:tcBorders>
              <w:top w:val="nil"/>
              <w:left w:val="nil"/>
              <w:bottom w:val="single" w:sz="4" w:space="0" w:color="auto"/>
              <w:right w:val="single" w:sz="4" w:space="0" w:color="auto"/>
            </w:tcBorders>
            <w:shd w:val="clear" w:color="auto" w:fill="auto"/>
            <w:vAlign w:val="center"/>
            <w:hideMark/>
          </w:tcPr>
          <w:p w14:paraId="41A148B9" w14:textId="77777777" w:rsidR="00A21480" w:rsidRPr="00EA77B7" w:rsidRDefault="00A21480" w:rsidP="000857E6">
            <w:pPr>
              <w:jc w:val="right"/>
              <w:rPr>
                <w:color w:val="000000"/>
                <w:sz w:val="20"/>
                <w:szCs w:val="20"/>
              </w:rPr>
            </w:pPr>
            <w:r w:rsidRPr="00EA77B7">
              <w:rPr>
                <w:color w:val="000000"/>
                <w:sz w:val="20"/>
                <w:szCs w:val="20"/>
              </w:rPr>
              <w:t>2027</w:t>
            </w:r>
          </w:p>
        </w:tc>
      </w:tr>
      <w:tr w:rsidR="008B0D9A" w:rsidRPr="000857E6" w14:paraId="3313FCC6" w14:textId="77777777" w:rsidTr="00C1358A">
        <w:trPr>
          <w:trHeight w:val="563"/>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8B0D9A" w:rsidRPr="000857E6" w:rsidRDefault="008B0D9A" w:rsidP="008B0D9A">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469CC1E5" w:rsidR="008B0D9A" w:rsidRPr="00EA77B7" w:rsidRDefault="008B0D9A" w:rsidP="008B0D9A">
            <w:pPr>
              <w:jc w:val="right"/>
              <w:rPr>
                <w:b/>
                <w:bCs/>
                <w:color w:val="000000"/>
                <w:sz w:val="20"/>
                <w:szCs w:val="20"/>
              </w:rPr>
            </w:pPr>
            <w:r>
              <w:rPr>
                <w:b/>
                <w:bCs/>
                <w:color w:val="000000"/>
                <w:sz w:val="20"/>
                <w:szCs w:val="20"/>
              </w:rPr>
              <w:t>4,189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10945B10" w14:textId="250C5920" w:rsidR="008B0D9A" w:rsidRPr="00EA77B7" w:rsidRDefault="008B0D9A" w:rsidP="008B0D9A">
            <w:pPr>
              <w:jc w:val="right"/>
              <w:rPr>
                <w:color w:val="000000"/>
                <w:sz w:val="20"/>
                <w:szCs w:val="20"/>
              </w:rPr>
            </w:pPr>
            <w:r>
              <w:rPr>
                <w:color w:val="000000"/>
                <w:sz w:val="20"/>
                <w:szCs w:val="20"/>
              </w:rPr>
              <w:t>0,258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6763A59" w14:textId="27058017" w:rsidR="008B0D9A" w:rsidRPr="00EA77B7" w:rsidRDefault="008B0D9A" w:rsidP="008B0D9A">
            <w:pPr>
              <w:jc w:val="right"/>
              <w:rPr>
                <w:color w:val="000000"/>
                <w:sz w:val="20"/>
                <w:szCs w:val="20"/>
              </w:rPr>
            </w:pPr>
            <w:r>
              <w:rPr>
                <w:color w:val="000000"/>
                <w:sz w:val="20"/>
                <w:szCs w:val="20"/>
              </w:rPr>
              <w:t>2,033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20A93164" w14:textId="0B702A7D" w:rsidR="008B0D9A" w:rsidRPr="00EA77B7" w:rsidRDefault="008B0D9A" w:rsidP="008B0D9A">
            <w:pPr>
              <w:jc w:val="right"/>
              <w:rPr>
                <w:color w:val="000000"/>
                <w:sz w:val="20"/>
                <w:szCs w:val="20"/>
              </w:rPr>
            </w:pPr>
            <w:r>
              <w:rPr>
                <w:color w:val="000000"/>
                <w:sz w:val="20"/>
                <w:szCs w:val="20"/>
              </w:rPr>
              <w:t>1,898</w:t>
            </w:r>
          </w:p>
        </w:tc>
        <w:tc>
          <w:tcPr>
            <w:tcW w:w="591" w:type="pct"/>
            <w:tcBorders>
              <w:top w:val="nil"/>
              <w:left w:val="nil"/>
              <w:bottom w:val="single" w:sz="4" w:space="0" w:color="auto"/>
              <w:right w:val="single" w:sz="4" w:space="0" w:color="auto"/>
            </w:tcBorders>
            <w:shd w:val="clear" w:color="auto" w:fill="auto"/>
            <w:vAlign w:val="center"/>
            <w:hideMark/>
          </w:tcPr>
          <w:p w14:paraId="15D880A1" w14:textId="77777777" w:rsidR="008B0D9A" w:rsidRPr="00EA77B7" w:rsidRDefault="008B0D9A" w:rsidP="008B0D9A">
            <w:pPr>
              <w:rPr>
                <w:color w:val="000000"/>
                <w:sz w:val="20"/>
                <w:szCs w:val="20"/>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2DCB55EA" w14:textId="77777777" w:rsidR="008B0D9A" w:rsidRPr="00EA77B7" w:rsidRDefault="008B0D9A" w:rsidP="008B0D9A">
            <w:pPr>
              <w:rPr>
                <w:color w:val="000000"/>
                <w:sz w:val="20"/>
                <w:szCs w:val="20"/>
              </w:rPr>
            </w:pPr>
            <w:r w:rsidRPr="00EA77B7">
              <w:rPr>
                <w:color w:val="000000"/>
                <w:sz w:val="20"/>
                <w:szCs w:val="20"/>
              </w:rPr>
              <w:t>_</w:t>
            </w:r>
          </w:p>
        </w:tc>
      </w:tr>
      <w:tr w:rsidR="008B0D9A" w:rsidRPr="000857E6" w14:paraId="225AF293" w14:textId="77777777" w:rsidTr="00C1358A">
        <w:trPr>
          <w:trHeight w:val="690"/>
        </w:trPr>
        <w:tc>
          <w:tcPr>
            <w:tcW w:w="1445"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8B0D9A" w:rsidRPr="000857E6" w:rsidRDefault="008B0D9A" w:rsidP="008B0D9A">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600" w:type="pct"/>
            <w:tcBorders>
              <w:top w:val="nil"/>
              <w:left w:val="single" w:sz="4" w:space="0" w:color="auto"/>
              <w:bottom w:val="single" w:sz="4" w:space="0" w:color="auto"/>
              <w:right w:val="single" w:sz="4" w:space="0" w:color="auto"/>
            </w:tcBorders>
            <w:shd w:val="clear" w:color="auto" w:fill="auto"/>
            <w:vAlign w:val="center"/>
            <w:hideMark/>
          </w:tcPr>
          <w:p w14:paraId="25CD4A22" w14:textId="42930885" w:rsidR="008B0D9A" w:rsidRPr="00EA77B7" w:rsidRDefault="008B0D9A" w:rsidP="008B0D9A">
            <w:pPr>
              <w:jc w:val="right"/>
              <w:rPr>
                <w:b/>
                <w:bCs/>
                <w:color w:val="000000"/>
                <w:sz w:val="20"/>
                <w:szCs w:val="20"/>
              </w:rPr>
            </w:pPr>
            <w:r>
              <w:rPr>
                <w:b/>
                <w:bCs/>
                <w:color w:val="000000"/>
                <w:sz w:val="20"/>
                <w:szCs w:val="20"/>
              </w:rPr>
              <w:t>72,395</w:t>
            </w:r>
          </w:p>
        </w:tc>
        <w:tc>
          <w:tcPr>
            <w:tcW w:w="591" w:type="pct"/>
            <w:tcBorders>
              <w:top w:val="nil"/>
              <w:left w:val="nil"/>
              <w:bottom w:val="single" w:sz="4" w:space="0" w:color="auto"/>
              <w:right w:val="single" w:sz="4" w:space="0" w:color="auto"/>
            </w:tcBorders>
            <w:shd w:val="clear" w:color="auto" w:fill="auto"/>
            <w:vAlign w:val="center"/>
            <w:hideMark/>
          </w:tcPr>
          <w:p w14:paraId="4FA1BF96" w14:textId="2040C678" w:rsidR="008B0D9A" w:rsidRPr="00EA77B7" w:rsidRDefault="008B0D9A" w:rsidP="008B0D9A">
            <w:pPr>
              <w:jc w:val="right"/>
              <w:rPr>
                <w:color w:val="000000"/>
                <w:sz w:val="20"/>
                <w:szCs w:val="20"/>
              </w:rPr>
            </w:pPr>
            <w:r>
              <w:rPr>
                <w:color w:val="000000"/>
                <w:sz w:val="20"/>
                <w:szCs w:val="20"/>
              </w:rPr>
              <w:t>4,266</w:t>
            </w:r>
          </w:p>
        </w:tc>
        <w:tc>
          <w:tcPr>
            <w:tcW w:w="591" w:type="pct"/>
            <w:tcBorders>
              <w:top w:val="nil"/>
              <w:left w:val="nil"/>
              <w:bottom w:val="single" w:sz="4" w:space="0" w:color="auto"/>
              <w:right w:val="single" w:sz="4" w:space="0" w:color="auto"/>
            </w:tcBorders>
            <w:shd w:val="clear" w:color="auto" w:fill="auto"/>
            <w:vAlign w:val="center"/>
            <w:hideMark/>
          </w:tcPr>
          <w:p w14:paraId="0B3FB10A" w14:textId="65BC44BB" w:rsidR="008B0D9A" w:rsidRPr="00EA77B7" w:rsidRDefault="008B0D9A" w:rsidP="008B0D9A">
            <w:pPr>
              <w:jc w:val="right"/>
              <w:rPr>
                <w:color w:val="000000"/>
                <w:sz w:val="20"/>
                <w:szCs w:val="20"/>
              </w:rPr>
            </w:pPr>
            <w:r>
              <w:rPr>
                <w:color w:val="000000"/>
                <w:sz w:val="20"/>
                <w:szCs w:val="20"/>
              </w:rPr>
              <w:t>32,100</w:t>
            </w:r>
          </w:p>
        </w:tc>
        <w:tc>
          <w:tcPr>
            <w:tcW w:w="591" w:type="pct"/>
            <w:tcBorders>
              <w:top w:val="nil"/>
              <w:left w:val="nil"/>
              <w:bottom w:val="single" w:sz="4" w:space="0" w:color="auto"/>
              <w:right w:val="single" w:sz="4" w:space="0" w:color="auto"/>
            </w:tcBorders>
            <w:shd w:val="clear" w:color="auto" w:fill="auto"/>
            <w:vAlign w:val="center"/>
            <w:hideMark/>
          </w:tcPr>
          <w:p w14:paraId="2577946B" w14:textId="273F4C4A" w:rsidR="008B0D9A" w:rsidRPr="00EA77B7" w:rsidRDefault="008B0D9A" w:rsidP="008B0D9A">
            <w:pPr>
              <w:jc w:val="right"/>
              <w:rPr>
                <w:color w:val="000000"/>
                <w:sz w:val="20"/>
                <w:szCs w:val="20"/>
              </w:rPr>
            </w:pPr>
            <w:r>
              <w:rPr>
                <w:color w:val="000000"/>
                <w:sz w:val="20"/>
                <w:szCs w:val="20"/>
              </w:rPr>
              <w:t>36,029</w:t>
            </w:r>
          </w:p>
        </w:tc>
        <w:tc>
          <w:tcPr>
            <w:tcW w:w="591" w:type="pct"/>
            <w:tcBorders>
              <w:top w:val="nil"/>
              <w:left w:val="nil"/>
              <w:bottom w:val="single" w:sz="4" w:space="0" w:color="auto"/>
              <w:right w:val="single" w:sz="4" w:space="0" w:color="auto"/>
            </w:tcBorders>
            <w:shd w:val="clear" w:color="auto" w:fill="auto"/>
            <w:vAlign w:val="center"/>
            <w:hideMark/>
          </w:tcPr>
          <w:p w14:paraId="778580CB" w14:textId="77777777" w:rsidR="008B0D9A" w:rsidRPr="008B0D9A" w:rsidRDefault="008B0D9A" w:rsidP="008B0D9A">
            <w:pPr>
              <w:rPr>
                <w:color w:val="000000"/>
                <w:sz w:val="20"/>
                <w:szCs w:val="20"/>
                <w:lang w:val="en-US"/>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57AAE73A" w14:textId="77777777" w:rsidR="008B0D9A" w:rsidRPr="00EA77B7" w:rsidRDefault="008B0D9A" w:rsidP="008B0D9A">
            <w:pPr>
              <w:rPr>
                <w:color w:val="000000"/>
                <w:sz w:val="20"/>
                <w:szCs w:val="20"/>
              </w:rPr>
            </w:pPr>
            <w:r w:rsidRPr="00EA77B7">
              <w:rPr>
                <w:color w:val="000000"/>
                <w:sz w:val="20"/>
                <w:szCs w:val="20"/>
              </w:rPr>
              <w:t>_</w:t>
            </w:r>
          </w:p>
        </w:tc>
      </w:tr>
      <w:tr w:rsidR="008B0D9A" w:rsidRPr="000857E6" w14:paraId="2581F9C5" w14:textId="77777777" w:rsidTr="00C1358A">
        <w:trPr>
          <w:trHeight w:val="555"/>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8B0D9A" w:rsidRPr="000857E6" w:rsidRDefault="008B0D9A" w:rsidP="008B0D9A">
            <w:pPr>
              <w:rPr>
                <w:color w:val="000000"/>
                <w:sz w:val="20"/>
                <w:szCs w:val="20"/>
              </w:rPr>
            </w:pPr>
            <w:r w:rsidRPr="000857E6">
              <w:rPr>
                <w:color w:val="000000"/>
                <w:sz w:val="20"/>
                <w:szCs w:val="20"/>
              </w:rPr>
              <w:t>Количество расселенных жилых помещений (шт.)</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14:paraId="4CDE6D5D" w14:textId="3F18CB97" w:rsidR="008B0D9A" w:rsidRPr="00EA77B7" w:rsidRDefault="008B0D9A" w:rsidP="008B0D9A">
            <w:pPr>
              <w:jc w:val="right"/>
              <w:rPr>
                <w:b/>
                <w:bCs/>
                <w:color w:val="000000"/>
                <w:sz w:val="20"/>
                <w:szCs w:val="20"/>
              </w:rPr>
            </w:pPr>
            <w:r>
              <w:rPr>
                <w:b/>
                <w:bCs/>
                <w:color w:val="000000"/>
                <w:sz w:val="20"/>
                <w:szCs w:val="20"/>
              </w:rPr>
              <w:t>1 714</w:t>
            </w:r>
          </w:p>
        </w:tc>
        <w:tc>
          <w:tcPr>
            <w:tcW w:w="591" w:type="pct"/>
            <w:tcBorders>
              <w:top w:val="nil"/>
              <w:left w:val="nil"/>
              <w:bottom w:val="single" w:sz="4" w:space="0" w:color="auto"/>
              <w:right w:val="single" w:sz="4" w:space="0" w:color="auto"/>
            </w:tcBorders>
            <w:shd w:val="clear" w:color="auto" w:fill="auto"/>
            <w:noWrap/>
            <w:vAlign w:val="bottom"/>
            <w:hideMark/>
          </w:tcPr>
          <w:p w14:paraId="0C167566" w14:textId="09494A28" w:rsidR="008B0D9A" w:rsidRPr="00EA77B7" w:rsidRDefault="008B0D9A" w:rsidP="008B0D9A">
            <w:pPr>
              <w:jc w:val="right"/>
              <w:rPr>
                <w:color w:val="000000"/>
                <w:sz w:val="22"/>
                <w:szCs w:val="22"/>
              </w:rPr>
            </w:pPr>
            <w:r>
              <w:rPr>
                <w:color w:val="000000"/>
                <w:sz w:val="22"/>
                <w:szCs w:val="22"/>
              </w:rPr>
              <w:t>102</w:t>
            </w:r>
          </w:p>
        </w:tc>
        <w:tc>
          <w:tcPr>
            <w:tcW w:w="591" w:type="pct"/>
            <w:tcBorders>
              <w:top w:val="nil"/>
              <w:left w:val="nil"/>
              <w:bottom w:val="single" w:sz="4" w:space="0" w:color="auto"/>
              <w:right w:val="single" w:sz="4" w:space="0" w:color="auto"/>
            </w:tcBorders>
            <w:shd w:val="clear" w:color="auto" w:fill="auto"/>
            <w:noWrap/>
            <w:vAlign w:val="bottom"/>
            <w:hideMark/>
          </w:tcPr>
          <w:p w14:paraId="54A2755D" w14:textId="5584AA79" w:rsidR="008B0D9A" w:rsidRPr="00EA77B7" w:rsidRDefault="008B0D9A" w:rsidP="008B0D9A">
            <w:pPr>
              <w:jc w:val="right"/>
              <w:rPr>
                <w:color w:val="000000"/>
                <w:sz w:val="22"/>
                <w:szCs w:val="22"/>
              </w:rPr>
            </w:pPr>
            <w:r>
              <w:rPr>
                <w:color w:val="000000"/>
                <w:sz w:val="22"/>
                <w:szCs w:val="22"/>
              </w:rPr>
              <w:t>786</w:t>
            </w:r>
          </w:p>
        </w:tc>
        <w:tc>
          <w:tcPr>
            <w:tcW w:w="591" w:type="pct"/>
            <w:tcBorders>
              <w:top w:val="nil"/>
              <w:left w:val="nil"/>
              <w:bottom w:val="single" w:sz="4" w:space="0" w:color="auto"/>
              <w:right w:val="single" w:sz="4" w:space="0" w:color="auto"/>
            </w:tcBorders>
            <w:shd w:val="clear" w:color="auto" w:fill="auto"/>
            <w:vAlign w:val="bottom"/>
            <w:hideMark/>
          </w:tcPr>
          <w:p w14:paraId="777D4A2C" w14:textId="7C03A526" w:rsidR="008B0D9A" w:rsidRPr="00EA77B7" w:rsidRDefault="008B0D9A" w:rsidP="008B0D9A">
            <w:pPr>
              <w:jc w:val="right"/>
              <w:rPr>
                <w:color w:val="000000"/>
                <w:sz w:val="20"/>
                <w:szCs w:val="20"/>
              </w:rPr>
            </w:pPr>
            <w:r>
              <w:rPr>
                <w:color w:val="000000"/>
                <w:sz w:val="20"/>
                <w:szCs w:val="20"/>
              </w:rPr>
              <w:t>826</w:t>
            </w:r>
          </w:p>
        </w:tc>
        <w:tc>
          <w:tcPr>
            <w:tcW w:w="591" w:type="pct"/>
            <w:tcBorders>
              <w:top w:val="nil"/>
              <w:left w:val="nil"/>
              <w:bottom w:val="single" w:sz="4" w:space="0" w:color="auto"/>
              <w:right w:val="single" w:sz="4" w:space="0" w:color="auto"/>
            </w:tcBorders>
            <w:shd w:val="clear" w:color="auto" w:fill="auto"/>
            <w:vAlign w:val="center"/>
            <w:hideMark/>
          </w:tcPr>
          <w:p w14:paraId="1C936E93" w14:textId="77777777" w:rsidR="008B0D9A" w:rsidRPr="00EA77B7" w:rsidRDefault="008B0D9A" w:rsidP="008B0D9A">
            <w:pPr>
              <w:rPr>
                <w:color w:val="000000"/>
                <w:sz w:val="20"/>
                <w:szCs w:val="20"/>
              </w:rPr>
            </w:pPr>
            <w:r w:rsidRPr="00EA77B7">
              <w:rPr>
                <w:color w:val="000000"/>
                <w:sz w:val="20"/>
                <w:szCs w:val="20"/>
              </w:rPr>
              <w:t>_</w:t>
            </w:r>
          </w:p>
        </w:tc>
        <w:tc>
          <w:tcPr>
            <w:tcW w:w="591" w:type="pct"/>
            <w:tcBorders>
              <w:top w:val="nil"/>
              <w:left w:val="nil"/>
              <w:bottom w:val="single" w:sz="4" w:space="0" w:color="auto"/>
              <w:right w:val="single" w:sz="4" w:space="0" w:color="auto"/>
            </w:tcBorders>
            <w:shd w:val="clear" w:color="auto" w:fill="auto"/>
            <w:vAlign w:val="center"/>
            <w:hideMark/>
          </w:tcPr>
          <w:p w14:paraId="5F05C927" w14:textId="77777777" w:rsidR="008B0D9A" w:rsidRPr="00EA77B7" w:rsidRDefault="008B0D9A" w:rsidP="008B0D9A">
            <w:pPr>
              <w:rPr>
                <w:color w:val="000000"/>
                <w:sz w:val="20"/>
                <w:szCs w:val="20"/>
              </w:rPr>
            </w:pPr>
            <w:r w:rsidRPr="00EA77B7">
              <w:rPr>
                <w:color w:val="000000"/>
                <w:sz w:val="20"/>
                <w:szCs w:val="20"/>
              </w:rPr>
              <w:t>_</w:t>
            </w:r>
          </w:p>
        </w:tc>
      </w:tr>
    </w:tbl>
    <w:p w14:paraId="60350436" w14:textId="77777777" w:rsidR="00CA08A2" w:rsidRPr="000857E6" w:rsidRDefault="00CA08A2" w:rsidP="000857E6"/>
    <w:p w14:paraId="66832418" w14:textId="449E81E8" w:rsidR="00E55437" w:rsidRPr="000857E6" w:rsidRDefault="00FA597C" w:rsidP="000857E6">
      <w:pPr>
        <w:sectPr w:rsidR="00E55437" w:rsidRPr="000857E6" w:rsidSect="00B616BB">
          <w:footerReference w:type="default" r:id="rId8"/>
          <w:footerReference w:type="first" r:id="rId9"/>
          <w:pgSz w:w="16838" w:h="11906" w:orient="landscape"/>
          <w:pgMar w:top="1701" w:right="720" w:bottom="567" w:left="1134" w:header="708" w:footer="708" w:gutter="0"/>
          <w:pgNumType w:start="1"/>
          <w:cols w:space="708"/>
          <w:titlePg/>
          <w:docGrid w:linePitch="360"/>
        </w:sectPr>
      </w:pPr>
      <w:r w:rsidRPr="000857E6">
        <w:t xml:space="preserve"> </w:t>
      </w: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7708DC58"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 xml:space="preserve">длежащих переселению в 2024-2027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34E6C760" w14:textId="77777777" w:rsidR="00FD75DA" w:rsidRPr="000857E6" w:rsidRDefault="00FD75DA" w:rsidP="000857E6">
      <w:pPr>
        <w:widowControl w:val="0"/>
        <w:autoSpaceDE w:val="0"/>
        <w:autoSpaceDN w:val="0"/>
        <w:adjustRightInd w:val="0"/>
        <w:ind w:firstLine="567"/>
        <w:jc w:val="both"/>
        <w:rPr>
          <w:rFonts w:eastAsia="Calibri"/>
        </w:rPr>
      </w:pP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598484F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Общий объем средств, направляемых на </w:t>
      </w:r>
      <w:proofErr w:type="spellStart"/>
      <w:r w:rsidRPr="000857E6">
        <w:rPr>
          <w:rFonts w:eastAsia="Calibri"/>
        </w:rPr>
        <w:t>софинансирование</w:t>
      </w:r>
      <w:proofErr w:type="spellEnd"/>
      <w:r w:rsidRPr="000857E6">
        <w:rPr>
          <w:rFonts w:eastAsia="Calibri"/>
        </w:rPr>
        <w:t xml:space="preserve"> мероприятий </w:t>
      </w:r>
      <w:r w:rsidR="006900B8" w:rsidRPr="000857E6">
        <w:rPr>
          <w:rFonts w:eastAsia="Calibri"/>
        </w:rPr>
        <w:t>П</w:t>
      </w:r>
      <w:r w:rsidRPr="000857E6">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8B0D9A">
        <w:t xml:space="preserve">2 450 853,54 тыс. </w:t>
      </w:r>
      <w:r w:rsidR="00656A9D" w:rsidRPr="000857E6">
        <w:rPr>
          <w:rFonts w:eastAsia="Calibri"/>
        </w:rPr>
        <w:t>рубл</w:t>
      </w:r>
      <w:r w:rsidR="005579A7" w:rsidRPr="000857E6">
        <w:rPr>
          <w:rFonts w:eastAsia="Calibri"/>
        </w:rPr>
        <w:t>ей</w:t>
      </w:r>
      <w:r w:rsidRPr="000857E6">
        <w:rPr>
          <w:rFonts w:eastAsia="Calibri"/>
        </w:rPr>
        <w:t>, в том числе:</w:t>
      </w:r>
    </w:p>
    <w:p w14:paraId="436FD557" w14:textId="26F9640E" w:rsidR="005E4D7A" w:rsidRPr="000857E6" w:rsidRDefault="008B0D9A" w:rsidP="000857E6">
      <w:pPr>
        <w:widowControl w:val="0"/>
        <w:autoSpaceDE w:val="0"/>
        <w:autoSpaceDN w:val="0"/>
        <w:adjustRightInd w:val="0"/>
        <w:ind w:firstLine="567"/>
        <w:jc w:val="both"/>
        <w:rPr>
          <w:rFonts w:eastAsia="Calibri"/>
        </w:rPr>
      </w:pPr>
      <w:r>
        <w:rPr>
          <w:rFonts w:eastAsia="Calibri"/>
        </w:rPr>
        <w:t>670 917,19 тыс.</w:t>
      </w:r>
      <w:r w:rsidR="0009132B" w:rsidRPr="000857E6">
        <w:rPr>
          <w:rFonts w:eastAsia="Calibri"/>
        </w:rPr>
        <w:t xml:space="preserve"> </w:t>
      </w:r>
      <w:r w:rsidR="005E4D7A" w:rsidRPr="000857E6">
        <w:rPr>
          <w:rFonts w:eastAsia="Calibri"/>
        </w:rPr>
        <w:t>рубл</w:t>
      </w:r>
      <w:r w:rsidR="00931A10" w:rsidRPr="000857E6">
        <w:rPr>
          <w:rFonts w:eastAsia="Calibri"/>
        </w:rPr>
        <w:t>ей</w:t>
      </w:r>
      <w:r w:rsidR="005E4D7A" w:rsidRPr="000857E6">
        <w:rPr>
          <w:rFonts w:eastAsia="Calibri"/>
        </w:rPr>
        <w:t xml:space="preserve"> </w:t>
      </w:r>
      <w:r w:rsidR="00B52B57" w:rsidRPr="000857E6">
        <w:rPr>
          <w:rFonts w:eastAsia="Calibri"/>
        </w:rPr>
        <w:t>–</w:t>
      </w:r>
      <w:r w:rsidR="005E4D7A" w:rsidRPr="000857E6">
        <w:rPr>
          <w:rFonts w:eastAsia="Calibri"/>
        </w:rPr>
        <w:t xml:space="preserve"> средства </w:t>
      </w:r>
      <w:r w:rsidR="00977E7A" w:rsidRPr="00977E7A">
        <w:rPr>
          <w:rFonts w:eastAsia="Calibri"/>
        </w:rPr>
        <w:t>публично-правовой компании «Фонд развития территорий»</w:t>
      </w:r>
      <w:r w:rsidR="005E4D7A" w:rsidRPr="000857E6">
        <w:rPr>
          <w:rFonts w:eastAsia="Calibri"/>
        </w:rPr>
        <w:t>;</w:t>
      </w:r>
      <w:r w:rsidR="001A518A" w:rsidRPr="000857E6">
        <w:rPr>
          <w:rFonts w:eastAsia="Calibri"/>
        </w:rPr>
        <w:t xml:space="preserve"> </w:t>
      </w:r>
    </w:p>
    <w:p w14:paraId="34583383" w14:textId="5434161D" w:rsidR="005E4D7A" w:rsidRPr="000857E6" w:rsidRDefault="004F3075" w:rsidP="000857E6">
      <w:pPr>
        <w:widowControl w:val="0"/>
        <w:autoSpaceDE w:val="0"/>
        <w:autoSpaceDN w:val="0"/>
        <w:adjustRightInd w:val="0"/>
        <w:ind w:firstLine="567"/>
        <w:jc w:val="both"/>
        <w:rPr>
          <w:rFonts w:eastAsia="Calibri"/>
        </w:rPr>
      </w:pPr>
      <w:r w:rsidRPr="000857E6">
        <w:rPr>
          <w:rFonts w:eastAsia="Calibri"/>
        </w:rPr>
        <w:t>1 14</w:t>
      </w:r>
      <w:r w:rsidR="008B0D9A">
        <w:rPr>
          <w:rFonts w:eastAsia="Calibri"/>
        </w:rPr>
        <w:t>5</w:t>
      </w:r>
      <w:r w:rsidRPr="000857E6">
        <w:rPr>
          <w:rFonts w:eastAsia="Calibri"/>
        </w:rPr>
        <w:t xml:space="preserve"> </w:t>
      </w:r>
      <w:r w:rsidR="008B0D9A">
        <w:rPr>
          <w:rFonts w:eastAsia="Calibri"/>
        </w:rPr>
        <w:t>455</w:t>
      </w:r>
      <w:r w:rsidRPr="000857E6">
        <w:rPr>
          <w:rFonts w:eastAsia="Calibri"/>
        </w:rPr>
        <w:t>,</w:t>
      </w:r>
      <w:r w:rsidR="008B0D9A">
        <w:rPr>
          <w:rFonts w:eastAsia="Calibri"/>
        </w:rPr>
        <w:t>65 тыс.</w:t>
      </w:r>
      <w:r w:rsidRPr="000857E6">
        <w:rPr>
          <w:rFonts w:eastAsia="Calibri"/>
        </w:rPr>
        <w:t xml:space="preserve"> </w:t>
      </w:r>
      <w:r w:rsidR="005E4D7A" w:rsidRPr="000857E6">
        <w:rPr>
          <w:rFonts w:eastAsia="Calibri"/>
        </w:rPr>
        <w:t>рубл</w:t>
      </w:r>
      <w:r w:rsidR="005579A7" w:rsidRPr="000857E6">
        <w:rPr>
          <w:rFonts w:eastAsia="Calibri"/>
        </w:rPr>
        <w:t>ей</w:t>
      </w:r>
      <w:r w:rsidR="00B52B57" w:rsidRPr="000857E6">
        <w:rPr>
          <w:rFonts w:eastAsia="Calibri"/>
        </w:rPr>
        <w:t xml:space="preserve"> –</w:t>
      </w:r>
      <w:r w:rsidR="005E4D7A" w:rsidRPr="000857E6">
        <w:rPr>
          <w:rFonts w:eastAsia="Calibri"/>
        </w:rPr>
        <w:t xml:space="preserve"> средства бюджета Московской области (далее – средства бюджета Московской области); </w:t>
      </w:r>
    </w:p>
    <w:p w14:paraId="36BCF850" w14:textId="0C529EA9" w:rsidR="005E4D7A" w:rsidRPr="000857E6" w:rsidRDefault="008B0D9A" w:rsidP="000857E6">
      <w:pPr>
        <w:widowControl w:val="0"/>
        <w:autoSpaceDE w:val="0"/>
        <w:autoSpaceDN w:val="0"/>
        <w:adjustRightInd w:val="0"/>
        <w:ind w:firstLine="567"/>
        <w:jc w:val="both"/>
        <w:rPr>
          <w:rFonts w:eastAsia="Calibri"/>
        </w:rPr>
      </w:pPr>
      <w:r>
        <w:rPr>
          <w:rFonts w:eastAsia="Calibri"/>
        </w:rPr>
        <w:t>634 480,69 тыс.</w:t>
      </w:r>
      <w:r w:rsidR="00F06969" w:rsidRPr="000857E6">
        <w:rPr>
          <w:rFonts w:eastAsia="Calibri"/>
        </w:rPr>
        <w:t xml:space="preserve"> </w:t>
      </w:r>
      <w:r w:rsidR="005E4D7A" w:rsidRPr="000857E6">
        <w:rPr>
          <w:rFonts w:eastAsia="Calibri"/>
        </w:rPr>
        <w:t>рубл</w:t>
      </w:r>
      <w:r w:rsidR="001A518A" w:rsidRPr="000857E6">
        <w:rPr>
          <w:rFonts w:eastAsia="Calibri"/>
        </w:rPr>
        <w:t>ей</w:t>
      </w:r>
      <w:r w:rsidR="005E4D7A" w:rsidRPr="000857E6">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4D7BB7A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Общий объем средств, направляемых на </w:t>
      </w:r>
      <w:proofErr w:type="spellStart"/>
      <w:r w:rsidRPr="000857E6">
        <w:rPr>
          <w:rFonts w:eastAsia="Calibri"/>
        </w:rPr>
        <w:t>софинансирование</w:t>
      </w:r>
      <w:proofErr w:type="spellEnd"/>
      <w:r w:rsidRPr="000857E6">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8B0D9A">
        <w:rPr>
          <w:rFonts w:eastAsia="Calibri"/>
        </w:rPr>
        <w:t>2 335 247,77 тыс.</w:t>
      </w:r>
      <w:r w:rsidR="0069463A" w:rsidRPr="000857E6">
        <w:rPr>
          <w:rFonts w:eastAsia="Calibri"/>
        </w:rPr>
        <w:t xml:space="preserve"> рублей</w:t>
      </w:r>
      <w:r w:rsidRPr="000857E6">
        <w:rPr>
          <w:rFonts w:eastAsia="Calibri"/>
        </w:rPr>
        <w:t xml:space="preserve"> в том числе:</w:t>
      </w:r>
    </w:p>
    <w:p w14:paraId="3EF6B479" w14:textId="6390D5FF" w:rsidR="005E4D7A" w:rsidRPr="000857E6" w:rsidRDefault="00AB7077" w:rsidP="000857E6">
      <w:pPr>
        <w:widowControl w:val="0"/>
        <w:autoSpaceDE w:val="0"/>
        <w:autoSpaceDN w:val="0"/>
        <w:adjustRightInd w:val="0"/>
        <w:ind w:firstLine="567"/>
        <w:jc w:val="both"/>
        <w:rPr>
          <w:rFonts w:eastAsia="Calibri"/>
        </w:rPr>
      </w:pPr>
      <w:r w:rsidRPr="000857E6">
        <w:rPr>
          <w:rFonts w:eastAsia="Calibri"/>
        </w:rPr>
        <w:t>1 441</w:t>
      </w:r>
      <w:r w:rsidR="008B0D9A">
        <w:rPr>
          <w:rFonts w:eastAsia="Calibri"/>
        </w:rPr>
        <w:t> </w:t>
      </w:r>
      <w:r w:rsidRPr="000857E6">
        <w:rPr>
          <w:rFonts w:eastAsia="Calibri"/>
        </w:rPr>
        <w:t>238</w:t>
      </w:r>
      <w:r w:rsidR="008B0D9A">
        <w:rPr>
          <w:rFonts w:eastAsia="Calibri"/>
        </w:rPr>
        <w:t>,54 тыс.</w:t>
      </w:r>
      <w:r w:rsidR="00337C96" w:rsidRPr="000857E6">
        <w:rPr>
          <w:rFonts w:eastAsia="Calibri"/>
        </w:rPr>
        <w:t xml:space="preserve"> </w:t>
      </w:r>
      <w:r w:rsidR="005E4D7A" w:rsidRPr="000857E6">
        <w:rPr>
          <w:rFonts w:eastAsia="Calibri"/>
        </w:rPr>
        <w:t>рубл</w:t>
      </w:r>
      <w:r w:rsidR="000C3565" w:rsidRPr="000857E6">
        <w:rPr>
          <w:rFonts w:eastAsia="Calibri"/>
        </w:rPr>
        <w:t>ей</w:t>
      </w:r>
      <w:r w:rsidR="00BA477E" w:rsidRPr="000857E6">
        <w:rPr>
          <w:rFonts w:eastAsia="Calibri"/>
        </w:rPr>
        <w:t xml:space="preserve"> –</w:t>
      </w:r>
      <w:r w:rsidR="005E4D7A" w:rsidRPr="000857E6">
        <w:rPr>
          <w:rFonts w:eastAsia="Calibri"/>
        </w:rPr>
        <w:t xml:space="preserve"> средства бюджета Московской области; </w:t>
      </w:r>
    </w:p>
    <w:p w14:paraId="19765024" w14:textId="6A794B7C" w:rsidR="005E4D7A" w:rsidRPr="000857E6" w:rsidRDefault="008B0D9A" w:rsidP="000857E6">
      <w:pPr>
        <w:widowControl w:val="0"/>
        <w:autoSpaceDE w:val="0"/>
        <w:autoSpaceDN w:val="0"/>
        <w:adjustRightInd w:val="0"/>
        <w:ind w:firstLine="567"/>
        <w:jc w:val="both"/>
        <w:rPr>
          <w:rFonts w:eastAsia="Calibri"/>
        </w:rPr>
      </w:pPr>
      <w:r>
        <w:rPr>
          <w:rFonts w:eastAsia="Calibri"/>
        </w:rPr>
        <w:t>894 009,23 тыс.</w:t>
      </w:r>
      <w:r w:rsidR="00BA477E" w:rsidRPr="000857E6">
        <w:rPr>
          <w:rFonts w:eastAsia="Calibri"/>
        </w:rPr>
        <w:t xml:space="preserve"> </w:t>
      </w:r>
      <w:r w:rsidR="005E4D7A" w:rsidRPr="000857E6">
        <w:rPr>
          <w:rFonts w:eastAsia="Calibri"/>
        </w:rPr>
        <w:t>рубл</w:t>
      </w:r>
      <w:r w:rsidR="00941F61" w:rsidRPr="000857E6">
        <w:rPr>
          <w:rFonts w:eastAsia="Calibri"/>
        </w:rPr>
        <w:t>ей</w:t>
      </w:r>
      <w:r w:rsidR="005E4D7A" w:rsidRPr="000857E6">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lastRenderedPageBreak/>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36A2010C"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Общий объем средств, направляемых на реализацию мероприя</w:t>
      </w:r>
      <w:r w:rsidR="00151F0E" w:rsidRPr="000857E6">
        <w:rPr>
          <w:rFonts w:eastAsia="Calibri"/>
        </w:rPr>
        <w:t>тий Подпрограммы 4</w:t>
      </w:r>
      <w:r w:rsidRPr="000857E6">
        <w:rPr>
          <w:rFonts w:eastAsia="Calibri"/>
        </w:rPr>
        <w:t xml:space="preserve">, составляет </w:t>
      </w:r>
      <w:r w:rsidR="008B0D9A">
        <w:rPr>
          <w:rFonts w:eastAsia="Calibri"/>
        </w:rPr>
        <w:t>4 153 932,97 тыс.</w:t>
      </w:r>
      <w:r w:rsidR="0069463A" w:rsidRPr="000857E6">
        <w:rPr>
          <w:rFonts w:eastAsia="Calibri"/>
        </w:rPr>
        <w:t xml:space="preserve"> </w:t>
      </w:r>
      <w:r w:rsidRPr="000857E6">
        <w:rPr>
          <w:rFonts w:eastAsia="Calibri"/>
        </w:rPr>
        <w:t>рублей, в том числе:</w:t>
      </w:r>
    </w:p>
    <w:p w14:paraId="691D52A2" w14:textId="489CC550" w:rsidR="0008505A" w:rsidRPr="000857E6" w:rsidRDefault="00AB7077" w:rsidP="000857E6">
      <w:pPr>
        <w:widowControl w:val="0"/>
        <w:autoSpaceDE w:val="0"/>
        <w:autoSpaceDN w:val="0"/>
        <w:adjustRightInd w:val="0"/>
        <w:ind w:firstLine="567"/>
        <w:jc w:val="both"/>
        <w:rPr>
          <w:rFonts w:eastAsia="Calibri"/>
        </w:rPr>
      </w:pPr>
      <w:r w:rsidRPr="000857E6">
        <w:rPr>
          <w:rFonts w:eastAsia="Calibri"/>
        </w:rPr>
        <w:t>3 065</w:t>
      </w:r>
      <w:r w:rsidR="008B0D9A">
        <w:rPr>
          <w:rFonts w:eastAsia="Calibri"/>
        </w:rPr>
        <w:t> </w:t>
      </w:r>
      <w:r w:rsidRPr="000857E6">
        <w:rPr>
          <w:rFonts w:eastAsia="Calibri"/>
        </w:rPr>
        <w:t>997</w:t>
      </w:r>
      <w:r w:rsidR="008B0D9A">
        <w:rPr>
          <w:rFonts w:eastAsia="Calibri"/>
        </w:rPr>
        <w:t>,</w:t>
      </w:r>
      <w:r w:rsidRPr="000857E6">
        <w:rPr>
          <w:rFonts w:eastAsia="Calibri"/>
        </w:rPr>
        <w:t>08</w:t>
      </w:r>
      <w:r w:rsidR="008B0D9A">
        <w:rPr>
          <w:rFonts w:eastAsia="Calibri"/>
        </w:rPr>
        <w:t xml:space="preserve"> тыс.</w:t>
      </w:r>
      <w:r w:rsidRPr="000857E6">
        <w:rPr>
          <w:rFonts w:eastAsia="Calibri"/>
        </w:rPr>
        <w:t xml:space="preserve"> </w:t>
      </w:r>
      <w:r w:rsidR="0008505A" w:rsidRPr="000857E6">
        <w:rPr>
          <w:rFonts w:eastAsia="Calibri"/>
        </w:rPr>
        <w:t>рублей - средства бюджета Московской области;</w:t>
      </w:r>
    </w:p>
    <w:p w14:paraId="24F8007F" w14:textId="5E11CDDA" w:rsidR="0008505A" w:rsidRPr="000857E6" w:rsidRDefault="008B0D9A" w:rsidP="000857E6">
      <w:pPr>
        <w:widowControl w:val="0"/>
        <w:autoSpaceDE w:val="0"/>
        <w:autoSpaceDN w:val="0"/>
        <w:adjustRightInd w:val="0"/>
        <w:ind w:firstLine="567"/>
        <w:jc w:val="both"/>
        <w:rPr>
          <w:rFonts w:eastAsia="Calibri"/>
        </w:rPr>
      </w:pPr>
      <w:r>
        <w:rPr>
          <w:rFonts w:eastAsia="Calibri"/>
        </w:rPr>
        <w:t>1 087 935,88 тыс.</w:t>
      </w:r>
      <w:r w:rsidR="0008505A" w:rsidRPr="000857E6">
        <w:rPr>
          <w:rFonts w:eastAsia="Calibri"/>
        </w:rPr>
        <w:t xml:space="preserve"> рублей – средства </w:t>
      </w:r>
      <w:r w:rsidR="000963D5" w:rsidRPr="000857E6">
        <w:rPr>
          <w:rFonts w:eastAsia="Calibri"/>
        </w:rPr>
        <w:t>бюджета городского округа</w:t>
      </w:r>
      <w:r w:rsidR="0008505A" w:rsidRPr="000857E6">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w:t>
      </w:r>
      <w:r w:rsidRPr="000857E6">
        <w:rPr>
          <w:rFonts w:eastAsia="Calibri"/>
        </w:rPr>
        <w:lastRenderedPageBreak/>
        <w:t xml:space="preserve">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w:t>
      </w:r>
      <w:r w:rsidRPr="000857E6">
        <w:rPr>
          <w:rFonts w:eastAsia="Calibri"/>
        </w:rPr>
        <w:lastRenderedPageBreak/>
        <w:t>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xml:space="preserve">,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w:t>
      </w:r>
      <w:r w:rsidRPr="000857E6">
        <w:rPr>
          <w:rFonts w:ascii="Times New Roman" w:hAnsi="Times New Roman"/>
        </w:rPr>
        <w:lastRenderedPageBreak/>
        <w:t>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w:t>
      </w:r>
      <w:r w:rsidRPr="000857E6">
        <w:lastRenderedPageBreak/>
        <w:t xml:space="preserve">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31"/>
        <w:gridCol w:w="11530"/>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0857E6">
              <w:rPr>
                <w:sz w:val="20"/>
                <w:szCs w:val="20"/>
              </w:rPr>
              <w:lastRenderedPageBreak/>
              <w:t>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lastRenderedPageBreak/>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lastRenderedPageBreak/>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27F1B363" w:rsidR="008C7A5A" w:rsidRPr="000857E6" w:rsidRDefault="00C11A1A" w:rsidP="000857E6">
      <w:pPr>
        <w:ind w:firstLine="709"/>
        <w:jc w:val="both"/>
        <w:rPr>
          <w:rFonts w:eastAsia="Calibri"/>
          <w:bCs/>
        </w:rPr>
      </w:pPr>
      <w:r w:rsidRPr="000857E6">
        <w:rPr>
          <w:rFonts w:eastAsia="Calibri"/>
        </w:rPr>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FF57C1">
        <w:rPr>
          <w:rFonts w:eastAsia="Calibri"/>
        </w:rPr>
        <w:t>ые</w:t>
      </w:r>
      <w:r w:rsidR="004D668A" w:rsidRPr="000857E6">
        <w:rPr>
          <w:rFonts w:eastAsia="Calibri"/>
        </w:rPr>
        <w:t xml:space="preserve"> мероприяти</w:t>
      </w:r>
      <w:r w:rsidR="00FF57C1">
        <w:rPr>
          <w:rFonts w:eastAsia="Calibri"/>
        </w:rPr>
        <w:t>я</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 xml:space="preserve">», </w:t>
      </w:r>
      <w:r w:rsidR="004D668A" w:rsidRPr="000857E6">
        <w:rPr>
          <w:rFonts w:eastAsia="Calibri"/>
          <w:bCs/>
        </w:rPr>
        <w:t>обеспечива</w:t>
      </w:r>
      <w:r w:rsidR="00FF57C1">
        <w:rPr>
          <w:rFonts w:eastAsia="Calibri"/>
          <w:bCs/>
        </w:rPr>
        <w:t>ю</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w:t>
      </w:r>
      <w:r w:rsidR="004D668A" w:rsidRPr="000857E6">
        <w:rPr>
          <w:rFonts w:eastAsia="Calibri"/>
          <w:bCs/>
        </w:rPr>
        <w:lastRenderedPageBreak/>
        <w:t xml:space="preserve">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7777777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Pr="000857E6"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5F0DC5C4" w14:textId="77777777" w:rsidR="006B341C" w:rsidRPr="000857E6" w:rsidRDefault="006B341C" w:rsidP="000857E6">
      <w:pPr>
        <w:ind w:firstLine="709"/>
        <w:jc w:val="center"/>
        <w:rPr>
          <w:rFonts w:eastAsia="Calibri"/>
          <w:b/>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 xml:space="preserve">количество коммунальных квартир; </w:t>
      </w:r>
      <w:r w:rsidR="00821B25" w:rsidRPr="000857E6">
        <w:rPr>
          <w:rFonts w:eastAsia="Calibri"/>
        </w:rPr>
        <w:lastRenderedPageBreak/>
        <w:t>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7A73A078"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A21480" w:rsidRPr="000857E6">
        <w:t>27</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761E3ED5" w:rsidR="00FF57C1" w:rsidRDefault="00FF57C1" w:rsidP="00FF57C1">
            <w:pPr>
              <w:widowControl w:val="0"/>
              <w:autoSpaceDE w:val="0"/>
              <w:autoSpaceDN w:val="0"/>
              <w:adjustRightInd w:val="0"/>
              <w:rPr>
                <w:szCs w:val="20"/>
              </w:rPr>
            </w:pPr>
            <w:r>
              <w:rPr>
                <w:szCs w:val="20"/>
              </w:rPr>
              <w:t xml:space="preserve">Этапа </w:t>
            </w:r>
            <w:r>
              <w:rPr>
                <w:szCs w:val="20"/>
                <w:lang w:val="en-US"/>
              </w:rPr>
              <w:t>III</w:t>
            </w:r>
            <w:r w:rsidRPr="00FF57C1">
              <w:rPr>
                <w:szCs w:val="20"/>
              </w:rPr>
              <w:t xml:space="preserve"> </w:t>
            </w:r>
            <w:r>
              <w:rPr>
                <w:szCs w:val="20"/>
              </w:rPr>
              <w:t>2023-2024 годы;</w:t>
            </w:r>
          </w:p>
          <w:p w14:paraId="05EE9382" w14:textId="2F396713" w:rsidR="00886CD6" w:rsidRPr="00FF57C1" w:rsidRDefault="00886CD6" w:rsidP="00FF57C1">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A21480" w:rsidRPr="000857E6">
              <w:rPr>
                <w:szCs w:val="20"/>
              </w:rPr>
              <w:t>4 годы</w:t>
            </w:r>
            <w:r w:rsidR="00D22547">
              <w:rPr>
                <w:szCs w:val="20"/>
              </w:rPr>
              <w:t>;</w:t>
            </w:r>
          </w:p>
        </w:tc>
      </w:tr>
    </w:tbl>
    <w:p w14:paraId="4A32FC01" w14:textId="15FDDF5C"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F943D1">
        <w:t>5</w:t>
      </w:r>
      <w:r w:rsidR="00CC4BF5" w:rsidRPr="000857E6">
        <w:t xml:space="preserve"> годы;</w:t>
      </w:r>
    </w:p>
    <w:p w14:paraId="223A3878" w14:textId="77777777" w:rsidR="00A21480" w:rsidRPr="000857E6" w:rsidRDefault="00A00782" w:rsidP="000857E6">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A21480" w:rsidRPr="000857E6">
        <w:t xml:space="preserve">: </w:t>
      </w:r>
    </w:p>
    <w:p w14:paraId="6E5DC2B7" w14:textId="3F330BE7" w:rsidR="0019068C" w:rsidRPr="000857E6" w:rsidRDefault="00A21480" w:rsidP="000857E6">
      <w:pPr>
        <w:widowControl w:val="0"/>
        <w:autoSpaceDE w:val="0"/>
        <w:autoSpaceDN w:val="0"/>
        <w:adjustRightInd w:val="0"/>
        <w:ind w:firstLine="709"/>
        <w:jc w:val="both"/>
      </w:pPr>
      <w:r w:rsidRPr="000857E6">
        <w:t xml:space="preserve">Этап </w:t>
      </w:r>
      <w:r w:rsidRPr="000857E6">
        <w:rPr>
          <w:lang w:val="en-US"/>
        </w:rPr>
        <w:t>I</w:t>
      </w:r>
      <w:r w:rsidRPr="000857E6">
        <w:t xml:space="preserve"> 2024 – 202</w:t>
      </w:r>
      <w:r w:rsidR="00507208">
        <w:t>6</w:t>
      </w:r>
      <w:r w:rsidRPr="000857E6">
        <w:t xml:space="preserve"> года</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7738BBF6" w14:textId="77777777" w:rsidR="0028584C" w:rsidRPr="000857E6" w:rsidRDefault="0028584C" w:rsidP="000857E6">
      <w:pPr>
        <w:autoSpaceDE w:val="0"/>
        <w:autoSpaceDN w:val="0"/>
        <w:adjustRightInd w:val="0"/>
        <w:ind w:firstLine="567"/>
        <w:jc w:val="both"/>
      </w:pPr>
    </w:p>
    <w:p w14:paraId="2E21C416" w14:textId="72AD957C" w:rsidR="00141C04" w:rsidRPr="000857E6" w:rsidRDefault="00A9071F" w:rsidP="000857E6">
      <w:pPr>
        <w:autoSpaceDE w:val="0"/>
        <w:autoSpaceDN w:val="0"/>
        <w:adjustRightInd w:val="0"/>
        <w:ind w:firstLine="567"/>
        <w:jc w:val="both"/>
      </w:pPr>
      <w:r w:rsidRPr="000857E6">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038D2289" w:rsidR="007B6305" w:rsidRPr="000857E6" w:rsidRDefault="007B6305" w:rsidP="000857E6">
      <w:pPr>
        <w:widowControl w:val="0"/>
        <w:autoSpaceDE w:val="0"/>
        <w:autoSpaceDN w:val="0"/>
        <w:adjustRightInd w:val="0"/>
        <w:ind w:firstLine="567"/>
        <w:jc w:val="both"/>
      </w:pPr>
      <w:r w:rsidRPr="000857E6">
        <w:t xml:space="preserve">С – стоимость одного кв. м общей площади жилых помещений по Московской области, равная 108 488,00 руб. в соответствии с приказом </w:t>
      </w:r>
      <w:r w:rsidRPr="000857E6">
        <w:lastRenderedPageBreak/>
        <w:t>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0AC7CA91" w14:textId="77777777" w:rsidR="0042589E" w:rsidRPr="000857E6" w:rsidRDefault="0042589E" w:rsidP="000857E6">
      <w:pPr>
        <w:widowControl w:val="0"/>
        <w:autoSpaceDE w:val="0"/>
        <w:autoSpaceDN w:val="0"/>
        <w:adjustRightInd w:val="0"/>
        <w:ind w:firstLine="567"/>
        <w:jc w:val="both"/>
      </w:pP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412A2B5B" w14:textId="77777777" w:rsidR="00A9071F" w:rsidRPr="000857E6" w:rsidRDefault="00A9071F" w:rsidP="000857E6">
      <w:pPr>
        <w:widowControl w:val="0"/>
        <w:autoSpaceDE w:val="0"/>
        <w:autoSpaceDN w:val="0"/>
        <w:adjustRightInd w:val="0"/>
        <w:ind w:firstLine="567"/>
        <w:jc w:val="both"/>
      </w:pPr>
      <w:proofErr w:type="gramStart"/>
      <w:r w:rsidRPr="000857E6">
        <w:t>где</w:t>
      </w:r>
      <w:proofErr w:type="gram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w:t>
      </w:r>
      <w:r w:rsidRPr="000857E6">
        <w:lastRenderedPageBreak/>
        <w:t xml:space="preserve">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61C61204" w14:textId="77777777" w:rsidR="008C167E" w:rsidRPr="000857E6" w:rsidRDefault="008C167E" w:rsidP="000857E6">
      <w:pPr>
        <w:widowControl w:val="0"/>
        <w:autoSpaceDE w:val="0"/>
        <w:autoSpaceDN w:val="0"/>
        <w:adjustRightInd w:val="0"/>
        <w:ind w:firstLine="567"/>
        <w:jc w:val="both"/>
      </w:pP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5D64C633" w14:textId="77777777" w:rsidR="008C167E" w:rsidRPr="000857E6" w:rsidRDefault="008C167E" w:rsidP="000857E6">
      <w:pPr>
        <w:widowControl w:val="0"/>
        <w:autoSpaceDE w:val="0"/>
        <w:autoSpaceDN w:val="0"/>
        <w:adjustRightInd w:val="0"/>
        <w:ind w:firstLine="567"/>
        <w:jc w:val="both"/>
      </w:pPr>
    </w:p>
    <w:p w14:paraId="7E1476C7" w14:textId="77777777" w:rsidR="008C167E" w:rsidRPr="000857E6" w:rsidRDefault="008C167E" w:rsidP="000857E6">
      <w:pPr>
        <w:widowControl w:val="0"/>
        <w:autoSpaceDE w:val="0"/>
        <w:autoSpaceDN w:val="0"/>
        <w:adjustRightInd w:val="0"/>
        <w:ind w:firstLine="567"/>
        <w:jc w:val="both"/>
      </w:pPr>
      <w:proofErr w:type="gramStart"/>
      <w:r w:rsidRPr="000857E6">
        <w:t>где</w:t>
      </w:r>
      <w:proofErr w:type="gramEnd"/>
    </w:p>
    <w:p w14:paraId="721DB1D7" w14:textId="77777777" w:rsidR="008C167E" w:rsidRPr="000857E6"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lastRenderedPageBreak/>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152BE45C"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образования Московской </w:t>
      </w:r>
      <w:proofErr w:type="gramStart"/>
      <w:r w:rsidR="00EC06D8" w:rsidRPr="000857E6">
        <w:t xml:space="preserve">области  </w:t>
      </w:r>
      <w:proofErr w:type="spellStart"/>
      <w:r w:rsidR="00EC06D8" w:rsidRPr="000857E6">
        <w:t>Vф.ср.i</w:t>
      </w:r>
      <w:proofErr w:type="spellEnd"/>
      <w:proofErr w:type="gramEnd"/>
      <w:r w:rsidR="00EC06D8" w:rsidRPr="000857E6">
        <w:t xml:space="preserve"> </w:t>
      </w:r>
      <w:proofErr w:type="spellStart"/>
      <w:r w:rsidR="00EC06D8" w:rsidRPr="000857E6">
        <w:t>серт</w:t>
      </w:r>
      <w:proofErr w:type="spellEnd"/>
      <w:r w:rsidR="00EC06D8" w:rsidRPr="000857E6">
        <w:t>.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62FC7B7B" w14:textId="77777777" w:rsidR="00EC06D8" w:rsidRPr="000857E6" w:rsidRDefault="00EC06D8" w:rsidP="000857E6">
      <w:pPr>
        <w:widowControl w:val="0"/>
        <w:autoSpaceDE w:val="0"/>
        <w:autoSpaceDN w:val="0"/>
        <w:adjustRightInd w:val="0"/>
        <w:ind w:firstLine="567"/>
        <w:jc w:val="both"/>
      </w:pP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p>
    <w:p w14:paraId="0EFBD427" w14:textId="77777777" w:rsidR="00EC06D8" w:rsidRPr="000857E6" w:rsidRDefault="00EC06D8" w:rsidP="000857E6">
      <w:pPr>
        <w:widowControl w:val="0"/>
        <w:autoSpaceDE w:val="0"/>
        <w:autoSpaceDN w:val="0"/>
        <w:adjustRightInd w:val="0"/>
        <w:ind w:firstLine="567"/>
        <w:jc w:val="center"/>
      </w:pPr>
    </w:p>
    <w:p w14:paraId="6E06848E" w14:textId="77777777" w:rsidR="00EC06D8" w:rsidRPr="000857E6" w:rsidRDefault="00EC06D8" w:rsidP="000857E6">
      <w:pPr>
        <w:widowControl w:val="0"/>
        <w:autoSpaceDE w:val="0"/>
        <w:autoSpaceDN w:val="0"/>
        <w:adjustRightInd w:val="0"/>
        <w:ind w:firstLine="567"/>
        <w:jc w:val="both"/>
      </w:pPr>
      <w:proofErr w:type="gramStart"/>
      <w:r w:rsidRPr="000857E6">
        <w:t>где</w:t>
      </w:r>
      <w:proofErr w:type="gramEnd"/>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Pr="000857E6"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lastRenderedPageBreak/>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637A65EC" w14:textId="1743E2DD" w:rsidR="00A25266" w:rsidRPr="000857E6" w:rsidRDefault="006450E8" w:rsidP="000857E6">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CC483C1" w14:textId="4C246754" w:rsidR="00CF231F" w:rsidRDefault="00CF231F">
      <w:pPr>
        <w:spacing w:after="200" w:line="276" w:lineRule="auto"/>
      </w:pPr>
      <w:r>
        <w:br w:type="page"/>
      </w:r>
    </w:p>
    <w:p w14:paraId="17C5B28A" w14:textId="77777777" w:rsidR="00D7625E" w:rsidRPr="000857E6" w:rsidRDefault="00A95E24" w:rsidP="000857E6">
      <w:pPr>
        <w:widowControl w:val="0"/>
        <w:autoSpaceDE w:val="0"/>
        <w:autoSpaceDN w:val="0"/>
        <w:adjustRightInd w:val="0"/>
        <w:ind w:firstLine="567"/>
        <w:jc w:val="center"/>
        <w:rPr>
          <w:b/>
        </w:rPr>
      </w:pPr>
      <w:r w:rsidRPr="000857E6">
        <w:rPr>
          <w:b/>
        </w:rPr>
        <w:lastRenderedPageBreak/>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2F6D2260" w14:textId="77777777" w:rsidR="006C3E02" w:rsidRPr="000857E6" w:rsidRDefault="006C3E02" w:rsidP="000857E6">
      <w:pPr>
        <w:widowControl w:val="0"/>
        <w:autoSpaceDE w:val="0"/>
        <w:autoSpaceDN w:val="0"/>
        <w:adjustRightInd w:val="0"/>
        <w:ind w:firstLine="567"/>
        <w:jc w:val="center"/>
        <w:rPr>
          <w:b/>
        </w:rPr>
      </w:pP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p w14:paraId="18D53241" w14:textId="77777777" w:rsidR="003C5044" w:rsidRPr="000857E6" w:rsidRDefault="003C5044" w:rsidP="000857E6">
      <w:pPr>
        <w:autoSpaceDE w:val="0"/>
        <w:autoSpaceDN w:val="0"/>
        <w:adjustRightInd w:val="0"/>
        <w:ind w:firstLine="567"/>
        <w:jc w:val="both"/>
      </w:pPr>
    </w:p>
    <w:tbl>
      <w:tblPr>
        <w:tblW w:w="1508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2868"/>
        <w:gridCol w:w="1358"/>
        <w:gridCol w:w="1356"/>
        <w:gridCol w:w="1134"/>
        <w:gridCol w:w="993"/>
        <w:gridCol w:w="1135"/>
        <w:gridCol w:w="993"/>
        <w:gridCol w:w="993"/>
        <w:gridCol w:w="851"/>
        <w:gridCol w:w="1447"/>
        <w:gridCol w:w="1413"/>
      </w:tblGrid>
      <w:tr w:rsidR="00B10E33" w:rsidRPr="000857E6" w14:paraId="53784C97" w14:textId="77777777" w:rsidTr="00F37CA1">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857E6" w:rsidRDefault="00B10E33" w:rsidP="003C5044">
            <w:pPr>
              <w:rPr>
                <w:sz w:val="18"/>
                <w:szCs w:val="18"/>
                <w:lang w:eastAsia="en-US"/>
              </w:rPr>
            </w:pPr>
            <w:bookmarkStart w:id="1" w:name="OLE_LINK1"/>
            <w:r w:rsidRPr="000857E6">
              <w:rPr>
                <w:sz w:val="18"/>
                <w:szCs w:val="18"/>
                <w:lang w:eastAsia="en-US"/>
              </w:rPr>
              <w:t xml:space="preserve">№ </w:t>
            </w:r>
          </w:p>
          <w:p w14:paraId="294A2018" w14:textId="77777777" w:rsidR="00B10E33" w:rsidRPr="000857E6" w:rsidRDefault="00B10E33"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2868"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857E6" w:rsidRDefault="00B10E33"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358" w:type="dxa"/>
            <w:vMerge w:val="restart"/>
            <w:tcBorders>
              <w:top w:val="single" w:sz="4" w:space="0" w:color="000000"/>
              <w:left w:val="single" w:sz="4" w:space="0" w:color="000000"/>
              <w:right w:val="single" w:sz="4" w:space="0" w:color="000000"/>
            </w:tcBorders>
          </w:tcPr>
          <w:p w14:paraId="61853B8A" w14:textId="77777777" w:rsidR="00B10E33" w:rsidRPr="000857E6" w:rsidRDefault="00B10E33" w:rsidP="003C5044">
            <w:pPr>
              <w:rPr>
                <w:sz w:val="18"/>
                <w:szCs w:val="18"/>
                <w:lang w:eastAsia="en-US"/>
              </w:rPr>
            </w:pPr>
            <w:r w:rsidRPr="000857E6">
              <w:rPr>
                <w:sz w:val="18"/>
                <w:szCs w:val="18"/>
                <w:lang w:eastAsia="en-US"/>
              </w:rPr>
              <w:t>Тип показателя</w:t>
            </w:r>
          </w:p>
        </w:tc>
        <w:tc>
          <w:tcPr>
            <w:tcW w:w="1356"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857E6" w:rsidRDefault="00B10E33"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857E6" w:rsidRDefault="00B10E33" w:rsidP="003C5044">
            <w:pPr>
              <w:rPr>
                <w:sz w:val="18"/>
                <w:szCs w:val="18"/>
                <w:lang w:eastAsia="en-US"/>
              </w:rPr>
            </w:pPr>
            <w:r w:rsidRPr="000857E6">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857E6" w:rsidRDefault="00B10E33" w:rsidP="003C5044">
            <w:pPr>
              <w:rPr>
                <w:sz w:val="18"/>
                <w:szCs w:val="18"/>
                <w:lang w:eastAsia="en-US"/>
              </w:rPr>
            </w:pPr>
            <w:r w:rsidRPr="000857E6">
              <w:rPr>
                <w:sz w:val="18"/>
                <w:szCs w:val="18"/>
                <w:lang w:eastAsia="en-US"/>
              </w:rPr>
              <w:t>Планируемое значение по годам реализации</w:t>
            </w:r>
          </w:p>
        </w:tc>
        <w:tc>
          <w:tcPr>
            <w:tcW w:w="1447" w:type="dxa"/>
            <w:vMerge w:val="restart"/>
            <w:tcBorders>
              <w:top w:val="single" w:sz="4" w:space="0" w:color="000000"/>
              <w:left w:val="single" w:sz="4" w:space="0" w:color="000000"/>
              <w:right w:val="single" w:sz="4" w:space="0" w:color="000000"/>
            </w:tcBorders>
          </w:tcPr>
          <w:p w14:paraId="119439DA" w14:textId="4C38DC9D" w:rsidR="00B10E33" w:rsidRPr="000857E6" w:rsidRDefault="00B10E33"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1413" w:type="dxa"/>
            <w:vMerge w:val="restart"/>
            <w:tcBorders>
              <w:top w:val="single" w:sz="4" w:space="0" w:color="000000"/>
              <w:left w:val="single" w:sz="4" w:space="0" w:color="000000"/>
              <w:right w:val="single" w:sz="4" w:space="0" w:color="000000"/>
            </w:tcBorders>
          </w:tcPr>
          <w:p w14:paraId="63F54581" w14:textId="75DB5FCF" w:rsidR="00B10E33" w:rsidRPr="000857E6" w:rsidRDefault="00B10E33"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w:t>
            </w:r>
            <w:r w:rsidR="009A07FA" w:rsidRPr="000857E6">
              <w:rPr>
                <w:rFonts w:eastAsiaTheme="minorHAnsi"/>
                <w:sz w:val="18"/>
                <w:szCs w:val="18"/>
                <w:lang w:eastAsia="en-US"/>
              </w:rPr>
              <w:t>е</w:t>
            </w:r>
            <w:r w:rsidRPr="000857E6">
              <w:rPr>
                <w:rFonts w:eastAsiaTheme="minorHAnsi"/>
                <w:sz w:val="18"/>
                <w:szCs w:val="18"/>
                <w:lang w:eastAsia="en-US"/>
              </w:rPr>
              <w:t xml:space="preserve"> на достижение показателя</w:t>
            </w:r>
          </w:p>
        </w:tc>
      </w:tr>
      <w:tr w:rsidR="00B10E33" w:rsidRPr="000857E6" w14:paraId="1649050B" w14:textId="77777777" w:rsidTr="00F37CA1">
        <w:trPr>
          <w:trHeight w:val="1161"/>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2868"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8" w:type="dxa"/>
            <w:vMerge/>
            <w:tcBorders>
              <w:top w:val="single" w:sz="4" w:space="0" w:color="000000"/>
              <w:left w:val="single" w:sz="4" w:space="0" w:color="000000"/>
              <w:right w:val="single" w:sz="4" w:space="0" w:color="000000"/>
            </w:tcBorders>
          </w:tcPr>
          <w:p w14:paraId="11ECFCFF"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356"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3</w:t>
            </w:r>
            <w:r w:rsidRPr="000857E6">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4</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5</w:t>
            </w:r>
            <w:r w:rsidRPr="000857E6">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 xml:space="preserve">6 </w:t>
            </w:r>
            <w:r w:rsidRPr="000857E6">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857E6" w:rsidRDefault="00B10E33" w:rsidP="003C5044">
            <w:pPr>
              <w:rPr>
                <w:sz w:val="18"/>
                <w:szCs w:val="18"/>
                <w:lang w:eastAsia="en-US"/>
              </w:rPr>
            </w:pPr>
            <w:r w:rsidRPr="000857E6">
              <w:rPr>
                <w:sz w:val="18"/>
                <w:szCs w:val="18"/>
                <w:lang w:eastAsia="en-US"/>
              </w:rPr>
              <w:t>202</w:t>
            </w:r>
            <w:r w:rsidR="005D4150" w:rsidRPr="000857E6">
              <w:rPr>
                <w:sz w:val="18"/>
                <w:szCs w:val="18"/>
                <w:lang w:eastAsia="en-US"/>
              </w:rPr>
              <w:t>7</w:t>
            </w:r>
            <w:r w:rsidRPr="000857E6">
              <w:rPr>
                <w:sz w:val="18"/>
                <w:szCs w:val="18"/>
                <w:lang w:eastAsia="en-US"/>
              </w:rPr>
              <w:t xml:space="preserve"> год</w:t>
            </w:r>
          </w:p>
        </w:tc>
        <w:tc>
          <w:tcPr>
            <w:tcW w:w="1447" w:type="dxa"/>
            <w:vMerge/>
            <w:tcBorders>
              <w:left w:val="single" w:sz="4" w:space="0" w:color="000000"/>
              <w:right w:val="single" w:sz="4" w:space="0" w:color="000000"/>
            </w:tcBorders>
          </w:tcPr>
          <w:p w14:paraId="7B9AE1AB" w14:textId="77777777"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c>
          <w:tcPr>
            <w:tcW w:w="1413" w:type="dxa"/>
            <w:vMerge/>
            <w:tcBorders>
              <w:top w:val="single" w:sz="4" w:space="0" w:color="000000"/>
              <w:left w:val="single" w:sz="4" w:space="0" w:color="000000"/>
              <w:right w:val="single" w:sz="4" w:space="0" w:color="000000"/>
            </w:tcBorders>
          </w:tcPr>
          <w:p w14:paraId="4EE730D4" w14:textId="7E7C24C0" w:rsidR="00B10E33" w:rsidRPr="000857E6" w:rsidRDefault="00B10E33" w:rsidP="000857E6">
            <w:pPr>
              <w:widowControl w:val="0"/>
              <w:pBdr>
                <w:top w:val="nil"/>
                <w:left w:val="nil"/>
                <w:bottom w:val="nil"/>
                <w:right w:val="nil"/>
                <w:between w:val="nil"/>
              </w:pBdr>
              <w:spacing w:line="276" w:lineRule="auto"/>
              <w:rPr>
                <w:sz w:val="18"/>
                <w:szCs w:val="18"/>
                <w:lang w:eastAsia="en-US"/>
              </w:rPr>
            </w:pPr>
          </w:p>
        </w:tc>
      </w:tr>
      <w:tr w:rsidR="00B10E33" w:rsidRPr="000857E6" w14:paraId="484BF3F0" w14:textId="77777777" w:rsidTr="00F37CA1">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B10E33" w:rsidRPr="005547DA" w:rsidRDefault="00B10E33" w:rsidP="000857E6">
            <w:pPr>
              <w:jc w:val="center"/>
              <w:rPr>
                <w:sz w:val="18"/>
                <w:szCs w:val="18"/>
                <w:lang w:eastAsia="en-US"/>
              </w:rPr>
            </w:pPr>
            <w:r w:rsidRPr="005547DA">
              <w:rPr>
                <w:sz w:val="18"/>
                <w:szCs w:val="18"/>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385B626" w14:textId="77777777" w:rsidR="00B10E33" w:rsidRPr="005547DA" w:rsidRDefault="00B10E33" w:rsidP="000857E6">
            <w:pPr>
              <w:jc w:val="center"/>
              <w:rPr>
                <w:sz w:val="18"/>
                <w:szCs w:val="18"/>
                <w:lang w:eastAsia="en-US"/>
              </w:rPr>
            </w:pPr>
            <w:r w:rsidRPr="005547DA">
              <w:rPr>
                <w:sz w:val="18"/>
                <w:szCs w:val="18"/>
                <w:lang w:eastAsia="en-US"/>
              </w:rPr>
              <w:t>2</w:t>
            </w:r>
          </w:p>
        </w:tc>
        <w:tc>
          <w:tcPr>
            <w:tcW w:w="1358" w:type="dxa"/>
            <w:tcBorders>
              <w:left w:val="single" w:sz="4" w:space="0" w:color="000000"/>
              <w:right w:val="single" w:sz="4" w:space="0" w:color="000000"/>
            </w:tcBorders>
          </w:tcPr>
          <w:p w14:paraId="2BA99351" w14:textId="77777777" w:rsidR="00B10E33" w:rsidRPr="005547DA" w:rsidRDefault="00B10E33" w:rsidP="000857E6">
            <w:pPr>
              <w:jc w:val="center"/>
              <w:rPr>
                <w:sz w:val="18"/>
                <w:szCs w:val="18"/>
                <w:lang w:eastAsia="en-US"/>
              </w:rPr>
            </w:pPr>
            <w:r w:rsidRPr="005547DA">
              <w:rPr>
                <w:sz w:val="18"/>
                <w:szCs w:val="18"/>
                <w:lang w:eastAsia="en-US"/>
              </w:rPr>
              <w:t>3</w:t>
            </w:r>
          </w:p>
        </w:tc>
        <w:tc>
          <w:tcPr>
            <w:tcW w:w="1356" w:type="dxa"/>
            <w:tcBorders>
              <w:top w:val="single" w:sz="4" w:space="0" w:color="000000"/>
              <w:left w:val="single" w:sz="4" w:space="0" w:color="000000"/>
              <w:bottom w:val="single" w:sz="4" w:space="0" w:color="000000"/>
              <w:right w:val="single" w:sz="4" w:space="0" w:color="000000"/>
            </w:tcBorders>
          </w:tcPr>
          <w:p w14:paraId="23855728" w14:textId="77777777" w:rsidR="00B10E33" w:rsidRPr="005547DA" w:rsidRDefault="00B10E33" w:rsidP="000857E6">
            <w:pPr>
              <w:jc w:val="center"/>
              <w:rPr>
                <w:sz w:val="18"/>
                <w:szCs w:val="18"/>
                <w:lang w:eastAsia="en-US"/>
              </w:rPr>
            </w:pPr>
            <w:r w:rsidRPr="005547DA">
              <w:rPr>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5547DA" w:rsidRDefault="00B10E33" w:rsidP="000857E6">
            <w:pPr>
              <w:jc w:val="center"/>
              <w:rPr>
                <w:sz w:val="18"/>
                <w:szCs w:val="18"/>
                <w:lang w:eastAsia="en-US"/>
              </w:rPr>
            </w:pPr>
            <w:r w:rsidRPr="005547DA">
              <w:rPr>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5547DA" w:rsidRDefault="00B10E33" w:rsidP="000857E6">
            <w:pPr>
              <w:jc w:val="center"/>
              <w:rPr>
                <w:sz w:val="18"/>
                <w:szCs w:val="18"/>
                <w:lang w:eastAsia="en-US"/>
              </w:rPr>
            </w:pPr>
            <w:r w:rsidRPr="005547DA">
              <w:rPr>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5547DA" w:rsidRDefault="00B10E33" w:rsidP="000857E6">
            <w:pPr>
              <w:jc w:val="center"/>
              <w:rPr>
                <w:sz w:val="18"/>
                <w:szCs w:val="18"/>
                <w:lang w:eastAsia="en-US"/>
              </w:rPr>
            </w:pPr>
            <w:r w:rsidRPr="005547DA">
              <w:rPr>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5547DA" w:rsidRDefault="00B10E33" w:rsidP="000857E6">
            <w:pPr>
              <w:jc w:val="center"/>
              <w:rPr>
                <w:sz w:val="18"/>
                <w:szCs w:val="18"/>
                <w:lang w:eastAsia="en-US"/>
              </w:rPr>
            </w:pPr>
            <w:r w:rsidRPr="005547DA">
              <w:rPr>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5547DA" w:rsidRDefault="00B10E33" w:rsidP="000857E6">
            <w:pPr>
              <w:jc w:val="center"/>
              <w:rPr>
                <w:sz w:val="18"/>
                <w:szCs w:val="18"/>
                <w:lang w:eastAsia="en-US"/>
              </w:rPr>
            </w:pPr>
            <w:r w:rsidRPr="005547DA">
              <w:rPr>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5547DA" w:rsidRDefault="00B10E33" w:rsidP="000857E6">
            <w:pPr>
              <w:jc w:val="center"/>
              <w:rPr>
                <w:sz w:val="18"/>
                <w:szCs w:val="18"/>
                <w:lang w:eastAsia="en-US"/>
              </w:rPr>
            </w:pPr>
            <w:r w:rsidRPr="005547DA">
              <w:rPr>
                <w:sz w:val="18"/>
                <w:szCs w:val="18"/>
                <w:lang w:eastAsia="en-US"/>
              </w:rPr>
              <w:t>10</w:t>
            </w:r>
          </w:p>
        </w:tc>
        <w:tc>
          <w:tcPr>
            <w:tcW w:w="1447" w:type="dxa"/>
            <w:tcBorders>
              <w:left w:val="single" w:sz="4" w:space="0" w:color="000000"/>
              <w:right w:val="single" w:sz="4" w:space="0" w:color="000000"/>
            </w:tcBorders>
          </w:tcPr>
          <w:p w14:paraId="74B36C43" w14:textId="20FD3785" w:rsidR="00B10E33" w:rsidRPr="005547DA" w:rsidRDefault="00917570" w:rsidP="000857E6">
            <w:pPr>
              <w:jc w:val="center"/>
              <w:rPr>
                <w:sz w:val="18"/>
                <w:szCs w:val="18"/>
                <w:lang w:eastAsia="en-US"/>
              </w:rPr>
            </w:pPr>
            <w:r w:rsidRPr="005547DA">
              <w:rPr>
                <w:sz w:val="18"/>
                <w:szCs w:val="18"/>
                <w:lang w:eastAsia="en-US"/>
              </w:rPr>
              <w:t>11</w:t>
            </w:r>
          </w:p>
        </w:tc>
        <w:tc>
          <w:tcPr>
            <w:tcW w:w="1413" w:type="dxa"/>
            <w:tcBorders>
              <w:left w:val="single" w:sz="4" w:space="0" w:color="000000"/>
              <w:right w:val="single" w:sz="4" w:space="0" w:color="000000"/>
            </w:tcBorders>
          </w:tcPr>
          <w:p w14:paraId="27677DA5" w14:textId="3571BCAF" w:rsidR="00B10E33" w:rsidRPr="005547DA" w:rsidRDefault="00917570" w:rsidP="000857E6">
            <w:pPr>
              <w:jc w:val="center"/>
              <w:rPr>
                <w:sz w:val="18"/>
                <w:szCs w:val="18"/>
                <w:lang w:eastAsia="en-US"/>
              </w:rPr>
            </w:pPr>
            <w:r w:rsidRPr="005547DA">
              <w:rPr>
                <w:sz w:val="18"/>
                <w:szCs w:val="18"/>
                <w:lang w:eastAsia="en-US"/>
              </w:rPr>
              <w:t>12</w:t>
            </w:r>
          </w:p>
        </w:tc>
      </w:tr>
      <w:tr w:rsidR="00243B9D" w:rsidRPr="000857E6" w14:paraId="2A666B6B" w14:textId="77777777" w:rsidTr="00F37CA1">
        <w:trPr>
          <w:trHeight w:val="527"/>
        </w:trPr>
        <w:tc>
          <w:tcPr>
            <w:tcW w:w="15080" w:type="dxa"/>
            <w:gridSpan w:val="12"/>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0857E6" w:rsidRDefault="00D7625E"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823B2" w:rsidRPr="00C32858" w14:paraId="3D245A47" w14:textId="77777777" w:rsidTr="00F37CA1">
        <w:trPr>
          <w:trHeight w:val="845"/>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823B2" w:rsidRPr="00C32858" w:rsidRDefault="00234435" w:rsidP="00EA77B7">
            <w:pPr>
              <w:jc w:val="center"/>
              <w:rPr>
                <w:sz w:val="16"/>
                <w:szCs w:val="16"/>
                <w:lang w:eastAsia="en-US"/>
              </w:rPr>
            </w:pPr>
            <w:r w:rsidRPr="00C32858">
              <w:rPr>
                <w:sz w:val="16"/>
                <w:szCs w:val="16"/>
                <w:lang w:eastAsia="en-US"/>
              </w:rPr>
              <w:t>1</w:t>
            </w:r>
          </w:p>
        </w:tc>
        <w:tc>
          <w:tcPr>
            <w:tcW w:w="2868" w:type="dxa"/>
            <w:tcBorders>
              <w:top w:val="single" w:sz="4" w:space="0" w:color="000000"/>
              <w:left w:val="single" w:sz="4" w:space="0" w:color="000000"/>
              <w:bottom w:val="single" w:sz="4" w:space="0" w:color="000000"/>
              <w:right w:val="single" w:sz="4" w:space="0" w:color="000000"/>
            </w:tcBorders>
          </w:tcPr>
          <w:p w14:paraId="387A5058" w14:textId="77777777" w:rsidR="004823B2" w:rsidRPr="00C32858" w:rsidRDefault="004823B2"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358" w:type="dxa"/>
            <w:tcBorders>
              <w:left w:val="single" w:sz="4" w:space="0" w:color="000000"/>
              <w:right w:val="single" w:sz="4" w:space="0" w:color="000000"/>
            </w:tcBorders>
          </w:tcPr>
          <w:p w14:paraId="47691589" w14:textId="79FF9EEE" w:rsidR="004823B2" w:rsidRPr="00C32858" w:rsidRDefault="004823B2"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823B2" w:rsidRPr="00C32858" w:rsidRDefault="006B7F10" w:rsidP="00EA77B7">
            <w:pPr>
              <w:rPr>
                <w:sz w:val="16"/>
                <w:szCs w:val="16"/>
                <w:lang w:eastAsia="en-US"/>
              </w:rPr>
            </w:pPr>
            <w:proofErr w:type="gramStart"/>
            <w:r w:rsidRPr="00C32858">
              <w:rPr>
                <w:sz w:val="16"/>
                <w:szCs w:val="16"/>
                <w:lang w:eastAsia="en-US"/>
              </w:rPr>
              <w:t>п</w:t>
            </w:r>
            <w:r w:rsidR="004823B2" w:rsidRPr="00C32858">
              <w:rPr>
                <w:sz w:val="16"/>
                <w:szCs w:val="16"/>
                <w:lang w:eastAsia="en-US"/>
              </w:rPr>
              <w:t>оказатель</w:t>
            </w:r>
            <w:proofErr w:type="gramEnd"/>
            <w:r w:rsidR="008D559B" w:rsidRPr="00C32858">
              <w:rPr>
                <w:sz w:val="16"/>
                <w:szCs w:val="16"/>
                <w:lang w:eastAsia="en-US"/>
              </w:rPr>
              <w:t>,</w:t>
            </w:r>
            <w:r w:rsidRPr="00C32858">
              <w:rPr>
                <w:sz w:val="16"/>
                <w:szCs w:val="16"/>
                <w:lang w:eastAsia="en-US"/>
              </w:rPr>
              <w:t xml:space="preserve"> </w:t>
            </w:r>
            <w:r w:rsidR="00234435" w:rsidRPr="00C32858">
              <w:rPr>
                <w:sz w:val="16"/>
                <w:szCs w:val="16"/>
                <w:lang w:eastAsia="en-US"/>
              </w:rPr>
              <w:t>(Национальный пр</w:t>
            </w:r>
            <w:r w:rsidRPr="00C32858">
              <w:rPr>
                <w:sz w:val="16"/>
                <w:szCs w:val="16"/>
                <w:lang w:eastAsia="en-US"/>
              </w:rPr>
              <w:t>о</w:t>
            </w:r>
            <w:r w:rsidR="00234435" w:rsidRPr="00C32858">
              <w:rPr>
                <w:sz w:val="16"/>
                <w:szCs w:val="16"/>
                <w:lang w:eastAsia="en-US"/>
              </w:rPr>
              <w:t xml:space="preserve">ект) </w:t>
            </w:r>
          </w:p>
        </w:tc>
        <w:tc>
          <w:tcPr>
            <w:tcW w:w="1356" w:type="dxa"/>
            <w:tcBorders>
              <w:top w:val="single" w:sz="4" w:space="0" w:color="000000"/>
              <w:left w:val="single" w:sz="4" w:space="0" w:color="000000"/>
              <w:bottom w:val="single" w:sz="4" w:space="0" w:color="000000"/>
              <w:right w:val="single" w:sz="4" w:space="0" w:color="000000"/>
            </w:tcBorders>
          </w:tcPr>
          <w:p w14:paraId="3E2B0FA2" w14:textId="717ACCD9" w:rsidR="004823B2" w:rsidRPr="00C32858" w:rsidRDefault="00E82DED" w:rsidP="00EA77B7">
            <w:pPr>
              <w:rPr>
                <w:sz w:val="16"/>
                <w:szCs w:val="16"/>
                <w:lang w:eastAsia="en-US"/>
              </w:rPr>
            </w:pPr>
            <w:r w:rsidRPr="00C32858">
              <w:rPr>
                <w:sz w:val="16"/>
                <w:szCs w:val="16"/>
                <w:lang w:eastAsia="en-US"/>
              </w:rPr>
              <w:t>Тысяч</w:t>
            </w:r>
            <w:r w:rsidR="00DC1B08" w:rsidRPr="00C32858">
              <w:rPr>
                <w:sz w:val="16"/>
                <w:szCs w:val="16"/>
                <w:lang w:eastAsia="en-US"/>
              </w:rPr>
              <w:t>а</w:t>
            </w:r>
            <w:r w:rsidR="004823B2" w:rsidRPr="00C32858">
              <w:rPr>
                <w:sz w:val="16"/>
                <w:szCs w:val="16"/>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C32858" w:rsidRDefault="004823B2" w:rsidP="00EA77B7">
            <w:pPr>
              <w:jc w:val="center"/>
              <w:rPr>
                <w:b/>
                <w:sz w:val="16"/>
                <w:szCs w:val="16"/>
                <w:lang w:eastAsia="en-US"/>
              </w:rPr>
            </w:pPr>
          </w:p>
          <w:p w14:paraId="4614B5A9" w14:textId="77777777" w:rsidR="004823B2" w:rsidRPr="00C32858" w:rsidRDefault="004823B2" w:rsidP="00EA77B7">
            <w:pPr>
              <w:jc w:val="center"/>
              <w:rPr>
                <w:b/>
                <w:sz w:val="16"/>
                <w:szCs w:val="16"/>
                <w:lang w:eastAsia="en-US"/>
              </w:rPr>
            </w:pPr>
            <w:r w:rsidRPr="00C32858">
              <w:rPr>
                <w:b/>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39A73A8E" w:rsidR="004823B2" w:rsidRPr="00574277" w:rsidRDefault="004823B2" w:rsidP="00446D0B">
            <w:pPr>
              <w:jc w:val="center"/>
              <w:rPr>
                <w:sz w:val="16"/>
                <w:szCs w:val="16"/>
                <w:lang w:eastAsia="en-US"/>
              </w:rPr>
            </w:pPr>
            <w:r w:rsidRPr="00574277">
              <w:rPr>
                <w:sz w:val="16"/>
                <w:szCs w:val="16"/>
                <w:lang w:eastAsia="en-US"/>
              </w:rPr>
              <w:t>0,</w:t>
            </w:r>
            <w:r w:rsidR="005725AC" w:rsidRPr="00574277">
              <w:rPr>
                <w:sz w:val="16"/>
                <w:szCs w:val="16"/>
                <w:lang w:val="en-US" w:eastAsia="en-US"/>
              </w:rPr>
              <w:t>1</w:t>
            </w:r>
            <w:r w:rsidR="00446D0B" w:rsidRPr="00574277">
              <w:rPr>
                <w:sz w:val="16"/>
                <w:szCs w:val="16"/>
                <w:lang w:eastAsia="en-US"/>
              </w:rPr>
              <w:t>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09BFF0BB" w:rsidR="004823B2" w:rsidRPr="00574277" w:rsidRDefault="00151F0E" w:rsidP="00EA77B7">
            <w:pPr>
              <w:jc w:val="center"/>
              <w:rPr>
                <w:sz w:val="16"/>
                <w:szCs w:val="16"/>
                <w:lang w:eastAsia="en-US"/>
              </w:rPr>
            </w:pPr>
            <w:r w:rsidRPr="00574277">
              <w:rPr>
                <w:sz w:val="16"/>
                <w:szCs w:val="16"/>
                <w:lang w:eastAsia="en-US"/>
              </w:rPr>
              <w:t>1,1</w:t>
            </w:r>
            <w:r w:rsidR="00303B06" w:rsidRPr="00574277">
              <w:rPr>
                <w:sz w:val="16"/>
                <w:szCs w:val="16"/>
                <w:lang w:eastAsia="en-US"/>
              </w:rPr>
              <w:t>08</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C32858" w:rsidRDefault="004823B2"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C32858" w:rsidRDefault="004823B2"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C32858" w:rsidRDefault="004823B2"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000000"/>
              <w:right w:val="single" w:sz="4" w:space="0" w:color="000000"/>
            </w:tcBorders>
          </w:tcPr>
          <w:p w14:paraId="3BA4067C" w14:textId="17BA67DC" w:rsidR="004823B2" w:rsidRPr="00C32858" w:rsidRDefault="00234435"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right w:val="single" w:sz="4" w:space="0" w:color="auto"/>
            </w:tcBorders>
            <w:vAlign w:val="center"/>
          </w:tcPr>
          <w:p w14:paraId="6A00D626" w14:textId="3A14E673" w:rsidR="004823B2" w:rsidRPr="00C32858" w:rsidRDefault="004823B2" w:rsidP="00EA77B7">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 xml:space="preserve">3.10. </w:t>
            </w:r>
          </w:p>
        </w:tc>
      </w:tr>
      <w:tr w:rsidR="00303B06" w:rsidRPr="00C32858" w14:paraId="485C81AA" w14:textId="77777777" w:rsidTr="00F37CA1">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303B06" w:rsidRPr="00C32858" w:rsidRDefault="00303B06" w:rsidP="00EA77B7">
            <w:pPr>
              <w:jc w:val="center"/>
              <w:rPr>
                <w:sz w:val="16"/>
                <w:szCs w:val="16"/>
                <w:lang w:eastAsia="en-US"/>
              </w:rPr>
            </w:pPr>
            <w:r w:rsidRPr="00C32858">
              <w:rPr>
                <w:sz w:val="16"/>
                <w:szCs w:val="16"/>
                <w:lang w:eastAsia="en-US"/>
              </w:rPr>
              <w:t>2</w:t>
            </w:r>
          </w:p>
        </w:tc>
        <w:tc>
          <w:tcPr>
            <w:tcW w:w="2868" w:type="dxa"/>
            <w:tcBorders>
              <w:top w:val="single" w:sz="4" w:space="0" w:color="000000"/>
              <w:left w:val="single" w:sz="4" w:space="0" w:color="000000"/>
              <w:bottom w:val="single" w:sz="4" w:space="0" w:color="auto"/>
              <w:right w:val="single" w:sz="4" w:space="0" w:color="000000"/>
            </w:tcBorders>
            <w:vAlign w:val="center"/>
          </w:tcPr>
          <w:p w14:paraId="11342000" w14:textId="77777777" w:rsidR="00303B06" w:rsidRPr="003C5044" w:rsidRDefault="00303B06"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358" w:type="dxa"/>
            <w:tcBorders>
              <w:left w:val="single" w:sz="4" w:space="0" w:color="000000"/>
              <w:bottom w:val="single" w:sz="4" w:space="0" w:color="auto"/>
              <w:right w:val="single" w:sz="4" w:space="0" w:color="000000"/>
            </w:tcBorders>
          </w:tcPr>
          <w:p w14:paraId="17BC47CA" w14:textId="77777777" w:rsidR="00303B06" w:rsidRPr="00C32858" w:rsidRDefault="00303B06"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000000"/>
              <w:left w:val="single" w:sz="4" w:space="0" w:color="000000"/>
              <w:bottom w:val="single" w:sz="4" w:space="0" w:color="auto"/>
              <w:right w:val="single" w:sz="4" w:space="0" w:color="000000"/>
            </w:tcBorders>
          </w:tcPr>
          <w:p w14:paraId="2D1AD52B" w14:textId="30FA17DA" w:rsidR="00303B06" w:rsidRPr="00C32858" w:rsidRDefault="00303B06" w:rsidP="00EA77B7">
            <w:pPr>
              <w:rPr>
                <w:sz w:val="16"/>
                <w:szCs w:val="16"/>
                <w:lang w:eastAsia="en-US"/>
              </w:rPr>
            </w:pPr>
            <w:r w:rsidRPr="00C32858">
              <w:rPr>
                <w:sz w:val="16"/>
                <w:szCs w:val="16"/>
                <w:lang w:eastAsia="en-US"/>
              </w:rPr>
              <w:t>Тысяча человек</w:t>
            </w:r>
          </w:p>
        </w:tc>
        <w:tc>
          <w:tcPr>
            <w:tcW w:w="1134" w:type="dxa"/>
            <w:tcBorders>
              <w:top w:val="single" w:sz="4" w:space="0" w:color="000000"/>
              <w:left w:val="single" w:sz="4" w:space="0" w:color="000000"/>
              <w:bottom w:val="single" w:sz="4" w:space="0" w:color="auto"/>
              <w:right w:val="single" w:sz="4" w:space="0" w:color="000000"/>
            </w:tcBorders>
            <w:vAlign w:val="center"/>
          </w:tcPr>
          <w:p w14:paraId="7970A2B7" w14:textId="77777777"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29864053" w:rsidR="00303B06" w:rsidRPr="00574277" w:rsidRDefault="00303B06" w:rsidP="00574277">
            <w:pPr>
              <w:jc w:val="center"/>
              <w:rPr>
                <w:rFonts w:eastAsiaTheme="minorHAnsi"/>
                <w:sz w:val="16"/>
                <w:szCs w:val="16"/>
                <w:lang w:eastAsia="en-US"/>
              </w:rPr>
            </w:pPr>
            <w:r w:rsidRPr="00574277">
              <w:rPr>
                <w:sz w:val="16"/>
                <w:szCs w:val="16"/>
              </w:rPr>
              <w:t>0,1</w:t>
            </w:r>
            <w:r w:rsidR="00574277" w:rsidRPr="00574277">
              <w:rPr>
                <w:sz w:val="16"/>
                <w:szCs w:val="16"/>
              </w:rPr>
              <w:t>18</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E74DBC" w14:textId="2D5DC4EA" w:rsidR="00303B06" w:rsidRPr="00574277" w:rsidRDefault="00303B06" w:rsidP="00574277">
            <w:pPr>
              <w:jc w:val="center"/>
              <w:rPr>
                <w:sz w:val="16"/>
                <w:szCs w:val="16"/>
                <w:lang w:val="en-US" w:eastAsia="en-US"/>
              </w:rPr>
            </w:pPr>
            <w:r w:rsidRPr="00574277">
              <w:rPr>
                <w:sz w:val="16"/>
                <w:szCs w:val="16"/>
              </w:rPr>
              <w:t>0,6</w:t>
            </w:r>
            <w:r w:rsidR="00574277" w:rsidRPr="00574277">
              <w:rPr>
                <w:sz w:val="16"/>
                <w:szCs w:val="16"/>
              </w:rPr>
              <w:t>31</w:t>
            </w:r>
          </w:p>
        </w:tc>
        <w:tc>
          <w:tcPr>
            <w:tcW w:w="993" w:type="dxa"/>
            <w:tcBorders>
              <w:top w:val="single" w:sz="4" w:space="0" w:color="000000"/>
              <w:left w:val="single" w:sz="4" w:space="0" w:color="000000"/>
              <w:bottom w:val="single" w:sz="4" w:space="0" w:color="auto"/>
              <w:right w:val="single" w:sz="4" w:space="0" w:color="000000"/>
            </w:tcBorders>
            <w:vAlign w:val="center"/>
          </w:tcPr>
          <w:p w14:paraId="3C9E0F9F" w14:textId="77777777" w:rsidR="00303B06" w:rsidRPr="00C32858" w:rsidRDefault="00303B06" w:rsidP="00EA77B7">
            <w:pPr>
              <w:jc w:val="center"/>
              <w:rPr>
                <w:sz w:val="16"/>
                <w:szCs w:val="16"/>
                <w:lang w:eastAsia="en-US"/>
              </w:rPr>
            </w:pPr>
            <w:r w:rsidRPr="00C32858">
              <w:rPr>
                <w:sz w:val="16"/>
                <w:szCs w:val="16"/>
                <w:lang w:eastAsia="en-US"/>
              </w:rPr>
              <w:t>-</w:t>
            </w:r>
          </w:p>
        </w:tc>
        <w:tc>
          <w:tcPr>
            <w:tcW w:w="993" w:type="dxa"/>
            <w:tcBorders>
              <w:top w:val="single" w:sz="4" w:space="0" w:color="000000"/>
              <w:left w:val="single" w:sz="4" w:space="0" w:color="000000"/>
              <w:bottom w:val="single" w:sz="4" w:space="0" w:color="auto"/>
              <w:right w:val="single" w:sz="4" w:space="0" w:color="000000"/>
            </w:tcBorders>
            <w:vAlign w:val="center"/>
          </w:tcPr>
          <w:p w14:paraId="31DD1C82" w14:textId="17E1FF9B" w:rsidR="00303B06" w:rsidRPr="00C32858" w:rsidRDefault="00303B06" w:rsidP="00EA77B7">
            <w:pPr>
              <w:jc w:val="center"/>
              <w:rPr>
                <w:sz w:val="16"/>
                <w:szCs w:val="16"/>
                <w:lang w:eastAsia="en-US"/>
              </w:rPr>
            </w:pPr>
            <w:r w:rsidRPr="00C32858">
              <w:rPr>
                <w:sz w:val="16"/>
                <w:szCs w:val="16"/>
                <w:lang w:eastAsia="en-US"/>
              </w:rPr>
              <w:t>-</w:t>
            </w:r>
          </w:p>
        </w:tc>
        <w:tc>
          <w:tcPr>
            <w:tcW w:w="851" w:type="dxa"/>
            <w:tcBorders>
              <w:top w:val="single" w:sz="4" w:space="0" w:color="000000"/>
              <w:left w:val="single" w:sz="4" w:space="0" w:color="000000"/>
              <w:bottom w:val="single" w:sz="4" w:space="0" w:color="auto"/>
              <w:right w:val="single" w:sz="4" w:space="0" w:color="000000"/>
            </w:tcBorders>
            <w:vAlign w:val="center"/>
          </w:tcPr>
          <w:p w14:paraId="16CA16F0" w14:textId="1E655E3D" w:rsidR="00303B06" w:rsidRPr="00C32858" w:rsidRDefault="00303B06" w:rsidP="00EA77B7">
            <w:pPr>
              <w:jc w:val="center"/>
              <w:rPr>
                <w:sz w:val="16"/>
                <w:szCs w:val="16"/>
                <w:lang w:eastAsia="en-US"/>
              </w:rPr>
            </w:pPr>
            <w:r w:rsidRPr="00C32858">
              <w:rPr>
                <w:sz w:val="16"/>
                <w:szCs w:val="16"/>
                <w:lang w:eastAsia="en-US"/>
              </w:rPr>
              <w:t>-</w:t>
            </w:r>
          </w:p>
        </w:tc>
        <w:tc>
          <w:tcPr>
            <w:tcW w:w="1447" w:type="dxa"/>
            <w:tcBorders>
              <w:left w:val="single" w:sz="4" w:space="0" w:color="000000"/>
              <w:bottom w:val="single" w:sz="4" w:space="0" w:color="auto"/>
              <w:right w:val="single" w:sz="4" w:space="0" w:color="000000"/>
            </w:tcBorders>
            <w:vAlign w:val="center"/>
          </w:tcPr>
          <w:p w14:paraId="61DEB64C" w14:textId="0E65C421" w:rsidR="00303B06" w:rsidRPr="00C32858" w:rsidRDefault="00303B06"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left w:val="single" w:sz="4" w:space="0" w:color="000000"/>
              <w:bottom w:val="single" w:sz="4" w:space="0" w:color="auto"/>
            </w:tcBorders>
            <w:vAlign w:val="center"/>
          </w:tcPr>
          <w:p w14:paraId="64811DAE" w14:textId="48ECDD26" w:rsidR="00303B06" w:rsidRPr="00C32858" w:rsidRDefault="00303B06" w:rsidP="00EA77B7">
            <w:pPr>
              <w:jc w:val="center"/>
              <w:rPr>
                <w:rFonts w:eastAsiaTheme="minorHAnsi"/>
                <w:sz w:val="16"/>
                <w:szCs w:val="16"/>
                <w:lang w:eastAsia="en-US"/>
              </w:rPr>
            </w:pPr>
            <w:r w:rsidRPr="00C32858">
              <w:rPr>
                <w:rFonts w:eastAsiaTheme="minorHAnsi"/>
                <w:sz w:val="16"/>
                <w:szCs w:val="16"/>
                <w:lang w:eastAsia="en-US"/>
              </w:rPr>
              <w:t>02.F3.01.</w:t>
            </w:r>
          </w:p>
        </w:tc>
      </w:tr>
      <w:tr w:rsidR="005024F8" w:rsidRPr="00C32858" w14:paraId="53C00558"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42ABF5C4" w14:textId="45E6EA5E" w:rsidR="005024F8" w:rsidRPr="00C32858" w:rsidRDefault="005024F8" w:rsidP="00EA77B7">
            <w:pPr>
              <w:jc w:val="center"/>
              <w:rPr>
                <w:sz w:val="16"/>
                <w:szCs w:val="16"/>
                <w:lang w:eastAsia="en-US"/>
              </w:rPr>
            </w:pPr>
            <w:r w:rsidRPr="00C32858">
              <w:rPr>
                <w:sz w:val="16"/>
                <w:szCs w:val="16"/>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5A003911" w14:textId="77777777" w:rsidR="005024F8" w:rsidRPr="003C5044" w:rsidRDefault="005024F8"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358" w:type="dxa"/>
            <w:tcBorders>
              <w:top w:val="single" w:sz="4" w:space="0" w:color="auto"/>
              <w:left w:val="single" w:sz="4" w:space="0" w:color="auto"/>
              <w:bottom w:val="single" w:sz="4" w:space="0" w:color="auto"/>
              <w:right w:val="single" w:sz="4" w:space="0" w:color="auto"/>
            </w:tcBorders>
          </w:tcPr>
          <w:p w14:paraId="559A2B59" w14:textId="77777777" w:rsidR="005024F8" w:rsidRPr="00C32858" w:rsidRDefault="005024F8" w:rsidP="00EA77B7">
            <w:pPr>
              <w:rPr>
                <w:rFonts w:eastAsiaTheme="minorHAnsi" w:cstheme="minorBidi"/>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167DDDEF" w14:textId="7814DFD5" w:rsidR="005024F8" w:rsidRPr="00C32858" w:rsidRDefault="005024F8" w:rsidP="00EA77B7">
            <w:pPr>
              <w:rPr>
                <w:sz w:val="16"/>
                <w:szCs w:val="16"/>
                <w:lang w:eastAsia="en-US"/>
              </w:rPr>
            </w:pPr>
            <w:r w:rsidRPr="00C32858">
              <w:rPr>
                <w:sz w:val="16"/>
                <w:szCs w:val="16"/>
                <w:lang w:eastAsia="en-US"/>
              </w:rPr>
              <w:t>Тысяча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75B7E32D"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5024F8" w:rsidRPr="00C32858" w:rsidRDefault="005024F8" w:rsidP="00EA77B7">
            <w:pPr>
              <w:jc w:val="center"/>
              <w:rPr>
                <w:sz w:val="16"/>
                <w:szCs w:val="16"/>
                <w:lang w:val="en-US" w:eastAsia="en-US"/>
              </w:rPr>
            </w:pPr>
            <w:r w:rsidRPr="00C32858">
              <w:rPr>
                <w:color w:val="000000"/>
                <w:sz w:val="16"/>
                <w:szCs w:val="16"/>
              </w:rPr>
              <w:t>0,022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B7A5F67" w14:textId="63F91825" w:rsidR="005024F8" w:rsidRPr="00C32858" w:rsidRDefault="005024F8" w:rsidP="00EA77B7">
            <w:pPr>
              <w:jc w:val="center"/>
              <w:rPr>
                <w:sz w:val="16"/>
                <w:szCs w:val="16"/>
                <w:lang w:val="en-US" w:eastAsia="en-US"/>
              </w:rPr>
            </w:pPr>
            <w:r w:rsidRPr="00C32858">
              <w:rPr>
                <w:color w:val="000000"/>
                <w:sz w:val="16"/>
                <w:szCs w:val="16"/>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50AAE150" w14:textId="77777777" w:rsidR="005024F8" w:rsidRPr="00C32858" w:rsidRDefault="005024F8"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380F4D8" w14:textId="2870514E" w:rsidR="005024F8" w:rsidRPr="00C32858" w:rsidRDefault="005024F8"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6928D4F" w14:textId="4B56FEFC" w:rsidR="005024F8" w:rsidRPr="00C32858" w:rsidRDefault="005024F8"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7F43E1F8" w14:textId="302AE850" w:rsidR="005024F8" w:rsidRPr="00C32858" w:rsidRDefault="005024F8"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6A40D1DD" w14:textId="2725AEA7" w:rsidR="005024F8" w:rsidRPr="00C32858" w:rsidRDefault="005024F8" w:rsidP="00EA77B7">
            <w:pPr>
              <w:jc w:val="center"/>
              <w:rPr>
                <w:sz w:val="16"/>
                <w:szCs w:val="16"/>
                <w:lang w:eastAsia="en-US"/>
              </w:rPr>
            </w:pPr>
            <w:r w:rsidRPr="00C32858">
              <w:rPr>
                <w:sz w:val="16"/>
                <w:szCs w:val="16"/>
                <w:lang w:eastAsia="en-US"/>
              </w:rPr>
              <w:t>02.02.01.</w:t>
            </w:r>
          </w:p>
        </w:tc>
      </w:tr>
      <w:tr w:rsidR="006B6FE0" w:rsidRPr="00C32858" w14:paraId="7BB0A8D3" w14:textId="77777777" w:rsidTr="00F37CA1">
        <w:trPr>
          <w:trHeight w:val="1214"/>
        </w:trPr>
        <w:tc>
          <w:tcPr>
            <w:tcW w:w="539" w:type="dxa"/>
            <w:tcBorders>
              <w:top w:val="single" w:sz="4" w:space="0" w:color="auto"/>
              <w:left w:val="single" w:sz="4" w:space="0" w:color="auto"/>
              <w:bottom w:val="single" w:sz="4" w:space="0" w:color="auto"/>
              <w:right w:val="single" w:sz="4" w:space="0" w:color="auto"/>
            </w:tcBorders>
          </w:tcPr>
          <w:p w14:paraId="79069C70" w14:textId="296C83A4" w:rsidR="006B6FE0" w:rsidRPr="00C32858" w:rsidRDefault="006B6FE0" w:rsidP="00EA77B7">
            <w:pPr>
              <w:jc w:val="center"/>
              <w:rPr>
                <w:sz w:val="16"/>
                <w:szCs w:val="16"/>
                <w:lang w:eastAsia="en-US"/>
              </w:rPr>
            </w:pPr>
            <w:r w:rsidRPr="00C32858">
              <w:rPr>
                <w:sz w:val="16"/>
                <w:szCs w:val="16"/>
                <w:lang w:eastAsia="en-US"/>
              </w:rPr>
              <w:t>4</w:t>
            </w:r>
          </w:p>
        </w:tc>
        <w:tc>
          <w:tcPr>
            <w:tcW w:w="2868" w:type="dxa"/>
            <w:tcBorders>
              <w:top w:val="single" w:sz="4" w:space="0" w:color="auto"/>
              <w:left w:val="single" w:sz="4" w:space="0" w:color="auto"/>
              <w:bottom w:val="single" w:sz="4" w:space="0" w:color="auto"/>
              <w:right w:val="single" w:sz="4" w:space="0" w:color="auto"/>
            </w:tcBorders>
            <w:vAlign w:val="center"/>
          </w:tcPr>
          <w:p w14:paraId="0DAC7E7C" w14:textId="740EB199" w:rsidR="006B6FE0" w:rsidRPr="00C32858" w:rsidRDefault="006B6FE0" w:rsidP="00EA77B7">
            <w:pPr>
              <w:rPr>
                <w:sz w:val="16"/>
                <w:szCs w:val="16"/>
                <w:lang w:eastAsia="en-US"/>
              </w:rPr>
            </w:pPr>
            <w:r w:rsidRPr="00C32858">
              <w:rPr>
                <w:sz w:val="16"/>
                <w:szCs w:val="16"/>
                <w:lang w:eastAsia="en-US"/>
              </w:rPr>
              <w:t xml:space="preserve">Количество </w:t>
            </w:r>
            <w:r w:rsidR="00DB5D81" w:rsidRPr="00C32858">
              <w:rPr>
                <w:sz w:val="16"/>
                <w:szCs w:val="16"/>
                <w:lang w:eastAsia="en-US"/>
              </w:rPr>
              <w:t xml:space="preserve">квадратных метров </w:t>
            </w:r>
            <w:r w:rsidRPr="00C32858">
              <w:rPr>
                <w:sz w:val="16"/>
                <w:szCs w:val="16"/>
                <w:lang w:eastAsia="en-US"/>
              </w:rPr>
              <w:t>непригодного для проживания жилищного фонда, признанного аварийными после 01.01.2017 года, расселенн</w:t>
            </w:r>
            <w:r w:rsidR="00DB5D81" w:rsidRPr="00C32858">
              <w:rPr>
                <w:sz w:val="16"/>
                <w:szCs w:val="16"/>
                <w:lang w:eastAsia="en-US"/>
              </w:rPr>
              <w:t>ого</w:t>
            </w:r>
            <w:r w:rsidRPr="00C32858">
              <w:rPr>
                <w:sz w:val="16"/>
                <w:szCs w:val="16"/>
                <w:lang w:eastAsia="en-US"/>
              </w:rPr>
              <w:t xml:space="preserve"> по Подпрограмме 4</w:t>
            </w:r>
          </w:p>
        </w:tc>
        <w:tc>
          <w:tcPr>
            <w:tcW w:w="1358" w:type="dxa"/>
            <w:tcBorders>
              <w:top w:val="single" w:sz="4" w:space="0" w:color="auto"/>
              <w:left w:val="single" w:sz="4" w:space="0" w:color="auto"/>
              <w:bottom w:val="single" w:sz="4" w:space="0" w:color="auto"/>
              <w:right w:val="single" w:sz="4" w:space="0" w:color="auto"/>
            </w:tcBorders>
          </w:tcPr>
          <w:p w14:paraId="2D7D1006" w14:textId="2C16B9BA" w:rsidR="006B6FE0" w:rsidRPr="00C32858" w:rsidRDefault="006B6FE0" w:rsidP="00EA77B7">
            <w:pPr>
              <w:rPr>
                <w:sz w:val="16"/>
                <w:szCs w:val="16"/>
                <w:lang w:eastAsia="en-US"/>
              </w:rPr>
            </w:pPr>
            <w:r w:rsidRPr="00C32858">
              <w:rPr>
                <w:sz w:val="16"/>
                <w:szCs w:val="16"/>
                <w:lang w:eastAsia="en-US"/>
              </w:rPr>
              <w:t>Отраслевой показатель</w:t>
            </w:r>
          </w:p>
        </w:tc>
        <w:tc>
          <w:tcPr>
            <w:tcW w:w="1356" w:type="dxa"/>
            <w:tcBorders>
              <w:top w:val="single" w:sz="4" w:space="0" w:color="auto"/>
              <w:left w:val="single" w:sz="4" w:space="0" w:color="auto"/>
              <w:bottom w:val="single" w:sz="4" w:space="0" w:color="auto"/>
              <w:right w:val="single" w:sz="4" w:space="0" w:color="auto"/>
            </w:tcBorders>
          </w:tcPr>
          <w:p w14:paraId="31DC79C4" w14:textId="1B0BCB8E" w:rsidR="006B6FE0" w:rsidRPr="00C32858" w:rsidRDefault="006B6FE0" w:rsidP="00EA77B7">
            <w:pPr>
              <w:rPr>
                <w:sz w:val="16"/>
                <w:szCs w:val="16"/>
                <w:lang w:eastAsia="en-US"/>
              </w:rPr>
            </w:pPr>
            <w:r w:rsidRPr="00C32858">
              <w:rPr>
                <w:sz w:val="16"/>
                <w:szCs w:val="16"/>
                <w:lang w:eastAsia="en-US"/>
              </w:rPr>
              <w:t xml:space="preserve">Тысяча </w:t>
            </w:r>
            <w:r w:rsidR="00DB5D81" w:rsidRPr="00C32858">
              <w:rPr>
                <w:sz w:val="16"/>
                <w:szCs w:val="16"/>
                <w:lang w:eastAsia="en-US"/>
              </w:rPr>
              <w:t>квадратных метров</w:t>
            </w:r>
          </w:p>
        </w:tc>
        <w:tc>
          <w:tcPr>
            <w:tcW w:w="1134" w:type="dxa"/>
            <w:tcBorders>
              <w:top w:val="single" w:sz="4" w:space="0" w:color="auto"/>
              <w:left w:val="single" w:sz="4" w:space="0" w:color="auto"/>
              <w:bottom w:val="single" w:sz="4" w:space="0" w:color="auto"/>
              <w:right w:val="single" w:sz="4" w:space="0" w:color="auto"/>
            </w:tcBorders>
            <w:vAlign w:val="center"/>
          </w:tcPr>
          <w:p w14:paraId="723827E5" w14:textId="4D022921"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F5F7845" w14:textId="66F0BDF0" w:rsidR="006B6FE0" w:rsidRPr="00C32858" w:rsidRDefault="006B6FE0" w:rsidP="00EA77B7">
            <w:pPr>
              <w:jc w:val="center"/>
              <w:rPr>
                <w:sz w:val="16"/>
                <w:szCs w:val="16"/>
                <w:lang w:eastAsia="en-US"/>
              </w:rPr>
            </w:pPr>
            <w:r w:rsidRPr="00C32858">
              <w:rPr>
                <w:sz w:val="16"/>
                <w:szCs w:val="16"/>
                <w:lang w:eastAsia="en-US"/>
              </w:rPr>
              <w:t>-</w:t>
            </w:r>
          </w:p>
        </w:tc>
        <w:tc>
          <w:tcPr>
            <w:tcW w:w="1135" w:type="dxa"/>
            <w:tcBorders>
              <w:top w:val="single" w:sz="4" w:space="0" w:color="auto"/>
              <w:left w:val="single" w:sz="4" w:space="0" w:color="auto"/>
              <w:bottom w:val="single" w:sz="4" w:space="0" w:color="auto"/>
              <w:right w:val="single" w:sz="4" w:space="0" w:color="auto"/>
            </w:tcBorders>
            <w:vAlign w:val="center"/>
          </w:tcPr>
          <w:p w14:paraId="3C95E77A" w14:textId="3CB3900E" w:rsidR="006B6FE0" w:rsidRPr="00C32858" w:rsidRDefault="006B6FE0" w:rsidP="00EA77B7">
            <w:pPr>
              <w:jc w:val="center"/>
              <w:rPr>
                <w:sz w:val="16"/>
                <w:szCs w:val="16"/>
                <w:lang w:eastAsia="en-US"/>
              </w:rPr>
            </w:pPr>
            <w:r w:rsidRPr="00C32858">
              <w:rPr>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5DDE0943" w14:textId="116F6B02" w:rsidR="006B6FE0" w:rsidRPr="00C32858" w:rsidRDefault="00DB5D81" w:rsidP="00EA77B7">
            <w:pPr>
              <w:jc w:val="center"/>
              <w:rPr>
                <w:sz w:val="16"/>
                <w:szCs w:val="16"/>
                <w:lang w:eastAsia="en-US"/>
              </w:rPr>
            </w:pPr>
            <w:r w:rsidRPr="00C32858">
              <w:rPr>
                <w:sz w:val="16"/>
                <w:szCs w:val="16"/>
                <w:lang w:eastAsia="en-US"/>
              </w:rPr>
              <w:t>36,029</w:t>
            </w:r>
          </w:p>
        </w:tc>
        <w:tc>
          <w:tcPr>
            <w:tcW w:w="993" w:type="dxa"/>
            <w:tcBorders>
              <w:top w:val="single" w:sz="4" w:space="0" w:color="auto"/>
              <w:left w:val="single" w:sz="4" w:space="0" w:color="auto"/>
              <w:bottom w:val="single" w:sz="4" w:space="0" w:color="auto"/>
              <w:right w:val="single" w:sz="4" w:space="0" w:color="auto"/>
            </w:tcBorders>
            <w:vAlign w:val="center"/>
          </w:tcPr>
          <w:p w14:paraId="2A16364B" w14:textId="52ED2339" w:rsidR="006B6FE0" w:rsidRPr="00C32858" w:rsidRDefault="006B6FE0" w:rsidP="00EA77B7">
            <w:pPr>
              <w:jc w:val="center"/>
              <w:rPr>
                <w:sz w:val="16"/>
                <w:szCs w:val="16"/>
                <w:lang w:eastAsia="en-US"/>
              </w:rPr>
            </w:pPr>
            <w:r w:rsidRPr="00C32858">
              <w:rPr>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12DA4C1" w14:textId="6E6D3159" w:rsidR="006B6FE0" w:rsidRPr="00C32858" w:rsidRDefault="006B6FE0" w:rsidP="00EA77B7">
            <w:pPr>
              <w:jc w:val="center"/>
              <w:rPr>
                <w:sz w:val="16"/>
                <w:szCs w:val="16"/>
                <w:lang w:eastAsia="en-US"/>
              </w:rPr>
            </w:pPr>
            <w:r w:rsidRPr="00C32858">
              <w:rPr>
                <w:sz w:val="16"/>
                <w:szCs w:val="16"/>
                <w:lang w:eastAsia="en-US"/>
              </w:rPr>
              <w:t>-</w:t>
            </w:r>
          </w:p>
        </w:tc>
        <w:tc>
          <w:tcPr>
            <w:tcW w:w="1447" w:type="dxa"/>
            <w:tcBorders>
              <w:top w:val="single" w:sz="4" w:space="0" w:color="auto"/>
              <w:left w:val="single" w:sz="4" w:space="0" w:color="auto"/>
              <w:bottom w:val="single" w:sz="4" w:space="0" w:color="auto"/>
              <w:right w:val="single" w:sz="4" w:space="0" w:color="auto"/>
            </w:tcBorders>
            <w:vAlign w:val="center"/>
          </w:tcPr>
          <w:p w14:paraId="3F163ADC" w14:textId="46FE3792" w:rsidR="006B6FE0" w:rsidRPr="00C32858" w:rsidRDefault="006B6FE0" w:rsidP="00EA77B7">
            <w:pPr>
              <w:jc w:val="center"/>
              <w:rPr>
                <w:sz w:val="16"/>
                <w:szCs w:val="16"/>
                <w:lang w:eastAsia="en-US"/>
              </w:rPr>
            </w:pPr>
            <w:r w:rsidRPr="00C32858">
              <w:rPr>
                <w:sz w:val="16"/>
                <w:szCs w:val="16"/>
                <w:lang w:eastAsia="en-US"/>
              </w:rPr>
              <w:t>Администрация СПГО, МБУ «Развитие»</w:t>
            </w:r>
          </w:p>
        </w:tc>
        <w:tc>
          <w:tcPr>
            <w:tcW w:w="1413" w:type="dxa"/>
            <w:tcBorders>
              <w:top w:val="single" w:sz="4" w:space="0" w:color="auto"/>
              <w:left w:val="single" w:sz="4" w:space="0" w:color="auto"/>
              <w:bottom w:val="single" w:sz="4" w:space="0" w:color="auto"/>
              <w:right w:val="single" w:sz="4" w:space="0" w:color="auto"/>
            </w:tcBorders>
            <w:vAlign w:val="center"/>
          </w:tcPr>
          <w:p w14:paraId="52DCCCFB" w14:textId="7E8D5824" w:rsidR="006B6FE0" w:rsidRPr="00C32858" w:rsidRDefault="000963D5" w:rsidP="00EA77B7">
            <w:pPr>
              <w:jc w:val="center"/>
              <w:rPr>
                <w:sz w:val="16"/>
                <w:szCs w:val="16"/>
                <w:lang w:eastAsia="en-US"/>
              </w:rPr>
            </w:pPr>
            <w:r w:rsidRPr="00C32858">
              <w:rPr>
                <w:sz w:val="16"/>
                <w:szCs w:val="16"/>
                <w:lang w:eastAsia="en-US"/>
              </w:rPr>
              <w:t>04.01.01.</w:t>
            </w:r>
          </w:p>
        </w:tc>
      </w:tr>
      <w:bookmarkEnd w:id="1"/>
    </w:tbl>
    <w:p w14:paraId="02BFFF03" w14:textId="77777777" w:rsidR="00CF231F" w:rsidRPr="00C32858" w:rsidRDefault="00CF231F" w:rsidP="00EA77B7">
      <w:pPr>
        <w:spacing w:after="200" w:line="276" w:lineRule="auto"/>
        <w:rPr>
          <w:b/>
          <w:sz w:val="16"/>
          <w:szCs w:val="16"/>
        </w:rPr>
      </w:pPr>
      <w:r w:rsidRPr="00C32858">
        <w:rPr>
          <w:b/>
          <w:sz w:val="16"/>
          <w:szCs w:val="16"/>
        </w:rPr>
        <w:br w:type="page"/>
      </w:r>
    </w:p>
    <w:p w14:paraId="0F7F2DF1" w14:textId="779F46BD" w:rsidR="0028228E" w:rsidRPr="00EA77B7" w:rsidRDefault="00A95E24" w:rsidP="00EA77B7">
      <w:pPr>
        <w:jc w:val="center"/>
        <w:rPr>
          <w:b/>
        </w:rPr>
      </w:pPr>
      <w:r w:rsidRPr="00EA77B7">
        <w:rPr>
          <w:b/>
        </w:rPr>
        <w:lastRenderedPageBreak/>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Pr="00EA77B7"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4A40CCF9"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9D0BBB" w:rsidRPr="00EA77B7">
        <w:t>4 1</w:t>
      </w:r>
      <w:r w:rsidR="00194391" w:rsidRPr="00EA77B7">
        <w:t>89</w:t>
      </w:r>
      <w:r w:rsidR="0053127C" w:rsidRPr="00EA77B7">
        <w:t xml:space="preserve"> </w:t>
      </w:r>
      <w:r w:rsidR="00E82DED" w:rsidRPr="00EA77B7">
        <w:t>чел.</w:t>
      </w:r>
      <w:r w:rsidRPr="00EA77B7">
        <w:t>;</w:t>
      </w:r>
    </w:p>
    <w:p w14:paraId="70DAD062" w14:textId="61E1FB05" w:rsidR="00865EA3" w:rsidRPr="00EA77B7" w:rsidRDefault="00865EA3" w:rsidP="00EA77B7">
      <w:pPr>
        <w:autoSpaceDE w:val="0"/>
        <w:autoSpaceDN w:val="0"/>
        <w:adjustRightInd w:val="0"/>
        <w:ind w:firstLine="567"/>
        <w:jc w:val="both"/>
      </w:pPr>
      <w:r w:rsidRPr="00EA77B7">
        <w:t xml:space="preserve">- расселить </w:t>
      </w:r>
      <w:r w:rsidR="009D0BBB" w:rsidRPr="00EA77B7">
        <w:t>1 71</w:t>
      </w:r>
      <w:r w:rsidR="00FA597C" w:rsidRPr="00EA77B7">
        <w:t>4</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58B28F9" w:rsidR="008D3A9B" w:rsidRPr="000857E6"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9D0BBB" w:rsidRPr="00EA77B7">
        <w:t>72,</w:t>
      </w:r>
      <w:r w:rsidR="00194391" w:rsidRPr="00EA77B7">
        <w:t>3</w:t>
      </w:r>
      <w:r w:rsidR="00FA597C" w:rsidRPr="00EA77B7">
        <w:t>95</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2BB9E4A0" w14:textId="77777777" w:rsidR="00303B06" w:rsidRPr="000857E6" w:rsidRDefault="00303B06" w:rsidP="000857E6">
      <w:pPr>
        <w:autoSpaceDE w:val="0"/>
        <w:autoSpaceDN w:val="0"/>
        <w:adjustRightInd w:val="0"/>
        <w:ind w:firstLine="567"/>
        <w:jc w:val="both"/>
      </w:pPr>
    </w:p>
    <w:tbl>
      <w:tblPr>
        <w:tblW w:w="4975" w:type="pct"/>
        <w:tblLayout w:type="fixed"/>
        <w:tblCellMar>
          <w:left w:w="85" w:type="dxa"/>
          <w:right w:w="85" w:type="dxa"/>
        </w:tblCellMar>
        <w:tblLook w:val="04A0" w:firstRow="1" w:lastRow="0" w:firstColumn="1" w:lastColumn="0" w:noHBand="0" w:noVBand="1"/>
      </w:tblPr>
      <w:tblGrid>
        <w:gridCol w:w="671"/>
        <w:gridCol w:w="2916"/>
        <w:gridCol w:w="1408"/>
        <w:gridCol w:w="5525"/>
        <w:gridCol w:w="2714"/>
        <w:gridCol w:w="1812"/>
      </w:tblGrid>
      <w:tr w:rsidR="00371B92" w:rsidRPr="000857E6"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894C11">
        <w:trPr>
          <w:trHeight w:val="461"/>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8D3A9B">
        <w:trPr>
          <w:trHeight w:val="1035"/>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8D3A9B">
        <w:trPr>
          <w:trHeight w:val="1035"/>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969"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7E144771" w14:textId="77777777" w:rsidR="003C5044" w:rsidRDefault="003C5044" w:rsidP="0024241F">
      <w:pPr>
        <w:jc w:val="center"/>
        <w:rPr>
          <w:b/>
        </w:rPr>
      </w:pPr>
    </w:p>
    <w:p w14:paraId="548DCF88" w14:textId="77777777" w:rsidR="003C5044" w:rsidRDefault="003C5044">
      <w:pPr>
        <w:spacing w:after="200" w:line="276" w:lineRule="auto"/>
        <w:rPr>
          <w:b/>
        </w:rPr>
      </w:pPr>
      <w:r>
        <w:rPr>
          <w:b/>
        </w:rPr>
        <w:br w:type="page"/>
      </w:r>
    </w:p>
    <w:p w14:paraId="584E1D0E" w14:textId="6B05B215" w:rsidR="0024241F" w:rsidRDefault="0024241F" w:rsidP="0024241F">
      <w:pPr>
        <w:jc w:val="center"/>
        <w:rPr>
          <w:b/>
        </w:rPr>
      </w:pPr>
      <w:r>
        <w:rPr>
          <w:b/>
        </w:rPr>
        <w:lastRenderedPageBreak/>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27"/>
        <w:gridCol w:w="1276"/>
        <w:gridCol w:w="1134"/>
        <w:gridCol w:w="1134"/>
        <w:gridCol w:w="4146"/>
        <w:gridCol w:w="1029"/>
        <w:gridCol w:w="5664"/>
      </w:tblGrid>
      <w:tr w:rsidR="00FE4970" w:rsidRPr="00FE4970" w14:paraId="43159BAF"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1276" w:type="dxa"/>
            <w:tcBorders>
              <w:top w:val="single" w:sz="4" w:space="0" w:color="auto"/>
              <w:left w:val="single" w:sz="4" w:space="0" w:color="auto"/>
              <w:bottom w:val="single" w:sz="4" w:space="0" w:color="auto"/>
              <w:right w:val="single" w:sz="4" w:space="0" w:color="auto"/>
            </w:tcBorders>
          </w:tcPr>
          <w:p w14:paraId="4384F965" w14:textId="106F54D9"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подпрограммы </w:t>
            </w:r>
          </w:p>
        </w:tc>
        <w:tc>
          <w:tcPr>
            <w:tcW w:w="113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14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664"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D74767">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14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664"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14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3C5044">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127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14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3C5044">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127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3C5044">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4</w:t>
            </w:r>
          </w:p>
        </w:tc>
        <w:tc>
          <w:tcPr>
            <w:tcW w:w="127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3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915311" w:rsidRPr="00FE4970" w14:paraId="10618330"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115DD786" w14:textId="17A10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1276" w:type="dxa"/>
            <w:tcBorders>
              <w:top w:val="single" w:sz="4" w:space="0" w:color="auto"/>
              <w:left w:val="single" w:sz="4" w:space="0" w:color="auto"/>
              <w:bottom w:val="single" w:sz="4" w:space="0" w:color="auto"/>
              <w:right w:val="single" w:sz="4" w:space="0" w:color="auto"/>
            </w:tcBorders>
          </w:tcPr>
          <w:p w14:paraId="5821EACD" w14:textId="60354FC5"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8399104" w14:textId="179B721B" w:rsidR="00915311"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915311" w:rsidRPr="00FE4970" w:rsidRDefault="0020478D"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311EDC80" w14:textId="0FAE5FC1" w:rsidR="00915311" w:rsidRPr="00915311" w:rsidRDefault="00915311" w:rsidP="0024241F">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915311" w:rsidRPr="00915311" w:rsidRDefault="00915311" w:rsidP="00915311">
            <w:pPr>
              <w:rPr>
                <w:sz w:val="18"/>
                <w:szCs w:val="18"/>
                <w:lang w:eastAsia="en-US"/>
              </w:rPr>
            </w:pPr>
            <w:r w:rsidRPr="00915311">
              <w:rPr>
                <w:sz w:val="18"/>
                <w:szCs w:val="18"/>
                <w:lang w:eastAsia="en-US"/>
              </w:rPr>
              <w:t>Тысяча</w:t>
            </w:r>
          </w:p>
          <w:p w14:paraId="07FDD83F" w14:textId="54E3EF76" w:rsidR="00915311" w:rsidRPr="00915311" w:rsidRDefault="00915311" w:rsidP="00915311">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305D8FC7" w14:textId="71911259" w:rsidR="00915311" w:rsidRPr="00915311" w:rsidRDefault="00915311" w:rsidP="0024241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97ACD" w:rsidRPr="00FE4970" w14:paraId="6DAFF754" w14:textId="77777777" w:rsidTr="003C5044">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292993DD"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6</w:t>
            </w:r>
          </w:p>
        </w:tc>
        <w:tc>
          <w:tcPr>
            <w:tcW w:w="1276" w:type="dxa"/>
            <w:tcBorders>
              <w:top w:val="single" w:sz="4" w:space="0" w:color="auto"/>
              <w:left w:val="single" w:sz="4" w:space="0" w:color="auto"/>
              <w:bottom w:val="single" w:sz="4" w:space="0" w:color="auto"/>
              <w:right w:val="single" w:sz="4" w:space="0" w:color="auto"/>
            </w:tcBorders>
          </w:tcPr>
          <w:p w14:paraId="3165AD24" w14:textId="3A748509"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4AFFA79" w14:textId="23207FFD" w:rsidR="00697ACD" w:rsidRPr="00FE4970" w:rsidRDefault="00697ACD" w:rsidP="00697ACD">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4AFC445B" w14:textId="284373EB" w:rsidR="00697ACD" w:rsidRPr="00915311" w:rsidRDefault="00697ACD" w:rsidP="00697ACD">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97ACD" w:rsidRPr="00915311" w:rsidRDefault="00697ACD" w:rsidP="00697ACD">
            <w:pPr>
              <w:rPr>
                <w:sz w:val="18"/>
                <w:szCs w:val="18"/>
                <w:lang w:eastAsia="en-US"/>
              </w:rPr>
            </w:pPr>
            <w:r>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3BACC28A" w14:textId="4E64981C" w:rsidR="00697ACD" w:rsidRPr="00915311" w:rsidRDefault="00E54EE4" w:rsidP="00E54EE4">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97ACD" w:rsidRPr="00FE4970" w14:paraId="7F4CA5B1"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AC382B2"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7</w:t>
            </w:r>
          </w:p>
        </w:tc>
        <w:tc>
          <w:tcPr>
            <w:tcW w:w="1276" w:type="dxa"/>
            <w:tcBorders>
              <w:top w:val="single" w:sz="4" w:space="0" w:color="auto"/>
              <w:left w:val="single" w:sz="4" w:space="0" w:color="auto"/>
              <w:bottom w:val="single" w:sz="4" w:space="0" w:color="auto"/>
              <w:right w:val="single" w:sz="4" w:space="0" w:color="auto"/>
            </w:tcBorders>
          </w:tcPr>
          <w:p w14:paraId="077DE0D0" w14:textId="78422403"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3263F0B" w14:textId="417529B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449DA91E"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45DC6DBA" w14:textId="2056B1AA" w:rsidR="00697ACD" w:rsidRPr="00915311" w:rsidRDefault="00697ACD" w:rsidP="00697ACD">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97ACD" w:rsidRPr="00915311" w:rsidRDefault="00697ACD" w:rsidP="00697ACD">
            <w:pPr>
              <w:rPr>
                <w:sz w:val="18"/>
                <w:szCs w:val="18"/>
                <w:lang w:eastAsia="en-US"/>
              </w:rPr>
            </w:pPr>
            <w:r w:rsidRPr="00915311">
              <w:rPr>
                <w:sz w:val="18"/>
                <w:szCs w:val="18"/>
                <w:lang w:eastAsia="en-US"/>
              </w:rPr>
              <w:t>Тысяча</w:t>
            </w:r>
          </w:p>
          <w:p w14:paraId="346A5DCD" w14:textId="31BFF5FA" w:rsidR="00697ACD" w:rsidRPr="00915311" w:rsidRDefault="00697ACD" w:rsidP="00697ACD">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664" w:type="dxa"/>
            <w:tcBorders>
              <w:top w:val="single" w:sz="4" w:space="0" w:color="auto"/>
              <w:left w:val="single" w:sz="4" w:space="0" w:color="auto"/>
              <w:bottom w:val="single" w:sz="4" w:space="0" w:color="auto"/>
              <w:right w:val="single" w:sz="4" w:space="0" w:color="auto"/>
            </w:tcBorders>
          </w:tcPr>
          <w:p w14:paraId="6F9D4428" w14:textId="36CCBE9D"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97ACD" w:rsidRPr="00FE4970" w14:paraId="2D35F55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3979D615"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lastRenderedPageBreak/>
              <w:t>8</w:t>
            </w:r>
          </w:p>
        </w:tc>
        <w:tc>
          <w:tcPr>
            <w:tcW w:w="1276" w:type="dxa"/>
            <w:tcBorders>
              <w:top w:val="single" w:sz="4" w:space="0" w:color="auto"/>
              <w:left w:val="single" w:sz="4" w:space="0" w:color="auto"/>
              <w:bottom w:val="single" w:sz="4" w:space="0" w:color="auto"/>
              <w:right w:val="single" w:sz="4" w:space="0" w:color="auto"/>
            </w:tcBorders>
          </w:tcPr>
          <w:p w14:paraId="62638F1E" w14:textId="0498071A"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0765901" w14:textId="575523D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784D0688" w:rsidR="00697ACD"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A52C3EB" w14:textId="7D15E611" w:rsidR="00697ACD" w:rsidRPr="00915311" w:rsidRDefault="00697ACD" w:rsidP="00697ACD">
            <w:pPr>
              <w:autoSpaceDE w:val="0"/>
              <w:autoSpaceDN w:val="0"/>
              <w:adjustRightInd w:val="0"/>
              <w:rPr>
                <w:sz w:val="18"/>
                <w:szCs w:val="18"/>
                <w:lang w:eastAsia="en-US"/>
              </w:rPr>
            </w:pPr>
            <w:r w:rsidRPr="00697ACD">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97ACD" w:rsidRPr="00915311" w:rsidRDefault="00697ACD" w:rsidP="00697ACD">
            <w:pPr>
              <w:rPr>
                <w:sz w:val="18"/>
                <w:szCs w:val="18"/>
                <w:lang w:eastAsia="en-US"/>
              </w:rPr>
            </w:pPr>
            <w:r w:rsidRPr="00697ACD">
              <w:rPr>
                <w:sz w:val="18"/>
                <w:szCs w:val="18"/>
                <w:lang w:eastAsia="en-US"/>
              </w:rPr>
              <w:t>Тысяч человек</w:t>
            </w:r>
          </w:p>
        </w:tc>
        <w:tc>
          <w:tcPr>
            <w:tcW w:w="5664" w:type="dxa"/>
            <w:tcBorders>
              <w:top w:val="single" w:sz="4" w:space="0" w:color="auto"/>
              <w:left w:val="single" w:sz="4" w:space="0" w:color="auto"/>
              <w:bottom w:val="single" w:sz="4" w:space="0" w:color="auto"/>
              <w:right w:val="single" w:sz="4" w:space="0" w:color="auto"/>
            </w:tcBorders>
          </w:tcPr>
          <w:p w14:paraId="5CBBD70D" w14:textId="2EA2732F" w:rsidR="00697ACD" w:rsidRPr="00915311" w:rsidRDefault="00E54EE4" w:rsidP="00E54EE4">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97ACD" w:rsidRPr="00FE4970" w14:paraId="175E5EB4"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7FD5C484" w14:textId="0E04EF8B"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46E0F629" w14:textId="1C6C7310"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3F5066A0" w14:textId="526DF10B" w:rsidR="00697ACD" w:rsidRPr="00F943D1"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4146" w:type="dxa"/>
            <w:tcBorders>
              <w:top w:val="single" w:sz="4" w:space="0" w:color="auto"/>
              <w:left w:val="single" w:sz="4" w:space="0" w:color="auto"/>
              <w:bottom w:val="single" w:sz="4" w:space="0" w:color="auto"/>
              <w:right w:val="single" w:sz="4" w:space="0" w:color="auto"/>
            </w:tcBorders>
          </w:tcPr>
          <w:p w14:paraId="18F6C20E" w14:textId="4551CC91" w:rsidR="00697ACD" w:rsidRPr="00915311" w:rsidRDefault="00697ACD" w:rsidP="00697ACD">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97ACD" w:rsidRPr="00915311" w:rsidRDefault="00697ACD" w:rsidP="00697ACD">
            <w:pPr>
              <w:autoSpaceDE w:val="0"/>
              <w:autoSpaceDN w:val="0"/>
              <w:adjustRightInd w:val="0"/>
              <w:rPr>
                <w:sz w:val="18"/>
                <w:szCs w:val="18"/>
                <w:lang w:eastAsia="en-US"/>
              </w:rPr>
            </w:pPr>
            <w:r w:rsidRPr="00915311">
              <w:rPr>
                <w:sz w:val="18"/>
                <w:szCs w:val="18"/>
                <w:lang w:eastAsia="en-US"/>
              </w:rPr>
              <w:t>Процентов</w:t>
            </w:r>
          </w:p>
        </w:tc>
        <w:tc>
          <w:tcPr>
            <w:tcW w:w="5664" w:type="dxa"/>
            <w:tcBorders>
              <w:top w:val="single" w:sz="4" w:space="0" w:color="auto"/>
              <w:left w:val="single" w:sz="4" w:space="0" w:color="auto"/>
              <w:bottom w:val="single" w:sz="4" w:space="0" w:color="auto"/>
              <w:right w:val="single" w:sz="4" w:space="0" w:color="auto"/>
            </w:tcBorders>
          </w:tcPr>
          <w:p w14:paraId="26AEB4E4" w14:textId="7F5AA94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97ACD" w:rsidRPr="00FE4970" w14:paraId="1100164A" w14:textId="77777777" w:rsidTr="003C5044">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0ECC04DC"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3C449CF2" w14:textId="0786FCEA"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2F45BD51" w14:textId="4B3940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05</w:t>
            </w:r>
          </w:p>
        </w:tc>
        <w:tc>
          <w:tcPr>
            <w:tcW w:w="4146" w:type="dxa"/>
            <w:tcBorders>
              <w:top w:val="single" w:sz="4" w:space="0" w:color="auto"/>
              <w:left w:val="single" w:sz="4" w:space="0" w:color="auto"/>
              <w:bottom w:val="single" w:sz="4" w:space="0" w:color="auto"/>
              <w:right w:val="single" w:sz="4" w:space="0" w:color="auto"/>
            </w:tcBorders>
          </w:tcPr>
          <w:p w14:paraId="43E9C88F" w14:textId="66417BA6"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97ACD" w:rsidRPr="00915311" w:rsidRDefault="00697ACD" w:rsidP="00697ACD">
            <w:pPr>
              <w:autoSpaceDE w:val="0"/>
              <w:autoSpaceDN w:val="0"/>
              <w:adjustRightInd w:val="0"/>
              <w:rPr>
                <w:sz w:val="18"/>
                <w:szCs w:val="18"/>
                <w:lang w:eastAsia="en-US"/>
              </w:rPr>
            </w:pPr>
            <w:r w:rsidRPr="00915311">
              <w:rPr>
                <w:sz w:val="18"/>
                <w:szCs w:val="18"/>
                <w:lang w:eastAsia="en-US"/>
              </w:rPr>
              <w:t>Штук</w:t>
            </w:r>
          </w:p>
        </w:tc>
        <w:tc>
          <w:tcPr>
            <w:tcW w:w="5664" w:type="dxa"/>
            <w:tcBorders>
              <w:top w:val="single" w:sz="4" w:space="0" w:color="auto"/>
              <w:left w:val="single" w:sz="4" w:space="0" w:color="auto"/>
              <w:bottom w:val="single" w:sz="4" w:space="0" w:color="auto"/>
              <w:right w:val="single" w:sz="4" w:space="0" w:color="auto"/>
            </w:tcBorders>
          </w:tcPr>
          <w:p w14:paraId="30CF0503" w14:textId="60B2DB33" w:rsidR="00697ACD" w:rsidRPr="00915311" w:rsidRDefault="00697ACD" w:rsidP="00697ACD">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97ACD" w:rsidRPr="00FE4970" w14:paraId="7010F871" w14:textId="77777777" w:rsidTr="003C5044">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0D74E041" w:rsidR="00697ACD" w:rsidRPr="00E54EE4" w:rsidRDefault="00E54EE4" w:rsidP="00697ACD">
            <w:pPr>
              <w:autoSpaceDE w:val="0"/>
              <w:autoSpaceDN w:val="0"/>
              <w:adjustRightInd w:val="0"/>
              <w:rPr>
                <w:rFonts w:eastAsia="Calibri"/>
                <w:sz w:val="18"/>
                <w:szCs w:val="18"/>
                <w:lang w:eastAsia="en-US"/>
              </w:rPr>
            </w:pPr>
            <w:r>
              <w:rPr>
                <w:rFonts w:eastAsia="Calibri"/>
                <w:sz w:val="18"/>
                <w:szCs w:val="18"/>
                <w:lang w:eastAsia="en-US"/>
              </w:rPr>
              <w:t>11</w:t>
            </w:r>
          </w:p>
        </w:tc>
        <w:tc>
          <w:tcPr>
            <w:tcW w:w="1276" w:type="dxa"/>
            <w:tcBorders>
              <w:top w:val="single" w:sz="4" w:space="0" w:color="auto"/>
              <w:left w:val="single" w:sz="4" w:space="0" w:color="auto"/>
              <w:bottom w:val="single" w:sz="4" w:space="0" w:color="auto"/>
              <w:right w:val="single" w:sz="4" w:space="0" w:color="auto"/>
            </w:tcBorders>
          </w:tcPr>
          <w:p w14:paraId="09BF57BE" w14:textId="60A15727"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04</w:t>
            </w:r>
          </w:p>
        </w:tc>
        <w:tc>
          <w:tcPr>
            <w:tcW w:w="1134" w:type="dxa"/>
            <w:tcBorders>
              <w:top w:val="single" w:sz="4" w:space="0" w:color="auto"/>
              <w:left w:val="single" w:sz="4" w:space="0" w:color="auto"/>
              <w:bottom w:val="single" w:sz="4" w:space="0" w:color="auto"/>
              <w:right w:val="single" w:sz="4" w:space="0" w:color="auto"/>
            </w:tcBorders>
          </w:tcPr>
          <w:p w14:paraId="0C95DAAF" w14:textId="28994B36"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97ACD" w:rsidRPr="00FE4970" w:rsidRDefault="00697ACD" w:rsidP="00697ACD">
            <w:pPr>
              <w:autoSpaceDE w:val="0"/>
              <w:autoSpaceDN w:val="0"/>
              <w:adjustRightInd w:val="0"/>
              <w:rPr>
                <w:rFonts w:eastAsia="Calibri"/>
                <w:sz w:val="18"/>
                <w:szCs w:val="18"/>
                <w:lang w:eastAsia="en-US"/>
              </w:rPr>
            </w:pPr>
            <w:r>
              <w:rPr>
                <w:rFonts w:eastAsia="Calibri"/>
                <w:sz w:val="18"/>
                <w:szCs w:val="18"/>
                <w:lang w:eastAsia="en-US"/>
              </w:rPr>
              <w:t>01</w:t>
            </w:r>
          </w:p>
        </w:tc>
        <w:tc>
          <w:tcPr>
            <w:tcW w:w="4146" w:type="dxa"/>
            <w:tcBorders>
              <w:top w:val="single" w:sz="4" w:space="0" w:color="auto"/>
              <w:left w:val="single" w:sz="4" w:space="0" w:color="auto"/>
              <w:bottom w:val="single" w:sz="4" w:space="0" w:color="auto"/>
              <w:right w:val="single" w:sz="4" w:space="0" w:color="auto"/>
            </w:tcBorders>
          </w:tcPr>
          <w:p w14:paraId="6AA19462" w14:textId="209AF2C8" w:rsidR="00697ACD" w:rsidRPr="00915311" w:rsidRDefault="00697ACD" w:rsidP="00697ACD">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97ACD" w:rsidRPr="00915311" w:rsidRDefault="00697ACD" w:rsidP="00697ACD">
            <w:pPr>
              <w:rPr>
                <w:sz w:val="18"/>
                <w:szCs w:val="18"/>
                <w:lang w:eastAsia="en-US"/>
              </w:rPr>
            </w:pPr>
            <w:r w:rsidRPr="00915311">
              <w:rPr>
                <w:sz w:val="18"/>
                <w:szCs w:val="18"/>
                <w:lang w:eastAsia="en-US"/>
              </w:rPr>
              <w:t>Тысяча</w:t>
            </w:r>
          </w:p>
          <w:p w14:paraId="53C65515" w14:textId="0B4ABFF0" w:rsidR="00697ACD" w:rsidRPr="00915311" w:rsidRDefault="00697ACD" w:rsidP="00697ACD">
            <w:pPr>
              <w:autoSpaceDE w:val="0"/>
              <w:autoSpaceDN w:val="0"/>
              <w:adjustRightInd w:val="0"/>
              <w:rPr>
                <w:sz w:val="18"/>
                <w:szCs w:val="18"/>
                <w:lang w:eastAsia="en-US"/>
              </w:rPr>
            </w:pPr>
            <w:proofErr w:type="gramStart"/>
            <w:r>
              <w:rPr>
                <w:sz w:val="18"/>
                <w:szCs w:val="18"/>
                <w:lang w:eastAsia="en-US"/>
              </w:rPr>
              <w:t>человек</w:t>
            </w:r>
            <w:proofErr w:type="gramEnd"/>
          </w:p>
        </w:tc>
        <w:tc>
          <w:tcPr>
            <w:tcW w:w="5664" w:type="dxa"/>
            <w:tcBorders>
              <w:top w:val="single" w:sz="4" w:space="0" w:color="auto"/>
              <w:left w:val="single" w:sz="4" w:space="0" w:color="auto"/>
              <w:bottom w:val="single" w:sz="4" w:space="0" w:color="auto"/>
              <w:right w:val="single" w:sz="4" w:space="0" w:color="auto"/>
            </w:tcBorders>
          </w:tcPr>
          <w:p w14:paraId="7ABAEC87" w14:textId="4DB223EB" w:rsidR="00697ACD" w:rsidRPr="00915311" w:rsidRDefault="00697ACD" w:rsidP="00697ACD">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lastRenderedPageBreak/>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lastRenderedPageBreak/>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5BFCA244" w14:textId="77777777" w:rsidR="004C1928" w:rsidRPr="000857E6" w:rsidRDefault="004C1928" w:rsidP="000857E6">
      <w:pPr>
        <w:spacing w:after="200" w:line="276" w:lineRule="auto"/>
        <w:sectPr w:rsidR="004C1928" w:rsidRPr="000857E6" w:rsidSect="00FD75DA">
          <w:headerReference w:type="even" r:id="rId14"/>
          <w:pgSz w:w="16838" w:h="11906" w:orient="landscape"/>
          <w:pgMar w:top="1843" w:right="572" w:bottom="426" w:left="1134" w:header="708" w:footer="708" w:gutter="0"/>
          <w:pgNumType w:start="3"/>
          <w:cols w:space="708"/>
          <w:docGrid w:linePitch="360"/>
        </w:sectPr>
      </w:pP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6FCA4A76"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3-2024</w:t>
            </w:r>
            <w:r w:rsidRPr="00EA77B7">
              <w:rPr>
                <w:sz w:val="18"/>
                <w:szCs w:val="18"/>
              </w:rPr>
              <w:t xml:space="preserve"> года;</w:t>
            </w:r>
          </w:p>
          <w:p w14:paraId="13E93904" w14:textId="2CD7986C" w:rsidR="004C1928" w:rsidRPr="00EA77B7" w:rsidRDefault="004C1928" w:rsidP="000857E6">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A21480" w:rsidRPr="00EA77B7">
              <w:rPr>
                <w:sz w:val="18"/>
                <w:szCs w:val="18"/>
              </w:rPr>
              <w:t>4</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F37CA1" w:rsidRDefault="004C1928" w:rsidP="000857E6">
            <w:pPr>
              <w:autoSpaceDE w:val="0"/>
              <w:autoSpaceDN w:val="0"/>
              <w:adjustRightInd w:val="0"/>
              <w:rPr>
                <w:b/>
                <w:sz w:val="18"/>
                <w:szCs w:val="18"/>
              </w:rPr>
            </w:pPr>
            <w:r w:rsidRPr="00F37CA1">
              <w:rPr>
                <w:b/>
                <w:sz w:val="18"/>
                <w:szCs w:val="18"/>
              </w:rPr>
              <w:t>Итого</w:t>
            </w:r>
          </w:p>
        </w:tc>
      </w:tr>
      <w:tr w:rsidR="003435A1" w:rsidRPr="00EA77B7" w14:paraId="48E638D0" w14:textId="77777777" w:rsidTr="003435A1">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3435A1" w:rsidRPr="00EA77B7" w:rsidRDefault="003435A1" w:rsidP="000857E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3435A1" w:rsidRPr="00EA77B7" w:rsidRDefault="003435A1" w:rsidP="000857E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3435A1" w:rsidRPr="00EA77B7" w:rsidRDefault="003435A1" w:rsidP="000857E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3435A1" w:rsidRPr="00EA77B7" w:rsidRDefault="003435A1" w:rsidP="000857E6">
            <w:pPr>
              <w:autoSpaceDE w:val="0"/>
              <w:autoSpaceDN w:val="0"/>
              <w:adjustRightInd w:val="0"/>
              <w:rPr>
                <w:sz w:val="16"/>
                <w:szCs w:val="16"/>
              </w:rPr>
            </w:pPr>
            <w:r w:rsidRPr="00EA77B7">
              <w:rPr>
                <w:sz w:val="16"/>
                <w:szCs w:val="16"/>
              </w:rPr>
              <w:t>Всего:</w:t>
            </w:r>
          </w:p>
          <w:p w14:paraId="36F5CD48" w14:textId="77777777" w:rsidR="003435A1" w:rsidRPr="00EA77B7" w:rsidRDefault="003435A1" w:rsidP="000857E6">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ED103AC" w14:textId="58E93E9F" w:rsidR="003435A1" w:rsidRPr="00EA77B7" w:rsidRDefault="003435A1" w:rsidP="000857E6">
            <w:pPr>
              <w:autoSpaceDE w:val="0"/>
              <w:autoSpaceDN w:val="0"/>
              <w:adjustRightInd w:val="0"/>
              <w:rPr>
                <w:sz w:val="18"/>
                <w:szCs w:val="18"/>
              </w:rPr>
            </w:pPr>
            <w:r w:rsidRPr="00EA77B7">
              <w:rPr>
                <w:color w:val="000000"/>
                <w:sz w:val="18"/>
                <w:szCs w:val="18"/>
              </w:rPr>
              <w:t>1 060 881,08</w:t>
            </w:r>
          </w:p>
        </w:tc>
        <w:tc>
          <w:tcPr>
            <w:tcW w:w="1204" w:type="dxa"/>
            <w:tcBorders>
              <w:top w:val="single" w:sz="4" w:space="0" w:color="auto"/>
              <w:left w:val="nil"/>
              <w:bottom w:val="single" w:sz="4" w:space="0" w:color="auto"/>
              <w:right w:val="single" w:sz="4" w:space="0" w:color="auto"/>
            </w:tcBorders>
            <w:shd w:val="clear" w:color="auto" w:fill="auto"/>
            <w:vAlign w:val="bottom"/>
          </w:tcPr>
          <w:p w14:paraId="0386A006" w14:textId="33457749" w:rsidR="003435A1" w:rsidRPr="00EA77B7" w:rsidRDefault="00574277" w:rsidP="000857E6">
            <w:pPr>
              <w:autoSpaceDE w:val="0"/>
              <w:autoSpaceDN w:val="0"/>
              <w:adjustRightInd w:val="0"/>
              <w:rPr>
                <w:sz w:val="18"/>
                <w:szCs w:val="18"/>
              </w:rPr>
            </w:pPr>
            <w:r>
              <w:rPr>
                <w:color w:val="000000"/>
                <w:sz w:val="18"/>
                <w:szCs w:val="18"/>
              </w:rPr>
              <w:t>1 378 984,46</w:t>
            </w:r>
          </w:p>
        </w:tc>
        <w:tc>
          <w:tcPr>
            <w:tcW w:w="1275" w:type="dxa"/>
            <w:tcBorders>
              <w:top w:val="single" w:sz="4" w:space="0" w:color="auto"/>
              <w:left w:val="nil"/>
              <w:bottom w:val="single" w:sz="4" w:space="0" w:color="auto"/>
              <w:right w:val="single" w:sz="4" w:space="0" w:color="auto"/>
            </w:tcBorders>
            <w:shd w:val="clear" w:color="auto" w:fill="auto"/>
            <w:vAlign w:val="bottom"/>
          </w:tcPr>
          <w:p w14:paraId="5EB5C50B" w14:textId="370A9019" w:rsidR="003435A1" w:rsidRPr="00EA77B7" w:rsidRDefault="003435A1" w:rsidP="000857E6">
            <w:pPr>
              <w:autoSpaceDE w:val="0"/>
              <w:autoSpaceDN w:val="0"/>
              <w:adjustRightInd w:val="0"/>
              <w:rPr>
                <w:sz w:val="18"/>
                <w:szCs w:val="18"/>
              </w:rPr>
            </w:pPr>
            <w:r w:rsidRPr="00EA77B7">
              <w:rPr>
                <w:color w:val="000000"/>
                <w:sz w:val="18"/>
                <w:szCs w:val="18"/>
              </w:rPr>
              <w:t>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5200B" w14:textId="5917E647" w:rsidR="003435A1" w:rsidRPr="00EA77B7" w:rsidRDefault="003435A1" w:rsidP="000857E6">
            <w:pPr>
              <w:autoSpaceDE w:val="0"/>
              <w:autoSpaceDN w:val="0"/>
              <w:adjustRightInd w:val="0"/>
              <w:rPr>
                <w:sz w:val="18"/>
                <w:szCs w:val="18"/>
              </w:rPr>
            </w:pPr>
            <w:r w:rsidRPr="00EA77B7">
              <w:rPr>
                <w:color w:val="000000"/>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bottom"/>
          </w:tcPr>
          <w:p w14:paraId="22BB392A" w14:textId="1441E3F5"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38CBAC8" w14:textId="5B2439ED" w:rsidR="003435A1" w:rsidRPr="00F37CA1" w:rsidRDefault="00574277" w:rsidP="000857E6">
            <w:pPr>
              <w:autoSpaceDE w:val="0"/>
              <w:autoSpaceDN w:val="0"/>
              <w:adjustRightInd w:val="0"/>
              <w:rPr>
                <w:b/>
                <w:sz w:val="18"/>
                <w:szCs w:val="18"/>
              </w:rPr>
            </w:pPr>
            <w:r w:rsidRPr="00F37CA1">
              <w:rPr>
                <w:b/>
                <w:sz w:val="18"/>
                <w:szCs w:val="18"/>
              </w:rPr>
              <w:t>2 450 853,54</w:t>
            </w:r>
          </w:p>
        </w:tc>
      </w:tr>
      <w:tr w:rsidR="003435A1" w:rsidRPr="00EA77B7" w14:paraId="5BC272C2" w14:textId="77777777" w:rsidTr="003435A1">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3435A1" w:rsidRPr="00EA77B7" w:rsidRDefault="003435A1" w:rsidP="000857E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3435A1" w:rsidRPr="00EA77B7" w:rsidRDefault="003435A1" w:rsidP="000857E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3435A1" w:rsidRPr="00EA77B7" w:rsidRDefault="003435A1" w:rsidP="000857E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F2E80A5" w14:textId="0EA26485" w:rsidR="003435A1" w:rsidRPr="00337869" w:rsidRDefault="00337869" w:rsidP="000857E6">
            <w:pPr>
              <w:autoSpaceDE w:val="0"/>
              <w:autoSpaceDN w:val="0"/>
              <w:adjustRightInd w:val="0"/>
              <w:rPr>
                <w:sz w:val="18"/>
                <w:szCs w:val="18"/>
              </w:rPr>
            </w:pPr>
            <w:r>
              <w:rPr>
                <w:sz w:val="18"/>
                <w:szCs w:val="18"/>
              </w:rPr>
              <w:t>232 024,07</w:t>
            </w:r>
          </w:p>
        </w:tc>
        <w:tc>
          <w:tcPr>
            <w:tcW w:w="1204" w:type="dxa"/>
            <w:tcBorders>
              <w:top w:val="single" w:sz="4" w:space="0" w:color="auto"/>
              <w:left w:val="single" w:sz="4" w:space="0" w:color="auto"/>
              <w:bottom w:val="single" w:sz="4" w:space="0" w:color="auto"/>
              <w:right w:val="single" w:sz="4" w:space="0" w:color="auto"/>
            </w:tcBorders>
            <w:vAlign w:val="bottom"/>
          </w:tcPr>
          <w:p w14:paraId="160A2E88" w14:textId="400E30CA" w:rsidR="00574277" w:rsidRPr="00EA77B7" w:rsidRDefault="00574277" w:rsidP="00ED7AF4">
            <w:pPr>
              <w:autoSpaceDE w:val="0"/>
              <w:autoSpaceDN w:val="0"/>
              <w:adjustRightInd w:val="0"/>
              <w:rPr>
                <w:sz w:val="18"/>
                <w:szCs w:val="18"/>
              </w:rPr>
            </w:pPr>
            <w:r>
              <w:rPr>
                <w:sz w:val="18"/>
                <w:szCs w:val="18"/>
              </w:rPr>
              <w:t>913 431,5</w:t>
            </w:r>
            <w:r w:rsidR="00ED7AF4">
              <w:rPr>
                <w:sz w:val="18"/>
                <w:szCs w:val="18"/>
              </w:rPr>
              <w:t>8</w:t>
            </w:r>
          </w:p>
        </w:tc>
        <w:tc>
          <w:tcPr>
            <w:tcW w:w="1275" w:type="dxa"/>
            <w:tcBorders>
              <w:top w:val="single" w:sz="4" w:space="0" w:color="auto"/>
              <w:left w:val="single" w:sz="4" w:space="0" w:color="auto"/>
              <w:bottom w:val="single" w:sz="4" w:space="0" w:color="auto"/>
              <w:right w:val="single" w:sz="4" w:space="0" w:color="auto"/>
            </w:tcBorders>
            <w:vAlign w:val="bottom"/>
          </w:tcPr>
          <w:p w14:paraId="1FA7E329" w14:textId="356AAE8D"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267E0" w14:textId="227B8D91"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B17B6E4" w14:textId="3ED2F02A"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7D043B7" w14:textId="72D131BA" w:rsidR="003435A1" w:rsidRPr="00F37CA1" w:rsidRDefault="00337869" w:rsidP="000857E6">
            <w:pPr>
              <w:autoSpaceDE w:val="0"/>
              <w:autoSpaceDN w:val="0"/>
              <w:adjustRightInd w:val="0"/>
              <w:rPr>
                <w:b/>
                <w:sz w:val="18"/>
                <w:szCs w:val="18"/>
              </w:rPr>
            </w:pPr>
            <w:r>
              <w:rPr>
                <w:b/>
                <w:sz w:val="18"/>
                <w:szCs w:val="18"/>
              </w:rPr>
              <w:t>1 145 455,65</w:t>
            </w:r>
          </w:p>
        </w:tc>
      </w:tr>
      <w:tr w:rsidR="003435A1" w:rsidRPr="00EA77B7" w14:paraId="0DDD1A12" w14:textId="77777777" w:rsidTr="003435A1">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3435A1" w:rsidRPr="00EA77B7" w:rsidRDefault="003435A1" w:rsidP="000857E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3435A1" w:rsidRPr="00EA77B7" w:rsidRDefault="003435A1" w:rsidP="000857E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3435A1" w:rsidRPr="00EA77B7" w:rsidRDefault="003435A1" w:rsidP="000857E6">
            <w:pPr>
              <w:autoSpaceDE w:val="0"/>
              <w:autoSpaceDN w:val="0"/>
              <w:adjustRightInd w:val="0"/>
              <w:rPr>
                <w:sz w:val="16"/>
                <w:szCs w:val="16"/>
              </w:rPr>
            </w:pPr>
            <w:r w:rsidRPr="00EA77B7">
              <w:rPr>
                <w:sz w:val="16"/>
                <w:szCs w:val="16"/>
              </w:rPr>
              <w:t xml:space="preserve">Средства </w:t>
            </w:r>
            <w:r w:rsidR="00CD724C"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8E75F0F" w14:textId="6F565D5D" w:rsidR="003435A1" w:rsidRPr="00EA77B7" w:rsidRDefault="00337869" w:rsidP="000857E6">
            <w:pPr>
              <w:autoSpaceDE w:val="0"/>
              <w:autoSpaceDN w:val="0"/>
              <w:adjustRightInd w:val="0"/>
              <w:rPr>
                <w:sz w:val="18"/>
                <w:szCs w:val="18"/>
                <w:lang w:val="en-US"/>
              </w:rPr>
            </w:pPr>
            <w:r w:rsidRPr="00EA77B7">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bottom"/>
          </w:tcPr>
          <w:p w14:paraId="3F36AD86" w14:textId="4D6F3BF5" w:rsidR="003435A1" w:rsidRPr="00EA77B7" w:rsidRDefault="003435A1" w:rsidP="000857E6">
            <w:pPr>
              <w:autoSpaceDE w:val="0"/>
              <w:autoSpaceDN w:val="0"/>
              <w:adjustRightInd w:val="0"/>
              <w:rPr>
                <w:sz w:val="18"/>
                <w:szCs w:val="18"/>
                <w:lang w:val="en-US"/>
              </w:rPr>
            </w:pPr>
            <w:r w:rsidRPr="00EA77B7">
              <w:rPr>
                <w:color w:val="000000"/>
                <w:sz w:val="18"/>
                <w:szCs w:val="18"/>
              </w:rPr>
              <w:t>8 759,38</w:t>
            </w:r>
          </w:p>
        </w:tc>
        <w:tc>
          <w:tcPr>
            <w:tcW w:w="1275" w:type="dxa"/>
            <w:tcBorders>
              <w:top w:val="single" w:sz="4" w:space="0" w:color="auto"/>
              <w:left w:val="single" w:sz="4" w:space="0" w:color="auto"/>
              <w:bottom w:val="single" w:sz="4" w:space="0" w:color="auto"/>
              <w:right w:val="single" w:sz="4" w:space="0" w:color="auto"/>
            </w:tcBorders>
            <w:vAlign w:val="bottom"/>
          </w:tcPr>
          <w:p w14:paraId="2FABB6D0" w14:textId="58B71A5B"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99107D3" w14:textId="78F2C379"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BE627AE" w14:textId="3D546402"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478D2BFB" w14:textId="1F18EC12" w:rsidR="003435A1" w:rsidRPr="00F37CA1" w:rsidRDefault="00337869" w:rsidP="000857E6">
            <w:pPr>
              <w:autoSpaceDE w:val="0"/>
              <w:autoSpaceDN w:val="0"/>
              <w:adjustRightInd w:val="0"/>
              <w:rPr>
                <w:b/>
                <w:sz w:val="18"/>
                <w:szCs w:val="18"/>
              </w:rPr>
            </w:pPr>
            <w:r>
              <w:rPr>
                <w:b/>
                <w:sz w:val="18"/>
                <w:szCs w:val="18"/>
              </w:rPr>
              <w:t>670 917,19</w:t>
            </w:r>
          </w:p>
        </w:tc>
      </w:tr>
      <w:tr w:rsidR="003435A1" w:rsidRPr="00EA77B7" w14:paraId="7AF98104" w14:textId="77777777" w:rsidTr="00C1358A">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3435A1" w:rsidRPr="00EA77B7" w:rsidRDefault="003435A1"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3435A1" w:rsidRPr="00EA77B7" w:rsidRDefault="003435A1" w:rsidP="000857E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3435A1" w:rsidRPr="00EA77B7" w:rsidRDefault="003435A1" w:rsidP="000857E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3435A1" w:rsidRPr="00EA77B7" w:rsidRDefault="003435A1" w:rsidP="000857E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41224766" w14:textId="5AEB7FB5" w:rsidR="003435A1" w:rsidRPr="00EA77B7" w:rsidRDefault="003435A1" w:rsidP="000857E6">
            <w:pPr>
              <w:rPr>
                <w:color w:val="000000"/>
                <w:sz w:val="18"/>
                <w:szCs w:val="18"/>
              </w:rPr>
            </w:pPr>
            <w:r w:rsidRPr="00EA77B7">
              <w:rPr>
                <w:sz w:val="18"/>
                <w:szCs w:val="18"/>
              </w:rPr>
              <w:t>166 699,20</w:t>
            </w:r>
          </w:p>
        </w:tc>
        <w:tc>
          <w:tcPr>
            <w:tcW w:w="1204" w:type="dxa"/>
            <w:tcBorders>
              <w:top w:val="single" w:sz="4" w:space="0" w:color="auto"/>
              <w:left w:val="single" w:sz="4" w:space="0" w:color="auto"/>
              <w:bottom w:val="single" w:sz="4" w:space="0" w:color="auto"/>
              <w:right w:val="single" w:sz="4" w:space="0" w:color="auto"/>
            </w:tcBorders>
            <w:vAlign w:val="bottom"/>
          </w:tcPr>
          <w:p w14:paraId="5B19E760" w14:textId="25EBC7D4" w:rsidR="003435A1" w:rsidRPr="00EA77B7" w:rsidRDefault="00574277" w:rsidP="000857E6">
            <w:pPr>
              <w:autoSpaceDE w:val="0"/>
              <w:autoSpaceDN w:val="0"/>
              <w:adjustRightInd w:val="0"/>
              <w:rPr>
                <w:sz w:val="18"/>
                <w:szCs w:val="18"/>
                <w:lang w:val="en-US"/>
              </w:rPr>
            </w:pPr>
            <w:r>
              <w:rPr>
                <w:sz w:val="18"/>
                <w:szCs w:val="18"/>
              </w:rPr>
              <w:t>456 793,50</w:t>
            </w:r>
          </w:p>
        </w:tc>
        <w:tc>
          <w:tcPr>
            <w:tcW w:w="1275" w:type="dxa"/>
            <w:tcBorders>
              <w:top w:val="single" w:sz="4" w:space="0" w:color="auto"/>
              <w:left w:val="single" w:sz="4" w:space="0" w:color="auto"/>
              <w:bottom w:val="single" w:sz="4" w:space="0" w:color="auto"/>
              <w:right w:val="single" w:sz="4" w:space="0" w:color="auto"/>
            </w:tcBorders>
            <w:vAlign w:val="bottom"/>
          </w:tcPr>
          <w:p w14:paraId="0BCE271E" w14:textId="27C517A9" w:rsidR="003435A1" w:rsidRPr="00EA77B7" w:rsidRDefault="003435A1" w:rsidP="000857E6">
            <w:pPr>
              <w:autoSpaceDE w:val="0"/>
              <w:autoSpaceDN w:val="0"/>
              <w:adjustRightInd w:val="0"/>
              <w:rPr>
                <w:sz w:val="18"/>
                <w:szCs w:val="18"/>
              </w:rPr>
            </w:pPr>
            <w:r w:rsidRPr="00EA77B7">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BF6A2F" w14:textId="04205CB8" w:rsidR="003435A1" w:rsidRPr="00EA77B7" w:rsidRDefault="003435A1" w:rsidP="000857E6">
            <w:pPr>
              <w:autoSpaceDE w:val="0"/>
              <w:autoSpaceDN w:val="0"/>
              <w:adjustRightInd w:val="0"/>
              <w:rPr>
                <w:sz w:val="18"/>
                <w:szCs w:val="18"/>
              </w:rPr>
            </w:pPr>
            <w:r w:rsidRPr="00EA77B7">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bottom"/>
          </w:tcPr>
          <w:p w14:paraId="1059876F" w14:textId="7A0560AF" w:rsidR="003435A1" w:rsidRPr="00EA77B7" w:rsidRDefault="003435A1" w:rsidP="000857E6">
            <w:pPr>
              <w:autoSpaceDE w:val="0"/>
              <w:autoSpaceDN w:val="0"/>
              <w:adjustRightInd w:val="0"/>
              <w:rPr>
                <w:sz w:val="18"/>
                <w:szCs w:val="18"/>
              </w:rPr>
            </w:pPr>
            <w:r w:rsidRPr="00EA77B7">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5AD78A0" w14:textId="0248C88C" w:rsidR="003435A1" w:rsidRPr="00F37CA1" w:rsidRDefault="00574277" w:rsidP="00AB08D8">
            <w:pPr>
              <w:autoSpaceDE w:val="0"/>
              <w:autoSpaceDN w:val="0"/>
              <w:adjustRightInd w:val="0"/>
              <w:rPr>
                <w:b/>
                <w:sz w:val="18"/>
                <w:szCs w:val="18"/>
              </w:rPr>
            </w:pPr>
            <w:r w:rsidRPr="00F37CA1">
              <w:rPr>
                <w:b/>
                <w:sz w:val="18"/>
                <w:szCs w:val="18"/>
              </w:rPr>
              <w:t>634 480,</w:t>
            </w:r>
            <w:r w:rsidR="00AB08D8">
              <w:rPr>
                <w:b/>
                <w:sz w:val="18"/>
                <w:szCs w:val="18"/>
              </w:rPr>
              <w:t>70</w:t>
            </w:r>
          </w:p>
        </w:tc>
      </w:tr>
      <w:tr w:rsidR="004C1928"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9AEF7F8" w:rsidR="004C1928" w:rsidRPr="00EA77B7" w:rsidRDefault="004C1928" w:rsidP="000857E6">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4C1928" w:rsidRPr="00EA77B7" w:rsidRDefault="00027B01" w:rsidP="000857E6">
            <w:pPr>
              <w:autoSpaceDE w:val="0"/>
              <w:autoSpaceDN w:val="0"/>
              <w:adjustRightInd w:val="0"/>
              <w:rPr>
                <w:sz w:val="18"/>
                <w:szCs w:val="18"/>
              </w:rPr>
            </w:pPr>
            <w:r w:rsidRPr="00EA77B7">
              <w:rPr>
                <w:sz w:val="18"/>
                <w:szCs w:val="18"/>
              </w:rPr>
              <w:t>2023</w:t>
            </w:r>
            <w:r w:rsidR="004C1928" w:rsidRPr="00EA77B7">
              <w:rPr>
                <w:sz w:val="18"/>
                <w:szCs w:val="18"/>
              </w:rPr>
              <w:t xml:space="preserve">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4C1928" w:rsidRPr="00EA77B7" w:rsidRDefault="00027B01" w:rsidP="000857E6">
            <w:pPr>
              <w:autoSpaceDE w:val="0"/>
              <w:autoSpaceDN w:val="0"/>
              <w:adjustRightInd w:val="0"/>
              <w:rPr>
                <w:sz w:val="18"/>
                <w:szCs w:val="18"/>
              </w:rPr>
            </w:pPr>
            <w:r w:rsidRPr="00EA77B7">
              <w:rPr>
                <w:sz w:val="18"/>
                <w:szCs w:val="18"/>
              </w:rPr>
              <w:t>2024</w:t>
            </w:r>
            <w:r w:rsidR="004C1928" w:rsidRPr="00EA77B7">
              <w:rPr>
                <w:sz w:val="18"/>
                <w:szCs w:val="18"/>
              </w:rPr>
              <w:t xml:space="preserve">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4C1928" w:rsidRPr="00EA77B7" w:rsidRDefault="00027B01" w:rsidP="000857E6">
            <w:pPr>
              <w:autoSpaceDE w:val="0"/>
              <w:autoSpaceDN w:val="0"/>
              <w:adjustRightInd w:val="0"/>
              <w:rPr>
                <w:sz w:val="18"/>
                <w:szCs w:val="18"/>
              </w:rPr>
            </w:pPr>
            <w:r w:rsidRPr="00EA77B7">
              <w:rPr>
                <w:sz w:val="18"/>
                <w:szCs w:val="18"/>
              </w:rPr>
              <w:t>2025</w:t>
            </w:r>
            <w:r w:rsidR="004C1928" w:rsidRPr="00EA77B7">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4C1928" w:rsidRPr="00EA77B7" w:rsidRDefault="00027B01" w:rsidP="000857E6">
            <w:pPr>
              <w:autoSpaceDE w:val="0"/>
              <w:autoSpaceDN w:val="0"/>
              <w:adjustRightInd w:val="0"/>
              <w:rPr>
                <w:sz w:val="18"/>
                <w:szCs w:val="18"/>
              </w:rPr>
            </w:pPr>
            <w:r w:rsidRPr="00EA77B7">
              <w:rPr>
                <w:sz w:val="18"/>
                <w:szCs w:val="18"/>
              </w:rPr>
              <w:t>2026</w:t>
            </w:r>
            <w:r w:rsidR="004C1928" w:rsidRPr="00EA77B7">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4C1928" w:rsidRPr="00EA77B7" w:rsidRDefault="00027B01" w:rsidP="000857E6">
            <w:pPr>
              <w:autoSpaceDE w:val="0"/>
              <w:autoSpaceDN w:val="0"/>
              <w:adjustRightInd w:val="0"/>
              <w:rPr>
                <w:sz w:val="18"/>
                <w:szCs w:val="18"/>
              </w:rPr>
            </w:pPr>
            <w:r w:rsidRPr="00EA77B7">
              <w:rPr>
                <w:sz w:val="18"/>
                <w:szCs w:val="18"/>
              </w:rPr>
              <w:t>2027</w:t>
            </w:r>
            <w:r w:rsidR="004C1928" w:rsidRPr="00EA77B7">
              <w:rPr>
                <w:sz w:val="18"/>
                <w:szCs w:val="18"/>
              </w:rPr>
              <w:t xml:space="preserve">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4C1928" w:rsidRPr="00F37CA1" w:rsidRDefault="008A4C14" w:rsidP="000857E6">
            <w:pPr>
              <w:autoSpaceDE w:val="0"/>
              <w:autoSpaceDN w:val="0"/>
              <w:adjustRightInd w:val="0"/>
              <w:rPr>
                <w:b/>
                <w:sz w:val="18"/>
                <w:szCs w:val="18"/>
              </w:rPr>
            </w:pPr>
            <w:r w:rsidRPr="00F37CA1">
              <w:rPr>
                <w:b/>
                <w:sz w:val="18"/>
                <w:szCs w:val="18"/>
              </w:rPr>
              <w:t>Итого</w:t>
            </w:r>
          </w:p>
        </w:tc>
      </w:tr>
      <w:tr w:rsidR="00194391" w:rsidRPr="00EA77B7" w14:paraId="38A3945E"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194391" w:rsidRPr="00EA77B7" w:rsidRDefault="00194391" w:rsidP="00194391">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nil"/>
              <w:bottom w:val="single" w:sz="4" w:space="0" w:color="auto"/>
              <w:right w:val="single" w:sz="4" w:space="0" w:color="auto"/>
            </w:tcBorders>
            <w:shd w:val="clear" w:color="auto" w:fill="auto"/>
            <w:vAlign w:val="center"/>
          </w:tcPr>
          <w:p w14:paraId="5B367E77" w14:textId="2CB8E1BF" w:rsidR="00194391" w:rsidRPr="00EA77B7" w:rsidRDefault="00194391" w:rsidP="00194391">
            <w:pPr>
              <w:autoSpaceDE w:val="0"/>
              <w:autoSpaceDN w:val="0"/>
              <w:adjustRightInd w:val="0"/>
              <w:rPr>
                <w:sz w:val="18"/>
                <w:szCs w:val="18"/>
                <w:lang w:val="en-US"/>
              </w:rPr>
            </w:pPr>
            <w:r w:rsidRPr="00EA77B7">
              <w:rPr>
                <w:color w:val="000000"/>
                <w:sz w:val="18"/>
                <w:szCs w:val="18"/>
              </w:rPr>
              <w:t>2,188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549E7884" w14:textId="19C4335E" w:rsidR="00194391" w:rsidRPr="00EA77B7" w:rsidRDefault="00194391" w:rsidP="00194391">
            <w:pPr>
              <w:autoSpaceDE w:val="0"/>
              <w:autoSpaceDN w:val="0"/>
              <w:adjustRightInd w:val="0"/>
              <w:rPr>
                <w:sz w:val="18"/>
                <w:szCs w:val="18"/>
              </w:rPr>
            </w:pPr>
            <w:r w:rsidRPr="00EA77B7">
              <w:rPr>
                <w:color w:val="000000"/>
                <w:sz w:val="18"/>
                <w:szCs w:val="18"/>
              </w:rPr>
              <w:t>18,428</w:t>
            </w:r>
          </w:p>
        </w:tc>
        <w:tc>
          <w:tcPr>
            <w:tcW w:w="1275" w:type="dxa"/>
            <w:tcBorders>
              <w:top w:val="single" w:sz="4" w:space="0" w:color="auto"/>
              <w:left w:val="single" w:sz="4" w:space="0" w:color="auto"/>
              <w:bottom w:val="single" w:sz="4" w:space="0" w:color="auto"/>
              <w:right w:val="single" w:sz="4" w:space="0" w:color="auto"/>
            </w:tcBorders>
          </w:tcPr>
          <w:p w14:paraId="5E823F43" w14:textId="1584B383"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45C1C8FA" w14:textId="2D11665B"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3647FE48" w14:textId="37AEC568"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02F2D35F" w14:textId="687FBB37" w:rsidR="00194391" w:rsidRPr="00F37CA1" w:rsidRDefault="00194391" w:rsidP="00194391">
            <w:pPr>
              <w:autoSpaceDE w:val="0"/>
              <w:autoSpaceDN w:val="0"/>
              <w:adjustRightInd w:val="0"/>
              <w:rPr>
                <w:b/>
                <w:sz w:val="18"/>
                <w:szCs w:val="18"/>
                <w:lang w:val="en-US"/>
              </w:rPr>
            </w:pPr>
            <w:r w:rsidRPr="00F37CA1">
              <w:rPr>
                <w:b/>
                <w:sz w:val="18"/>
                <w:szCs w:val="18"/>
              </w:rPr>
              <w:t>20,616</w:t>
            </w:r>
          </w:p>
        </w:tc>
      </w:tr>
      <w:tr w:rsidR="00194391" w:rsidRPr="00EA77B7" w14:paraId="0D18188E"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194391" w:rsidRPr="00EA77B7" w:rsidRDefault="00194391" w:rsidP="00194391">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single" w:sz="4" w:space="0" w:color="auto"/>
              <w:left w:val="nil"/>
              <w:bottom w:val="single" w:sz="4" w:space="0" w:color="auto"/>
              <w:right w:val="single" w:sz="4" w:space="0" w:color="auto"/>
            </w:tcBorders>
            <w:shd w:val="clear" w:color="auto" w:fill="auto"/>
            <w:vAlign w:val="center"/>
          </w:tcPr>
          <w:p w14:paraId="65C6E9E0" w14:textId="12097D8A" w:rsidR="00194391" w:rsidRPr="00EA77B7" w:rsidRDefault="00194391" w:rsidP="00194391">
            <w:pPr>
              <w:autoSpaceDE w:val="0"/>
              <w:autoSpaceDN w:val="0"/>
              <w:adjustRightInd w:val="0"/>
              <w:rPr>
                <w:sz w:val="18"/>
                <w:szCs w:val="18"/>
                <w:lang w:val="en-US"/>
              </w:rPr>
            </w:pPr>
            <w:r w:rsidRPr="00EA77B7">
              <w:rPr>
                <w:color w:val="000000"/>
                <w:sz w:val="18"/>
                <w:szCs w:val="18"/>
              </w:rPr>
              <w:t>0,118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B071D54" w14:textId="578C1E2C" w:rsidR="00194391" w:rsidRPr="00EA77B7" w:rsidRDefault="00194391" w:rsidP="00194391">
            <w:pPr>
              <w:autoSpaceDE w:val="0"/>
              <w:autoSpaceDN w:val="0"/>
              <w:adjustRightInd w:val="0"/>
              <w:rPr>
                <w:sz w:val="18"/>
                <w:szCs w:val="18"/>
              </w:rPr>
            </w:pPr>
            <w:r w:rsidRPr="00EA77B7">
              <w:rPr>
                <w:color w:val="000000"/>
                <w:sz w:val="18"/>
                <w:szCs w:val="18"/>
              </w:rPr>
              <w:t>1,108</w:t>
            </w:r>
          </w:p>
        </w:tc>
        <w:tc>
          <w:tcPr>
            <w:tcW w:w="1275" w:type="dxa"/>
            <w:tcBorders>
              <w:top w:val="single" w:sz="4" w:space="0" w:color="auto"/>
              <w:left w:val="single" w:sz="4" w:space="0" w:color="auto"/>
              <w:bottom w:val="single" w:sz="4" w:space="0" w:color="auto"/>
              <w:right w:val="single" w:sz="4" w:space="0" w:color="auto"/>
            </w:tcBorders>
          </w:tcPr>
          <w:p w14:paraId="7AFCE904" w14:textId="1EBC7C28"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538445EC" w14:textId="091FD29D"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47B5829" w14:textId="2BCC1FB5"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5AF1E62C" w14:textId="1AB2F3D7" w:rsidR="00194391" w:rsidRPr="00F37CA1" w:rsidRDefault="00194391" w:rsidP="00194391">
            <w:pPr>
              <w:autoSpaceDE w:val="0"/>
              <w:autoSpaceDN w:val="0"/>
              <w:adjustRightInd w:val="0"/>
              <w:rPr>
                <w:b/>
                <w:sz w:val="18"/>
                <w:szCs w:val="18"/>
              </w:rPr>
            </w:pPr>
            <w:r w:rsidRPr="00F37CA1">
              <w:rPr>
                <w:b/>
                <w:sz w:val="18"/>
                <w:szCs w:val="18"/>
              </w:rPr>
              <w:t>1,226</w:t>
            </w:r>
          </w:p>
        </w:tc>
      </w:tr>
      <w:tr w:rsidR="00194391" w:rsidRPr="000857E6" w14:paraId="1ECCF2D5"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194391" w:rsidRPr="00EA77B7" w:rsidRDefault="00194391" w:rsidP="00194391">
            <w:pPr>
              <w:rPr>
                <w:sz w:val="18"/>
                <w:szCs w:val="18"/>
              </w:rPr>
            </w:pPr>
            <w:r w:rsidRPr="00EA77B7">
              <w:rPr>
                <w:sz w:val="18"/>
                <w:szCs w:val="18"/>
              </w:rPr>
              <w:t>Количество расселенных жилых помещений (шт.)</w:t>
            </w:r>
          </w:p>
        </w:tc>
        <w:tc>
          <w:tcPr>
            <w:tcW w:w="1306" w:type="dxa"/>
            <w:tcBorders>
              <w:top w:val="single" w:sz="4" w:space="0" w:color="auto"/>
              <w:left w:val="nil"/>
              <w:bottom w:val="single" w:sz="4" w:space="0" w:color="auto"/>
              <w:right w:val="single" w:sz="4" w:space="0" w:color="auto"/>
            </w:tcBorders>
            <w:shd w:val="clear" w:color="auto" w:fill="auto"/>
            <w:vAlign w:val="center"/>
          </w:tcPr>
          <w:p w14:paraId="37B22B44" w14:textId="660C413C" w:rsidR="00194391" w:rsidRPr="00EA77B7" w:rsidRDefault="00194391" w:rsidP="00194391">
            <w:pPr>
              <w:autoSpaceDE w:val="0"/>
              <w:autoSpaceDN w:val="0"/>
              <w:adjustRightInd w:val="0"/>
              <w:rPr>
                <w:sz w:val="18"/>
                <w:szCs w:val="18"/>
                <w:lang w:val="en-US"/>
              </w:rPr>
            </w:pPr>
            <w:r w:rsidRPr="00EA77B7">
              <w:rPr>
                <w:color w:val="000000"/>
                <w:sz w:val="18"/>
                <w:szCs w:val="18"/>
              </w:rPr>
              <w:t>49</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4932AFD6" w14:textId="5E1B3A89" w:rsidR="00194391" w:rsidRPr="00EA77B7" w:rsidRDefault="00194391" w:rsidP="00194391">
            <w:pPr>
              <w:autoSpaceDE w:val="0"/>
              <w:autoSpaceDN w:val="0"/>
              <w:adjustRightInd w:val="0"/>
              <w:rPr>
                <w:sz w:val="18"/>
                <w:szCs w:val="18"/>
              </w:rPr>
            </w:pPr>
            <w:r w:rsidRPr="00EA77B7">
              <w:rPr>
                <w:color w:val="000000"/>
                <w:sz w:val="18"/>
                <w:szCs w:val="18"/>
              </w:rPr>
              <w:t>429</w:t>
            </w:r>
          </w:p>
        </w:tc>
        <w:tc>
          <w:tcPr>
            <w:tcW w:w="1275" w:type="dxa"/>
            <w:tcBorders>
              <w:top w:val="single" w:sz="4" w:space="0" w:color="auto"/>
              <w:left w:val="single" w:sz="4" w:space="0" w:color="auto"/>
              <w:bottom w:val="single" w:sz="4" w:space="0" w:color="auto"/>
              <w:right w:val="single" w:sz="4" w:space="0" w:color="auto"/>
            </w:tcBorders>
          </w:tcPr>
          <w:p w14:paraId="3890804E" w14:textId="2B8ADACA"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A9708D4" w14:textId="37D83A52" w:rsidR="00194391" w:rsidRPr="00EA77B7" w:rsidRDefault="00194391" w:rsidP="00194391">
            <w:pPr>
              <w:autoSpaceDE w:val="0"/>
              <w:autoSpaceDN w:val="0"/>
              <w:adjustRightInd w:val="0"/>
              <w:rPr>
                <w:sz w:val="18"/>
                <w:szCs w:val="18"/>
              </w:rPr>
            </w:pPr>
            <w:r w:rsidRPr="00EA77B7">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2F3A7459" w14:textId="70694F26" w:rsidR="00194391" w:rsidRPr="00EA77B7" w:rsidRDefault="00194391" w:rsidP="00194391">
            <w:pPr>
              <w:autoSpaceDE w:val="0"/>
              <w:autoSpaceDN w:val="0"/>
              <w:adjustRightInd w:val="0"/>
              <w:rPr>
                <w:sz w:val="18"/>
                <w:szCs w:val="18"/>
              </w:rPr>
            </w:pPr>
            <w:r w:rsidRPr="00EA77B7">
              <w:rPr>
                <w:sz w:val="18"/>
                <w:szCs w:val="18"/>
              </w:rPr>
              <w:t>0</w:t>
            </w:r>
          </w:p>
        </w:tc>
        <w:tc>
          <w:tcPr>
            <w:tcW w:w="1421" w:type="dxa"/>
            <w:tcBorders>
              <w:top w:val="single" w:sz="4" w:space="0" w:color="auto"/>
              <w:left w:val="single" w:sz="4" w:space="0" w:color="auto"/>
              <w:bottom w:val="single" w:sz="4" w:space="0" w:color="auto"/>
              <w:right w:val="single" w:sz="4" w:space="0" w:color="auto"/>
            </w:tcBorders>
          </w:tcPr>
          <w:p w14:paraId="708E512C" w14:textId="2851A5FA" w:rsidR="00194391" w:rsidRPr="00F37CA1" w:rsidRDefault="00194391" w:rsidP="00194391">
            <w:pPr>
              <w:autoSpaceDE w:val="0"/>
              <w:autoSpaceDN w:val="0"/>
              <w:adjustRightInd w:val="0"/>
              <w:rPr>
                <w:b/>
                <w:sz w:val="18"/>
                <w:szCs w:val="18"/>
                <w:lang w:val="en-US"/>
              </w:rPr>
            </w:pPr>
            <w:r w:rsidRPr="00F37CA1">
              <w:rPr>
                <w:b/>
                <w:sz w:val="18"/>
                <w:szCs w:val="18"/>
              </w:rPr>
              <w:t>478</w:t>
            </w:r>
          </w:p>
        </w:tc>
      </w:tr>
    </w:tbl>
    <w:p w14:paraId="7375FC48" w14:textId="77777777" w:rsidR="004C1928" w:rsidRPr="000857E6" w:rsidRDefault="004C1928" w:rsidP="000857E6">
      <w:pPr>
        <w:rPr>
          <w:sz w:val="18"/>
          <w:szCs w:val="18"/>
        </w:rPr>
      </w:pPr>
      <w:r w:rsidRPr="000857E6">
        <w:rPr>
          <w:sz w:val="18"/>
          <w:szCs w:val="18"/>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lastRenderedPageBreak/>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77777777" w:rsidR="00BF6511" w:rsidRPr="000857E6" w:rsidRDefault="00BF6511" w:rsidP="000857E6">
      <w:pPr>
        <w:autoSpaceDE w:val="0"/>
        <w:autoSpaceDN w:val="0"/>
        <w:adjustRightInd w:val="0"/>
        <w:ind w:firstLine="709"/>
        <w:jc w:val="both"/>
        <w:outlineLvl w:val="1"/>
        <w:sectPr w:rsidR="00BF6511" w:rsidRPr="000857E6" w:rsidSect="00D131B6">
          <w:pgSz w:w="16838" w:h="11906" w:orient="landscape"/>
          <w:pgMar w:top="1985" w:right="628" w:bottom="0" w:left="1134" w:header="709" w:footer="709" w:gutter="0"/>
          <w:pgNumType w:start="27"/>
          <w:cols w:space="708"/>
          <w:docGrid w:linePitch="360"/>
        </w:sectPr>
      </w:pP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323" w:type="dxa"/>
        <w:jc w:val="center"/>
        <w:tblLayout w:type="fixed"/>
        <w:tblCellMar>
          <w:top w:w="28" w:type="dxa"/>
          <w:left w:w="62" w:type="dxa"/>
          <w:bottom w:w="28" w:type="dxa"/>
          <w:right w:w="62" w:type="dxa"/>
        </w:tblCellMar>
        <w:tblLook w:val="04A0" w:firstRow="1" w:lastRow="0" w:firstColumn="1" w:lastColumn="0" w:noHBand="0" w:noVBand="1"/>
      </w:tblPr>
      <w:tblGrid>
        <w:gridCol w:w="562"/>
        <w:gridCol w:w="2410"/>
        <w:gridCol w:w="1125"/>
        <w:gridCol w:w="1914"/>
        <w:gridCol w:w="1106"/>
        <w:gridCol w:w="1134"/>
        <w:gridCol w:w="851"/>
        <w:gridCol w:w="142"/>
        <w:gridCol w:w="425"/>
        <w:gridCol w:w="426"/>
        <w:gridCol w:w="141"/>
        <w:gridCol w:w="284"/>
        <w:gridCol w:w="283"/>
        <w:gridCol w:w="516"/>
        <w:gridCol w:w="826"/>
        <w:gridCol w:w="992"/>
        <w:gridCol w:w="851"/>
        <w:gridCol w:w="1335"/>
      </w:tblGrid>
      <w:tr w:rsidR="0003090E" w:rsidRPr="00B16894" w14:paraId="18B2EC34" w14:textId="77777777" w:rsidTr="000C0D93">
        <w:trPr>
          <w:trHeight w:val="34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Мероприятие подпрограммы</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Сроки исполнения мероприятия</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Источники финансирования</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Всего</w:t>
            </w:r>
          </w:p>
          <w:p w14:paraId="21136C56" w14:textId="77777777"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(тыс. руб.)</w:t>
            </w:r>
          </w:p>
        </w:tc>
        <w:tc>
          <w:tcPr>
            <w:tcW w:w="6871" w:type="dxa"/>
            <w:gridSpan w:val="12"/>
            <w:tcBorders>
              <w:top w:val="single" w:sz="4" w:space="0" w:color="auto"/>
              <w:left w:val="single" w:sz="4" w:space="0" w:color="auto"/>
              <w:bottom w:val="single" w:sz="4" w:space="0" w:color="auto"/>
              <w:right w:val="single" w:sz="4" w:space="0" w:color="auto"/>
            </w:tcBorders>
          </w:tcPr>
          <w:p w14:paraId="012FED8C" w14:textId="4038A6F8" w:rsidR="0003090E" w:rsidRPr="00B16894" w:rsidRDefault="0003090E" w:rsidP="002208A3">
            <w:pPr>
              <w:widowControl w:val="0"/>
              <w:autoSpaceDE w:val="0"/>
              <w:autoSpaceDN w:val="0"/>
              <w:adjustRightInd w:val="0"/>
              <w:ind w:firstLine="8"/>
              <w:rPr>
                <w:sz w:val="18"/>
                <w:szCs w:val="18"/>
                <w:lang w:eastAsia="en-US"/>
              </w:rPr>
            </w:pPr>
            <w:r w:rsidRPr="00B16894">
              <w:rPr>
                <w:sz w:val="18"/>
                <w:szCs w:val="18"/>
                <w:lang w:eastAsia="en-US"/>
              </w:rPr>
              <w:t>Объем финансирования по годам (тыс. руб.)</w:t>
            </w:r>
          </w:p>
        </w:tc>
        <w:tc>
          <w:tcPr>
            <w:tcW w:w="1335" w:type="dxa"/>
            <w:vMerge w:val="restart"/>
            <w:tcBorders>
              <w:top w:val="single" w:sz="4" w:space="0" w:color="auto"/>
              <w:left w:val="single" w:sz="4" w:space="0" w:color="auto"/>
              <w:right w:val="single" w:sz="4" w:space="0" w:color="auto"/>
            </w:tcBorders>
            <w:hideMark/>
          </w:tcPr>
          <w:p w14:paraId="26B8C038" w14:textId="77777777" w:rsidR="0003090E" w:rsidRPr="00B16894" w:rsidRDefault="0003090E" w:rsidP="00F37CA1">
            <w:pPr>
              <w:widowControl w:val="0"/>
              <w:autoSpaceDE w:val="0"/>
              <w:autoSpaceDN w:val="0"/>
              <w:adjustRightInd w:val="0"/>
              <w:ind w:firstLine="8"/>
              <w:rPr>
                <w:sz w:val="18"/>
                <w:szCs w:val="18"/>
                <w:lang w:eastAsia="en-US"/>
              </w:rPr>
            </w:pPr>
            <w:r w:rsidRPr="00B16894">
              <w:rPr>
                <w:sz w:val="18"/>
                <w:szCs w:val="18"/>
                <w:lang w:eastAsia="en-US"/>
              </w:rPr>
              <w:t>Ответственный за выполнение мероприятия</w:t>
            </w:r>
          </w:p>
        </w:tc>
      </w:tr>
      <w:tr w:rsidR="0003090E" w:rsidRPr="00B16894" w14:paraId="56BEF6E3" w14:textId="77777777" w:rsidTr="000C0D93">
        <w:trPr>
          <w:jc w:val="center"/>
        </w:trPr>
        <w:tc>
          <w:tcPr>
            <w:tcW w:w="562" w:type="dxa"/>
            <w:vMerge/>
            <w:tcBorders>
              <w:top w:val="single" w:sz="4" w:space="0" w:color="auto"/>
              <w:left w:val="single" w:sz="4" w:space="0" w:color="auto"/>
              <w:bottom w:val="single" w:sz="4" w:space="0" w:color="auto"/>
              <w:right w:val="single" w:sz="4" w:space="0" w:color="auto"/>
            </w:tcBorders>
            <w:hideMark/>
          </w:tcPr>
          <w:p w14:paraId="231C4D4A" w14:textId="77777777" w:rsidR="0003090E" w:rsidRPr="00B16894" w:rsidRDefault="0003090E" w:rsidP="000857E6">
            <w:pPr>
              <w:jc w:val="cente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03090E" w:rsidRPr="00B16894" w:rsidRDefault="0003090E" w:rsidP="000857E6">
            <w:pPr>
              <w:jc w:val="center"/>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03090E" w:rsidRPr="00B16894" w:rsidRDefault="0003090E"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03090E" w:rsidRPr="00B16894" w:rsidRDefault="0003090E" w:rsidP="000857E6">
            <w:pPr>
              <w:jc w:val="center"/>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03090E" w:rsidRPr="00B16894" w:rsidRDefault="0003090E" w:rsidP="000857E6">
            <w:pPr>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C1D73D8" w14:textId="0314E8EA"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2023 год</w:t>
            </w:r>
          </w:p>
        </w:tc>
        <w:tc>
          <w:tcPr>
            <w:tcW w:w="3068" w:type="dxa"/>
            <w:gridSpan w:val="8"/>
            <w:tcBorders>
              <w:top w:val="single" w:sz="4" w:space="0" w:color="auto"/>
              <w:left w:val="single" w:sz="4" w:space="0" w:color="auto"/>
              <w:bottom w:val="single" w:sz="4" w:space="0" w:color="auto"/>
              <w:right w:val="single" w:sz="4" w:space="0" w:color="auto"/>
            </w:tcBorders>
            <w:hideMark/>
          </w:tcPr>
          <w:p w14:paraId="60F1D772" w14:textId="7C835120"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2024 год</w:t>
            </w:r>
          </w:p>
        </w:tc>
        <w:tc>
          <w:tcPr>
            <w:tcW w:w="826" w:type="dxa"/>
            <w:tcBorders>
              <w:top w:val="single" w:sz="4" w:space="0" w:color="auto"/>
              <w:left w:val="single" w:sz="4" w:space="0" w:color="auto"/>
              <w:bottom w:val="single" w:sz="4" w:space="0" w:color="auto"/>
              <w:right w:val="single" w:sz="4" w:space="0" w:color="auto"/>
            </w:tcBorders>
            <w:hideMark/>
          </w:tcPr>
          <w:p w14:paraId="38E3102C" w14:textId="591B4F29"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2025 год</w:t>
            </w:r>
          </w:p>
        </w:tc>
        <w:tc>
          <w:tcPr>
            <w:tcW w:w="992" w:type="dxa"/>
            <w:tcBorders>
              <w:top w:val="single" w:sz="4" w:space="0" w:color="auto"/>
              <w:left w:val="single" w:sz="4" w:space="0" w:color="auto"/>
              <w:bottom w:val="single" w:sz="4" w:space="0" w:color="auto"/>
              <w:right w:val="single" w:sz="4" w:space="0" w:color="auto"/>
            </w:tcBorders>
          </w:tcPr>
          <w:p w14:paraId="699D06D1" w14:textId="72AE3AC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481B6395" w14:textId="2110FFD1" w:rsidR="0003090E" w:rsidRPr="00B16894" w:rsidRDefault="0003090E" w:rsidP="002208A3">
            <w:pPr>
              <w:widowControl w:val="0"/>
              <w:autoSpaceDE w:val="0"/>
              <w:autoSpaceDN w:val="0"/>
              <w:adjustRightInd w:val="0"/>
              <w:rPr>
                <w:sz w:val="18"/>
                <w:szCs w:val="18"/>
                <w:lang w:eastAsia="en-US"/>
              </w:rPr>
            </w:pPr>
            <w:r w:rsidRPr="00B16894">
              <w:rPr>
                <w:sz w:val="18"/>
                <w:szCs w:val="18"/>
                <w:lang w:eastAsia="en-US"/>
              </w:rPr>
              <w:t>2027 год</w:t>
            </w:r>
          </w:p>
        </w:tc>
        <w:tc>
          <w:tcPr>
            <w:tcW w:w="1335" w:type="dxa"/>
            <w:vMerge/>
            <w:tcBorders>
              <w:left w:val="single" w:sz="4" w:space="0" w:color="auto"/>
              <w:bottom w:val="single" w:sz="4" w:space="0" w:color="auto"/>
              <w:right w:val="single" w:sz="4" w:space="0" w:color="auto"/>
            </w:tcBorders>
            <w:vAlign w:val="center"/>
            <w:hideMark/>
          </w:tcPr>
          <w:p w14:paraId="11E34446" w14:textId="77777777" w:rsidR="0003090E" w:rsidRPr="00B16894" w:rsidRDefault="0003090E" w:rsidP="00F37CA1">
            <w:pPr>
              <w:rPr>
                <w:sz w:val="18"/>
                <w:szCs w:val="18"/>
                <w:lang w:eastAsia="en-US"/>
              </w:rPr>
            </w:pPr>
          </w:p>
        </w:tc>
      </w:tr>
      <w:tr w:rsidR="00C91A85" w:rsidRPr="00B16894" w14:paraId="0A721308" w14:textId="77777777" w:rsidTr="000C0D93">
        <w:trPr>
          <w:trHeight w:val="77"/>
          <w:jc w:val="center"/>
        </w:trPr>
        <w:tc>
          <w:tcPr>
            <w:tcW w:w="562" w:type="dxa"/>
            <w:tcBorders>
              <w:top w:val="single" w:sz="4" w:space="0" w:color="auto"/>
              <w:left w:val="single" w:sz="4" w:space="0" w:color="auto"/>
              <w:bottom w:val="single" w:sz="4" w:space="0" w:color="auto"/>
              <w:right w:val="single" w:sz="4" w:space="0" w:color="auto"/>
            </w:tcBorders>
            <w:hideMark/>
          </w:tcPr>
          <w:p w14:paraId="77124AE9" w14:textId="77777777" w:rsidR="00C91A85" w:rsidRPr="002208A3" w:rsidRDefault="00C91A85" w:rsidP="000857E6">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3D0D4CB"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2</w:t>
            </w:r>
          </w:p>
        </w:tc>
        <w:tc>
          <w:tcPr>
            <w:tcW w:w="1125" w:type="dxa"/>
            <w:tcBorders>
              <w:top w:val="single" w:sz="4" w:space="0" w:color="auto"/>
              <w:left w:val="single" w:sz="4" w:space="0" w:color="auto"/>
              <w:bottom w:val="single" w:sz="4" w:space="0" w:color="auto"/>
              <w:right w:val="single" w:sz="4" w:space="0" w:color="auto"/>
            </w:tcBorders>
            <w:hideMark/>
          </w:tcPr>
          <w:p w14:paraId="4D8024DF"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14:paraId="4813508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2805633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71BC582C"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6</w:t>
            </w:r>
          </w:p>
        </w:tc>
        <w:tc>
          <w:tcPr>
            <w:tcW w:w="3068" w:type="dxa"/>
            <w:gridSpan w:val="8"/>
            <w:tcBorders>
              <w:top w:val="single" w:sz="4" w:space="0" w:color="auto"/>
              <w:left w:val="single" w:sz="4" w:space="0" w:color="auto"/>
              <w:bottom w:val="single" w:sz="4" w:space="0" w:color="auto"/>
              <w:right w:val="single" w:sz="4" w:space="0" w:color="auto"/>
            </w:tcBorders>
            <w:hideMark/>
          </w:tcPr>
          <w:p w14:paraId="618F8159"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7</w:t>
            </w:r>
          </w:p>
        </w:tc>
        <w:tc>
          <w:tcPr>
            <w:tcW w:w="826" w:type="dxa"/>
            <w:tcBorders>
              <w:top w:val="single" w:sz="4" w:space="0" w:color="auto"/>
              <w:left w:val="single" w:sz="4" w:space="0" w:color="auto"/>
              <w:bottom w:val="single" w:sz="4" w:space="0" w:color="auto"/>
              <w:right w:val="single" w:sz="4" w:space="0" w:color="auto"/>
            </w:tcBorders>
            <w:hideMark/>
          </w:tcPr>
          <w:p w14:paraId="59622CCA" w14:textId="77777777" w:rsidR="00C91A85" w:rsidRPr="002208A3" w:rsidRDefault="00C91A85" w:rsidP="000857E6">
            <w:pPr>
              <w:widowControl w:val="0"/>
              <w:autoSpaceDE w:val="0"/>
              <w:autoSpaceDN w:val="0"/>
              <w:adjustRightInd w:val="0"/>
              <w:ind w:firstLine="8"/>
              <w:jc w:val="center"/>
              <w:rPr>
                <w:sz w:val="18"/>
                <w:szCs w:val="18"/>
                <w:lang w:eastAsia="en-US"/>
              </w:rPr>
            </w:pPr>
            <w:r w:rsidRPr="002208A3">
              <w:rPr>
                <w:sz w:val="18"/>
                <w:szCs w:val="18"/>
                <w:lang w:eastAsia="en-US"/>
              </w:rPr>
              <w:t>8</w:t>
            </w:r>
          </w:p>
        </w:tc>
        <w:tc>
          <w:tcPr>
            <w:tcW w:w="992" w:type="dxa"/>
            <w:tcBorders>
              <w:top w:val="single" w:sz="4" w:space="0" w:color="auto"/>
              <w:left w:val="single" w:sz="4" w:space="0" w:color="auto"/>
              <w:bottom w:val="single" w:sz="4" w:space="0" w:color="auto"/>
              <w:right w:val="single" w:sz="4" w:space="0" w:color="auto"/>
            </w:tcBorders>
          </w:tcPr>
          <w:p w14:paraId="5FD7EB71" w14:textId="795D941B"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tcPr>
          <w:p w14:paraId="797026FD" w14:textId="1607BF4E" w:rsidR="00C91A85" w:rsidRPr="002208A3" w:rsidRDefault="00C72560" w:rsidP="000857E6">
            <w:pPr>
              <w:widowControl w:val="0"/>
              <w:autoSpaceDE w:val="0"/>
              <w:autoSpaceDN w:val="0"/>
              <w:adjustRightInd w:val="0"/>
              <w:ind w:firstLine="8"/>
              <w:jc w:val="center"/>
              <w:rPr>
                <w:sz w:val="18"/>
                <w:szCs w:val="18"/>
                <w:lang w:eastAsia="en-US"/>
              </w:rPr>
            </w:pPr>
            <w:r w:rsidRPr="002208A3">
              <w:rPr>
                <w:sz w:val="18"/>
                <w:szCs w:val="18"/>
                <w:lang w:eastAsia="en-US"/>
              </w:rPr>
              <w:t>10</w:t>
            </w:r>
          </w:p>
        </w:tc>
        <w:tc>
          <w:tcPr>
            <w:tcW w:w="1335" w:type="dxa"/>
            <w:tcBorders>
              <w:top w:val="single" w:sz="4" w:space="0" w:color="auto"/>
              <w:left w:val="single" w:sz="4" w:space="0" w:color="auto"/>
              <w:bottom w:val="single" w:sz="4" w:space="0" w:color="auto"/>
              <w:right w:val="single" w:sz="4" w:space="0" w:color="auto"/>
            </w:tcBorders>
            <w:hideMark/>
          </w:tcPr>
          <w:p w14:paraId="5F70EE47" w14:textId="186FD89D" w:rsidR="00C91A85" w:rsidRPr="00B16894" w:rsidRDefault="00C72560" w:rsidP="00F37CA1">
            <w:pPr>
              <w:widowControl w:val="0"/>
              <w:autoSpaceDE w:val="0"/>
              <w:autoSpaceDN w:val="0"/>
              <w:adjustRightInd w:val="0"/>
              <w:ind w:firstLine="8"/>
              <w:jc w:val="center"/>
              <w:rPr>
                <w:sz w:val="18"/>
                <w:szCs w:val="18"/>
                <w:lang w:eastAsia="en-US"/>
              </w:rPr>
            </w:pPr>
            <w:r w:rsidRPr="00B16894">
              <w:rPr>
                <w:sz w:val="18"/>
                <w:szCs w:val="18"/>
                <w:lang w:eastAsia="en-US"/>
              </w:rPr>
              <w:t>11</w:t>
            </w:r>
          </w:p>
        </w:tc>
      </w:tr>
      <w:tr w:rsidR="00A35B0C" w:rsidRPr="00B16894" w14:paraId="4916C7B3" w14:textId="77777777" w:rsidTr="000C0D93">
        <w:trPr>
          <w:trHeight w:val="18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A35B0C" w:rsidRPr="002208A3" w:rsidRDefault="00A35B0C" w:rsidP="00A35B0C">
            <w:pPr>
              <w:widowControl w:val="0"/>
              <w:autoSpaceDE w:val="0"/>
              <w:autoSpaceDN w:val="0"/>
              <w:adjustRightInd w:val="0"/>
              <w:jc w:val="center"/>
              <w:rPr>
                <w:sz w:val="18"/>
                <w:szCs w:val="18"/>
                <w:lang w:eastAsia="en-US"/>
              </w:rPr>
            </w:pPr>
            <w:r w:rsidRPr="002208A3">
              <w:rPr>
                <w:sz w:val="18"/>
                <w:szCs w:val="18"/>
                <w:lang w:eastAsia="en-US"/>
              </w:rPr>
              <w:t>1</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 xml:space="preserve">мероприятие  </w:t>
            </w:r>
            <w:r w:rsidRPr="002208A3">
              <w:rPr>
                <w:sz w:val="18"/>
                <w:szCs w:val="18"/>
                <w:lang w:val="en-US" w:eastAsia="en-US"/>
              </w:rPr>
              <w:t>F</w:t>
            </w:r>
            <w:proofErr w:type="gramEnd"/>
            <w:r w:rsidRPr="002208A3">
              <w:rPr>
                <w:sz w:val="18"/>
                <w:szCs w:val="18"/>
                <w:lang w:eastAsia="en-US"/>
              </w:rPr>
              <w:t>3 «Обеспечение устойчивого сокращения непригодного для проживания жилищного фонда»</w:t>
            </w:r>
          </w:p>
        </w:tc>
        <w:tc>
          <w:tcPr>
            <w:tcW w:w="1125" w:type="dxa"/>
            <w:vMerge w:val="restart"/>
            <w:tcBorders>
              <w:top w:val="single" w:sz="4" w:space="0" w:color="auto"/>
              <w:left w:val="single" w:sz="4" w:space="0" w:color="auto"/>
              <w:bottom w:val="single" w:sz="4" w:space="0" w:color="auto"/>
              <w:right w:val="single" w:sz="4" w:space="0" w:color="auto"/>
            </w:tcBorders>
          </w:tcPr>
          <w:p w14:paraId="5D2AD2B9" w14:textId="6952BA10" w:rsidR="00A35B0C" w:rsidRPr="002208A3" w:rsidRDefault="00A35B0C" w:rsidP="00A35B0C">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4EE2E390" w14:textId="7777777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7140FBC7" w14:textId="1797E00F"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2 346 894,92</w:t>
            </w:r>
          </w:p>
        </w:tc>
        <w:tc>
          <w:tcPr>
            <w:tcW w:w="1134" w:type="dxa"/>
            <w:tcBorders>
              <w:top w:val="single" w:sz="4" w:space="0" w:color="auto"/>
              <w:left w:val="single" w:sz="4" w:space="0" w:color="auto"/>
              <w:bottom w:val="single" w:sz="4" w:space="0" w:color="auto"/>
              <w:right w:val="single" w:sz="4" w:space="0" w:color="auto"/>
            </w:tcBorders>
            <w:vAlign w:val="center"/>
          </w:tcPr>
          <w:p w14:paraId="6507F3C8" w14:textId="6E851BA1"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D202E79" w14:textId="144EE942" w:rsidR="00A35B0C" w:rsidRPr="002208A3" w:rsidRDefault="00A35B0C" w:rsidP="00165EF4">
            <w:pPr>
              <w:widowControl w:val="0"/>
              <w:autoSpaceDE w:val="0"/>
              <w:autoSpaceDN w:val="0"/>
              <w:adjustRightInd w:val="0"/>
              <w:ind w:firstLine="8"/>
              <w:rPr>
                <w:sz w:val="18"/>
                <w:szCs w:val="18"/>
                <w:lang w:eastAsia="en-US"/>
              </w:rPr>
            </w:pPr>
            <w:r w:rsidRPr="002208A3">
              <w:rPr>
                <w:sz w:val="18"/>
                <w:szCs w:val="18"/>
              </w:rPr>
              <w:t>1 286 013,8</w:t>
            </w:r>
            <w:r w:rsidR="00165EF4">
              <w:rPr>
                <w:sz w:val="18"/>
                <w:szCs w:val="18"/>
              </w:rPr>
              <w:t>4</w:t>
            </w:r>
          </w:p>
        </w:tc>
        <w:tc>
          <w:tcPr>
            <w:tcW w:w="826" w:type="dxa"/>
            <w:tcBorders>
              <w:top w:val="single" w:sz="4" w:space="0" w:color="auto"/>
              <w:left w:val="single" w:sz="4" w:space="0" w:color="auto"/>
              <w:bottom w:val="single" w:sz="4" w:space="0" w:color="auto"/>
              <w:right w:val="single" w:sz="4" w:space="0" w:color="auto"/>
            </w:tcBorders>
            <w:vAlign w:val="center"/>
          </w:tcPr>
          <w:p w14:paraId="56A3CA99" w14:textId="07B7C0E5"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263C35" w14:textId="727D469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E0609F" w14:textId="5B40C958"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A35B0C" w:rsidRPr="00B16894" w:rsidRDefault="00A35B0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tc>
      </w:tr>
      <w:tr w:rsidR="00337869" w:rsidRPr="00B16894" w14:paraId="4B1C2FAD" w14:textId="77777777" w:rsidTr="000C0D93">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09F80176"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BCC9CE5" w14:textId="77777777"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3ABAC2D" w14:textId="00B021F0" w:rsidR="00337869" w:rsidRPr="00337869" w:rsidRDefault="00337869" w:rsidP="00337869">
            <w:pPr>
              <w:widowControl w:val="0"/>
              <w:autoSpaceDE w:val="0"/>
              <w:autoSpaceDN w:val="0"/>
              <w:adjustRightInd w:val="0"/>
              <w:ind w:firstLine="8"/>
              <w:rPr>
                <w:sz w:val="18"/>
                <w:szCs w:val="18"/>
                <w:lang w:eastAsia="en-US"/>
              </w:rPr>
            </w:pPr>
            <w:r w:rsidRPr="00337869">
              <w:rPr>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3BF8E98E" w14:textId="0012B5D4"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724B0B2" w14:textId="177E4CA8"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rPr>
              <w:t>913 431,5</w:t>
            </w:r>
            <w:r>
              <w:rPr>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359B7AC6" w14:textId="2F6FCEDC"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3A93035" w14:textId="4B09F55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AB2BA8" w14:textId="5F79137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337869" w:rsidRPr="00B16894" w:rsidRDefault="00337869" w:rsidP="00337869">
            <w:pPr>
              <w:ind w:left="-71" w:right="-20" w:firstLine="71"/>
              <w:rPr>
                <w:sz w:val="18"/>
                <w:szCs w:val="18"/>
                <w:lang w:eastAsia="en-US"/>
              </w:rPr>
            </w:pPr>
          </w:p>
        </w:tc>
      </w:tr>
      <w:tr w:rsidR="00337869" w:rsidRPr="00B16894" w14:paraId="5376AA70" w14:textId="77777777" w:rsidTr="000C0D93">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135DE90D" w14:textId="77777777" w:rsidR="00337869" w:rsidRPr="002208A3" w:rsidRDefault="00337869" w:rsidP="00337869">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337869" w:rsidRPr="002208A3" w:rsidRDefault="00337869" w:rsidP="00337869">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337869" w:rsidRPr="002208A3" w:rsidRDefault="00337869" w:rsidP="00337869">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40359B" w14:textId="54329362"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 xml:space="preserve">Средства публично-правовой компании «Фонд развития территорий»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F554E1C" w14:textId="68D63DFC" w:rsidR="00337869" w:rsidRPr="00337869" w:rsidRDefault="00337869" w:rsidP="00337869">
            <w:pPr>
              <w:widowControl w:val="0"/>
              <w:autoSpaceDE w:val="0"/>
              <w:autoSpaceDN w:val="0"/>
              <w:adjustRightInd w:val="0"/>
              <w:rPr>
                <w:sz w:val="18"/>
                <w:szCs w:val="18"/>
                <w:lang w:eastAsia="en-US"/>
              </w:rPr>
            </w:pPr>
            <w:r w:rsidRPr="00337869">
              <w:rPr>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56A230A2" w14:textId="7E14EC2E" w:rsidR="00337869" w:rsidRPr="00337869" w:rsidRDefault="00337869" w:rsidP="00337869">
            <w:pPr>
              <w:widowControl w:val="0"/>
              <w:autoSpaceDE w:val="0"/>
              <w:autoSpaceDN w:val="0"/>
              <w:adjustRightInd w:val="0"/>
              <w:ind w:firstLine="8"/>
              <w:rPr>
                <w:sz w:val="18"/>
                <w:szCs w:val="18"/>
                <w:lang w:val="en-US" w:eastAsia="en-US"/>
              </w:rPr>
            </w:pPr>
            <w:r w:rsidRPr="00337869">
              <w:rPr>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3093FD" w14:textId="4FBCB69B" w:rsidR="00337869" w:rsidRPr="002208A3" w:rsidRDefault="00337869" w:rsidP="00337869">
            <w:pPr>
              <w:widowControl w:val="0"/>
              <w:autoSpaceDE w:val="0"/>
              <w:autoSpaceDN w:val="0"/>
              <w:adjustRightInd w:val="0"/>
              <w:ind w:firstLine="8"/>
              <w:rPr>
                <w:sz w:val="18"/>
                <w:szCs w:val="18"/>
                <w:lang w:val="en-US" w:eastAsia="en-US"/>
              </w:rPr>
            </w:pPr>
            <w:r w:rsidRPr="002208A3">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0DAA2249" w14:textId="6F5F9434"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25753E" w14:textId="5816907B"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90F994C" w14:textId="42EC24DA" w:rsidR="00337869" w:rsidRPr="002208A3" w:rsidRDefault="00337869" w:rsidP="00337869">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337869" w:rsidRPr="00B16894" w:rsidRDefault="00337869" w:rsidP="00337869">
            <w:pPr>
              <w:ind w:left="-71" w:right="-20" w:firstLine="71"/>
              <w:rPr>
                <w:sz w:val="18"/>
                <w:szCs w:val="18"/>
                <w:lang w:eastAsia="en-US"/>
              </w:rPr>
            </w:pPr>
          </w:p>
        </w:tc>
      </w:tr>
      <w:tr w:rsidR="00A35B0C" w:rsidRPr="00B16894" w14:paraId="42988D98" w14:textId="77777777" w:rsidTr="000C0D93">
        <w:trPr>
          <w:trHeight w:val="421"/>
          <w:jc w:val="center"/>
        </w:trPr>
        <w:tc>
          <w:tcPr>
            <w:tcW w:w="562" w:type="dxa"/>
            <w:vMerge/>
            <w:tcBorders>
              <w:top w:val="single" w:sz="4" w:space="0" w:color="auto"/>
              <w:left w:val="single" w:sz="4" w:space="0" w:color="auto"/>
              <w:bottom w:val="single" w:sz="4" w:space="0" w:color="auto"/>
              <w:right w:val="single" w:sz="4" w:space="0" w:color="auto"/>
            </w:tcBorders>
            <w:hideMark/>
          </w:tcPr>
          <w:p w14:paraId="0A7564C1" w14:textId="77777777" w:rsidR="00A35B0C" w:rsidRPr="002208A3" w:rsidRDefault="00A35B0C" w:rsidP="00A35B0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35B0C" w:rsidRPr="002208A3" w:rsidRDefault="00A35B0C" w:rsidP="00A35B0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35B0C" w:rsidRPr="002208A3" w:rsidRDefault="00A35B0C" w:rsidP="00A35B0C">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2B9AD8" w14:textId="77777777" w:rsidR="00A35B0C" w:rsidRPr="002208A3" w:rsidRDefault="00A35B0C" w:rsidP="00A35B0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E03804" w14:textId="367EA34C"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530 522,08</w:t>
            </w:r>
          </w:p>
        </w:tc>
        <w:tc>
          <w:tcPr>
            <w:tcW w:w="1134" w:type="dxa"/>
            <w:tcBorders>
              <w:top w:val="single" w:sz="4" w:space="0" w:color="auto"/>
              <w:left w:val="nil"/>
              <w:bottom w:val="single" w:sz="4" w:space="0" w:color="auto"/>
              <w:right w:val="nil"/>
            </w:tcBorders>
            <w:shd w:val="clear" w:color="auto" w:fill="auto"/>
            <w:vAlign w:val="center"/>
          </w:tcPr>
          <w:p w14:paraId="35D1F2B5" w14:textId="6CD11EB6"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58C9F7" w14:textId="2613B2F4" w:rsidR="00A35B0C" w:rsidRPr="002208A3" w:rsidRDefault="00A35B0C" w:rsidP="00C541DB">
            <w:pPr>
              <w:widowControl w:val="0"/>
              <w:autoSpaceDE w:val="0"/>
              <w:autoSpaceDN w:val="0"/>
              <w:adjustRightInd w:val="0"/>
              <w:ind w:firstLine="8"/>
              <w:rPr>
                <w:sz w:val="18"/>
                <w:szCs w:val="18"/>
                <w:lang w:eastAsia="en-US"/>
              </w:rPr>
            </w:pPr>
            <w:r w:rsidRPr="002208A3">
              <w:rPr>
                <w:sz w:val="18"/>
                <w:szCs w:val="18"/>
              </w:rPr>
              <w:t>363 822,88</w:t>
            </w:r>
          </w:p>
        </w:tc>
        <w:tc>
          <w:tcPr>
            <w:tcW w:w="826" w:type="dxa"/>
            <w:tcBorders>
              <w:top w:val="single" w:sz="4" w:space="0" w:color="auto"/>
              <w:left w:val="single" w:sz="4" w:space="0" w:color="auto"/>
              <w:bottom w:val="single" w:sz="4" w:space="0" w:color="auto"/>
              <w:right w:val="single" w:sz="4" w:space="0" w:color="auto"/>
            </w:tcBorders>
            <w:vAlign w:val="center"/>
          </w:tcPr>
          <w:p w14:paraId="3348FC1F" w14:textId="40C57744"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74D7380" w14:textId="74B19227"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54ADC6" w14:textId="784EA59F" w:rsidR="00A35B0C" w:rsidRPr="002208A3" w:rsidRDefault="00A35B0C" w:rsidP="00A35B0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35B0C" w:rsidRPr="00B16894" w:rsidRDefault="00A35B0C" w:rsidP="00F37CA1">
            <w:pPr>
              <w:ind w:left="-71" w:right="-20" w:firstLine="71"/>
              <w:rPr>
                <w:sz w:val="18"/>
                <w:szCs w:val="18"/>
                <w:lang w:eastAsia="en-US"/>
              </w:rPr>
            </w:pPr>
          </w:p>
        </w:tc>
      </w:tr>
      <w:tr w:rsidR="00C40F5C" w:rsidRPr="00B16894" w14:paraId="03A670F4" w14:textId="77777777" w:rsidTr="000C0D93">
        <w:trPr>
          <w:trHeight w:val="33"/>
          <w:jc w:val="center"/>
        </w:trPr>
        <w:tc>
          <w:tcPr>
            <w:tcW w:w="562" w:type="dxa"/>
            <w:vMerge w:val="restart"/>
            <w:tcBorders>
              <w:top w:val="single" w:sz="4" w:space="0" w:color="auto"/>
              <w:left w:val="single" w:sz="4" w:space="0" w:color="auto"/>
              <w:right w:val="single" w:sz="4" w:space="0" w:color="auto"/>
            </w:tcBorders>
            <w:hideMark/>
          </w:tcPr>
          <w:p w14:paraId="249A3EC2" w14:textId="77777777" w:rsidR="00C40F5C" w:rsidRPr="002208A3" w:rsidRDefault="00C40F5C" w:rsidP="00C40F5C">
            <w:pPr>
              <w:widowControl w:val="0"/>
              <w:autoSpaceDE w:val="0"/>
              <w:autoSpaceDN w:val="0"/>
              <w:adjustRightInd w:val="0"/>
              <w:jc w:val="center"/>
              <w:rPr>
                <w:sz w:val="18"/>
                <w:szCs w:val="18"/>
                <w:lang w:eastAsia="en-US"/>
              </w:rPr>
            </w:pPr>
            <w:r w:rsidRPr="002208A3">
              <w:rPr>
                <w:sz w:val="18"/>
                <w:szCs w:val="18"/>
                <w:lang w:eastAsia="en-US"/>
              </w:rPr>
              <w:t>1.1</w:t>
            </w:r>
          </w:p>
        </w:tc>
        <w:tc>
          <w:tcPr>
            <w:tcW w:w="2410" w:type="dxa"/>
            <w:vMerge w:val="restart"/>
            <w:tcBorders>
              <w:top w:val="single" w:sz="4" w:space="0" w:color="auto"/>
              <w:left w:val="single" w:sz="4" w:space="0" w:color="auto"/>
              <w:right w:val="single" w:sz="4" w:space="0" w:color="auto"/>
            </w:tcBorders>
            <w:hideMark/>
          </w:tcPr>
          <w:p w14:paraId="1FD7807B" w14:textId="46DAF344" w:rsidR="00C40F5C" w:rsidRPr="002208A3" w:rsidRDefault="00C40F5C" w:rsidP="00C40F5C">
            <w:pPr>
              <w:widowControl w:val="0"/>
              <w:autoSpaceDE w:val="0"/>
              <w:autoSpaceDN w:val="0"/>
              <w:adjustRightInd w:val="0"/>
              <w:ind w:firstLine="8"/>
              <w:rPr>
                <w:sz w:val="18"/>
                <w:szCs w:val="18"/>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3.05</w:t>
            </w:r>
          </w:p>
          <w:p w14:paraId="4C665ACA" w14:textId="139692D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rPr>
              <w:t>Переселение из непригодного для проживания жилищного фонда по V этапу</w:t>
            </w:r>
          </w:p>
        </w:tc>
        <w:tc>
          <w:tcPr>
            <w:tcW w:w="1125" w:type="dxa"/>
            <w:vMerge w:val="restart"/>
            <w:tcBorders>
              <w:top w:val="single" w:sz="4" w:space="0" w:color="auto"/>
              <w:left w:val="single" w:sz="4" w:space="0" w:color="auto"/>
              <w:right w:val="single" w:sz="4" w:space="0" w:color="auto"/>
            </w:tcBorders>
          </w:tcPr>
          <w:p w14:paraId="0DB5C7B6" w14:textId="25B8D4CD"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11BB39CE"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123DF24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1 486 665,44</w:t>
            </w:r>
          </w:p>
        </w:tc>
        <w:tc>
          <w:tcPr>
            <w:tcW w:w="1134" w:type="dxa"/>
            <w:tcBorders>
              <w:top w:val="single" w:sz="4" w:space="0" w:color="auto"/>
              <w:left w:val="nil"/>
              <w:bottom w:val="single" w:sz="4" w:space="0" w:color="auto"/>
              <w:right w:val="nil"/>
            </w:tcBorders>
            <w:shd w:val="clear" w:color="auto" w:fill="auto"/>
            <w:vAlign w:val="center"/>
          </w:tcPr>
          <w:p w14:paraId="214E0FF7" w14:textId="5E3FAD18"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681 990,05</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C7355F" w14:textId="78072FE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804 675,39</w:t>
            </w:r>
          </w:p>
        </w:tc>
        <w:tc>
          <w:tcPr>
            <w:tcW w:w="826" w:type="dxa"/>
            <w:tcBorders>
              <w:top w:val="single" w:sz="4" w:space="0" w:color="auto"/>
              <w:left w:val="single" w:sz="4" w:space="0" w:color="auto"/>
              <w:bottom w:val="single" w:sz="4" w:space="0" w:color="auto"/>
              <w:right w:val="single" w:sz="4" w:space="0" w:color="auto"/>
            </w:tcBorders>
            <w:vAlign w:val="center"/>
          </w:tcPr>
          <w:p w14:paraId="575751A8" w14:textId="270B6A0D"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2E442A" w14:textId="7BF03442"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9E589" w14:textId="4911C961"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02D2CC7" w14:textId="77777777" w:rsidR="00C40F5C" w:rsidRPr="00B16894" w:rsidRDefault="00C40F5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162424DA" w14:textId="7AC10995"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65915BE9" w14:textId="77777777" w:rsidTr="000C0D93">
        <w:trPr>
          <w:trHeight w:val="425"/>
          <w:jc w:val="center"/>
        </w:trPr>
        <w:tc>
          <w:tcPr>
            <w:tcW w:w="562" w:type="dxa"/>
            <w:vMerge/>
            <w:tcBorders>
              <w:left w:val="single" w:sz="4" w:space="0" w:color="auto"/>
              <w:right w:val="single" w:sz="4" w:space="0" w:color="auto"/>
            </w:tcBorders>
            <w:hideMark/>
          </w:tcPr>
          <w:p w14:paraId="2347E522"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182E0E70"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9ECA44C"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67C7A2" w14:textId="77777777"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 xml:space="preserve">Средства бюджета </w:t>
            </w:r>
            <w:r w:rsidRPr="00753267">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6626B65" w14:textId="638DD604" w:rsidR="00C40F5C" w:rsidRPr="00753267" w:rsidRDefault="00604C2C" w:rsidP="00C541DB">
            <w:pPr>
              <w:widowControl w:val="0"/>
              <w:autoSpaceDE w:val="0"/>
              <w:autoSpaceDN w:val="0"/>
              <w:adjustRightInd w:val="0"/>
              <w:ind w:firstLine="8"/>
              <w:rPr>
                <w:sz w:val="18"/>
                <w:szCs w:val="18"/>
                <w:lang w:eastAsia="en-US"/>
              </w:rPr>
            </w:pPr>
            <w:r>
              <w:rPr>
                <w:sz w:val="18"/>
                <w:szCs w:val="18"/>
                <w:lang w:eastAsia="en-US"/>
              </w:rPr>
              <w:t>681 234,17</w:t>
            </w:r>
          </w:p>
        </w:tc>
        <w:tc>
          <w:tcPr>
            <w:tcW w:w="1134" w:type="dxa"/>
            <w:tcBorders>
              <w:top w:val="single" w:sz="4" w:space="0" w:color="auto"/>
              <w:left w:val="nil"/>
              <w:bottom w:val="single" w:sz="4" w:space="0" w:color="auto"/>
              <w:right w:val="nil"/>
            </w:tcBorders>
            <w:shd w:val="clear" w:color="auto" w:fill="auto"/>
            <w:vAlign w:val="center"/>
          </w:tcPr>
          <w:p w14:paraId="58BEB77D" w14:textId="6F7D0B19" w:rsidR="00C40F5C" w:rsidRPr="00753267" w:rsidRDefault="00337869" w:rsidP="00C541DB">
            <w:pPr>
              <w:widowControl w:val="0"/>
              <w:autoSpaceDE w:val="0"/>
              <w:autoSpaceDN w:val="0"/>
              <w:adjustRightInd w:val="0"/>
              <w:ind w:firstLine="8"/>
              <w:rPr>
                <w:sz w:val="18"/>
                <w:szCs w:val="18"/>
                <w:lang w:val="en-US" w:eastAsia="en-US"/>
              </w:rPr>
            </w:pPr>
            <w:r w:rsidRPr="00753267">
              <w:rPr>
                <w:sz w:val="18"/>
                <w:szCs w:val="18"/>
              </w:rPr>
              <w:t>122 074,29</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22049" w14:textId="6469EADB" w:rsidR="00C40F5C" w:rsidRPr="00753267" w:rsidRDefault="00CF3583" w:rsidP="00C541DB">
            <w:pPr>
              <w:widowControl w:val="0"/>
              <w:autoSpaceDE w:val="0"/>
              <w:autoSpaceDN w:val="0"/>
              <w:adjustRightInd w:val="0"/>
              <w:ind w:firstLine="8"/>
              <w:rPr>
                <w:sz w:val="18"/>
                <w:szCs w:val="18"/>
                <w:lang w:eastAsia="en-US"/>
              </w:rPr>
            </w:pPr>
            <w:r w:rsidRPr="00753267">
              <w:rPr>
                <w:sz w:val="18"/>
                <w:szCs w:val="18"/>
              </w:rPr>
              <w:t>559 159,88</w:t>
            </w:r>
          </w:p>
        </w:tc>
        <w:tc>
          <w:tcPr>
            <w:tcW w:w="826" w:type="dxa"/>
            <w:tcBorders>
              <w:top w:val="single" w:sz="4" w:space="0" w:color="auto"/>
              <w:left w:val="single" w:sz="4" w:space="0" w:color="auto"/>
              <w:bottom w:val="single" w:sz="4" w:space="0" w:color="auto"/>
              <w:right w:val="single" w:sz="4" w:space="0" w:color="auto"/>
            </w:tcBorders>
            <w:vAlign w:val="center"/>
          </w:tcPr>
          <w:p w14:paraId="2BED5D3F" w14:textId="7A502D1C"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9A0039" w14:textId="70DF81A1"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F076CA3" w14:textId="497D046F"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5F44983E" w14:textId="5701EEA6"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7B0ADBE3" w14:textId="77777777" w:rsidTr="000C0D93">
        <w:trPr>
          <w:trHeight w:val="136"/>
          <w:jc w:val="center"/>
        </w:trPr>
        <w:tc>
          <w:tcPr>
            <w:tcW w:w="562" w:type="dxa"/>
            <w:vMerge/>
            <w:tcBorders>
              <w:left w:val="single" w:sz="4" w:space="0" w:color="auto"/>
              <w:right w:val="single" w:sz="4" w:space="0" w:color="auto"/>
            </w:tcBorders>
            <w:hideMark/>
          </w:tcPr>
          <w:p w14:paraId="147FEE3C"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0AE33F8E"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B09D033"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2851569" w14:textId="71A7FA19"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69331AA" w14:textId="713BB676" w:rsidR="00C40F5C" w:rsidRPr="00165EF4" w:rsidRDefault="00604C2C" w:rsidP="00C541DB">
            <w:pPr>
              <w:widowControl w:val="0"/>
              <w:autoSpaceDE w:val="0"/>
              <w:autoSpaceDN w:val="0"/>
              <w:adjustRightInd w:val="0"/>
              <w:ind w:firstLine="8"/>
              <w:rPr>
                <w:sz w:val="18"/>
                <w:szCs w:val="18"/>
                <w:lang w:eastAsia="en-US"/>
              </w:rPr>
            </w:pPr>
            <w:r>
              <w:rPr>
                <w:sz w:val="18"/>
                <w:szCs w:val="18"/>
                <w:lang w:eastAsia="en-US"/>
              </w:rPr>
              <w:t>448 494,78</w:t>
            </w:r>
          </w:p>
        </w:tc>
        <w:tc>
          <w:tcPr>
            <w:tcW w:w="1134" w:type="dxa"/>
            <w:tcBorders>
              <w:top w:val="single" w:sz="4" w:space="0" w:color="auto"/>
              <w:left w:val="nil"/>
              <w:bottom w:val="single" w:sz="4" w:space="0" w:color="auto"/>
              <w:right w:val="nil"/>
            </w:tcBorders>
            <w:shd w:val="clear" w:color="auto" w:fill="auto"/>
            <w:vAlign w:val="center"/>
          </w:tcPr>
          <w:p w14:paraId="67E51C66" w14:textId="7EF74773" w:rsidR="00C40F5C" w:rsidRPr="00753267" w:rsidRDefault="00337869" w:rsidP="00C541DB">
            <w:pPr>
              <w:widowControl w:val="0"/>
              <w:autoSpaceDE w:val="0"/>
              <w:autoSpaceDN w:val="0"/>
              <w:adjustRightInd w:val="0"/>
              <w:ind w:firstLine="8"/>
              <w:rPr>
                <w:sz w:val="18"/>
                <w:szCs w:val="18"/>
                <w:lang w:val="en-US" w:eastAsia="en-US"/>
              </w:rPr>
            </w:pPr>
            <w:r w:rsidRPr="00753267">
              <w:rPr>
                <w:sz w:val="18"/>
                <w:szCs w:val="18"/>
              </w:rPr>
              <w:t>439 735,40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7F667F" w14:textId="5D461394" w:rsidR="00C40F5C" w:rsidRPr="00753267" w:rsidRDefault="00CF3583" w:rsidP="00C541DB">
            <w:pPr>
              <w:widowControl w:val="0"/>
              <w:autoSpaceDE w:val="0"/>
              <w:autoSpaceDN w:val="0"/>
              <w:adjustRightInd w:val="0"/>
              <w:ind w:firstLine="8"/>
              <w:rPr>
                <w:sz w:val="18"/>
                <w:szCs w:val="18"/>
                <w:lang w:val="en-US" w:eastAsia="en-US"/>
              </w:rPr>
            </w:pPr>
            <w:r w:rsidRPr="00753267">
              <w:rPr>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418BF020" w14:textId="511683E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966DC" w14:textId="67CE1432"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9BBD220" w14:textId="67E9AA9D"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66F25DF1" w14:textId="6CCD77C7" w:rsidR="00C40F5C" w:rsidRPr="00B16894" w:rsidRDefault="00C40F5C" w:rsidP="00F37CA1">
            <w:pPr>
              <w:widowControl w:val="0"/>
              <w:autoSpaceDE w:val="0"/>
              <w:autoSpaceDN w:val="0"/>
              <w:adjustRightInd w:val="0"/>
              <w:ind w:left="-71" w:right="-20" w:firstLine="71"/>
              <w:rPr>
                <w:sz w:val="18"/>
                <w:szCs w:val="18"/>
                <w:lang w:eastAsia="en-US"/>
              </w:rPr>
            </w:pPr>
          </w:p>
        </w:tc>
      </w:tr>
      <w:tr w:rsidR="00C40F5C" w:rsidRPr="00B16894" w14:paraId="7ED1B5A9" w14:textId="77777777" w:rsidTr="000C0D93">
        <w:trPr>
          <w:trHeight w:val="388"/>
          <w:jc w:val="center"/>
        </w:trPr>
        <w:tc>
          <w:tcPr>
            <w:tcW w:w="562" w:type="dxa"/>
            <w:vMerge/>
            <w:tcBorders>
              <w:left w:val="single" w:sz="4" w:space="0" w:color="auto"/>
              <w:bottom w:val="single" w:sz="4" w:space="0" w:color="auto"/>
              <w:right w:val="single" w:sz="4" w:space="0" w:color="auto"/>
            </w:tcBorders>
          </w:tcPr>
          <w:p w14:paraId="59D24A37" w14:textId="77777777" w:rsidR="00C40F5C" w:rsidRPr="002208A3" w:rsidRDefault="00C40F5C"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375F612" w14:textId="77777777" w:rsidR="00C40F5C" w:rsidRPr="002208A3" w:rsidRDefault="00C40F5C"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0F6E056E"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0AD30E3A" w14:textId="4B3A1D2D" w:rsidR="00C40F5C" w:rsidRPr="00753267" w:rsidRDefault="00C40F5C" w:rsidP="00C40F5C">
            <w:pPr>
              <w:widowControl w:val="0"/>
              <w:autoSpaceDE w:val="0"/>
              <w:autoSpaceDN w:val="0"/>
              <w:adjustRightInd w:val="0"/>
              <w:ind w:firstLine="8"/>
              <w:rPr>
                <w:rFonts w:eastAsia="Calibri"/>
                <w:sz w:val="18"/>
                <w:szCs w:val="18"/>
              </w:rPr>
            </w:pPr>
            <w:r w:rsidRPr="00753267">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DD58290" w14:textId="35B49200"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356 936,49</w:t>
            </w:r>
          </w:p>
        </w:tc>
        <w:tc>
          <w:tcPr>
            <w:tcW w:w="1134" w:type="dxa"/>
            <w:tcBorders>
              <w:top w:val="single" w:sz="4" w:space="0" w:color="auto"/>
              <w:left w:val="nil"/>
              <w:bottom w:val="single" w:sz="4" w:space="0" w:color="auto"/>
              <w:right w:val="nil"/>
            </w:tcBorders>
            <w:shd w:val="clear" w:color="auto" w:fill="auto"/>
            <w:vAlign w:val="center"/>
          </w:tcPr>
          <w:p w14:paraId="62FEB0B1" w14:textId="3C4E86EE"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120 180,36</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CD6318" w14:textId="7A0E1ADA"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236 756,13</w:t>
            </w:r>
          </w:p>
        </w:tc>
        <w:tc>
          <w:tcPr>
            <w:tcW w:w="826" w:type="dxa"/>
            <w:tcBorders>
              <w:top w:val="single" w:sz="4" w:space="0" w:color="auto"/>
              <w:left w:val="single" w:sz="4" w:space="0" w:color="auto"/>
              <w:bottom w:val="single" w:sz="4" w:space="0" w:color="auto"/>
              <w:right w:val="single" w:sz="4" w:space="0" w:color="auto"/>
            </w:tcBorders>
            <w:vAlign w:val="center"/>
          </w:tcPr>
          <w:p w14:paraId="655F8607" w14:textId="4DCE6F56"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CA5B37B" w14:textId="0392272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BE32F9B" w14:textId="18F51F79"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5A61071" w14:textId="5E7F9379" w:rsidR="00C40F5C" w:rsidRPr="00B16894" w:rsidRDefault="00C40F5C" w:rsidP="00F37CA1">
            <w:pPr>
              <w:widowControl w:val="0"/>
              <w:autoSpaceDE w:val="0"/>
              <w:autoSpaceDN w:val="0"/>
              <w:adjustRightInd w:val="0"/>
              <w:ind w:left="-71" w:right="-20" w:firstLine="71"/>
              <w:rPr>
                <w:sz w:val="18"/>
                <w:szCs w:val="18"/>
                <w:lang w:eastAsia="en-US"/>
              </w:rPr>
            </w:pPr>
          </w:p>
        </w:tc>
      </w:tr>
      <w:tr w:rsidR="009B5A28" w:rsidRPr="00B16894" w14:paraId="2AED7E19" w14:textId="77777777" w:rsidTr="000C0D93">
        <w:trPr>
          <w:trHeight w:val="137"/>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283759D5" w14:textId="77777777" w:rsidR="009B5A28" w:rsidRPr="002208A3" w:rsidRDefault="009B5A28"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9B5A28" w:rsidRPr="002208A3" w:rsidRDefault="009B5A28" w:rsidP="000857E6">
            <w:pPr>
              <w:widowControl w:val="0"/>
              <w:autoSpaceDE w:val="0"/>
              <w:autoSpaceDN w:val="0"/>
              <w:adjustRightInd w:val="0"/>
              <w:ind w:firstLine="8"/>
              <w:rPr>
                <w:sz w:val="18"/>
                <w:szCs w:val="18"/>
                <w:lang w:eastAsia="en-US"/>
              </w:rPr>
            </w:pPr>
            <w:r w:rsidRPr="002208A3">
              <w:rPr>
                <w:color w:val="000000"/>
                <w:sz w:val="18"/>
                <w:szCs w:val="18"/>
              </w:rPr>
              <w:t xml:space="preserve">Количество квадратных метров расселенного аварийного жилищного фонда (тыс. </w:t>
            </w:r>
            <w:proofErr w:type="spellStart"/>
            <w:r w:rsidRPr="002208A3">
              <w:rPr>
                <w:color w:val="000000"/>
                <w:sz w:val="18"/>
                <w:szCs w:val="18"/>
              </w:rPr>
              <w:t>кв.м</w:t>
            </w:r>
            <w:proofErr w:type="spellEnd"/>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75BB13C8"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9B5A28" w:rsidRPr="00753267" w:rsidRDefault="009B5A28" w:rsidP="000857E6">
            <w:pPr>
              <w:widowControl w:val="0"/>
              <w:autoSpaceDE w:val="0"/>
              <w:autoSpaceDN w:val="0"/>
              <w:adjustRightInd w:val="0"/>
              <w:ind w:firstLine="8"/>
              <w:jc w:val="center"/>
              <w:rPr>
                <w:sz w:val="18"/>
                <w:szCs w:val="18"/>
                <w:lang w:eastAsia="en-US"/>
              </w:rPr>
            </w:pPr>
            <w:proofErr w:type="gramStart"/>
            <w:r w:rsidRPr="00753267">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639E75" w14:textId="2FEFAC8A"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2023 год</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F0F999" w14:textId="29824409"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2024 год</w:t>
            </w:r>
          </w:p>
        </w:tc>
        <w:tc>
          <w:tcPr>
            <w:tcW w:w="2075" w:type="dxa"/>
            <w:gridSpan w:val="6"/>
            <w:tcBorders>
              <w:top w:val="single" w:sz="4" w:space="0" w:color="auto"/>
              <w:left w:val="single" w:sz="4" w:space="0" w:color="auto"/>
              <w:bottom w:val="single" w:sz="4" w:space="0" w:color="auto"/>
              <w:right w:val="single" w:sz="4" w:space="0" w:color="auto"/>
            </w:tcBorders>
            <w:vAlign w:val="center"/>
            <w:hideMark/>
          </w:tcPr>
          <w:p w14:paraId="02A44C76" w14:textId="77777777" w:rsidR="009B5A28" w:rsidRPr="00753267" w:rsidRDefault="009B5A28" w:rsidP="00C541DB">
            <w:pPr>
              <w:ind w:firstLine="8"/>
              <w:rPr>
                <w:sz w:val="18"/>
                <w:szCs w:val="18"/>
                <w:lang w:eastAsia="en-US"/>
              </w:rPr>
            </w:pPr>
            <w:r w:rsidRPr="00753267">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9B5A28" w:rsidRPr="00B16894" w:rsidRDefault="009B5A28" w:rsidP="00F37CA1">
            <w:pPr>
              <w:widowControl w:val="0"/>
              <w:autoSpaceDE w:val="0"/>
              <w:autoSpaceDN w:val="0"/>
              <w:adjustRightInd w:val="0"/>
              <w:ind w:left="-71" w:right="-20" w:firstLine="71"/>
              <w:rPr>
                <w:sz w:val="18"/>
                <w:szCs w:val="18"/>
                <w:lang w:eastAsia="en-US"/>
              </w:rPr>
            </w:pPr>
            <w:proofErr w:type="gramStart"/>
            <w:r w:rsidRPr="00B16894">
              <w:rPr>
                <w:sz w:val="18"/>
                <w:szCs w:val="18"/>
                <w:lang w:eastAsia="en-US"/>
              </w:rPr>
              <w:t>х</w:t>
            </w:r>
            <w:proofErr w:type="gramEnd"/>
          </w:p>
        </w:tc>
      </w:tr>
      <w:tr w:rsidR="009B5A28" w:rsidRPr="00B16894" w14:paraId="008D428A" w14:textId="77777777" w:rsidTr="000C0D93">
        <w:trPr>
          <w:trHeight w:val="173"/>
          <w:jc w:val="center"/>
        </w:trPr>
        <w:tc>
          <w:tcPr>
            <w:tcW w:w="562" w:type="dxa"/>
            <w:vMerge/>
            <w:tcBorders>
              <w:top w:val="single" w:sz="4" w:space="0" w:color="auto"/>
              <w:left w:val="single" w:sz="4" w:space="0" w:color="auto"/>
              <w:right w:val="single" w:sz="4" w:space="0" w:color="auto"/>
            </w:tcBorders>
            <w:hideMark/>
          </w:tcPr>
          <w:p w14:paraId="740B4A17" w14:textId="77777777" w:rsidR="009B5A28" w:rsidRPr="002208A3" w:rsidRDefault="009B5A28"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9B5A28" w:rsidRPr="002208A3" w:rsidRDefault="009B5A28"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05735292"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9B5A28" w:rsidRPr="00753267" w:rsidRDefault="009B5A28"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9B5A28" w:rsidRPr="00753267" w:rsidRDefault="009B5A28"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48864C" w14:textId="77777777" w:rsidR="009B5A28" w:rsidRPr="00753267" w:rsidRDefault="009B5A28" w:rsidP="00C541DB">
            <w:pPr>
              <w:ind w:firstLine="8"/>
              <w:rPr>
                <w:sz w:val="18"/>
                <w:szCs w:val="18"/>
                <w:lang w:eastAsia="en-US"/>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6539E763" w14:textId="1EC2A534" w:rsidR="009B5A28" w:rsidRPr="00753267" w:rsidRDefault="009B5A28" w:rsidP="00C541DB">
            <w:pPr>
              <w:ind w:firstLine="8"/>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val="en-US" w:eastAsia="en-US"/>
              </w:rPr>
              <w:t>I</w:t>
            </w:r>
          </w:p>
        </w:tc>
        <w:tc>
          <w:tcPr>
            <w:tcW w:w="426"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9B5A28" w:rsidRPr="00753267" w:rsidRDefault="009B5A28" w:rsidP="00C541DB">
            <w:pPr>
              <w:ind w:firstLine="8"/>
              <w:rPr>
                <w:sz w:val="18"/>
                <w:szCs w:val="18"/>
                <w:lang w:eastAsia="en-US"/>
              </w:rPr>
            </w:pPr>
            <w:r w:rsidRPr="00753267">
              <w:rPr>
                <w:sz w:val="18"/>
                <w:szCs w:val="18"/>
                <w:lang w:val="en-US" w:eastAsia="en-US"/>
              </w:rPr>
              <w:t>II</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8D94E07" w14:textId="77777777" w:rsidR="009B5A28" w:rsidRPr="00753267" w:rsidRDefault="009B5A28" w:rsidP="00C541DB">
            <w:pPr>
              <w:ind w:firstLine="8"/>
              <w:rPr>
                <w:sz w:val="18"/>
                <w:szCs w:val="18"/>
                <w:lang w:eastAsia="en-US"/>
              </w:rPr>
            </w:pPr>
            <w:r w:rsidRPr="00753267">
              <w:rPr>
                <w:sz w:val="18"/>
                <w:szCs w:val="18"/>
                <w:lang w:val="en-US" w:eastAsia="en-US"/>
              </w:rPr>
              <w:t>III</w:t>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14:paraId="739361C5" w14:textId="77777777" w:rsidR="009B5A28" w:rsidRPr="00753267" w:rsidRDefault="009B5A28" w:rsidP="00C541DB">
            <w:pPr>
              <w:ind w:firstLine="8"/>
              <w:rPr>
                <w:sz w:val="18"/>
                <w:szCs w:val="18"/>
                <w:lang w:eastAsia="en-US"/>
              </w:rPr>
            </w:pPr>
            <w:r w:rsidRPr="00753267">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9B5A28" w:rsidRPr="002208A3" w:rsidRDefault="009B5A28"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9C32EA3" w14:textId="77777777" w:rsidR="009B5A28" w:rsidRPr="002208A3" w:rsidRDefault="009B5A28"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E11F98" w14:textId="77777777" w:rsidR="009B5A28" w:rsidRPr="002208A3" w:rsidRDefault="009B5A28"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9B5A28" w:rsidRPr="00B16894" w:rsidRDefault="009B5A28" w:rsidP="00F37CA1">
            <w:pPr>
              <w:ind w:left="-71" w:right="-20" w:firstLine="71"/>
              <w:rPr>
                <w:sz w:val="18"/>
                <w:szCs w:val="18"/>
                <w:lang w:eastAsia="en-US"/>
              </w:rPr>
            </w:pPr>
          </w:p>
        </w:tc>
      </w:tr>
      <w:tr w:rsidR="009B5A28" w:rsidRPr="00B16894" w14:paraId="0BE0C1DD" w14:textId="77777777" w:rsidTr="00F37CA1">
        <w:trPr>
          <w:trHeight w:val="32"/>
          <w:jc w:val="center"/>
        </w:trPr>
        <w:tc>
          <w:tcPr>
            <w:tcW w:w="562" w:type="dxa"/>
            <w:vMerge/>
            <w:tcBorders>
              <w:left w:val="single" w:sz="4" w:space="0" w:color="auto"/>
              <w:right w:val="single" w:sz="4" w:space="0" w:color="auto"/>
            </w:tcBorders>
            <w:hideMark/>
          </w:tcPr>
          <w:p w14:paraId="463E6A4B" w14:textId="77777777" w:rsidR="009B5A28" w:rsidRPr="002208A3" w:rsidRDefault="009B5A28"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6380A7FF" w14:textId="77777777" w:rsidR="009B5A28" w:rsidRPr="002208A3" w:rsidRDefault="009B5A28"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9B9C464"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9B5A28" w:rsidRPr="00753267" w:rsidRDefault="009B5A28"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CD30AA6" w14:textId="0A9F9AA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16,211</w:t>
            </w:r>
          </w:p>
        </w:tc>
        <w:tc>
          <w:tcPr>
            <w:tcW w:w="1134" w:type="dxa"/>
            <w:tcBorders>
              <w:top w:val="single" w:sz="4" w:space="0" w:color="auto"/>
              <w:left w:val="single" w:sz="4" w:space="0" w:color="auto"/>
              <w:bottom w:val="single" w:sz="4" w:space="0" w:color="auto"/>
              <w:right w:val="single" w:sz="4" w:space="0" w:color="auto"/>
            </w:tcBorders>
            <w:vAlign w:val="center"/>
          </w:tcPr>
          <w:p w14:paraId="5238F638" w14:textId="42A42363"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w:t>
            </w:r>
            <w:r w:rsidR="00262A95" w:rsidRPr="00753267">
              <w:rPr>
                <w:sz w:val="18"/>
                <w:szCs w:val="18"/>
                <w:lang w:eastAsia="en-US"/>
              </w:rPr>
              <w:t>869</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74C7D1C" w14:textId="7F8F3291"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14</w:t>
            </w:r>
            <w:r w:rsidRPr="00753267">
              <w:rPr>
                <w:sz w:val="18"/>
                <w:szCs w:val="18"/>
                <w:lang w:val="en-US" w:eastAsia="en-US"/>
              </w:rPr>
              <w:t>,</w:t>
            </w:r>
            <w:r w:rsidR="00262A95" w:rsidRPr="00753267">
              <w:rPr>
                <w:sz w:val="18"/>
                <w:szCs w:val="18"/>
                <w:lang w:eastAsia="en-US"/>
              </w:rPr>
              <w:t>342</w:t>
            </w:r>
          </w:p>
        </w:tc>
        <w:tc>
          <w:tcPr>
            <w:tcW w:w="425" w:type="dxa"/>
            <w:tcBorders>
              <w:top w:val="single" w:sz="4" w:space="0" w:color="auto"/>
              <w:left w:val="single" w:sz="4" w:space="0" w:color="auto"/>
              <w:bottom w:val="single" w:sz="4" w:space="0" w:color="auto"/>
              <w:right w:val="single" w:sz="4" w:space="0" w:color="auto"/>
            </w:tcBorders>
            <w:vAlign w:val="center"/>
          </w:tcPr>
          <w:p w14:paraId="4C689049" w14:textId="6FF5F01C"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27416C3" w14:textId="047DB7C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A9A134E" w14:textId="02D1F0E4"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w:t>
            </w:r>
          </w:p>
        </w:tc>
        <w:tc>
          <w:tcPr>
            <w:tcW w:w="799" w:type="dxa"/>
            <w:gridSpan w:val="2"/>
            <w:tcBorders>
              <w:top w:val="single" w:sz="4" w:space="0" w:color="auto"/>
              <w:left w:val="single" w:sz="4" w:space="0" w:color="auto"/>
              <w:bottom w:val="single" w:sz="4" w:space="0" w:color="auto"/>
              <w:right w:val="single" w:sz="4" w:space="0" w:color="auto"/>
            </w:tcBorders>
            <w:vAlign w:val="center"/>
          </w:tcPr>
          <w:p w14:paraId="23E3505C" w14:textId="765E40B0" w:rsidR="009B5A28" w:rsidRPr="00753267" w:rsidRDefault="009B5A28" w:rsidP="00C541DB">
            <w:pPr>
              <w:widowControl w:val="0"/>
              <w:autoSpaceDE w:val="0"/>
              <w:autoSpaceDN w:val="0"/>
              <w:adjustRightInd w:val="0"/>
              <w:ind w:firstLine="8"/>
              <w:rPr>
                <w:sz w:val="18"/>
                <w:szCs w:val="18"/>
                <w:lang w:eastAsia="en-US"/>
              </w:rPr>
            </w:pPr>
            <w:r w:rsidRPr="00753267">
              <w:rPr>
                <w:sz w:val="18"/>
                <w:szCs w:val="18"/>
                <w:lang w:eastAsia="en-US"/>
              </w:rPr>
              <w:t>14,</w:t>
            </w:r>
            <w:r w:rsidR="00262A95" w:rsidRPr="00753267">
              <w:rPr>
                <w:sz w:val="18"/>
                <w:szCs w:val="18"/>
                <w:lang w:eastAsia="en-US"/>
              </w:rPr>
              <w:t>342</w:t>
            </w:r>
          </w:p>
        </w:tc>
        <w:tc>
          <w:tcPr>
            <w:tcW w:w="826" w:type="dxa"/>
            <w:tcBorders>
              <w:top w:val="single" w:sz="4" w:space="0" w:color="auto"/>
              <w:left w:val="single" w:sz="4" w:space="0" w:color="auto"/>
              <w:bottom w:val="single" w:sz="4" w:space="0" w:color="auto"/>
              <w:right w:val="single" w:sz="4" w:space="0" w:color="auto"/>
            </w:tcBorders>
            <w:vAlign w:val="center"/>
          </w:tcPr>
          <w:p w14:paraId="13107619"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98F60AA"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C7C53D2"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9B5A28" w:rsidRPr="00B16894" w:rsidRDefault="009B5A28" w:rsidP="00F37CA1">
            <w:pPr>
              <w:ind w:left="-71" w:right="-20" w:firstLine="71"/>
              <w:rPr>
                <w:sz w:val="18"/>
                <w:szCs w:val="18"/>
                <w:lang w:eastAsia="en-US"/>
              </w:rPr>
            </w:pPr>
          </w:p>
        </w:tc>
      </w:tr>
      <w:tr w:rsidR="00C40F5C" w:rsidRPr="00B16894" w14:paraId="4E935983" w14:textId="77777777" w:rsidTr="00F37CA1">
        <w:trPr>
          <w:trHeight w:val="181"/>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C40F5C" w:rsidRPr="002208A3" w:rsidRDefault="00C40F5C" w:rsidP="00C40F5C">
            <w:pPr>
              <w:widowControl w:val="0"/>
              <w:autoSpaceDE w:val="0"/>
              <w:autoSpaceDN w:val="0"/>
              <w:adjustRightInd w:val="0"/>
              <w:rPr>
                <w:sz w:val="18"/>
                <w:szCs w:val="18"/>
                <w:lang w:eastAsia="en-US"/>
              </w:rPr>
            </w:pPr>
            <w:r w:rsidRPr="002208A3">
              <w:rPr>
                <w:sz w:val="18"/>
                <w:szCs w:val="18"/>
                <w:lang w:eastAsia="en-US"/>
              </w:rPr>
              <w:t>1.2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22A7306"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Мероприятие </w:t>
            </w:r>
            <w:r w:rsidRPr="002208A3">
              <w:rPr>
                <w:sz w:val="18"/>
                <w:szCs w:val="18"/>
                <w:lang w:val="en-US" w:eastAsia="en-US"/>
              </w:rPr>
              <w:t>F</w:t>
            </w:r>
            <w:r w:rsidRPr="002208A3">
              <w:rPr>
                <w:sz w:val="18"/>
                <w:szCs w:val="18"/>
                <w:lang w:eastAsia="en-US"/>
              </w:rPr>
              <w:t>3.10</w:t>
            </w:r>
          </w:p>
          <w:p w14:paraId="19CD71F2" w14:textId="77777777" w:rsidR="00F37CA1"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Завершение мероприятия по переселению из </w:t>
            </w:r>
          </w:p>
          <w:p w14:paraId="688BB80F" w14:textId="79991D0A" w:rsidR="00C40F5C" w:rsidRPr="002208A3" w:rsidRDefault="00C40F5C" w:rsidP="00C40F5C">
            <w:pPr>
              <w:widowControl w:val="0"/>
              <w:autoSpaceDE w:val="0"/>
              <w:autoSpaceDN w:val="0"/>
              <w:adjustRightInd w:val="0"/>
              <w:ind w:firstLine="8"/>
              <w:rPr>
                <w:sz w:val="18"/>
                <w:szCs w:val="18"/>
                <w:lang w:eastAsia="en-US"/>
              </w:rPr>
            </w:pPr>
            <w:proofErr w:type="gramStart"/>
            <w:r w:rsidRPr="002208A3">
              <w:rPr>
                <w:sz w:val="18"/>
                <w:szCs w:val="18"/>
                <w:lang w:eastAsia="en-US"/>
              </w:rPr>
              <w:lastRenderedPageBreak/>
              <w:t>непригодного</w:t>
            </w:r>
            <w:proofErr w:type="gramEnd"/>
            <w:r w:rsidRPr="002208A3">
              <w:rPr>
                <w:sz w:val="18"/>
                <w:szCs w:val="18"/>
                <w:lang w:eastAsia="en-US"/>
              </w:rPr>
              <w:t xml:space="preserve"> для проживания жилищного фонда по </w:t>
            </w:r>
            <w:r w:rsidRPr="002208A3">
              <w:rPr>
                <w:sz w:val="18"/>
                <w:szCs w:val="18"/>
                <w:lang w:val="en-US" w:eastAsia="en-US"/>
              </w:rPr>
              <w:t>III</w:t>
            </w:r>
            <w:r w:rsidRPr="002208A3">
              <w:rPr>
                <w:sz w:val="18"/>
                <w:szCs w:val="18"/>
                <w:lang w:eastAsia="en-US"/>
              </w:rPr>
              <w:t xml:space="preserve"> этапу</w:t>
            </w:r>
          </w:p>
        </w:tc>
        <w:tc>
          <w:tcPr>
            <w:tcW w:w="1125" w:type="dxa"/>
            <w:vMerge w:val="restart"/>
            <w:tcBorders>
              <w:top w:val="single" w:sz="4" w:space="0" w:color="auto"/>
              <w:left w:val="single" w:sz="4" w:space="0" w:color="auto"/>
              <w:bottom w:val="single" w:sz="4" w:space="0" w:color="auto"/>
              <w:right w:val="single" w:sz="4" w:space="0" w:color="auto"/>
            </w:tcBorders>
          </w:tcPr>
          <w:p w14:paraId="532107B1" w14:textId="5D6191AC" w:rsidR="00C40F5C" w:rsidRPr="002208A3" w:rsidRDefault="00C40F5C" w:rsidP="00C40F5C">
            <w:pPr>
              <w:widowControl w:val="0"/>
              <w:autoSpaceDE w:val="0"/>
              <w:autoSpaceDN w:val="0"/>
              <w:adjustRightInd w:val="0"/>
              <w:ind w:firstLine="8"/>
              <w:jc w:val="center"/>
              <w:rPr>
                <w:sz w:val="18"/>
                <w:szCs w:val="18"/>
                <w:lang w:val="en-US" w:eastAsia="en-US"/>
              </w:rPr>
            </w:pPr>
            <w:r w:rsidRPr="002208A3">
              <w:rPr>
                <w:sz w:val="18"/>
                <w:szCs w:val="18"/>
                <w:lang w:eastAsia="en-US"/>
              </w:rPr>
              <w:lastRenderedPageBreak/>
              <w:t>2023-</w:t>
            </w:r>
            <w:r w:rsidRPr="002208A3">
              <w:rPr>
                <w:sz w:val="18"/>
                <w:szCs w:val="18"/>
                <w:lang w:val="en-US"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3530EEE3" w14:textId="77777777"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1494F49" w14:textId="7C742C3D"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860 229,48</w:t>
            </w:r>
          </w:p>
        </w:tc>
        <w:tc>
          <w:tcPr>
            <w:tcW w:w="1134" w:type="dxa"/>
            <w:tcBorders>
              <w:top w:val="single" w:sz="4" w:space="0" w:color="auto"/>
              <w:left w:val="nil"/>
              <w:bottom w:val="single" w:sz="4" w:space="0" w:color="auto"/>
              <w:right w:val="nil"/>
            </w:tcBorders>
            <w:shd w:val="clear" w:color="auto" w:fill="auto"/>
            <w:vAlign w:val="center"/>
          </w:tcPr>
          <w:p w14:paraId="64736EAC" w14:textId="09AF32DD"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378 891,02</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699D71" w14:textId="0B8BF424" w:rsidR="00C40F5C" w:rsidRPr="00753267" w:rsidRDefault="00C40F5C" w:rsidP="00C541DB">
            <w:pPr>
              <w:widowControl w:val="0"/>
              <w:autoSpaceDE w:val="0"/>
              <w:autoSpaceDN w:val="0"/>
              <w:adjustRightInd w:val="0"/>
              <w:ind w:firstLine="8"/>
              <w:rPr>
                <w:sz w:val="18"/>
                <w:szCs w:val="18"/>
                <w:lang w:eastAsia="en-US"/>
              </w:rPr>
            </w:pPr>
            <w:r w:rsidRPr="00753267">
              <w:rPr>
                <w:sz w:val="18"/>
                <w:szCs w:val="18"/>
              </w:rPr>
              <w:t>481 338,45</w:t>
            </w:r>
          </w:p>
        </w:tc>
        <w:tc>
          <w:tcPr>
            <w:tcW w:w="826" w:type="dxa"/>
            <w:tcBorders>
              <w:top w:val="single" w:sz="4" w:space="0" w:color="auto"/>
              <w:left w:val="single" w:sz="4" w:space="0" w:color="auto"/>
              <w:bottom w:val="single" w:sz="4" w:space="0" w:color="auto"/>
              <w:right w:val="single" w:sz="4" w:space="0" w:color="auto"/>
            </w:tcBorders>
            <w:vAlign w:val="center"/>
          </w:tcPr>
          <w:p w14:paraId="5DC9D389" w14:textId="6E3E0671"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C21C64" w14:textId="5C8A135C"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C81AAC" w14:textId="3815A96F"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1FBF775" w14:textId="77777777" w:rsidR="00C40F5C" w:rsidRDefault="00C40F5C" w:rsidP="00F37CA1">
            <w:pPr>
              <w:widowControl w:val="0"/>
              <w:autoSpaceDE w:val="0"/>
              <w:autoSpaceDN w:val="0"/>
              <w:adjustRightInd w:val="0"/>
              <w:ind w:left="-71" w:right="-20" w:firstLine="71"/>
              <w:rPr>
                <w:sz w:val="18"/>
                <w:szCs w:val="18"/>
                <w:lang w:eastAsia="en-US"/>
              </w:rPr>
            </w:pPr>
            <w:r w:rsidRPr="00B16894">
              <w:rPr>
                <w:sz w:val="18"/>
                <w:szCs w:val="18"/>
                <w:lang w:eastAsia="en-US"/>
              </w:rPr>
              <w:t>Администрация СПГО, МБУ «Развитие»</w:t>
            </w:r>
          </w:p>
          <w:p w14:paraId="0068C67D" w14:textId="79E04507" w:rsidR="00F37CA1" w:rsidRPr="00B16894" w:rsidRDefault="00F37CA1" w:rsidP="00F37CA1">
            <w:pPr>
              <w:widowControl w:val="0"/>
              <w:autoSpaceDE w:val="0"/>
              <w:autoSpaceDN w:val="0"/>
              <w:adjustRightInd w:val="0"/>
              <w:ind w:left="-71" w:right="-20" w:firstLine="71"/>
              <w:rPr>
                <w:sz w:val="18"/>
                <w:szCs w:val="18"/>
                <w:lang w:eastAsia="en-US"/>
              </w:rPr>
            </w:pPr>
          </w:p>
        </w:tc>
      </w:tr>
      <w:tr w:rsidR="00C40F5C" w:rsidRPr="00B16894" w14:paraId="7700FC10" w14:textId="77777777" w:rsidTr="00F37CA1">
        <w:trPr>
          <w:trHeight w:val="355"/>
          <w:jc w:val="center"/>
        </w:trPr>
        <w:tc>
          <w:tcPr>
            <w:tcW w:w="562" w:type="dxa"/>
            <w:vMerge/>
            <w:tcBorders>
              <w:top w:val="single" w:sz="4" w:space="0" w:color="auto"/>
              <w:left w:val="single" w:sz="4" w:space="0" w:color="auto"/>
              <w:bottom w:val="single" w:sz="4" w:space="0" w:color="auto"/>
              <w:right w:val="single" w:sz="4" w:space="0" w:color="auto"/>
            </w:tcBorders>
            <w:hideMark/>
          </w:tcPr>
          <w:p w14:paraId="05DDE7F6"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18836A"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1A8A453" w14:textId="3FD19B3F"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88C0B4C" w14:textId="480229BD" w:rsidR="00C40F5C" w:rsidRPr="00753267" w:rsidRDefault="00604C2C" w:rsidP="00C541DB">
            <w:pPr>
              <w:widowControl w:val="0"/>
              <w:autoSpaceDE w:val="0"/>
              <w:autoSpaceDN w:val="0"/>
              <w:adjustRightInd w:val="0"/>
              <w:ind w:firstLine="8"/>
              <w:rPr>
                <w:sz w:val="18"/>
                <w:szCs w:val="18"/>
                <w:lang w:eastAsia="en-US"/>
              </w:rPr>
            </w:pPr>
            <w:r>
              <w:rPr>
                <w:sz w:val="18"/>
                <w:szCs w:val="18"/>
                <w:lang w:eastAsia="en-US"/>
              </w:rPr>
              <w:t>464 221,48</w:t>
            </w:r>
          </w:p>
        </w:tc>
        <w:tc>
          <w:tcPr>
            <w:tcW w:w="1134" w:type="dxa"/>
            <w:tcBorders>
              <w:top w:val="single" w:sz="4" w:space="0" w:color="auto"/>
              <w:left w:val="nil"/>
              <w:bottom w:val="single" w:sz="4" w:space="0" w:color="auto"/>
              <w:right w:val="nil"/>
            </w:tcBorders>
            <w:shd w:val="clear" w:color="auto" w:fill="auto"/>
            <w:vAlign w:val="center"/>
          </w:tcPr>
          <w:p w14:paraId="0F9A4A63" w14:textId="28D6A3CF" w:rsidR="00C40F5C" w:rsidRPr="00753267" w:rsidRDefault="00604C2C" w:rsidP="00C541DB">
            <w:pPr>
              <w:widowControl w:val="0"/>
              <w:autoSpaceDE w:val="0"/>
              <w:autoSpaceDN w:val="0"/>
              <w:adjustRightInd w:val="0"/>
              <w:ind w:firstLine="8"/>
              <w:rPr>
                <w:sz w:val="18"/>
                <w:szCs w:val="18"/>
                <w:lang w:eastAsia="en-US"/>
              </w:rPr>
            </w:pPr>
            <w:r w:rsidRPr="00753267">
              <w:rPr>
                <w:sz w:val="18"/>
                <w:szCs w:val="18"/>
              </w:rPr>
              <w:t>109 949,78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248165" w14:textId="35F7AFD2" w:rsidR="00C40F5C" w:rsidRPr="00753267" w:rsidRDefault="00CF3583" w:rsidP="00C541DB">
            <w:pPr>
              <w:widowControl w:val="0"/>
              <w:autoSpaceDE w:val="0"/>
              <w:autoSpaceDN w:val="0"/>
              <w:adjustRightInd w:val="0"/>
              <w:ind w:firstLine="8"/>
              <w:rPr>
                <w:sz w:val="18"/>
                <w:szCs w:val="18"/>
                <w:lang w:eastAsia="en-US"/>
              </w:rPr>
            </w:pPr>
            <w:r w:rsidRPr="00753267">
              <w:rPr>
                <w:sz w:val="18"/>
                <w:szCs w:val="18"/>
              </w:rPr>
              <w:t>354 271,70</w:t>
            </w:r>
          </w:p>
        </w:tc>
        <w:tc>
          <w:tcPr>
            <w:tcW w:w="826" w:type="dxa"/>
            <w:tcBorders>
              <w:top w:val="single" w:sz="4" w:space="0" w:color="auto"/>
              <w:left w:val="single" w:sz="4" w:space="0" w:color="auto"/>
              <w:bottom w:val="single" w:sz="4" w:space="0" w:color="auto"/>
              <w:right w:val="single" w:sz="4" w:space="0" w:color="auto"/>
            </w:tcBorders>
            <w:vAlign w:val="center"/>
          </w:tcPr>
          <w:p w14:paraId="6C84D9D4" w14:textId="6F3AA4FE"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7E41E2" w14:textId="37D89B43"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B250BF" w14:textId="0BC91DE7"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C4E6838" w14:textId="77777777" w:rsidR="00C40F5C" w:rsidRPr="00B16894" w:rsidRDefault="00C40F5C" w:rsidP="00F37CA1">
            <w:pPr>
              <w:ind w:left="-71" w:right="-20" w:firstLine="71"/>
              <w:rPr>
                <w:sz w:val="18"/>
                <w:szCs w:val="18"/>
                <w:lang w:eastAsia="en-US"/>
              </w:rPr>
            </w:pPr>
          </w:p>
        </w:tc>
      </w:tr>
      <w:tr w:rsidR="00C40F5C" w:rsidRPr="00B16894" w14:paraId="030EA5CB" w14:textId="77777777" w:rsidTr="00F37CA1">
        <w:trPr>
          <w:trHeight w:val="439"/>
          <w:jc w:val="center"/>
        </w:trPr>
        <w:tc>
          <w:tcPr>
            <w:tcW w:w="562" w:type="dxa"/>
            <w:vMerge/>
            <w:tcBorders>
              <w:top w:val="single" w:sz="4" w:space="0" w:color="auto"/>
              <w:left w:val="single" w:sz="4" w:space="0" w:color="auto"/>
              <w:bottom w:val="single" w:sz="4" w:space="0" w:color="auto"/>
              <w:right w:val="single" w:sz="4" w:space="0" w:color="auto"/>
            </w:tcBorders>
            <w:hideMark/>
          </w:tcPr>
          <w:p w14:paraId="7BD2FC34"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22439C"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67EFB04" w14:textId="32A4A703" w:rsidR="00C40F5C" w:rsidRPr="00753267" w:rsidRDefault="00C40F5C" w:rsidP="00C40F5C">
            <w:pPr>
              <w:widowControl w:val="0"/>
              <w:autoSpaceDE w:val="0"/>
              <w:autoSpaceDN w:val="0"/>
              <w:adjustRightInd w:val="0"/>
              <w:ind w:firstLine="8"/>
              <w:rPr>
                <w:sz w:val="18"/>
                <w:szCs w:val="18"/>
                <w:lang w:eastAsia="en-US"/>
              </w:rPr>
            </w:pPr>
            <w:r w:rsidRPr="00753267">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070A43E" w14:textId="57245D2B" w:rsidR="00C40F5C" w:rsidRPr="00753267" w:rsidRDefault="00604C2C" w:rsidP="00C541DB">
            <w:pPr>
              <w:widowControl w:val="0"/>
              <w:autoSpaceDE w:val="0"/>
              <w:autoSpaceDN w:val="0"/>
              <w:adjustRightInd w:val="0"/>
              <w:ind w:firstLine="8"/>
              <w:rPr>
                <w:sz w:val="18"/>
                <w:szCs w:val="18"/>
                <w:lang w:val="en-US" w:eastAsia="en-US"/>
              </w:rPr>
            </w:pPr>
            <w:r>
              <w:rPr>
                <w:sz w:val="18"/>
                <w:szCs w:val="18"/>
              </w:rPr>
              <w:t>222 422,41</w:t>
            </w:r>
          </w:p>
        </w:tc>
        <w:tc>
          <w:tcPr>
            <w:tcW w:w="1134" w:type="dxa"/>
            <w:tcBorders>
              <w:top w:val="single" w:sz="4" w:space="0" w:color="auto"/>
              <w:left w:val="nil"/>
              <w:bottom w:val="single" w:sz="4" w:space="0" w:color="auto"/>
              <w:right w:val="nil"/>
            </w:tcBorders>
            <w:shd w:val="clear" w:color="auto" w:fill="auto"/>
            <w:vAlign w:val="center"/>
          </w:tcPr>
          <w:p w14:paraId="6C59A58E" w14:textId="1DD25369" w:rsidR="00C40F5C" w:rsidRPr="00753267" w:rsidRDefault="00604C2C" w:rsidP="00C541DB">
            <w:pPr>
              <w:widowControl w:val="0"/>
              <w:autoSpaceDE w:val="0"/>
              <w:autoSpaceDN w:val="0"/>
              <w:adjustRightInd w:val="0"/>
              <w:ind w:firstLine="8"/>
              <w:rPr>
                <w:sz w:val="18"/>
                <w:szCs w:val="18"/>
                <w:lang w:val="en-US" w:eastAsia="en-US"/>
              </w:rPr>
            </w:pPr>
            <w:r w:rsidRPr="00753267">
              <w:rPr>
                <w:sz w:val="18"/>
                <w:szCs w:val="18"/>
              </w:rPr>
              <w:t>222 422,41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3119EB" w14:textId="7A20CA3A" w:rsidR="00C40F5C" w:rsidRPr="00753267" w:rsidRDefault="00CF3583" w:rsidP="00C541DB">
            <w:pPr>
              <w:widowControl w:val="0"/>
              <w:autoSpaceDE w:val="0"/>
              <w:autoSpaceDN w:val="0"/>
              <w:adjustRightInd w:val="0"/>
              <w:ind w:firstLine="8"/>
              <w:rPr>
                <w:sz w:val="18"/>
                <w:szCs w:val="18"/>
                <w:lang w:val="en-US" w:eastAsia="en-US"/>
              </w:rPr>
            </w:pPr>
            <w:r w:rsidRPr="00753267">
              <w:rPr>
                <w:sz w:val="18"/>
                <w:szCs w:val="18"/>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4BC2469" w14:textId="60CB390A"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70138" w14:textId="6F5831E9"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F6A0F3" w14:textId="257FAC76"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0F747DE6" w14:textId="77777777" w:rsidR="00C40F5C" w:rsidRPr="00B16894" w:rsidRDefault="00C40F5C" w:rsidP="00F37CA1">
            <w:pPr>
              <w:ind w:left="-71" w:right="-20" w:firstLine="71"/>
              <w:rPr>
                <w:sz w:val="18"/>
                <w:szCs w:val="18"/>
                <w:lang w:eastAsia="en-US"/>
              </w:rPr>
            </w:pPr>
          </w:p>
        </w:tc>
      </w:tr>
      <w:tr w:rsidR="00C40F5C" w:rsidRPr="00B16894" w14:paraId="786FC24A" w14:textId="77777777" w:rsidTr="00F37CA1">
        <w:trPr>
          <w:trHeight w:val="30"/>
          <w:jc w:val="center"/>
        </w:trPr>
        <w:tc>
          <w:tcPr>
            <w:tcW w:w="562" w:type="dxa"/>
            <w:vMerge/>
            <w:tcBorders>
              <w:top w:val="single" w:sz="4" w:space="0" w:color="auto"/>
              <w:left w:val="single" w:sz="4" w:space="0" w:color="auto"/>
              <w:bottom w:val="single" w:sz="4" w:space="0" w:color="auto"/>
              <w:right w:val="single" w:sz="4" w:space="0" w:color="auto"/>
            </w:tcBorders>
          </w:tcPr>
          <w:p w14:paraId="240E180D" w14:textId="77777777" w:rsidR="00C40F5C" w:rsidRPr="002208A3" w:rsidRDefault="00C40F5C" w:rsidP="00C40F5C">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BBD7C3F" w14:textId="77777777" w:rsidR="00C40F5C" w:rsidRPr="002208A3" w:rsidRDefault="00C40F5C" w:rsidP="00C40F5C">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3F544857"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1F680813" w14:textId="685540E6" w:rsidR="00C40F5C" w:rsidRPr="002208A3" w:rsidRDefault="00C40F5C" w:rsidP="00C40F5C">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50A8BE7" w14:textId="14B42820"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173 585,59</w:t>
            </w:r>
          </w:p>
        </w:tc>
        <w:tc>
          <w:tcPr>
            <w:tcW w:w="1134" w:type="dxa"/>
            <w:tcBorders>
              <w:top w:val="single" w:sz="4" w:space="0" w:color="auto"/>
              <w:left w:val="nil"/>
              <w:bottom w:val="single" w:sz="4" w:space="0" w:color="auto"/>
              <w:right w:val="nil"/>
            </w:tcBorders>
            <w:shd w:val="clear" w:color="auto" w:fill="auto"/>
            <w:vAlign w:val="center"/>
          </w:tcPr>
          <w:p w14:paraId="30A6164E" w14:textId="26F602F4"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46 518,84</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B26BB3" w14:textId="01432FFB"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127 066,75</w:t>
            </w:r>
          </w:p>
        </w:tc>
        <w:tc>
          <w:tcPr>
            <w:tcW w:w="826" w:type="dxa"/>
            <w:tcBorders>
              <w:top w:val="single" w:sz="4" w:space="0" w:color="auto"/>
              <w:left w:val="single" w:sz="4" w:space="0" w:color="auto"/>
              <w:bottom w:val="single" w:sz="4" w:space="0" w:color="auto"/>
              <w:right w:val="single" w:sz="4" w:space="0" w:color="auto"/>
            </w:tcBorders>
            <w:vAlign w:val="center"/>
          </w:tcPr>
          <w:p w14:paraId="4DDAA92A" w14:textId="7FF21BBD"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89882C1" w14:textId="061F25EA"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DDCFF6D" w14:textId="73FE260C"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tcPr>
          <w:p w14:paraId="523FE638" w14:textId="77777777" w:rsidR="00C40F5C" w:rsidRPr="00B16894" w:rsidRDefault="00C40F5C" w:rsidP="00F37CA1">
            <w:pPr>
              <w:ind w:left="-71" w:right="-20" w:firstLine="71"/>
              <w:rPr>
                <w:sz w:val="18"/>
                <w:szCs w:val="18"/>
                <w:lang w:eastAsia="en-US"/>
              </w:rPr>
            </w:pPr>
          </w:p>
        </w:tc>
      </w:tr>
      <w:tr w:rsidR="009B5A28" w:rsidRPr="00B16894" w14:paraId="1D27E99E"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1608D204" w14:textId="77777777" w:rsidR="009B5A28" w:rsidRPr="002208A3" w:rsidRDefault="009B5A28"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9B5A28" w:rsidRPr="002208A3" w:rsidRDefault="009B5A28" w:rsidP="000857E6">
            <w:pPr>
              <w:widowControl w:val="0"/>
              <w:autoSpaceDE w:val="0"/>
              <w:autoSpaceDN w:val="0"/>
              <w:adjustRightInd w:val="0"/>
              <w:ind w:firstLine="8"/>
              <w:rPr>
                <w:sz w:val="18"/>
                <w:szCs w:val="18"/>
                <w:lang w:eastAsia="en-US"/>
              </w:rPr>
            </w:pPr>
            <w:r w:rsidRPr="002208A3">
              <w:rPr>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2208A3">
              <w:rPr>
                <w:color w:val="000000"/>
                <w:sz w:val="18"/>
                <w:szCs w:val="18"/>
              </w:rPr>
              <w:t>кв.м</w:t>
            </w:r>
            <w:proofErr w:type="spellEnd"/>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679FCA7B"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9B5A28" w:rsidRPr="002208A3" w:rsidRDefault="009B5A28"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D2C4E5" w14:textId="1EE93153"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6E688BEB"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0C0D673A" w14:textId="77777777" w:rsidR="009B5A28" w:rsidRPr="002208A3" w:rsidRDefault="009B5A28"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9B5A28" w:rsidRPr="002208A3" w:rsidRDefault="009B5A28" w:rsidP="00F37CA1">
            <w:pPr>
              <w:widowControl w:val="0"/>
              <w:autoSpaceDE w:val="0"/>
              <w:autoSpaceDN w:val="0"/>
              <w:adjustRightInd w:val="0"/>
              <w:ind w:left="-71" w:right="-20" w:firstLine="71"/>
              <w:rPr>
                <w:sz w:val="18"/>
                <w:szCs w:val="18"/>
                <w:lang w:eastAsia="en-US"/>
              </w:rPr>
            </w:pPr>
            <w:proofErr w:type="gramStart"/>
            <w:r w:rsidRPr="002208A3">
              <w:rPr>
                <w:sz w:val="18"/>
                <w:szCs w:val="18"/>
                <w:lang w:eastAsia="en-US"/>
              </w:rPr>
              <w:t>х</w:t>
            </w:r>
            <w:proofErr w:type="gramEnd"/>
          </w:p>
        </w:tc>
      </w:tr>
      <w:tr w:rsidR="009B5A28" w:rsidRPr="00B16894" w14:paraId="5F21B908" w14:textId="77777777" w:rsidTr="000C0D93">
        <w:trPr>
          <w:trHeight w:val="20"/>
          <w:jc w:val="center"/>
        </w:trPr>
        <w:tc>
          <w:tcPr>
            <w:tcW w:w="562" w:type="dxa"/>
            <w:vMerge/>
            <w:tcBorders>
              <w:top w:val="single" w:sz="4" w:space="0" w:color="auto"/>
              <w:left w:val="single" w:sz="4" w:space="0" w:color="auto"/>
              <w:right w:val="single" w:sz="4" w:space="0" w:color="auto"/>
            </w:tcBorders>
            <w:hideMark/>
          </w:tcPr>
          <w:p w14:paraId="1F3A0CEB" w14:textId="77777777" w:rsidR="009B5A28" w:rsidRPr="002208A3" w:rsidRDefault="009B5A28"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110E67E5" w14:textId="77777777" w:rsidR="009B5A28" w:rsidRPr="002208A3" w:rsidRDefault="009B5A28"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0B46B78"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9B5A28" w:rsidRPr="002208A3" w:rsidRDefault="009B5A28"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9B5A28" w:rsidRPr="002208A3" w:rsidRDefault="009B5A28"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4101E3" w14:textId="77777777" w:rsidR="009B5A28" w:rsidRPr="002208A3" w:rsidRDefault="009B5A28"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307696" w14:textId="2AD86254" w:rsidR="009B5A28" w:rsidRPr="002208A3" w:rsidRDefault="009B5A28"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C4229A4" w14:textId="77777777" w:rsidR="009B5A28" w:rsidRPr="002208A3" w:rsidRDefault="009B5A28"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144478E" w14:textId="77777777" w:rsidR="009B5A28" w:rsidRPr="002208A3" w:rsidRDefault="009B5A28"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379D74C" w14:textId="77777777" w:rsidR="009B5A28" w:rsidRPr="002208A3" w:rsidRDefault="009B5A28"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9B5A28" w:rsidRPr="002208A3" w:rsidRDefault="009B5A28"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9B5A28" w:rsidRPr="002208A3" w:rsidRDefault="009B5A28"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F0F0A1" w14:textId="77777777" w:rsidR="009B5A28" w:rsidRPr="002208A3" w:rsidRDefault="009B5A28"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D4C2E4C" w14:textId="77777777" w:rsidR="009B5A28" w:rsidRPr="002208A3" w:rsidRDefault="009B5A28"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9B5A28" w:rsidRPr="002208A3" w:rsidRDefault="009B5A28" w:rsidP="00F37CA1">
            <w:pPr>
              <w:ind w:left="-71" w:right="-20" w:firstLine="71"/>
              <w:rPr>
                <w:sz w:val="18"/>
                <w:szCs w:val="18"/>
                <w:lang w:eastAsia="en-US"/>
              </w:rPr>
            </w:pPr>
          </w:p>
        </w:tc>
      </w:tr>
      <w:tr w:rsidR="009B5A28" w:rsidRPr="00B16894" w14:paraId="7174C1B5" w14:textId="77777777" w:rsidTr="000C0D93">
        <w:trPr>
          <w:trHeight w:val="135"/>
          <w:jc w:val="center"/>
        </w:trPr>
        <w:tc>
          <w:tcPr>
            <w:tcW w:w="562" w:type="dxa"/>
            <w:vMerge/>
            <w:tcBorders>
              <w:left w:val="single" w:sz="4" w:space="0" w:color="auto"/>
              <w:bottom w:val="single" w:sz="4" w:space="0" w:color="auto"/>
              <w:right w:val="single" w:sz="4" w:space="0" w:color="auto"/>
            </w:tcBorders>
            <w:hideMark/>
          </w:tcPr>
          <w:p w14:paraId="2BC449FD" w14:textId="77777777" w:rsidR="009B5A28" w:rsidRPr="002208A3" w:rsidRDefault="009B5A28"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24573FD6" w14:textId="77777777" w:rsidR="009B5A28" w:rsidRPr="002208A3" w:rsidRDefault="009B5A28"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4238AED0" w14:textId="77777777" w:rsidR="009B5A28" w:rsidRPr="002208A3" w:rsidRDefault="009B5A28"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9B5A28" w:rsidRPr="002208A3" w:rsidRDefault="009B5A28"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2A7E5F39" w14:textId="1C9929AC" w:rsidR="009B5A28"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4,405</w:t>
            </w:r>
          </w:p>
        </w:tc>
        <w:tc>
          <w:tcPr>
            <w:tcW w:w="1134" w:type="dxa"/>
            <w:tcBorders>
              <w:top w:val="single" w:sz="4" w:space="0" w:color="auto"/>
              <w:left w:val="single" w:sz="4" w:space="0" w:color="auto"/>
              <w:bottom w:val="single" w:sz="4" w:space="0" w:color="auto"/>
              <w:right w:val="single" w:sz="4" w:space="0" w:color="auto"/>
            </w:tcBorders>
            <w:vAlign w:val="center"/>
          </w:tcPr>
          <w:p w14:paraId="7B5B1FAD" w14:textId="5A8FC980" w:rsidR="009B5A28" w:rsidRPr="002208A3" w:rsidRDefault="00262A95"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0,318</w:t>
            </w:r>
          </w:p>
        </w:tc>
        <w:tc>
          <w:tcPr>
            <w:tcW w:w="851" w:type="dxa"/>
            <w:tcBorders>
              <w:top w:val="single" w:sz="4" w:space="0" w:color="auto"/>
              <w:left w:val="single" w:sz="4" w:space="0" w:color="auto"/>
              <w:bottom w:val="single" w:sz="4" w:space="0" w:color="auto"/>
              <w:right w:val="single" w:sz="4" w:space="0" w:color="auto"/>
            </w:tcBorders>
            <w:vAlign w:val="center"/>
          </w:tcPr>
          <w:p w14:paraId="4D17D689" w14:textId="1418E87D"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4,</w:t>
            </w:r>
            <w:r w:rsidR="00262A95" w:rsidRPr="002208A3">
              <w:rPr>
                <w:color w:val="000000" w:themeColor="text1"/>
                <w:sz w:val="18"/>
                <w:szCs w:val="18"/>
                <w:lang w:eastAsia="en-US"/>
              </w:rPr>
              <w:t>087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E34E4" w14:textId="6E9899DC"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8FD09E" w14:textId="0FEF3FB3"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0430350" w14:textId="0A3AE1A5" w:rsidR="009B5A28" w:rsidRPr="002208A3" w:rsidRDefault="009B5A28"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E2B33C" w14:textId="0CAB6A8E" w:rsidR="009B5A28" w:rsidRPr="002208A3" w:rsidRDefault="00262A95" w:rsidP="00C541DB">
            <w:pPr>
              <w:widowControl w:val="0"/>
              <w:autoSpaceDE w:val="0"/>
              <w:autoSpaceDN w:val="0"/>
              <w:adjustRightInd w:val="0"/>
              <w:ind w:right="-32" w:firstLine="8"/>
              <w:rPr>
                <w:color w:val="000000" w:themeColor="text1"/>
                <w:sz w:val="18"/>
                <w:szCs w:val="18"/>
                <w:lang w:eastAsia="en-US"/>
              </w:rPr>
            </w:pPr>
            <w:r w:rsidRPr="002208A3">
              <w:rPr>
                <w:color w:val="000000" w:themeColor="text1"/>
                <w:sz w:val="18"/>
                <w:szCs w:val="18"/>
                <w:lang w:eastAsia="en-US"/>
              </w:rPr>
              <w:t>4,087</w:t>
            </w:r>
          </w:p>
        </w:tc>
        <w:tc>
          <w:tcPr>
            <w:tcW w:w="826" w:type="dxa"/>
            <w:tcBorders>
              <w:top w:val="single" w:sz="4" w:space="0" w:color="auto"/>
              <w:left w:val="single" w:sz="4" w:space="0" w:color="auto"/>
              <w:bottom w:val="single" w:sz="4" w:space="0" w:color="auto"/>
              <w:right w:val="single" w:sz="4" w:space="0" w:color="auto"/>
            </w:tcBorders>
            <w:vAlign w:val="center"/>
          </w:tcPr>
          <w:p w14:paraId="57A0103E"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29BF184"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8D2A60" w14:textId="77777777" w:rsidR="009B5A28" w:rsidRPr="002208A3" w:rsidRDefault="009B5A28"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9B5A28" w:rsidRPr="002208A3" w:rsidRDefault="009B5A28" w:rsidP="00F37CA1">
            <w:pPr>
              <w:ind w:left="-71" w:right="-20" w:firstLine="71"/>
              <w:rPr>
                <w:sz w:val="18"/>
                <w:szCs w:val="18"/>
                <w:lang w:eastAsia="en-US"/>
              </w:rPr>
            </w:pPr>
          </w:p>
        </w:tc>
      </w:tr>
      <w:tr w:rsidR="00B16894" w:rsidRPr="00B16894" w14:paraId="5FD55F38" w14:textId="77777777" w:rsidTr="000C0D93">
        <w:trPr>
          <w:trHeight w:val="163"/>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3BC04BE" w14:textId="75AB0FFA" w:rsidR="00B16894" w:rsidRPr="002208A3" w:rsidRDefault="00B16894" w:rsidP="00B16894">
            <w:pPr>
              <w:widowControl w:val="0"/>
              <w:autoSpaceDE w:val="0"/>
              <w:autoSpaceDN w:val="0"/>
              <w:adjustRightInd w:val="0"/>
              <w:jc w:val="center"/>
              <w:rPr>
                <w:sz w:val="18"/>
                <w:szCs w:val="18"/>
                <w:lang w:eastAsia="en-US"/>
              </w:rPr>
            </w:pPr>
            <w:r w:rsidRPr="002208A3">
              <w:rPr>
                <w:sz w:val="18"/>
                <w:szCs w:val="18"/>
                <w:lang w:eastAsia="en-US"/>
              </w:rPr>
              <w:t>2.</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F0EF47F" w14:textId="0A3A85C6"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Основное </w:t>
            </w:r>
            <w:proofErr w:type="gramStart"/>
            <w:r w:rsidRPr="002208A3">
              <w:rPr>
                <w:sz w:val="18"/>
                <w:szCs w:val="18"/>
                <w:lang w:eastAsia="en-US"/>
              </w:rPr>
              <w:t>мероприятие  01</w:t>
            </w:r>
            <w:proofErr w:type="gramEnd"/>
            <w:r w:rsidRPr="002208A3">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5" w:type="dxa"/>
            <w:vMerge w:val="restart"/>
            <w:tcBorders>
              <w:top w:val="single" w:sz="4" w:space="0" w:color="auto"/>
              <w:left w:val="single" w:sz="4" w:space="0" w:color="auto"/>
              <w:bottom w:val="single" w:sz="4" w:space="0" w:color="auto"/>
              <w:right w:val="single" w:sz="4" w:space="0" w:color="auto"/>
            </w:tcBorders>
          </w:tcPr>
          <w:p w14:paraId="4BC66F32" w14:textId="77777777" w:rsidR="00B16894" w:rsidRPr="002208A3" w:rsidRDefault="00B16894" w:rsidP="00B16894">
            <w:pPr>
              <w:widowControl w:val="0"/>
              <w:autoSpaceDE w:val="0"/>
              <w:autoSpaceDN w:val="0"/>
              <w:adjustRightInd w:val="0"/>
              <w:ind w:firstLine="8"/>
              <w:jc w:val="center"/>
              <w:rPr>
                <w:sz w:val="18"/>
                <w:szCs w:val="18"/>
                <w:lang w:eastAsia="en-US"/>
              </w:rPr>
            </w:pPr>
            <w:r w:rsidRPr="002208A3">
              <w:rPr>
                <w:sz w:val="18"/>
                <w:szCs w:val="18"/>
                <w:lang w:val="en-US" w:eastAsia="en-US"/>
              </w:rPr>
              <w:t>2023</w:t>
            </w:r>
            <w:r w:rsidRPr="002208A3">
              <w:rPr>
                <w:sz w:val="18"/>
                <w:szCs w:val="18"/>
                <w:lang w:eastAsia="en-US"/>
              </w:rPr>
              <w:t>-2024</w:t>
            </w:r>
          </w:p>
        </w:tc>
        <w:tc>
          <w:tcPr>
            <w:tcW w:w="1914" w:type="dxa"/>
            <w:tcBorders>
              <w:top w:val="single" w:sz="4" w:space="0" w:color="auto"/>
              <w:left w:val="single" w:sz="4" w:space="0" w:color="auto"/>
              <w:bottom w:val="single" w:sz="4" w:space="0" w:color="auto"/>
              <w:right w:val="single" w:sz="4" w:space="0" w:color="auto"/>
            </w:tcBorders>
            <w:hideMark/>
          </w:tcPr>
          <w:p w14:paraId="16A4C0CF"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9859167" w14:textId="12AEC57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103 958,62</w:t>
            </w:r>
          </w:p>
        </w:tc>
        <w:tc>
          <w:tcPr>
            <w:tcW w:w="1134" w:type="dxa"/>
            <w:tcBorders>
              <w:top w:val="single" w:sz="4" w:space="0" w:color="auto"/>
              <w:left w:val="nil"/>
              <w:bottom w:val="single" w:sz="4" w:space="0" w:color="auto"/>
              <w:right w:val="nil"/>
            </w:tcBorders>
            <w:shd w:val="clear" w:color="auto" w:fill="auto"/>
            <w:vAlign w:val="center"/>
          </w:tcPr>
          <w:p w14:paraId="2427EBD8" w14:textId="4B7DF152"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8F85A0" w14:textId="3EB7FD1E"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5F0621E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4F0EB5" w14:textId="7BDE8089"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8F3F84A"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289141D" w14:textId="77777777" w:rsidR="00B16894" w:rsidRPr="002208A3" w:rsidRDefault="00B16894"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tc>
      </w:tr>
      <w:tr w:rsidR="00B16894" w:rsidRPr="00B16894" w14:paraId="305FE644" w14:textId="77777777" w:rsidTr="000C0D93">
        <w:trPr>
          <w:trHeight w:val="391"/>
          <w:jc w:val="center"/>
        </w:trPr>
        <w:tc>
          <w:tcPr>
            <w:tcW w:w="562" w:type="dxa"/>
            <w:vMerge/>
            <w:tcBorders>
              <w:top w:val="single" w:sz="4" w:space="0" w:color="auto"/>
              <w:left w:val="single" w:sz="4" w:space="0" w:color="auto"/>
              <w:bottom w:val="single" w:sz="4" w:space="0" w:color="auto"/>
              <w:right w:val="single" w:sz="4" w:space="0" w:color="auto"/>
            </w:tcBorders>
            <w:hideMark/>
          </w:tcPr>
          <w:p w14:paraId="17B2DA83"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75A509"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349351F"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7A879A7C"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F3E780A" w14:textId="6ADCBA41"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A8FEE2C" w14:textId="30E230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EB10651" w14:textId="3F5FE7A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84C46B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140B20B"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FB1D4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519DDE24" w14:textId="77777777" w:rsidR="00B16894" w:rsidRPr="002208A3" w:rsidRDefault="00B16894" w:rsidP="00F37CA1">
            <w:pPr>
              <w:ind w:left="-71" w:right="-20" w:firstLine="71"/>
              <w:rPr>
                <w:sz w:val="18"/>
                <w:szCs w:val="18"/>
                <w:lang w:eastAsia="en-US"/>
              </w:rPr>
            </w:pPr>
          </w:p>
        </w:tc>
      </w:tr>
      <w:tr w:rsidR="00B16894" w:rsidRPr="00B16894" w14:paraId="48F5398C" w14:textId="77777777" w:rsidTr="000C0D93">
        <w:trPr>
          <w:trHeight w:val="772"/>
          <w:jc w:val="center"/>
        </w:trPr>
        <w:tc>
          <w:tcPr>
            <w:tcW w:w="562" w:type="dxa"/>
            <w:vMerge/>
            <w:tcBorders>
              <w:top w:val="single" w:sz="4" w:space="0" w:color="auto"/>
              <w:left w:val="single" w:sz="4" w:space="0" w:color="auto"/>
              <w:bottom w:val="single" w:sz="4" w:space="0" w:color="auto"/>
              <w:right w:val="single" w:sz="4" w:space="0" w:color="auto"/>
            </w:tcBorders>
            <w:hideMark/>
          </w:tcPr>
          <w:p w14:paraId="6A119AB6"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693A6B"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FF2EFD8"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5E7E432" w14:textId="2CAE37E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C2A2AE0" w14:textId="7079AC28" w:rsidR="00B16894" w:rsidRPr="002208A3" w:rsidRDefault="00B16894" w:rsidP="00B16894">
            <w:pPr>
              <w:widowControl w:val="0"/>
              <w:autoSpaceDE w:val="0"/>
              <w:autoSpaceDN w:val="0"/>
              <w:adjustRightInd w:val="0"/>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BBD5FA" w14:textId="06CE6F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90CA260" w14:textId="66F77C14"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04BE0C74"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F06DE0"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3D289"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78A0B964" w14:textId="77777777" w:rsidR="00B16894" w:rsidRPr="002208A3" w:rsidRDefault="00B16894" w:rsidP="00F37CA1">
            <w:pPr>
              <w:ind w:left="-71" w:right="-20" w:firstLine="71"/>
              <w:rPr>
                <w:sz w:val="18"/>
                <w:szCs w:val="18"/>
                <w:lang w:eastAsia="en-US"/>
              </w:rPr>
            </w:pPr>
          </w:p>
        </w:tc>
      </w:tr>
      <w:tr w:rsidR="00B16894" w:rsidRPr="00B16894" w14:paraId="0FD682F1" w14:textId="77777777" w:rsidTr="000C0D93">
        <w:trPr>
          <w:trHeight w:val="478"/>
          <w:jc w:val="center"/>
        </w:trPr>
        <w:tc>
          <w:tcPr>
            <w:tcW w:w="562" w:type="dxa"/>
            <w:vMerge/>
            <w:tcBorders>
              <w:top w:val="single" w:sz="4" w:space="0" w:color="auto"/>
              <w:left w:val="single" w:sz="4" w:space="0" w:color="auto"/>
              <w:bottom w:val="single" w:sz="4" w:space="0" w:color="auto"/>
              <w:right w:val="single" w:sz="4" w:space="0" w:color="auto"/>
            </w:tcBorders>
            <w:hideMark/>
          </w:tcPr>
          <w:p w14:paraId="02AD9265" w14:textId="77777777" w:rsidR="00B16894" w:rsidRPr="002208A3" w:rsidRDefault="00B16894" w:rsidP="00B16894">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D5DAB2" w14:textId="77777777" w:rsidR="00B16894" w:rsidRPr="002208A3" w:rsidRDefault="00B16894" w:rsidP="00B16894">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233CCBC" w14:textId="77777777" w:rsidR="00B16894" w:rsidRPr="002208A3" w:rsidRDefault="00B16894" w:rsidP="00B16894">
            <w:pPr>
              <w:ind w:firstLine="8"/>
              <w:jc w:val="center"/>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842329E" w14:textId="77777777" w:rsidR="00B16894" w:rsidRPr="002208A3" w:rsidRDefault="00B16894" w:rsidP="00B16894">
            <w:pPr>
              <w:widowControl w:val="0"/>
              <w:autoSpaceDE w:val="0"/>
              <w:autoSpaceDN w:val="0"/>
              <w:adjustRightInd w:val="0"/>
              <w:ind w:firstLine="8"/>
              <w:rPr>
                <w:sz w:val="18"/>
                <w:szCs w:val="18"/>
                <w:lang w:eastAsia="en-US"/>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E9CCDEE" w14:textId="72B10BE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103 958,62</w:t>
            </w:r>
          </w:p>
        </w:tc>
        <w:tc>
          <w:tcPr>
            <w:tcW w:w="1134" w:type="dxa"/>
            <w:tcBorders>
              <w:top w:val="single" w:sz="4" w:space="0" w:color="auto"/>
              <w:left w:val="nil"/>
              <w:bottom w:val="single" w:sz="4" w:space="0" w:color="auto"/>
              <w:right w:val="nil"/>
            </w:tcBorders>
            <w:shd w:val="clear" w:color="auto" w:fill="auto"/>
            <w:vAlign w:val="center"/>
          </w:tcPr>
          <w:p w14:paraId="6095314C" w14:textId="38A682D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912AF7" w14:textId="47DE258C"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1A2A3753"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92CB7" w14:textId="7614432F"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6F553FD8" w14:textId="77777777"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347F39BB" w14:textId="77777777" w:rsidR="00B16894" w:rsidRPr="002208A3" w:rsidRDefault="00B16894" w:rsidP="00F37CA1">
            <w:pPr>
              <w:ind w:left="-71" w:right="-20" w:firstLine="71"/>
              <w:rPr>
                <w:sz w:val="18"/>
                <w:szCs w:val="18"/>
                <w:lang w:eastAsia="en-US"/>
              </w:rPr>
            </w:pPr>
          </w:p>
        </w:tc>
      </w:tr>
      <w:tr w:rsidR="00C40F5C" w:rsidRPr="00B16894" w14:paraId="342169F9" w14:textId="77777777" w:rsidTr="000C0D93">
        <w:trPr>
          <w:trHeight w:val="111"/>
          <w:jc w:val="center"/>
        </w:trPr>
        <w:tc>
          <w:tcPr>
            <w:tcW w:w="562" w:type="dxa"/>
            <w:vMerge w:val="restart"/>
            <w:tcBorders>
              <w:top w:val="single" w:sz="4" w:space="0" w:color="auto"/>
              <w:left w:val="single" w:sz="4" w:space="0" w:color="auto"/>
              <w:right w:val="single" w:sz="4" w:space="0" w:color="auto"/>
            </w:tcBorders>
            <w:hideMark/>
          </w:tcPr>
          <w:p w14:paraId="336A2062" w14:textId="6582E4DE" w:rsidR="00C40F5C" w:rsidRPr="002208A3" w:rsidRDefault="00C40F5C" w:rsidP="00C40F5C">
            <w:pPr>
              <w:widowControl w:val="0"/>
              <w:autoSpaceDE w:val="0"/>
              <w:autoSpaceDN w:val="0"/>
              <w:adjustRightInd w:val="0"/>
              <w:jc w:val="center"/>
              <w:rPr>
                <w:sz w:val="18"/>
                <w:szCs w:val="18"/>
                <w:lang w:eastAsia="en-US"/>
              </w:rPr>
            </w:pPr>
            <w:r w:rsidRPr="002208A3">
              <w:rPr>
                <w:sz w:val="18"/>
                <w:szCs w:val="18"/>
                <w:lang w:eastAsia="en-US"/>
              </w:rPr>
              <w:t>2.1</w:t>
            </w:r>
          </w:p>
        </w:tc>
        <w:tc>
          <w:tcPr>
            <w:tcW w:w="2410" w:type="dxa"/>
            <w:vMerge w:val="restart"/>
            <w:tcBorders>
              <w:top w:val="single" w:sz="4" w:space="0" w:color="auto"/>
              <w:left w:val="single" w:sz="4" w:space="0" w:color="auto"/>
              <w:right w:val="single" w:sz="4" w:space="0" w:color="auto"/>
            </w:tcBorders>
            <w:hideMark/>
          </w:tcPr>
          <w:p w14:paraId="0969185C" w14:textId="31F203D1" w:rsidR="00C40F5C" w:rsidRPr="002208A3" w:rsidRDefault="00C40F5C" w:rsidP="00C40F5C">
            <w:pPr>
              <w:widowControl w:val="0"/>
              <w:autoSpaceDE w:val="0"/>
              <w:autoSpaceDN w:val="0"/>
              <w:adjustRightInd w:val="0"/>
              <w:ind w:firstLine="8"/>
              <w:rPr>
                <w:sz w:val="18"/>
                <w:szCs w:val="18"/>
              </w:rPr>
            </w:pPr>
            <w:r w:rsidRPr="002208A3">
              <w:rPr>
                <w:sz w:val="18"/>
                <w:szCs w:val="18"/>
                <w:lang w:eastAsia="en-US"/>
              </w:rPr>
              <w:t>Мероприятие 01.02</w:t>
            </w:r>
          </w:p>
          <w:p w14:paraId="1FD84336" w14:textId="63F9D8E3"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5" w:type="dxa"/>
            <w:vMerge w:val="restart"/>
            <w:tcBorders>
              <w:top w:val="single" w:sz="4" w:space="0" w:color="auto"/>
              <w:left w:val="single" w:sz="4" w:space="0" w:color="auto"/>
              <w:right w:val="single" w:sz="4" w:space="0" w:color="auto"/>
            </w:tcBorders>
          </w:tcPr>
          <w:p w14:paraId="46973486" w14:textId="77777777" w:rsidR="00C40F5C" w:rsidRPr="002208A3" w:rsidRDefault="00C40F5C" w:rsidP="00C40F5C">
            <w:pPr>
              <w:widowControl w:val="0"/>
              <w:autoSpaceDE w:val="0"/>
              <w:autoSpaceDN w:val="0"/>
              <w:adjustRightInd w:val="0"/>
              <w:ind w:firstLine="8"/>
              <w:jc w:val="center"/>
              <w:rPr>
                <w:sz w:val="18"/>
                <w:szCs w:val="18"/>
                <w:lang w:eastAsia="en-US"/>
              </w:rPr>
            </w:pPr>
            <w:r w:rsidRPr="002208A3">
              <w:rPr>
                <w:sz w:val="18"/>
                <w:szCs w:val="18"/>
                <w:lang w:eastAsia="en-US"/>
              </w:rPr>
              <w:t>2023-2024</w:t>
            </w:r>
          </w:p>
        </w:tc>
        <w:tc>
          <w:tcPr>
            <w:tcW w:w="1914" w:type="dxa"/>
            <w:tcBorders>
              <w:top w:val="single" w:sz="4" w:space="0" w:color="auto"/>
              <w:left w:val="single" w:sz="4" w:space="0" w:color="auto"/>
              <w:bottom w:val="single" w:sz="4" w:space="0" w:color="auto"/>
              <w:right w:val="single" w:sz="4" w:space="0" w:color="auto"/>
            </w:tcBorders>
            <w:hideMark/>
          </w:tcPr>
          <w:p w14:paraId="31C6E494"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63BCAD2" w14:textId="58A26957"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1134" w:type="dxa"/>
            <w:tcBorders>
              <w:top w:val="single" w:sz="4" w:space="0" w:color="auto"/>
              <w:left w:val="nil"/>
              <w:bottom w:val="single" w:sz="4" w:space="0" w:color="auto"/>
              <w:right w:val="nil"/>
            </w:tcBorders>
            <w:shd w:val="clear" w:color="auto" w:fill="auto"/>
            <w:vAlign w:val="center"/>
          </w:tcPr>
          <w:p w14:paraId="2EE0B7F3" w14:textId="69B01A6D"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FDC110" w14:textId="23F2B00D"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0AE47036" w14:textId="4141953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B1829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CEB8C75"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037847F0" w14:textId="77777777" w:rsidR="00C40F5C" w:rsidRPr="002208A3" w:rsidRDefault="00C40F5C" w:rsidP="00F37CA1">
            <w:pPr>
              <w:widowControl w:val="0"/>
              <w:autoSpaceDE w:val="0"/>
              <w:autoSpaceDN w:val="0"/>
              <w:adjustRightInd w:val="0"/>
              <w:ind w:left="-71" w:right="-20" w:firstLine="71"/>
              <w:rPr>
                <w:sz w:val="18"/>
                <w:szCs w:val="18"/>
                <w:lang w:eastAsia="en-US"/>
              </w:rPr>
            </w:pPr>
            <w:r w:rsidRPr="002208A3">
              <w:rPr>
                <w:sz w:val="18"/>
                <w:szCs w:val="18"/>
                <w:lang w:eastAsia="en-US"/>
              </w:rPr>
              <w:t>Администрация СПГО, МБУ «Развитие»</w:t>
            </w:r>
          </w:p>
          <w:p w14:paraId="386C7716" w14:textId="77777777" w:rsidR="00C40F5C" w:rsidRPr="002208A3" w:rsidRDefault="00C40F5C" w:rsidP="00F37CA1">
            <w:pPr>
              <w:widowControl w:val="0"/>
              <w:autoSpaceDE w:val="0"/>
              <w:autoSpaceDN w:val="0"/>
              <w:adjustRightInd w:val="0"/>
              <w:ind w:left="-71" w:right="-20" w:firstLine="71"/>
              <w:rPr>
                <w:sz w:val="18"/>
                <w:szCs w:val="18"/>
                <w:lang w:eastAsia="en-US"/>
              </w:rPr>
            </w:pPr>
          </w:p>
        </w:tc>
      </w:tr>
      <w:tr w:rsidR="00C40F5C" w:rsidRPr="00B16894" w14:paraId="190B0835" w14:textId="77777777" w:rsidTr="000C0D93">
        <w:trPr>
          <w:trHeight w:val="425"/>
          <w:jc w:val="center"/>
        </w:trPr>
        <w:tc>
          <w:tcPr>
            <w:tcW w:w="562" w:type="dxa"/>
            <w:vMerge/>
            <w:tcBorders>
              <w:left w:val="single" w:sz="4" w:space="0" w:color="auto"/>
              <w:right w:val="single" w:sz="4" w:space="0" w:color="auto"/>
            </w:tcBorders>
            <w:hideMark/>
          </w:tcPr>
          <w:p w14:paraId="00EB4D47"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5E004BC6"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C67C080"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350BE13"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0B98B500" w14:textId="30589E24"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C646929" w14:textId="783E2F47"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33233185" w14:textId="04A8B43A"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682F9D3F" w14:textId="0C06AB50"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B0633D"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ADBDD78"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FCC3B48"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4050E" w14:textId="77777777" w:rsidTr="000C0D93">
        <w:trPr>
          <w:trHeight w:val="136"/>
          <w:jc w:val="center"/>
        </w:trPr>
        <w:tc>
          <w:tcPr>
            <w:tcW w:w="562" w:type="dxa"/>
            <w:vMerge/>
            <w:tcBorders>
              <w:left w:val="single" w:sz="4" w:space="0" w:color="auto"/>
              <w:right w:val="single" w:sz="4" w:space="0" w:color="auto"/>
            </w:tcBorders>
            <w:hideMark/>
          </w:tcPr>
          <w:p w14:paraId="5746A4EE" w14:textId="77777777" w:rsidR="00C40F5C" w:rsidRPr="002208A3" w:rsidRDefault="00C40F5C" w:rsidP="00C40F5C">
            <w:pPr>
              <w:rPr>
                <w:sz w:val="18"/>
                <w:szCs w:val="18"/>
                <w:lang w:eastAsia="en-US"/>
              </w:rPr>
            </w:pPr>
          </w:p>
        </w:tc>
        <w:tc>
          <w:tcPr>
            <w:tcW w:w="2410" w:type="dxa"/>
            <w:vMerge/>
            <w:tcBorders>
              <w:left w:val="single" w:sz="4" w:space="0" w:color="auto"/>
              <w:right w:val="single" w:sz="4" w:space="0" w:color="auto"/>
            </w:tcBorders>
            <w:vAlign w:val="center"/>
            <w:hideMark/>
          </w:tcPr>
          <w:p w14:paraId="4C3229D5" w14:textId="77777777" w:rsidR="00C40F5C" w:rsidRPr="002208A3" w:rsidRDefault="00C40F5C" w:rsidP="00C40F5C">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3B7BB562"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3EA44C0" w14:textId="7ED2C898"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1D5C2C8E" w14:textId="52B7A67D" w:rsidR="00C40F5C" w:rsidRPr="002208A3" w:rsidRDefault="00C40F5C" w:rsidP="00C541DB">
            <w:pPr>
              <w:widowControl w:val="0"/>
              <w:autoSpaceDE w:val="0"/>
              <w:autoSpaceDN w:val="0"/>
              <w:adjustRightInd w:val="0"/>
              <w:ind w:firstLine="8"/>
              <w:rPr>
                <w:sz w:val="18"/>
                <w:szCs w:val="18"/>
                <w:lang w:val="en-US" w:eastAsia="en-US"/>
              </w:rPr>
            </w:pPr>
            <w:r w:rsidRPr="002208A3">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425FCE7" w14:textId="6616155B"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70642865" w14:textId="5716CB3E" w:rsidR="00C40F5C" w:rsidRPr="002208A3" w:rsidRDefault="00B16894"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4D6E9BE8" w14:textId="76E6DC59"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5FFECE"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8BEF16A"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40403B69" w14:textId="77777777" w:rsidR="00C40F5C" w:rsidRPr="002208A3" w:rsidRDefault="00C40F5C" w:rsidP="00F37CA1">
            <w:pPr>
              <w:widowControl w:val="0"/>
              <w:autoSpaceDE w:val="0"/>
              <w:autoSpaceDN w:val="0"/>
              <w:adjustRightInd w:val="0"/>
              <w:rPr>
                <w:sz w:val="18"/>
                <w:szCs w:val="18"/>
                <w:lang w:eastAsia="en-US"/>
              </w:rPr>
            </w:pPr>
          </w:p>
        </w:tc>
      </w:tr>
      <w:tr w:rsidR="00C40F5C" w:rsidRPr="00B16894" w14:paraId="7B30222D" w14:textId="77777777" w:rsidTr="000C0D93">
        <w:trPr>
          <w:trHeight w:val="547"/>
          <w:jc w:val="center"/>
        </w:trPr>
        <w:tc>
          <w:tcPr>
            <w:tcW w:w="562" w:type="dxa"/>
            <w:vMerge/>
            <w:tcBorders>
              <w:left w:val="single" w:sz="4" w:space="0" w:color="auto"/>
              <w:bottom w:val="single" w:sz="4" w:space="0" w:color="auto"/>
              <w:right w:val="single" w:sz="4" w:space="0" w:color="auto"/>
            </w:tcBorders>
          </w:tcPr>
          <w:p w14:paraId="15B2E918" w14:textId="4000A4F4" w:rsidR="00C40F5C" w:rsidRPr="002208A3" w:rsidRDefault="00C40F5C" w:rsidP="00C40F5C">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0BA4ECB4" w14:textId="77777777" w:rsidR="00C40F5C" w:rsidRPr="002208A3" w:rsidRDefault="00C40F5C" w:rsidP="00C40F5C">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51196498" w14:textId="77777777" w:rsidR="00C40F5C" w:rsidRPr="002208A3" w:rsidRDefault="00C40F5C" w:rsidP="00C40F5C">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4D0BD882" w14:textId="77777777" w:rsidR="00C40F5C" w:rsidRPr="002208A3" w:rsidRDefault="00C40F5C" w:rsidP="00C40F5C">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p w14:paraId="563505B1" w14:textId="77777777" w:rsidR="00B16894" w:rsidRPr="002208A3" w:rsidRDefault="00B16894" w:rsidP="00C40F5C">
            <w:pPr>
              <w:widowControl w:val="0"/>
              <w:autoSpaceDE w:val="0"/>
              <w:autoSpaceDN w:val="0"/>
              <w:adjustRightInd w:val="0"/>
              <w:ind w:firstLine="8"/>
              <w:rPr>
                <w:rFonts w:eastAsia="Calibri"/>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283569" w14:textId="6A7AFA53"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1134" w:type="dxa"/>
            <w:tcBorders>
              <w:top w:val="single" w:sz="4" w:space="0" w:color="auto"/>
              <w:left w:val="nil"/>
              <w:bottom w:val="single" w:sz="4" w:space="0" w:color="auto"/>
              <w:right w:val="nil"/>
            </w:tcBorders>
            <w:shd w:val="clear" w:color="auto" w:fill="auto"/>
            <w:vAlign w:val="center"/>
          </w:tcPr>
          <w:p w14:paraId="6095DC60" w14:textId="207FEFE1" w:rsidR="00B16894" w:rsidRPr="002208A3" w:rsidRDefault="00B16894" w:rsidP="00B16894">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3449E8" w14:textId="0AE23818" w:rsidR="00C40F5C" w:rsidRPr="002208A3" w:rsidRDefault="00C40F5C" w:rsidP="00C541DB">
            <w:pPr>
              <w:widowControl w:val="0"/>
              <w:autoSpaceDE w:val="0"/>
              <w:autoSpaceDN w:val="0"/>
              <w:adjustRightInd w:val="0"/>
              <w:ind w:firstLine="8"/>
              <w:rPr>
                <w:sz w:val="18"/>
                <w:szCs w:val="18"/>
                <w:lang w:eastAsia="en-US"/>
              </w:rPr>
            </w:pPr>
            <w:r w:rsidRPr="002208A3">
              <w:rPr>
                <w:sz w:val="18"/>
                <w:szCs w:val="18"/>
              </w:rPr>
              <w:t>92 970,62</w:t>
            </w:r>
          </w:p>
        </w:tc>
        <w:tc>
          <w:tcPr>
            <w:tcW w:w="826" w:type="dxa"/>
            <w:tcBorders>
              <w:top w:val="single" w:sz="4" w:space="0" w:color="auto"/>
              <w:left w:val="single" w:sz="4" w:space="0" w:color="auto"/>
              <w:bottom w:val="single" w:sz="4" w:space="0" w:color="auto"/>
              <w:right w:val="single" w:sz="4" w:space="0" w:color="auto"/>
            </w:tcBorders>
            <w:vAlign w:val="center"/>
          </w:tcPr>
          <w:p w14:paraId="21042CDD" w14:textId="4B451D9A"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39DD32"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EE7A8DF" w14:textId="77777777" w:rsidR="00C40F5C" w:rsidRPr="002208A3" w:rsidRDefault="00C40F5C" w:rsidP="00C40F5C">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8464775" w14:textId="77777777" w:rsidR="00C40F5C" w:rsidRPr="002208A3" w:rsidRDefault="00C40F5C" w:rsidP="00F37CA1">
            <w:pPr>
              <w:widowControl w:val="0"/>
              <w:autoSpaceDE w:val="0"/>
              <w:autoSpaceDN w:val="0"/>
              <w:adjustRightInd w:val="0"/>
              <w:rPr>
                <w:sz w:val="18"/>
                <w:szCs w:val="18"/>
                <w:lang w:eastAsia="en-US"/>
              </w:rPr>
            </w:pPr>
          </w:p>
        </w:tc>
      </w:tr>
      <w:tr w:rsidR="00255762" w:rsidRPr="00B16894" w14:paraId="7123E873"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0EBE42CD" w14:textId="1DC784BF" w:rsidR="00255762" w:rsidRPr="002208A3" w:rsidRDefault="00255762" w:rsidP="000857E6">
            <w:pPr>
              <w:jc w:val="center"/>
              <w:rPr>
                <w:sz w:val="18"/>
                <w:szCs w:val="18"/>
                <w:lang w:eastAsia="en-US"/>
              </w:rPr>
            </w:pPr>
            <w:proofErr w:type="gramStart"/>
            <w:r w:rsidRPr="002208A3">
              <w:rPr>
                <w:sz w:val="18"/>
                <w:szCs w:val="18"/>
                <w:lang w:eastAsia="en-US"/>
              </w:rPr>
              <w:lastRenderedPageBreak/>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6F8A" w14:textId="20963BEE" w:rsidR="00255762" w:rsidRPr="002208A3" w:rsidRDefault="004B693A" w:rsidP="000857E6">
            <w:pPr>
              <w:widowControl w:val="0"/>
              <w:autoSpaceDE w:val="0"/>
              <w:autoSpaceDN w:val="0"/>
              <w:adjustRightInd w:val="0"/>
              <w:ind w:firstLine="8"/>
              <w:rPr>
                <w:sz w:val="18"/>
                <w:szCs w:val="18"/>
                <w:lang w:eastAsia="en-US"/>
              </w:rPr>
            </w:pPr>
            <w:r w:rsidRPr="002208A3">
              <w:rPr>
                <w:color w:val="000000"/>
                <w:sz w:val="18"/>
                <w:szCs w:val="18"/>
              </w:rPr>
              <w:t xml:space="preserve">Финансовое обеспечение реализации мероприятий </w:t>
            </w:r>
            <w:r w:rsidR="006B341C" w:rsidRPr="002208A3">
              <w:rPr>
                <w:color w:val="000000"/>
                <w:sz w:val="18"/>
                <w:szCs w:val="18"/>
              </w:rPr>
              <w:t>по Подпрограмме 1</w:t>
            </w:r>
            <w:r w:rsidR="0003090E" w:rsidRPr="002208A3">
              <w:rPr>
                <w:color w:val="000000"/>
                <w:sz w:val="18"/>
                <w:szCs w:val="18"/>
              </w:rPr>
              <w:t xml:space="preserve"> </w:t>
            </w:r>
            <w:r w:rsidRPr="002208A3">
              <w:rPr>
                <w:color w:val="000000"/>
                <w:sz w:val="18"/>
                <w:szCs w:val="18"/>
              </w:rPr>
              <w:t>(%)</w:t>
            </w:r>
          </w:p>
        </w:tc>
        <w:tc>
          <w:tcPr>
            <w:tcW w:w="1125" w:type="dxa"/>
            <w:vMerge w:val="restart"/>
            <w:tcBorders>
              <w:top w:val="single" w:sz="4" w:space="0" w:color="auto"/>
              <w:left w:val="single" w:sz="4" w:space="0" w:color="auto"/>
              <w:right w:val="single" w:sz="4" w:space="0" w:color="auto"/>
            </w:tcBorders>
            <w:hideMark/>
          </w:tcPr>
          <w:p w14:paraId="3564DC65" w14:textId="77777777" w:rsidR="00255762" w:rsidRPr="002208A3" w:rsidRDefault="00255762"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7967F1AB" w14:textId="77777777" w:rsidR="00255762" w:rsidRPr="002208A3" w:rsidRDefault="00255762"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23AF2B4D"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21CFE52"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553EFE"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4A5E80BF" w14:textId="77777777" w:rsidR="00255762" w:rsidRPr="002208A3" w:rsidRDefault="00255762"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267DFD93"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75B03E"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FF70B13"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370957E" w14:textId="77777777" w:rsidR="00255762" w:rsidRPr="002208A3" w:rsidRDefault="00255762" w:rsidP="00F37CA1">
            <w:pPr>
              <w:widowControl w:val="0"/>
              <w:autoSpaceDE w:val="0"/>
              <w:autoSpaceDN w:val="0"/>
              <w:adjustRightInd w:val="0"/>
              <w:rPr>
                <w:sz w:val="18"/>
                <w:szCs w:val="18"/>
                <w:lang w:eastAsia="en-US"/>
              </w:rPr>
            </w:pPr>
            <w:proofErr w:type="gramStart"/>
            <w:r w:rsidRPr="002208A3">
              <w:rPr>
                <w:sz w:val="18"/>
                <w:szCs w:val="18"/>
                <w:lang w:eastAsia="en-US"/>
              </w:rPr>
              <w:t>х</w:t>
            </w:r>
            <w:proofErr w:type="gramEnd"/>
          </w:p>
        </w:tc>
      </w:tr>
      <w:tr w:rsidR="00255762" w:rsidRPr="00B16894" w14:paraId="377BAEA0" w14:textId="77777777" w:rsidTr="000C0D93">
        <w:trPr>
          <w:trHeight w:val="20"/>
          <w:jc w:val="center"/>
        </w:trPr>
        <w:tc>
          <w:tcPr>
            <w:tcW w:w="562" w:type="dxa"/>
            <w:vMerge/>
            <w:tcBorders>
              <w:top w:val="single" w:sz="4" w:space="0" w:color="auto"/>
              <w:left w:val="single" w:sz="4" w:space="0" w:color="auto"/>
              <w:right w:val="single" w:sz="4" w:space="0" w:color="auto"/>
            </w:tcBorders>
            <w:hideMark/>
          </w:tcPr>
          <w:p w14:paraId="09997047" w14:textId="77777777" w:rsidR="00255762" w:rsidRPr="002208A3" w:rsidRDefault="00255762" w:rsidP="000857E6">
            <w:pPr>
              <w:rPr>
                <w:sz w:val="18"/>
                <w:szCs w:val="18"/>
                <w:lang w:eastAsia="en-US"/>
              </w:rPr>
            </w:pPr>
          </w:p>
        </w:tc>
        <w:tc>
          <w:tcPr>
            <w:tcW w:w="2410" w:type="dxa"/>
            <w:vMerge/>
            <w:tcBorders>
              <w:top w:val="single" w:sz="4" w:space="0" w:color="auto"/>
              <w:left w:val="single" w:sz="8" w:space="0" w:color="000000"/>
              <w:bottom w:val="single" w:sz="8" w:space="0" w:color="000000"/>
              <w:right w:val="single" w:sz="8" w:space="0" w:color="000000"/>
            </w:tcBorders>
            <w:vAlign w:val="center"/>
            <w:hideMark/>
          </w:tcPr>
          <w:p w14:paraId="5E7507DE" w14:textId="77777777" w:rsidR="00255762" w:rsidRPr="002208A3" w:rsidRDefault="00255762"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4ABBB2B4" w14:textId="77777777" w:rsidR="00255762" w:rsidRPr="002208A3" w:rsidRDefault="00255762"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DC3822D" w14:textId="77777777" w:rsidR="00255762" w:rsidRPr="002208A3" w:rsidRDefault="00255762"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065C991" w14:textId="77777777" w:rsidR="00255762" w:rsidRPr="002208A3" w:rsidRDefault="00255762"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BF2BBFC" w14:textId="77777777" w:rsidR="00255762" w:rsidRPr="002208A3" w:rsidRDefault="00255762"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27335" w14:textId="77777777" w:rsidR="00255762" w:rsidRPr="002208A3" w:rsidRDefault="00255762"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6AAAF18" w14:textId="77777777" w:rsidR="00255762" w:rsidRPr="002208A3" w:rsidRDefault="00255762"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D0BE27E" w14:textId="77777777" w:rsidR="00255762" w:rsidRPr="002208A3" w:rsidRDefault="00255762"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BFCCD25" w14:textId="77777777" w:rsidR="00255762" w:rsidRPr="002208A3" w:rsidRDefault="00255762"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6C56E852" w14:textId="77777777" w:rsidR="00255762" w:rsidRPr="002208A3" w:rsidRDefault="00255762"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5D1B707F" w14:textId="77777777" w:rsidR="00255762" w:rsidRPr="002208A3" w:rsidRDefault="00255762"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7A8C2" w14:textId="77777777" w:rsidR="00255762" w:rsidRPr="002208A3" w:rsidRDefault="00255762"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0D1CE2E" w14:textId="77777777" w:rsidR="00255762" w:rsidRPr="002208A3" w:rsidRDefault="00255762"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BDF7AED" w14:textId="77777777" w:rsidR="00255762" w:rsidRPr="002208A3" w:rsidRDefault="00255762" w:rsidP="00F37CA1">
            <w:pPr>
              <w:rPr>
                <w:sz w:val="18"/>
                <w:szCs w:val="18"/>
                <w:lang w:eastAsia="en-US"/>
              </w:rPr>
            </w:pPr>
          </w:p>
        </w:tc>
      </w:tr>
      <w:tr w:rsidR="00255762" w:rsidRPr="00B16894" w14:paraId="649AF3F6" w14:textId="77777777" w:rsidTr="000C0D93">
        <w:trPr>
          <w:trHeight w:val="135"/>
          <w:jc w:val="center"/>
        </w:trPr>
        <w:tc>
          <w:tcPr>
            <w:tcW w:w="562" w:type="dxa"/>
            <w:vMerge/>
            <w:tcBorders>
              <w:left w:val="single" w:sz="4" w:space="0" w:color="auto"/>
              <w:bottom w:val="single" w:sz="4" w:space="0" w:color="auto"/>
              <w:right w:val="single" w:sz="4" w:space="0" w:color="auto"/>
            </w:tcBorders>
            <w:hideMark/>
          </w:tcPr>
          <w:p w14:paraId="1EE70E20" w14:textId="77777777" w:rsidR="00255762" w:rsidRPr="002208A3" w:rsidRDefault="00255762" w:rsidP="000857E6">
            <w:pPr>
              <w:rPr>
                <w:sz w:val="18"/>
                <w:szCs w:val="18"/>
                <w:lang w:eastAsia="en-US"/>
              </w:rPr>
            </w:pPr>
          </w:p>
        </w:tc>
        <w:tc>
          <w:tcPr>
            <w:tcW w:w="2410" w:type="dxa"/>
            <w:vMerge/>
            <w:tcBorders>
              <w:top w:val="single" w:sz="8" w:space="0" w:color="000000"/>
              <w:left w:val="single" w:sz="8" w:space="0" w:color="000000"/>
              <w:bottom w:val="single" w:sz="4" w:space="0" w:color="auto"/>
              <w:right w:val="single" w:sz="8" w:space="0" w:color="000000"/>
            </w:tcBorders>
            <w:vAlign w:val="center"/>
            <w:hideMark/>
          </w:tcPr>
          <w:p w14:paraId="2115A344" w14:textId="77777777" w:rsidR="00255762" w:rsidRPr="002208A3" w:rsidRDefault="00255762"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hideMark/>
          </w:tcPr>
          <w:p w14:paraId="56251FAC" w14:textId="77777777" w:rsidR="00255762" w:rsidRPr="002208A3" w:rsidRDefault="00255762"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93CFD9F" w14:textId="77777777" w:rsidR="00255762" w:rsidRPr="002208A3" w:rsidRDefault="00255762"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63DAAB6E" w14:textId="7BC5CF2D"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EF7FAA"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D017B65" w14:textId="43427100"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E794F9"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B4B1901"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0B21A3" w14:textId="77777777" w:rsidR="00255762" w:rsidRPr="002208A3" w:rsidRDefault="00255762"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5166819" w14:textId="31FFAAD1" w:rsidR="00255762" w:rsidRPr="002208A3" w:rsidRDefault="004B693A" w:rsidP="00C541DB">
            <w:pPr>
              <w:widowControl w:val="0"/>
              <w:autoSpaceDE w:val="0"/>
              <w:autoSpaceDN w:val="0"/>
              <w:adjustRightInd w:val="0"/>
              <w:ind w:firstLine="8"/>
              <w:rPr>
                <w:color w:val="000000" w:themeColor="text1"/>
                <w:sz w:val="18"/>
                <w:szCs w:val="18"/>
                <w:lang w:eastAsia="en-US"/>
              </w:rPr>
            </w:pPr>
            <w:r w:rsidRPr="002208A3">
              <w:rPr>
                <w:color w:val="000000" w:themeColor="text1"/>
                <w:sz w:val="18"/>
                <w:szCs w:val="18"/>
                <w:lang w:eastAsia="en-US"/>
              </w:rPr>
              <w:t>100</w:t>
            </w:r>
          </w:p>
        </w:tc>
        <w:tc>
          <w:tcPr>
            <w:tcW w:w="826" w:type="dxa"/>
            <w:tcBorders>
              <w:top w:val="single" w:sz="4" w:space="0" w:color="auto"/>
              <w:left w:val="single" w:sz="4" w:space="0" w:color="auto"/>
              <w:bottom w:val="single" w:sz="4" w:space="0" w:color="auto"/>
              <w:right w:val="single" w:sz="4" w:space="0" w:color="auto"/>
            </w:tcBorders>
            <w:vAlign w:val="center"/>
          </w:tcPr>
          <w:p w14:paraId="67A4408D"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4D4747"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6B43167" w14:textId="77777777" w:rsidR="00255762" w:rsidRPr="002208A3" w:rsidRDefault="00255762"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9D8289E" w14:textId="77777777" w:rsidR="00255762" w:rsidRPr="002208A3" w:rsidRDefault="00255762" w:rsidP="00F37CA1">
            <w:pPr>
              <w:rPr>
                <w:sz w:val="18"/>
                <w:szCs w:val="18"/>
                <w:lang w:eastAsia="en-US"/>
              </w:rPr>
            </w:pPr>
          </w:p>
        </w:tc>
      </w:tr>
      <w:tr w:rsidR="00B06223" w:rsidRPr="00B16894" w14:paraId="41C2B904" w14:textId="77777777" w:rsidTr="000C0D93">
        <w:trPr>
          <w:trHeight w:val="33"/>
          <w:jc w:val="center"/>
        </w:trPr>
        <w:tc>
          <w:tcPr>
            <w:tcW w:w="562" w:type="dxa"/>
            <w:vMerge w:val="restart"/>
            <w:tcBorders>
              <w:top w:val="single" w:sz="4" w:space="0" w:color="auto"/>
              <w:left w:val="single" w:sz="4" w:space="0" w:color="auto"/>
              <w:right w:val="single" w:sz="4" w:space="0" w:color="auto"/>
            </w:tcBorders>
            <w:hideMark/>
          </w:tcPr>
          <w:p w14:paraId="46A5E69A" w14:textId="0B1EF417" w:rsidR="00B06223" w:rsidRPr="002208A3" w:rsidRDefault="00B06223" w:rsidP="000857E6">
            <w:pPr>
              <w:widowControl w:val="0"/>
              <w:autoSpaceDE w:val="0"/>
              <w:autoSpaceDN w:val="0"/>
              <w:adjustRightInd w:val="0"/>
              <w:jc w:val="center"/>
              <w:rPr>
                <w:sz w:val="18"/>
                <w:szCs w:val="18"/>
                <w:lang w:eastAsia="en-US"/>
              </w:rPr>
            </w:pPr>
            <w:r w:rsidRPr="002208A3">
              <w:rPr>
                <w:sz w:val="18"/>
                <w:szCs w:val="18"/>
                <w:lang w:eastAsia="en-US"/>
              </w:rPr>
              <w:t>2.2</w:t>
            </w:r>
          </w:p>
        </w:tc>
        <w:tc>
          <w:tcPr>
            <w:tcW w:w="2410" w:type="dxa"/>
            <w:vMerge w:val="restart"/>
            <w:tcBorders>
              <w:top w:val="single" w:sz="4" w:space="0" w:color="auto"/>
              <w:left w:val="single" w:sz="4" w:space="0" w:color="auto"/>
              <w:right w:val="single" w:sz="4" w:space="0" w:color="auto"/>
            </w:tcBorders>
            <w:hideMark/>
          </w:tcPr>
          <w:p w14:paraId="658C8FA3" w14:textId="78EDEB8B" w:rsidR="00B06223" w:rsidRPr="002208A3" w:rsidRDefault="00B06223" w:rsidP="000857E6">
            <w:pPr>
              <w:widowControl w:val="0"/>
              <w:autoSpaceDE w:val="0"/>
              <w:autoSpaceDN w:val="0"/>
              <w:adjustRightInd w:val="0"/>
              <w:ind w:firstLine="8"/>
              <w:rPr>
                <w:sz w:val="18"/>
                <w:szCs w:val="18"/>
              </w:rPr>
            </w:pPr>
            <w:r w:rsidRPr="002208A3">
              <w:rPr>
                <w:sz w:val="18"/>
                <w:szCs w:val="18"/>
                <w:lang w:eastAsia="en-US"/>
              </w:rPr>
              <w:t>Мероприятие 01.05</w:t>
            </w:r>
          </w:p>
          <w:p w14:paraId="5C6F5D6B" w14:textId="518D8B4D" w:rsidR="00B06223" w:rsidRPr="002208A3" w:rsidRDefault="004B6066" w:rsidP="00ED7AF4">
            <w:pPr>
              <w:widowControl w:val="0"/>
              <w:autoSpaceDE w:val="0"/>
              <w:autoSpaceDN w:val="0"/>
              <w:adjustRightInd w:val="0"/>
              <w:ind w:firstLine="8"/>
              <w:rPr>
                <w:sz w:val="18"/>
                <w:szCs w:val="18"/>
                <w:lang w:eastAsia="en-US"/>
              </w:rPr>
            </w:pPr>
            <w:r w:rsidRPr="002208A3">
              <w:rPr>
                <w:sz w:val="18"/>
                <w:szCs w:val="18"/>
                <w:lang w:eastAsia="en-US"/>
              </w:rPr>
              <w:t xml:space="preserve">Реализация мероприятий по сносу аварийного жилья, расселенного </w:t>
            </w:r>
            <w:r w:rsidR="00ED7AF4">
              <w:rPr>
                <w:sz w:val="18"/>
                <w:szCs w:val="18"/>
                <w:lang w:eastAsia="en-US"/>
              </w:rPr>
              <w:t>в рамках программы переселения</w:t>
            </w:r>
          </w:p>
        </w:tc>
        <w:tc>
          <w:tcPr>
            <w:tcW w:w="1125" w:type="dxa"/>
            <w:vMerge w:val="restart"/>
            <w:tcBorders>
              <w:top w:val="single" w:sz="4" w:space="0" w:color="auto"/>
              <w:left w:val="single" w:sz="4" w:space="0" w:color="auto"/>
              <w:right w:val="single" w:sz="4" w:space="0" w:color="auto"/>
            </w:tcBorders>
          </w:tcPr>
          <w:p w14:paraId="375FBFB8" w14:textId="54DFFA5D" w:rsidR="00B06223" w:rsidRPr="002208A3" w:rsidRDefault="00855374" w:rsidP="000857E6">
            <w:pPr>
              <w:widowControl w:val="0"/>
              <w:autoSpaceDE w:val="0"/>
              <w:autoSpaceDN w:val="0"/>
              <w:adjustRightInd w:val="0"/>
              <w:ind w:firstLine="8"/>
              <w:jc w:val="center"/>
              <w:rPr>
                <w:sz w:val="18"/>
                <w:szCs w:val="18"/>
                <w:lang w:eastAsia="en-US"/>
              </w:rPr>
            </w:pPr>
            <w:r w:rsidRPr="002208A3">
              <w:rPr>
                <w:sz w:val="18"/>
                <w:szCs w:val="18"/>
                <w:lang w:eastAsia="en-US"/>
              </w:rPr>
              <w:t>2026</w:t>
            </w:r>
          </w:p>
        </w:tc>
        <w:tc>
          <w:tcPr>
            <w:tcW w:w="1914" w:type="dxa"/>
            <w:tcBorders>
              <w:top w:val="single" w:sz="4" w:space="0" w:color="auto"/>
              <w:left w:val="single" w:sz="4" w:space="0" w:color="auto"/>
              <w:bottom w:val="single" w:sz="4" w:space="0" w:color="auto"/>
              <w:right w:val="single" w:sz="4" w:space="0" w:color="auto"/>
            </w:tcBorders>
            <w:hideMark/>
          </w:tcPr>
          <w:p w14:paraId="6F4AB442"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vAlign w:val="center"/>
          </w:tcPr>
          <w:p w14:paraId="1FF22D95" w14:textId="0F1C8B8C"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28CB6C4C" w14:textId="3F0A3733"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1F0657CF" w14:textId="0DF8074D"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51635C84"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E11642" w14:textId="30CAE05D"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51FC7CE"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val="restart"/>
            <w:tcBorders>
              <w:top w:val="single" w:sz="4" w:space="0" w:color="auto"/>
              <w:left w:val="single" w:sz="4" w:space="0" w:color="auto"/>
              <w:bottom w:val="single" w:sz="4" w:space="0" w:color="auto"/>
              <w:right w:val="single" w:sz="4" w:space="0" w:color="auto"/>
            </w:tcBorders>
          </w:tcPr>
          <w:p w14:paraId="1F40FDFC" w14:textId="77777777" w:rsidR="00B06223" w:rsidRPr="002208A3" w:rsidRDefault="00B06223" w:rsidP="00F37CA1">
            <w:pPr>
              <w:widowControl w:val="0"/>
              <w:autoSpaceDE w:val="0"/>
              <w:autoSpaceDN w:val="0"/>
              <w:adjustRightInd w:val="0"/>
              <w:ind w:left="-43"/>
              <w:rPr>
                <w:sz w:val="18"/>
                <w:szCs w:val="18"/>
                <w:lang w:eastAsia="en-US"/>
              </w:rPr>
            </w:pPr>
            <w:r w:rsidRPr="002208A3">
              <w:rPr>
                <w:sz w:val="18"/>
                <w:szCs w:val="18"/>
                <w:lang w:eastAsia="en-US"/>
              </w:rPr>
              <w:t>Администрация СПГО, МБУ «Развитие»</w:t>
            </w:r>
          </w:p>
          <w:p w14:paraId="1B5C5F5A" w14:textId="77777777" w:rsidR="00B06223" w:rsidRPr="002208A3" w:rsidRDefault="00B06223" w:rsidP="00F37CA1">
            <w:pPr>
              <w:widowControl w:val="0"/>
              <w:autoSpaceDE w:val="0"/>
              <w:autoSpaceDN w:val="0"/>
              <w:adjustRightInd w:val="0"/>
              <w:rPr>
                <w:sz w:val="18"/>
                <w:szCs w:val="18"/>
                <w:lang w:eastAsia="en-US"/>
              </w:rPr>
            </w:pPr>
          </w:p>
        </w:tc>
      </w:tr>
      <w:tr w:rsidR="00B06223" w:rsidRPr="00B16894" w14:paraId="68BA7D2F" w14:textId="77777777" w:rsidTr="000C0D93">
        <w:trPr>
          <w:trHeight w:val="425"/>
          <w:jc w:val="center"/>
        </w:trPr>
        <w:tc>
          <w:tcPr>
            <w:tcW w:w="562" w:type="dxa"/>
            <w:vMerge/>
            <w:tcBorders>
              <w:left w:val="single" w:sz="4" w:space="0" w:color="auto"/>
              <w:right w:val="single" w:sz="4" w:space="0" w:color="auto"/>
            </w:tcBorders>
            <w:hideMark/>
          </w:tcPr>
          <w:p w14:paraId="6640A691" w14:textId="77777777" w:rsidR="00B06223" w:rsidRPr="002208A3" w:rsidRDefault="00B06223" w:rsidP="000857E6">
            <w:pPr>
              <w:rPr>
                <w:sz w:val="18"/>
                <w:szCs w:val="18"/>
                <w:lang w:eastAsia="en-US"/>
              </w:rPr>
            </w:pPr>
          </w:p>
        </w:tc>
        <w:tc>
          <w:tcPr>
            <w:tcW w:w="2410" w:type="dxa"/>
            <w:vMerge/>
            <w:tcBorders>
              <w:left w:val="single" w:sz="4" w:space="0" w:color="auto"/>
              <w:right w:val="single" w:sz="4" w:space="0" w:color="auto"/>
            </w:tcBorders>
            <w:vAlign w:val="center"/>
            <w:hideMark/>
          </w:tcPr>
          <w:p w14:paraId="5942F9E4" w14:textId="77777777" w:rsidR="00B06223" w:rsidRPr="002208A3" w:rsidRDefault="00B06223"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79798B46"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46E0E867"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 xml:space="preserve">Средства бюджета </w:t>
            </w:r>
            <w:r w:rsidRPr="002208A3">
              <w:rPr>
                <w:sz w:val="18"/>
                <w:szCs w:val="18"/>
                <w:lang w:eastAsia="en-US"/>
              </w:rPr>
              <w:br/>
              <w:t>Московской области</w:t>
            </w:r>
          </w:p>
        </w:tc>
        <w:tc>
          <w:tcPr>
            <w:tcW w:w="1106" w:type="dxa"/>
            <w:tcBorders>
              <w:top w:val="single" w:sz="4" w:space="0" w:color="auto"/>
              <w:left w:val="single" w:sz="4" w:space="0" w:color="auto"/>
              <w:bottom w:val="single" w:sz="4" w:space="0" w:color="auto"/>
              <w:right w:val="single" w:sz="4" w:space="0" w:color="auto"/>
            </w:tcBorders>
            <w:vAlign w:val="center"/>
          </w:tcPr>
          <w:p w14:paraId="3D408784" w14:textId="3BA4BA7A"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F9BB375" w14:textId="49059DDF"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43408DE8" w14:textId="7834410B"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E90E79B"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11F57C"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035729"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2F3393D1" w14:textId="77777777" w:rsidR="00B06223" w:rsidRPr="00B16894" w:rsidRDefault="00B06223" w:rsidP="000857E6">
            <w:pPr>
              <w:widowControl w:val="0"/>
              <w:autoSpaceDE w:val="0"/>
              <w:autoSpaceDN w:val="0"/>
              <w:adjustRightInd w:val="0"/>
              <w:jc w:val="center"/>
              <w:rPr>
                <w:sz w:val="18"/>
                <w:szCs w:val="18"/>
                <w:lang w:eastAsia="en-US"/>
              </w:rPr>
            </w:pPr>
          </w:p>
        </w:tc>
      </w:tr>
      <w:tr w:rsidR="00B06223" w:rsidRPr="00B16894" w14:paraId="0979C445" w14:textId="77777777" w:rsidTr="000C0D93">
        <w:trPr>
          <w:trHeight w:val="136"/>
          <w:jc w:val="center"/>
        </w:trPr>
        <w:tc>
          <w:tcPr>
            <w:tcW w:w="562" w:type="dxa"/>
            <w:vMerge/>
            <w:tcBorders>
              <w:left w:val="single" w:sz="4" w:space="0" w:color="auto"/>
              <w:right w:val="single" w:sz="4" w:space="0" w:color="auto"/>
            </w:tcBorders>
            <w:hideMark/>
          </w:tcPr>
          <w:p w14:paraId="5561601F" w14:textId="77777777" w:rsidR="00B06223" w:rsidRPr="002208A3" w:rsidRDefault="00B06223" w:rsidP="000857E6">
            <w:pPr>
              <w:rPr>
                <w:sz w:val="18"/>
                <w:szCs w:val="18"/>
                <w:lang w:eastAsia="en-US"/>
              </w:rPr>
            </w:pPr>
          </w:p>
        </w:tc>
        <w:tc>
          <w:tcPr>
            <w:tcW w:w="2410" w:type="dxa"/>
            <w:vMerge/>
            <w:tcBorders>
              <w:left w:val="single" w:sz="4" w:space="0" w:color="auto"/>
              <w:right w:val="single" w:sz="4" w:space="0" w:color="auto"/>
            </w:tcBorders>
            <w:vAlign w:val="center"/>
            <w:hideMark/>
          </w:tcPr>
          <w:p w14:paraId="13B15C42" w14:textId="77777777" w:rsidR="00B06223" w:rsidRPr="002208A3" w:rsidRDefault="00B06223" w:rsidP="000857E6">
            <w:pPr>
              <w:ind w:firstLine="8"/>
              <w:rPr>
                <w:sz w:val="18"/>
                <w:szCs w:val="18"/>
                <w:lang w:eastAsia="en-US"/>
              </w:rPr>
            </w:pPr>
          </w:p>
        </w:tc>
        <w:tc>
          <w:tcPr>
            <w:tcW w:w="1125" w:type="dxa"/>
            <w:vMerge/>
            <w:tcBorders>
              <w:left w:val="single" w:sz="4" w:space="0" w:color="auto"/>
              <w:right w:val="single" w:sz="4" w:space="0" w:color="auto"/>
            </w:tcBorders>
            <w:vAlign w:val="center"/>
            <w:hideMark/>
          </w:tcPr>
          <w:p w14:paraId="162CFF09"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740B271" w14:textId="778C949A" w:rsidR="00B06223" w:rsidRPr="002208A3" w:rsidRDefault="001621D1" w:rsidP="00FA2D11">
            <w:pPr>
              <w:widowControl w:val="0"/>
              <w:autoSpaceDE w:val="0"/>
              <w:autoSpaceDN w:val="0"/>
              <w:adjustRightInd w:val="0"/>
              <w:ind w:firstLine="8"/>
              <w:rPr>
                <w:sz w:val="18"/>
                <w:szCs w:val="18"/>
                <w:lang w:eastAsia="en-US"/>
              </w:rPr>
            </w:pPr>
            <w:r w:rsidRPr="002208A3">
              <w:rPr>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vAlign w:val="center"/>
          </w:tcPr>
          <w:p w14:paraId="680A7F67" w14:textId="0E4E6174"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5C670E6" w14:textId="63ECEDDA"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58E629A1" w14:textId="74E0910D" w:rsidR="00B06223" w:rsidRPr="002208A3" w:rsidRDefault="00B06223" w:rsidP="00C541DB">
            <w:pPr>
              <w:widowControl w:val="0"/>
              <w:autoSpaceDE w:val="0"/>
              <w:autoSpaceDN w:val="0"/>
              <w:adjustRightInd w:val="0"/>
              <w:ind w:firstLine="8"/>
              <w:rPr>
                <w:sz w:val="18"/>
                <w:szCs w:val="18"/>
                <w:lang w:val="en-US"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0D7EBEB"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825576"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156776"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7D2EDA4D" w14:textId="77777777" w:rsidR="00B06223" w:rsidRPr="00B16894" w:rsidRDefault="00B06223" w:rsidP="000857E6">
            <w:pPr>
              <w:widowControl w:val="0"/>
              <w:autoSpaceDE w:val="0"/>
              <w:autoSpaceDN w:val="0"/>
              <w:adjustRightInd w:val="0"/>
              <w:jc w:val="center"/>
              <w:rPr>
                <w:sz w:val="18"/>
                <w:szCs w:val="18"/>
                <w:lang w:eastAsia="en-US"/>
              </w:rPr>
            </w:pPr>
          </w:p>
        </w:tc>
      </w:tr>
      <w:tr w:rsidR="00B06223" w:rsidRPr="00B16894" w14:paraId="7F25B922" w14:textId="77777777" w:rsidTr="000C0D93">
        <w:trPr>
          <w:trHeight w:val="639"/>
          <w:jc w:val="center"/>
        </w:trPr>
        <w:tc>
          <w:tcPr>
            <w:tcW w:w="562" w:type="dxa"/>
            <w:vMerge/>
            <w:tcBorders>
              <w:left w:val="single" w:sz="4" w:space="0" w:color="auto"/>
              <w:bottom w:val="single" w:sz="4" w:space="0" w:color="auto"/>
              <w:right w:val="single" w:sz="4" w:space="0" w:color="auto"/>
            </w:tcBorders>
          </w:tcPr>
          <w:p w14:paraId="1F6B4E21" w14:textId="77777777" w:rsidR="00B06223" w:rsidRPr="002208A3" w:rsidRDefault="00B06223" w:rsidP="000857E6">
            <w:pPr>
              <w:rPr>
                <w:sz w:val="18"/>
                <w:szCs w:val="18"/>
                <w:lang w:eastAsia="en-US"/>
              </w:rPr>
            </w:pPr>
          </w:p>
        </w:tc>
        <w:tc>
          <w:tcPr>
            <w:tcW w:w="2410" w:type="dxa"/>
            <w:vMerge/>
            <w:tcBorders>
              <w:left w:val="single" w:sz="4" w:space="0" w:color="auto"/>
              <w:bottom w:val="single" w:sz="4" w:space="0" w:color="auto"/>
              <w:right w:val="single" w:sz="4" w:space="0" w:color="auto"/>
            </w:tcBorders>
            <w:vAlign w:val="center"/>
          </w:tcPr>
          <w:p w14:paraId="72A11144" w14:textId="77777777" w:rsidR="00B06223" w:rsidRPr="002208A3" w:rsidRDefault="00B06223" w:rsidP="000857E6">
            <w:pPr>
              <w:ind w:firstLine="8"/>
              <w:rPr>
                <w:sz w:val="18"/>
                <w:szCs w:val="18"/>
                <w:lang w:eastAsia="en-US"/>
              </w:rPr>
            </w:pPr>
          </w:p>
        </w:tc>
        <w:tc>
          <w:tcPr>
            <w:tcW w:w="1125" w:type="dxa"/>
            <w:vMerge/>
            <w:tcBorders>
              <w:left w:val="single" w:sz="4" w:space="0" w:color="auto"/>
              <w:bottom w:val="single" w:sz="4" w:space="0" w:color="auto"/>
              <w:right w:val="single" w:sz="4" w:space="0" w:color="auto"/>
            </w:tcBorders>
            <w:vAlign w:val="center"/>
          </w:tcPr>
          <w:p w14:paraId="28205045" w14:textId="77777777" w:rsidR="00B06223" w:rsidRPr="002208A3" w:rsidRDefault="00B06223" w:rsidP="000857E6">
            <w:pPr>
              <w:ind w:firstLine="8"/>
              <w:rPr>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tcPr>
          <w:p w14:paraId="7AB43690" w14:textId="77777777" w:rsidR="00B06223" w:rsidRPr="002208A3" w:rsidRDefault="00B06223" w:rsidP="000857E6">
            <w:pPr>
              <w:widowControl w:val="0"/>
              <w:autoSpaceDE w:val="0"/>
              <w:autoSpaceDN w:val="0"/>
              <w:adjustRightInd w:val="0"/>
              <w:ind w:firstLine="8"/>
              <w:rPr>
                <w:rFonts w:eastAsia="Calibri"/>
                <w:sz w:val="18"/>
                <w:szCs w:val="18"/>
              </w:rPr>
            </w:pPr>
            <w:r w:rsidRPr="002208A3">
              <w:rPr>
                <w:rFonts w:eastAsia="Calibri"/>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vAlign w:val="center"/>
          </w:tcPr>
          <w:p w14:paraId="6E9E27CC" w14:textId="282CF8AD"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10 988,00</w:t>
            </w:r>
          </w:p>
        </w:tc>
        <w:tc>
          <w:tcPr>
            <w:tcW w:w="1134" w:type="dxa"/>
            <w:tcBorders>
              <w:top w:val="single" w:sz="4" w:space="0" w:color="auto"/>
              <w:left w:val="single" w:sz="4" w:space="0" w:color="auto"/>
              <w:bottom w:val="single" w:sz="4" w:space="0" w:color="auto"/>
              <w:right w:val="single" w:sz="4" w:space="0" w:color="auto"/>
            </w:tcBorders>
            <w:vAlign w:val="center"/>
          </w:tcPr>
          <w:p w14:paraId="4469B61E" w14:textId="608A9860"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3068" w:type="dxa"/>
            <w:gridSpan w:val="8"/>
            <w:tcBorders>
              <w:top w:val="single" w:sz="4" w:space="0" w:color="auto"/>
              <w:left w:val="single" w:sz="4" w:space="0" w:color="auto"/>
              <w:bottom w:val="single" w:sz="4" w:space="0" w:color="auto"/>
              <w:right w:val="single" w:sz="4" w:space="0" w:color="auto"/>
            </w:tcBorders>
            <w:vAlign w:val="center"/>
          </w:tcPr>
          <w:p w14:paraId="267C843A" w14:textId="0A59AFFA" w:rsidR="00B0622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0,00</w:t>
            </w:r>
          </w:p>
        </w:tc>
        <w:tc>
          <w:tcPr>
            <w:tcW w:w="826" w:type="dxa"/>
            <w:tcBorders>
              <w:top w:val="single" w:sz="4" w:space="0" w:color="auto"/>
              <w:left w:val="single" w:sz="4" w:space="0" w:color="auto"/>
              <w:bottom w:val="single" w:sz="4" w:space="0" w:color="auto"/>
              <w:right w:val="single" w:sz="4" w:space="0" w:color="auto"/>
            </w:tcBorders>
            <w:vAlign w:val="center"/>
          </w:tcPr>
          <w:p w14:paraId="11E96B0E"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BCC496" w14:textId="6F9E3E0D"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5ECE99CA" w14:textId="77777777" w:rsidR="00B0622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0,00</w:t>
            </w:r>
          </w:p>
        </w:tc>
        <w:tc>
          <w:tcPr>
            <w:tcW w:w="1335" w:type="dxa"/>
            <w:vMerge/>
            <w:tcBorders>
              <w:left w:val="single" w:sz="4" w:space="0" w:color="auto"/>
              <w:bottom w:val="single" w:sz="4" w:space="0" w:color="auto"/>
              <w:right w:val="single" w:sz="4" w:space="0" w:color="auto"/>
            </w:tcBorders>
          </w:tcPr>
          <w:p w14:paraId="36EEB86B" w14:textId="77777777" w:rsidR="00B06223" w:rsidRPr="00B16894" w:rsidRDefault="00B06223" w:rsidP="000857E6">
            <w:pPr>
              <w:widowControl w:val="0"/>
              <w:autoSpaceDE w:val="0"/>
              <w:autoSpaceDN w:val="0"/>
              <w:adjustRightInd w:val="0"/>
              <w:jc w:val="center"/>
              <w:rPr>
                <w:sz w:val="18"/>
                <w:szCs w:val="18"/>
                <w:lang w:eastAsia="en-US"/>
              </w:rPr>
            </w:pPr>
          </w:p>
        </w:tc>
      </w:tr>
      <w:tr w:rsidR="00C66713" w:rsidRPr="00B16894" w14:paraId="19F089D7" w14:textId="77777777" w:rsidTr="000C0D93">
        <w:trPr>
          <w:trHeight w:val="36"/>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653C4C81" w14:textId="77777777" w:rsidR="00C66713" w:rsidRPr="002208A3" w:rsidRDefault="00C66713" w:rsidP="000857E6">
            <w:pPr>
              <w:jc w:val="center"/>
              <w:rPr>
                <w:sz w:val="18"/>
                <w:szCs w:val="18"/>
                <w:lang w:eastAsia="en-US"/>
              </w:rPr>
            </w:pPr>
            <w:proofErr w:type="gramStart"/>
            <w:r w:rsidRPr="002208A3">
              <w:rPr>
                <w:sz w:val="18"/>
                <w:szCs w:val="18"/>
                <w:lang w:eastAsia="en-US"/>
              </w:rPr>
              <w:t>х</w:t>
            </w:r>
            <w:proofErr w:type="gramEnd"/>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FD424" w14:textId="3A7E8FBF" w:rsidR="00C66713" w:rsidRPr="002208A3" w:rsidRDefault="00C66713" w:rsidP="00340AAA">
            <w:pPr>
              <w:widowControl w:val="0"/>
              <w:autoSpaceDE w:val="0"/>
              <w:autoSpaceDN w:val="0"/>
              <w:adjustRightInd w:val="0"/>
              <w:ind w:firstLine="8"/>
              <w:rPr>
                <w:sz w:val="18"/>
                <w:szCs w:val="18"/>
                <w:lang w:eastAsia="en-US"/>
              </w:rPr>
            </w:pPr>
            <w:r w:rsidRPr="002208A3">
              <w:rPr>
                <w:color w:val="000000"/>
                <w:sz w:val="18"/>
                <w:szCs w:val="18"/>
              </w:rPr>
              <w:t xml:space="preserve">Количество </w:t>
            </w:r>
            <w:r w:rsidR="00B06223" w:rsidRPr="002208A3">
              <w:rPr>
                <w:color w:val="000000"/>
                <w:sz w:val="18"/>
                <w:szCs w:val="18"/>
              </w:rPr>
              <w:t xml:space="preserve">снесенных аварийных домов, расселенных </w:t>
            </w:r>
            <w:r w:rsidR="00340AAA" w:rsidRPr="002208A3">
              <w:rPr>
                <w:color w:val="000000"/>
                <w:sz w:val="18"/>
                <w:szCs w:val="18"/>
              </w:rPr>
              <w:t>по Подпрограмме 1</w:t>
            </w:r>
            <w:r w:rsidR="00ED7AF4">
              <w:rPr>
                <w:color w:val="000000"/>
                <w:sz w:val="18"/>
                <w:szCs w:val="18"/>
              </w:rPr>
              <w:t xml:space="preserve"> (ед.)</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728A5CC4" w14:textId="77777777" w:rsidR="00C66713" w:rsidRPr="002208A3" w:rsidRDefault="00C66713"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914" w:type="dxa"/>
            <w:vMerge w:val="restart"/>
            <w:tcBorders>
              <w:top w:val="single" w:sz="4" w:space="0" w:color="auto"/>
              <w:left w:val="single" w:sz="4" w:space="0" w:color="auto"/>
              <w:bottom w:val="single" w:sz="4" w:space="0" w:color="auto"/>
              <w:right w:val="single" w:sz="4" w:space="0" w:color="auto"/>
            </w:tcBorders>
            <w:hideMark/>
          </w:tcPr>
          <w:p w14:paraId="4115B66D" w14:textId="77777777" w:rsidR="00C66713" w:rsidRPr="002208A3" w:rsidRDefault="00C66713" w:rsidP="000857E6">
            <w:pPr>
              <w:widowControl w:val="0"/>
              <w:autoSpaceDE w:val="0"/>
              <w:autoSpaceDN w:val="0"/>
              <w:adjustRightInd w:val="0"/>
              <w:ind w:firstLine="8"/>
              <w:jc w:val="center"/>
              <w:rPr>
                <w:sz w:val="18"/>
                <w:szCs w:val="18"/>
                <w:lang w:eastAsia="en-US"/>
              </w:rPr>
            </w:pPr>
            <w:proofErr w:type="gramStart"/>
            <w:r w:rsidRPr="002208A3">
              <w:rPr>
                <w:sz w:val="18"/>
                <w:szCs w:val="18"/>
                <w:lang w:eastAsia="en-US"/>
              </w:rPr>
              <w:t>х</w:t>
            </w:r>
            <w:proofErr w:type="gramEnd"/>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79044ABC"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B41804"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2023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0A25E5"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2024 год</w:t>
            </w:r>
          </w:p>
        </w:tc>
        <w:tc>
          <w:tcPr>
            <w:tcW w:w="2217" w:type="dxa"/>
            <w:gridSpan w:val="7"/>
            <w:tcBorders>
              <w:top w:val="single" w:sz="4" w:space="0" w:color="auto"/>
              <w:left w:val="single" w:sz="4" w:space="0" w:color="auto"/>
              <w:bottom w:val="single" w:sz="4" w:space="0" w:color="auto"/>
              <w:right w:val="single" w:sz="4" w:space="0" w:color="auto"/>
            </w:tcBorders>
            <w:vAlign w:val="center"/>
            <w:hideMark/>
          </w:tcPr>
          <w:p w14:paraId="2C5CB73B" w14:textId="77777777" w:rsidR="00C66713" w:rsidRPr="002208A3" w:rsidRDefault="00C66713" w:rsidP="00C541DB">
            <w:pPr>
              <w:ind w:firstLine="8"/>
              <w:rPr>
                <w:sz w:val="18"/>
                <w:szCs w:val="18"/>
                <w:lang w:eastAsia="en-US"/>
              </w:rPr>
            </w:pPr>
            <w:r w:rsidRPr="002208A3">
              <w:rPr>
                <w:sz w:val="18"/>
                <w:szCs w:val="18"/>
                <w:lang w:eastAsia="en-US"/>
              </w:rPr>
              <w:t>В том числе по кварталам:</w:t>
            </w:r>
          </w:p>
        </w:tc>
        <w:tc>
          <w:tcPr>
            <w:tcW w:w="826" w:type="dxa"/>
            <w:vMerge w:val="restart"/>
            <w:tcBorders>
              <w:top w:val="single" w:sz="4" w:space="0" w:color="auto"/>
              <w:left w:val="single" w:sz="4" w:space="0" w:color="auto"/>
              <w:bottom w:val="single" w:sz="4" w:space="0" w:color="auto"/>
              <w:right w:val="single" w:sz="4" w:space="0" w:color="auto"/>
            </w:tcBorders>
            <w:vAlign w:val="center"/>
            <w:hideMark/>
          </w:tcPr>
          <w:p w14:paraId="7BEE21C8"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2025 год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92DD34"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3D154B"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2027 год</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4C66AC65" w14:textId="77777777" w:rsidR="00C66713" w:rsidRPr="00B16894" w:rsidRDefault="00C66713" w:rsidP="00F37CA1">
            <w:pPr>
              <w:widowControl w:val="0"/>
              <w:autoSpaceDE w:val="0"/>
              <w:autoSpaceDN w:val="0"/>
              <w:adjustRightInd w:val="0"/>
              <w:rPr>
                <w:sz w:val="18"/>
                <w:szCs w:val="18"/>
                <w:lang w:eastAsia="en-US"/>
              </w:rPr>
            </w:pPr>
            <w:proofErr w:type="gramStart"/>
            <w:r w:rsidRPr="00B16894">
              <w:rPr>
                <w:sz w:val="18"/>
                <w:szCs w:val="18"/>
                <w:lang w:eastAsia="en-US"/>
              </w:rPr>
              <w:t>х</w:t>
            </w:r>
            <w:proofErr w:type="gramEnd"/>
          </w:p>
        </w:tc>
      </w:tr>
      <w:tr w:rsidR="00C66713" w:rsidRPr="00B16894" w14:paraId="40C647FD" w14:textId="77777777" w:rsidTr="000C0D93">
        <w:trPr>
          <w:trHeight w:val="20"/>
          <w:jc w:val="center"/>
        </w:trPr>
        <w:tc>
          <w:tcPr>
            <w:tcW w:w="562" w:type="dxa"/>
            <w:vMerge/>
            <w:tcBorders>
              <w:top w:val="single" w:sz="4" w:space="0" w:color="auto"/>
              <w:left w:val="single" w:sz="4" w:space="0" w:color="auto"/>
              <w:bottom w:val="single" w:sz="4" w:space="0" w:color="auto"/>
              <w:right w:val="single" w:sz="4" w:space="0" w:color="auto"/>
            </w:tcBorders>
            <w:hideMark/>
          </w:tcPr>
          <w:p w14:paraId="3BE4CD34" w14:textId="77777777" w:rsidR="00C66713" w:rsidRPr="002208A3" w:rsidRDefault="00C66713"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A12466" w14:textId="77777777" w:rsidR="00C66713" w:rsidRPr="002208A3" w:rsidRDefault="00C66713" w:rsidP="000857E6">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7FE3518" w14:textId="77777777" w:rsidR="00C66713" w:rsidRPr="002208A3" w:rsidRDefault="00C66713"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47C3F8" w14:textId="77777777" w:rsidR="00C66713" w:rsidRPr="002208A3" w:rsidRDefault="00C66713" w:rsidP="000857E6">
            <w:pPr>
              <w:ind w:firstLine="8"/>
              <w:rPr>
                <w:sz w:val="18"/>
                <w:szCs w:val="18"/>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235CA4D" w14:textId="77777777" w:rsidR="00C66713" w:rsidRPr="002208A3" w:rsidRDefault="00C66713" w:rsidP="00C541DB">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9EB135" w14:textId="77777777" w:rsidR="00C66713" w:rsidRPr="002208A3" w:rsidRDefault="00C66713" w:rsidP="00C541DB">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0111CC" w14:textId="77777777" w:rsidR="00C66713" w:rsidRPr="002208A3" w:rsidRDefault="00C66713" w:rsidP="00C541DB">
            <w:pPr>
              <w:ind w:firstLine="8"/>
              <w:rPr>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F14AD40"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val="en-US" w:eastAsia="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747710D" w14:textId="77777777" w:rsidR="00C66713" w:rsidRPr="002208A3" w:rsidRDefault="00C66713" w:rsidP="00C541DB">
            <w:pPr>
              <w:ind w:firstLine="8"/>
              <w:rPr>
                <w:sz w:val="18"/>
                <w:szCs w:val="18"/>
                <w:lang w:eastAsia="en-US"/>
              </w:rPr>
            </w:pPr>
            <w:r w:rsidRPr="002208A3">
              <w:rPr>
                <w:sz w:val="18"/>
                <w:szCs w:val="18"/>
                <w:lang w:val="en-US" w:eastAsia="en-US"/>
              </w:rPr>
              <w:t>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AC8E2DA" w14:textId="77777777" w:rsidR="00C66713" w:rsidRPr="002208A3" w:rsidRDefault="00C66713" w:rsidP="00C541DB">
            <w:pPr>
              <w:ind w:firstLine="8"/>
              <w:rPr>
                <w:sz w:val="18"/>
                <w:szCs w:val="18"/>
                <w:lang w:eastAsia="en-US"/>
              </w:rPr>
            </w:pPr>
            <w:r w:rsidRPr="002208A3">
              <w:rPr>
                <w:sz w:val="18"/>
                <w:szCs w:val="18"/>
                <w:lang w:val="en-US" w:eastAsia="en-US"/>
              </w:rPr>
              <w:t>III</w:t>
            </w:r>
          </w:p>
        </w:tc>
        <w:tc>
          <w:tcPr>
            <w:tcW w:w="516" w:type="dxa"/>
            <w:tcBorders>
              <w:top w:val="single" w:sz="4" w:space="0" w:color="auto"/>
              <w:left w:val="single" w:sz="4" w:space="0" w:color="auto"/>
              <w:bottom w:val="single" w:sz="4" w:space="0" w:color="auto"/>
              <w:right w:val="single" w:sz="4" w:space="0" w:color="auto"/>
            </w:tcBorders>
            <w:vAlign w:val="center"/>
            <w:hideMark/>
          </w:tcPr>
          <w:p w14:paraId="37B3AAF3" w14:textId="77777777" w:rsidR="00C66713" w:rsidRPr="002208A3" w:rsidRDefault="00C66713" w:rsidP="00C541DB">
            <w:pPr>
              <w:ind w:firstLine="8"/>
              <w:rPr>
                <w:sz w:val="18"/>
                <w:szCs w:val="18"/>
                <w:lang w:eastAsia="en-US"/>
              </w:rPr>
            </w:pPr>
            <w:r w:rsidRPr="002208A3">
              <w:rPr>
                <w:sz w:val="18"/>
                <w:szCs w:val="18"/>
                <w:lang w:val="en-US" w:eastAsia="en-US"/>
              </w:rPr>
              <w:t>IV</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02B1F988" w14:textId="77777777" w:rsidR="00C66713" w:rsidRPr="002208A3" w:rsidRDefault="00C66713" w:rsidP="000857E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BE944D" w14:textId="77777777" w:rsidR="00C66713" w:rsidRPr="002208A3" w:rsidRDefault="00C66713" w:rsidP="000857E6">
            <w:pPr>
              <w:ind w:firstLine="8"/>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4C02CD" w14:textId="77777777" w:rsidR="00C66713" w:rsidRPr="002208A3" w:rsidRDefault="00C66713" w:rsidP="000857E6">
            <w:pPr>
              <w:ind w:firstLine="8"/>
              <w:rPr>
                <w:sz w:val="18"/>
                <w:szCs w:val="18"/>
                <w:lang w:eastAsia="en-U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41143F1E" w14:textId="77777777" w:rsidR="00C66713" w:rsidRPr="00B16894" w:rsidRDefault="00C66713" w:rsidP="00F37CA1">
            <w:pPr>
              <w:rPr>
                <w:sz w:val="18"/>
                <w:szCs w:val="18"/>
                <w:lang w:eastAsia="en-US"/>
              </w:rPr>
            </w:pPr>
          </w:p>
        </w:tc>
      </w:tr>
      <w:tr w:rsidR="00C66713" w:rsidRPr="00B16894" w14:paraId="013DD1D0" w14:textId="77777777" w:rsidTr="000C0D93">
        <w:trPr>
          <w:trHeight w:val="135"/>
          <w:jc w:val="center"/>
        </w:trPr>
        <w:tc>
          <w:tcPr>
            <w:tcW w:w="562" w:type="dxa"/>
            <w:vMerge/>
            <w:tcBorders>
              <w:top w:val="single" w:sz="4" w:space="0" w:color="auto"/>
              <w:left w:val="single" w:sz="4" w:space="0" w:color="auto"/>
              <w:bottom w:val="single" w:sz="4" w:space="0" w:color="auto"/>
              <w:right w:val="single" w:sz="4" w:space="0" w:color="auto"/>
            </w:tcBorders>
            <w:hideMark/>
          </w:tcPr>
          <w:p w14:paraId="11C48E3A" w14:textId="77777777" w:rsidR="00C66713" w:rsidRPr="002208A3" w:rsidRDefault="00C66713" w:rsidP="000857E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C910E54" w14:textId="77777777" w:rsidR="00C66713" w:rsidRPr="002208A3" w:rsidRDefault="00C66713" w:rsidP="000857E6">
            <w:pPr>
              <w:ind w:firstLine="8"/>
              <w:rPr>
                <w:sz w:val="18"/>
                <w:szCs w:val="18"/>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3DF7C64" w14:textId="77777777" w:rsidR="00C66713" w:rsidRPr="002208A3" w:rsidRDefault="00C66713" w:rsidP="000857E6">
            <w:pPr>
              <w:ind w:firstLine="8"/>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FB3D3EE" w14:textId="77777777" w:rsidR="00C66713" w:rsidRPr="002208A3" w:rsidRDefault="00C66713" w:rsidP="000857E6">
            <w:pPr>
              <w:ind w:firstLine="8"/>
              <w:rPr>
                <w:sz w:val="18"/>
                <w:szCs w:val="18"/>
                <w:lang w:eastAsia="en-US"/>
              </w:rPr>
            </w:pPr>
          </w:p>
        </w:tc>
        <w:tc>
          <w:tcPr>
            <w:tcW w:w="1106" w:type="dxa"/>
            <w:tcBorders>
              <w:top w:val="single" w:sz="4" w:space="0" w:color="auto"/>
              <w:left w:val="single" w:sz="4" w:space="0" w:color="auto"/>
              <w:bottom w:val="single" w:sz="4" w:space="0" w:color="auto"/>
              <w:right w:val="single" w:sz="4" w:space="0" w:color="auto"/>
            </w:tcBorders>
            <w:vAlign w:val="center"/>
          </w:tcPr>
          <w:p w14:paraId="40D635DD" w14:textId="41E14512" w:rsidR="00C66713" w:rsidRPr="002208A3" w:rsidRDefault="00B06223" w:rsidP="00C541DB">
            <w:pPr>
              <w:widowControl w:val="0"/>
              <w:autoSpaceDE w:val="0"/>
              <w:autoSpaceDN w:val="0"/>
              <w:adjustRightInd w:val="0"/>
              <w:ind w:firstLine="8"/>
              <w:rPr>
                <w:sz w:val="18"/>
                <w:szCs w:val="18"/>
                <w:lang w:eastAsia="en-US"/>
              </w:rPr>
            </w:pPr>
            <w:r w:rsidRPr="002208A3">
              <w:rPr>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tcPr>
          <w:p w14:paraId="74DD4868"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82FB7EA" w14:textId="5BFCF1B1" w:rsidR="00C66713" w:rsidRPr="002208A3" w:rsidRDefault="00E8198D"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AF68D9"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560255"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3A444E1" w14:textId="77777777" w:rsidR="00C66713" w:rsidRPr="002208A3" w:rsidRDefault="00C66713"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516" w:type="dxa"/>
            <w:tcBorders>
              <w:top w:val="single" w:sz="4" w:space="0" w:color="auto"/>
              <w:left w:val="single" w:sz="4" w:space="0" w:color="auto"/>
              <w:bottom w:val="single" w:sz="4" w:space="0" w:color="auto"/>
              <w:right w:val="single" w:sz="4" w:space="0" w:color="auto"/>
            </w:tcBorders>
            <w:vAlign w:val="center"/>
          </w:tcPr>
          <w:p w14:paraId="2FF348F3" w14:textId="1BFA5824" w:rsidR="00C66713" w:rsidRPr="002208A3" w:rsidRDefault="00E8198D" w:rsidP="00C541DB">
            <w:pPr>
              <w:widowControl w:val="0"/>
              <w:autoSpaceDE w:val="0"/>
              <w:autoSpaceDN w:val="0"/>
              <w:adjustRightInd w:val="0"/>
              <w:ind w:firstLine="8"/>
              <w:rPr>
                <w:sz w:val="18"/>
                <w:szCs w:val="18"/>
                <w:lang w:eastAsia="en-US"/>
              </w:rPr>
            </w:pPr>
            <w:r w:rsidRPr="002208A3">
              <w:rPr>
                <w:sz w:val="18"/>
                <w:szCs w:val="18"/>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23426A9F"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6010F28" w14:textId="252CED45" w:rsidR="00C66713" w:rsidRPr="002208A3" w:rsidRDefault="00B06223" w:rsidP="000857E6">
            <w:pPr>
              <w:widowControl w:val="0"/>
              <w:autoSpaceDE w:val="0"/>
              <w:autoSpaceDN w:val="0"/>
              <w:adjustRightInd w:val="0"/>
              <w:ind w:firstLine="8"/>
              <w:rPr>
                <w:sz w:val="18"/>
                <w:szCs w:val="18"/>
                <w:lang w:eastAsia="en-US"/>
              </w:rPr>
            </w:pPr>
            <w:r w:rsidRPr="002208A3">
              <w:rPr>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31AF509E" w14:textId="77777777" w:rsidR="00C66713" w:rsidRPr="002208A3" w:rsidRDefault="00C66713" w:rsidP="000857E6">
            <w:pPr>
              <w:widowControl w:val="0"/>
              <w:autoSpaceDE w:val="0"/>
              <w:autoSpaceDN w:val="0"/>
              <w:adjustRightInd w:val="0"/>
              <w:ind w:firstLine="8"/>
              <w:rPr>
                <w:sz w:val="18"/>
                <w:szCs w:val="18"/>
                <w:lang w:eastAsia="en-US"/>
              </w:rPr>
            </w:pPr>
            <w:r w:rsidRPr="002208A3">
              <w:rPr>
                <w:sz w:val="18"/>
                <w:szCs w:val="18"/>
                <w:lang w:eastAsia="en-US"/>
              </w:rPr>
              <w:t>-</w:t>
            </w: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2DB48422" w14:textId="77777777" w:rsidR="00C66713" w:rsidRPr="00B16894" w:rsidRDefault="00C66713" w:rsidP="00F37CA1">
            <w:pPr>
              <w:rPr>
                <w:sz w:val="18"/>
                <w:szCs w:val="18"/>
                <w:lang w:eastAsia="en-US"/>
              </w:rPr>
            </w:pPr>
          </w:p>
        </w:tc>
      </w:tr>
      <w:tr w:rsidR="00C40F5C" w:rsidRPr="00B16894" w14:paraId="5D8822F8" w14:textId="77777777" w:rsidTr="000C0D93">
        <w:trPr>
          <w:jc w:val="center"/>
        </w:trPr>
        <w:tc>
          <w:tcPr>
            <w:tcW w:w="562" w:type="dxa"/>
            <w:vMerge w:val="restart"/>
            <w:tcBorders>
              <w:top w:val="single" w:sz="4" w:space="0" w:color="auto"/>
              <w:left w:val="single" w:sz="4" w:space="0" w:color="auto"/>
              <w:right w:val="single" w:sz="4" w:space="0" w:color="auto"/>
            </w:tcBorders>
          </w:tcPr>
          <w:p w14:paraId="7BB37D57" w14:textId="77777777" w:rsidR="00C40F5C" w:rsidRPr="00B16894" w:rsidRDefault="00C40F5C" w:rsidP="00C40F5C">
            <w:pPr>
              <w:widowControl w:val="0"/>
              <w:autoSpaceDE w:val="0"/>
              <w:autoSpaceDN w:val="0"/>
              <w:adjustRightInd w:val="0"/>
              <w:ind w:firstLine="720"/>
              <w:rPr>
                <w:sz w:val="18"/>
                <w:szCs w:val="18"/>
                <w:lang w:eastAsia="en-US"/>
              </w:rPr>
            </w:pPr>
          </w:p>
        </w:tc>
        <w:tc>
          <w:tcPr>
            <w:tcW w:w="3535" w:type="dxa"/>
            <w:gridSpan w:val="2"/>
            <w:vMerge w:val="restart"/>
            <w:tcBorders>
              <w:top w:val="single" w:sz="4" w:space="0" w:color="auto"/>
              <w:left w:val="single" w:sz="4" w:space="0" w:color="auto"/>
              <w:right w:val="single" w:sz="4" w:space="0" w:color="auto"/>
            </w:tcBorders>
            <w:hideMark/>
          </w:tcPr>
          <w:p w14:paraId="2FDC5F67" w14:textId="2A211B58" w:rsidR="00C40F5C" w:rsidRPr="002208A3" w:rsidRDefault="00C40F5C" w:rsidP="00C40F5C">
            <w:pPr>
              <w:widowControl w:val="0"/>
              <w:autoSpaceDE w:val="0"/>
              <w:autoSpaceDN w:val="0"/>
              <w:adjustRightInd w:val="0"/>
              <w:ind w:firstLine="8"/>
              <w:jc w:val="both"/>
              <w:rPr>
                <w:b/>
                <w:sz w:val="18"/>
                <w:szCs w:val="18"/>
                <w:lang w:eastAsia="en-US"/>
              </w:rPr>
            </w:pPr>
            <w:r w:rsidRPr="002208A3">
              <w:rPr>
                <w:b/>
                <w:sz w:val="18"/>
                <w:szCs w:val="18"/>
                <w:lang w:eastAsia="en-US"/>
              </w:rPr>
              <w:t>Итого по Подпрограмме 1</w:t>
            </w:r>
          </w:p>
        </w:tc>
        <w:tc>
          <w:tcPr>
            <w:tcW w:w="1914" w:type="dxa"/>
            <w:tcBorders>
              <w:top w:val="single" w:sz="4" w:space="0" w:color="auto"/>
              <w:left w:val="single" w:sz="4" w:space="0" w:color="auto"/>
              <w:bottom w:val="single" w:sz="4" w:space="0" w:color="auto"/>
              <w:right w:val="single" w:sz="4" w:space="0" w:color="auto"/>
            </w:tcBorders>
            <w:hideMark/>
          </w:tcPr>
          <w:p w14:paraId="3444C25E"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0674AD8E" w:rsidR="00C40F5C" w:rsidRPr="002208A3" w:rsidRDefault="00C40F5C" w:rsidP="00C541DB">
            <w:pPr>
              <w:widowControl w:val="0"/>
              <w:autoSpaceDE w:val="0"/>
              <w:autoSpaceDN w:val="0"/>
              <w:adjustRightInd w:val="0"/>
              <w:ind w:firstLine="6"/>
              <w:rPr>
                <w:b/>
                <w:sz w:val="18"/>
                <w:szCs w:val="18"/>
                <w:lang w:eastAsia="en-US"/>
              </w:rPr>
            </w:pPr>
            <w:r w:rsidRPr="002208A3">
              <w:rPr>
                <w:b/>
                <w:sz w:val="18"/>
                <w:szCs w:val="18"/>
              </w:rPr>
              <w:t>2 450 853,54</w:t>
            </w:r>
          </w:p>
        </w:tc>
        <w:tc>
          <w:tcPr>
            <w:tcW w:w="1134" w:type="dxa"/>
            <w:tcBorders>
              <w:top w:val="single" w:sz="4" w:space="0" w:color="auto"/>
              <w:left w:val="nil"/>
              <w:bottom w:val="single" w:sz="4" w:space="0" w:color="auto"/>
              <w:right w:val="nil"/>
            </w:tcBorders>
            <w:shd w:val="clear" w:color="auto" w:fill="auto"/>
            <w:vAlign w:val="center"/>
          </w:tcPr>
          <w:p w14:paraId="7D950D20" w14:textId="4CC43B8A"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1 060 881,08</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256E1F" w14:textId="1DA94200"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1 378 984,46</w:t>
            </w:r>
          </w:p>
        </w:tc>
        <w:tc>
          <w:tcPr>
            <w:tcW w:w="826" w:type="dxa"/>
            <w:tcBorders>
              <w:top w:val="single" w:sz="4" w:space="0" w:color="auto"/>
              <w:left w:val="single" w:sz="4" w:space="0" w:color="auto"/>
              <w:bottom w:val="single" w:sz="4" w:space="0" w:color="auto"/>
              <w:right w:val="single" w:sz="4" w:space="0" w:color="auto"/>
            </w:tcBorders>
            <w:vAlign w:val="center"/>
          </w:tcPr>
          <w:p w14:paraId="68FE91DF" w14:textId="1D20B1BE"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6F4D8F" w14:textId="75CE389D"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30FF20F2" w14:textId="27CC5FF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val="restart"/>
            <w:tcBorders>
              <w:top w:val="single" w:sz="4" w:space="0" w:color="auto"/>
              <w:left w:val="single" w:sz="4" w:space="0" w:color="auto"/>
              <w:right w:val="single" w:sz="4" w:space="0" w:color="auto"/>
            </w:tcBorders>
            <w:hideMark/>
          </w:tcPr>
          <w:p w14:paraId="6C17864D" w14:textId="77777777" w:rsidR="00C40F5C" w:rsidRPr="00B16894" w:rsidRDefault="00C40F5C" w:rsidP="00F37CA1">
            <w:pPr>
              <w:widowControl w:val="0"/>
              <w:autoSpaceDE w:val="0"/>
              <w:autoSpaceDN w:val="0"/>
              <w:adjustRightInd w:val="0"/>
              <w:rPr>
                <w:sz w:val="18"/>
                <w:szCs w:val="18"/>
                <w:lang w:eastAsia="en-US"/>
              </w:rPr>
            </w:pPr>
            <w:proofErr w:type="gramStart"/>
            <w:r w:rsidRPr="00B16894">
              <w:rPr>
                <w:sz w:val="18"/>
                <w:szCs w:val="18"/>
                <w:lang w:eastAsia="en-US"/>
              </w:rPr>
              <w:t>х</w:t>
            </w:r>
            <w:proofErr w:type="gramEnd"/>
          </w:p>
        </w:tc>
      </w:tr>
      <w:tr w:rsidR="00C40F5C" w:rsidRPr="00B16894" w14:paraId="25101173" w14:textId="77777777" w:rsidTr="000C0D93">
        <w:trPr>
          <w:trHeight w:val="415"/>
          <w:jc w:val="center"/>
        </w:trPr>
        <w:tc>
          <w:tcPr>
            <w:tcW w:w="562" w:type="dxa"/>
            <w:vMerge/>
            <w:tcBorders>
              <w:left w:val="single" w:sz="4" w:space="0" w:color="auto"/>
              <w:bottom w:val="single" w:sz="4" w:space="0" w:color="auto"/>
              <w:right w:val="single" w:sz="4" w:space="0" w:color="auto"/>
            </w:tcBorders>
            <w:hideMark/>
          </w:tcPr>
          <w:p w14:paraId="4AB26C9E"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39FDD226"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5973D318" w14:textId="77777777"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бюджета Московской области</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63103" w14:textId="69B8121D"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1 145 455,65</w:t>
            </w:r>
          </w:p>
        </w:tc>
        <w:tc>
          <w:tcPr>
            <w:tcW w:w="1134" w:type="dxa"/>
            <w:tcBorders>
              <w:top w:val="single" w:sz="4" w:space="0" w:color="auto"/>
              <w:left w:val="nil"/>
              <w:bottom w:val="single" w:sz="4" w:space="0" w:color="auto"/>
              <w:right w:val="nil"/>
            </w:tcBorders>
            <w:shd w:val="clear" w:color="auto" w:fill="auto"/>
            <w:vAlign w:val="center"/>
          </w:tcPr>
          <w:p w14:paraId="10430C25" w14:textId="44534431"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232 024,07</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35A8ED" w14:textId="5936C468" w:rsidR="00C40F5C" w:rsidRPr="002208A3" w:rsidRDefault="00CF3583" w:rsidP="00165EF4">
            <w:pPr>
              <w:widowControl w:val="0"/>
              <w:autoSpaceDE w:val="0"/>
              <w:autoSpaceDN w:val="0"/>
              <w:adjustRightInd w:val="0"/>
              <w:ind w:firstLine="8"/>
              <w:rPr>
                <w:b/>
                <w:sz w:val="18"/>
                <w:szCs w:val="18"/>
                <w:lang w:eastAsia="en-US"/>
              </w:rPr>
            </w:pPr>
            <w:r w:rsidRPr="002208A3">
              <w:rPr>
                <w:b/>
                <w:sz w:val="18"/>
                <w:szCs w:val="18"/>
              </w:rPr>
              <w:t>913 431,5</w:t>
            </w:r>
            <w:r w:rsidR="00165EF4">
              <w:rPr>
                <w:b/>
                <w:sz w:val="18"/>
                <w:szCs w:val="18"/>
              </w:rPr>
              <w:t>8</w:t>
            </w:r>
          </w:p>
        </w:tc>
        <w:tc>
          <w:tcPr>
            <w:tcW w:w="826" w:type="dxa"/>
            <w:tcBorders>
              <w:top w:val="single" w:sz="4" w:space="0" w:color="auto"/>
              <w:left w:val="single" w:sz="4" w:space="0" w:color="auto"/>
              <w:bottom w:val="single" w:sz="4" w:space="0" w:color="auto"/>
              <w:right w:val="single" w:sz="4" w:space="0" w:color="auto"/>
            </w:tcBorders>
            <w:vAlign w:val="center"/>
          </w:tcPr>
          <w:p w14:paraId="609E82DB" w14:textId="6209FC5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E3C1F1" w14:textId="3422F8B7"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94295F" w14:textId="3CAC4D29"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27B34FFB" w14:textId="77777777" w:rsidR="00C40F5C" w:rsidRPr="00B16894" w:rsidRDefault="00C40F5C" w:rsidP="00C40F5C">
            <w:pPr>
              <w:rPr>
                <w:sz w:val="18"/>
                <w:szCs w:val="18"/>
                <w:lang w:eastAsia="en-US"/>
              </w:rPr>
            </w:pPr>
          </w:p>
        </w:tc>
      </w:tr>
      <w:tr w:rsidR="00C40F5C" w:rsidRPr="00B16894" w14:paraId="36FDDC35" w14:textId="77777777" w:rsidTr="000C0D93">
        <w:trPr>
          <w:trHeight w:val="443"/>
          <w:jc w:val="center"/>
        </w:trPr>
        <w:tc>
          <w:tcPr>
            <w:tcW w:w="562" w:type="dxa"/>
            <w:vMerge/>
            <w:tcBorders>
              <w:top w:val="single" w:sz="4" w:space="0" w:color="auto"/>
              <w:left w:val="single" w:sz="4" w:space="0" w:color="auto"/>
              <w:right w:val="single" w:sz="4" w:space="0" w:color="auto"/>
            </w:tcBorders>
            <w:hideMark/>
          </w:tcPr>
          <w:p w14:paraId="747A2444" w14:textId="77777777" w:rsidR="00C40F5C" w:rsidRPr="00B16894" w:rsidRDefault="00C40F5C" w:rsidP="00C40F5C">
            <w:pPr>
              <w:rPr>
                <w:sz w:val="18"/>
                <w:szCs w:val="18"/>
                <w:lang w:eastAsia="en-US"/>
              </w:rPr>
            </w:pPr>
          </w:p>
        </w:tc>
        <w:tc>
          <w:tcPr>
            <w:tcW w:w="3535" w:type="dxa"/>
            <w:gridSpan w:val="2"/>
            <w:vMerge/>
            <w:tcBorders>
              <w:top w:val="single" w:sz="4" w:space="0" w:color="auto"/>
              <w:left w:val="single" w:sz="4" w:space="0" w:color="auto"/>
              <w:right w:val="single" w:sz="4" w:space="0" w:color="auto"/>
            </w:tcBorders>
            <w:vAlign w:val="center"/>
            <w:hideMark/>
          </w:tcPr>
          <w:p w14:paraId="0CCE4D73"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617DFB48" w14:textId="635CEBE6" w:rsidR="00C40F5C" w:rsidRPr="002208A3" w:rsidRDefault="00C40F5C" w:rsidP="00C40F5C">
            <w:pPr>
              <w:widowControl w:val="0"/>
              <w:autoSpaceDE w:val="0"/>
              <w:autoSpaceDN w:val="0"/>
              <w:adjustRightInd w:val="0"/>
              <w:ind w:firstLine="6"/>
              <w:rPr>
                <w:b/>
                <w:sz w:val="18"/>
                <w:szCs w:val="18"/>
                <w:lang w:eastAsia="en-US"/>
              </w:rPr>
            </w:pPr>
            <w:r w:rsidRPr="002208A3">
              <w:rPr>
                <w:b/>
                <w:sz w:val="18"/>
                <w:szCs w:val="18"/>
                <w:lang w:eastAsia="en-US"/>
              </w:rPr>
              <w:t>Средства публично-правовой компании «Фонд развития территорий»</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91DF670" w14:textId="5B846089" w:rsidR="00C40F5C" w:rsidRPr="002208A3" w:rsidRDefault="00337869" w:rsidP="00C541DB">
            <w:pPr>
              <w:widowControl w:val="0"/>
              <w:autoSpaceDE w:val="0"/>
              <w:autoSpaceDN w:val="0"/>
              <w:adjustRightInd w:val="0"/>
              <w:ind w:firstLine="6"/>
              <w:rPr>
                <w:b/>
                <w:sz w:val="18"/>
                <w:szCs w:val="18"/>
                <w:lang w:eastAsia="en-US"/>
              </w:rPr>
            </w:pPr>
            <w:r>
              <w:rPr>
                <w:b/>
                <w:sz w:val="18"/>
                <w:szCs w:val="18"/>
                <w:lang w:eastAsia="en-US"/>
              </w:rPr>
              <w:t>670 917,19</w:t>
            </w:r>
          </w:p>
        </w:tc>
        <w:tc>
          <w:tcPr>
            <w:tcW w:w="1134" w:type="dxa"/>
            <w:tcBorders>
              <w:top w:val="single" w:sz="4" w:space="0" w:color="auto"/>
              <w:left w:val="nil"/>
              <w:bottom w:val="single" w:sz="4" w:space="0" w:color="auto"/>
              <w:right w:val="nil"/>
            </w:tcBorders>
            <w:shd w:val="clear" w:color="auto" w:fill="auto"/>
            <w:vAlign w:val="center"/>
          </w:tcPr>
          <w:p w14:paraId="4D83F523" w14:textId="20F078B4" w:rsidR="00C40F5C" w:rsidRPr="002208A3" w:rsidRDefault="00337869" w:rsidP="00C541DB">
            <w:pPr>
              <w:widowControl w:val="0"/>
              <w:autoSpaceDE w:val="0"/>
              <w:autoSpaceDN w:val="0"/>
              <w:adjustRightInd w:val="0"/>
              <w:ind w:firstLine="8"/>
              <w:rPr>
                <w:b/>
                <w:sz w:val="18"/>
                <w:szCs w:val="18"/>
                <w:lang w:eastAsia="en-US"/>
              </w:rPr>
            </w:pPr>
            <w:r w:rsidRPr="002208A3">
              <w:rPr>
                <w:b/>
                <w:sz w:val="18"/>
                <w:szCs w:val="18"/>
              </w:rPr>
              <w:t>662 157,81</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60205F" w14:textId="4143B88B" w:rsidR="00C40F5C" w:rsidRPr="002208A3" w:rsidRDefault="00CF3583" w:rsidP="00C541DB">
            <w:pPr>
              <w:widowControl w:val="0"/>
              <w:autoSpaceDE w:val="0"/>
              <w:autoSpaceDN w:val="0"/>
              <w:adjustRightInd w:val="0"/>
              <w:ind w:firstLine="8"/>
              <w:rPr>
                <w:b/>
                <w:sz w:val="18"/>
                <w:szCs w:val="18"/>
                <w:lang w:eastAsia="en-US"/>
              </w:rPr>
            </w:pPr>
            <w:r w:rsidRPr="002208A3">
              <w:rPr>
                <w:b/>
                <w:sz w:val="18"/>
                <w:szCs w:val="18"/>
              </w:rPr>
              <w:t>8 759,38</w:t>
            </w:r>
          </w:p>
        </w:tc>
        <w:tc>
          <w:tcPr>
            <w:tcW w:w="826" w:type="dxa"/>
            <w:tcBorders>
              <w:top w:val="single" w:sz="4" w:space="0" w:color="auto"/>
              <w:left w:val="single" w:sz="4" w:space="0" w:color="auto"/>
              <w:bottom w:val="single" w:sz="4" w:space="0" w:color="auto"/>
              <w:right w:val="single" w:sz="4" w:space="0" w:color="auto"/>
            </w:tcBorders>
            <w:vAlign w:val="center"/>
          </w:tcPr>
          <w:p w14:paraId="34C6C27D" w14:textId="0EFE6C4C"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C914A5" w14:textId="518D64C4"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29E439" w14:textId="385FA625"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vMerge/>
            <w:tcBorders>
              <w:left w:val="single" w:sz="4" w:space="0" w:color="auto"/>
              <w:right w:val="single" w:sz="4" w:space="0" w:color="auto"/>
            </w:tcBorders>
            <w:vAlign w:val="center"/>
            <w:hideMark/>
          </w:tcPr>
          <w:p w14:paraId="122F2DD4" w14:textId="77777777" w:rsidR="00C40F5C" w:rsidRPr="00B16894" w:rsidRDefault="00C40F5C" w:rsidP="00C40F5C">
            <w:pPr>
              <w:rPr>
                <w:sz w:val="18"/>
                <w:szCs w:val="18"/>
                <w:lang w:eastAsia="en-US"/>
              </w:rPr>
            </w:pPr>
          </w:p>
        </w:tc>
      </w:tr>
      <w:tr w:rsidR="00C40F5C" w:rsidRPr="00B16894" w14:paraId="33178965" w14:textId="77777777" w:rsidTr="000C0D93">
        <w:trPr>
          <w:trHeight w:val="589"/>
          <w:jc w:val="center"/>
        </w:trPr>
        <w:tc>
          <w:tcPr>
            <w:tcW w:w="562" w:type="dxa"/>
            <w:vMerge/>
            <w:tcBorders>
              <w:left w:val="single" w:sz="4" w:space="0" w:color="auto"/>
              <w:bottom w:val="single" w:sz="4" w:space="0" w:color="auto"/>
              <w:right w:val="single" w:sz="4" w:space="0" w:color="auto"/>
            </w:tcBorders>
            <w:hideMark/>
          </w:tcPr>
          <w:p w14:paraId="43F5ADF4" w14:textId="77777777" w:rsidR="00C40F5C" w:rsidRPr="00B16894" w:rsidRDefault="00C40F5C" w:rsidP="00C40F5C">
            <w:pPr>
              <w:rPr>
                <w:sz w:val="18"/>
                <w:szCs w:val="18"/>
                <w:lang w:eastAsia="en-US"/>
              </w:rPr>
            </w:pPr>
          </w:p>
        </w:tc>
        <w:tc>
          <w:tcPr>
            <w:tcW w:w="3535" w:type="dxa"/>
            <w:gridSpan w:val="2"/>
            <w:vMerge/>
            <w:tcBorders>
              <w:left w:val="single" w:sz="4" w:space="0" w:color="auto"/>
              <w:bottom w:val="single" w:sz="4" w:space="0" w:color="auto"/>
              <w:right w:val="single" w:sz="4" w:space="0" w:color="auto"/>
            </w:tcBorders>
            <w:vAlign w:val="center"/>
            <w:hideMark/>
          </w:tcPr>
          <w:p w14:paraId="431F352B" w14:textId="77777777" w:rsidR="00C40F5C" w:rsidRPr="002208A3" w:rsidRDefault="00C40F5C" w:rsidP="00C40F5C">
            <w:pPr>
              <w:ind w:firstLine="8"/>
              <w:rPr>
                <w:b/>
                <w:sz w:val="18"/>
                <w:szCs w:val="18"/>
                <w:lang w:eastAsia="en-US"/>
              </w:rPr>
            </w:pPr>
          </w:p>
        </w:tc>
        <w:tc>
          <w:tcPr>
            <w:tcW w:w="1914" w:type="dxa"/>
            <w:tcBorders>
              <w:top w:val="single" w:sz="4" w:space="0" w:color="auto"/>
              <w:left w:val="single" w:sz="4" w:space="0" w:color="auto"/>
              <w:bottom w:val="single" w:sz="4" w:space="0" w:color="auto"/>
              <w:right w:val="single" w:sz="4" w:space="0" w:color="auto"/>
            </w:tcBorders>
            <w:hideMark/>
          </w:tcPr>
          <w:p w14:paraId="1F47900F" w14:textId="77777777" w:rsidR="00C40F5C" w:rsidRPr="002208A3" w:rsidRDefault="00C40F5C" w:rsidP="00C40F5C">
            <w:pPr>
              <w:widowControl w:val="0"/>
              <w:autoSpaceDE w:val="0"/>
              <w:autoSpaceDN w:val="0"/>
              <w:adjustRightInd w:val="0"/>
              <w:ind w:firstLine="6"/>
              <w:rPr>
                <w:b/>
                <w:sz w:val="18"/>
                <w:szCs w:val="18"/>
                <w:lang w:eastAsia="en-US"/>
              </w:rPr>
            </w:pPr>
            <w:r w:rsidRPr="002208A3">
              <w:rPr>
                <w:rFonts w:eastAsia="Calibri"/>
                <w:b/>
                <w:sz w:val="18"/>
                <w:szCs w:val="18"/>
              </w:rPr>
              <w:t>Средства бюджета Сергиево-Посадского городского округа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76E5656" w14:textId="7CD834C6" w:rsidR="00C40F5C" w:rsidRPr="002208A3" w:rsidRDefault="00C40F5C" w:rsidP="00ED7AF4">
            <w:pPr>
              <w:widowControl w:val="0"/>
              <w:autoSpaceDE w:val="0"/>
              <w:autoSpaceDN w:val="0"/>
              <w:adjustRightInd w:val="0"/>
              <w:ind w:firstLine="6"/>
              <w:rPr>
                <w:b/>
                <w:sz w:val="18"/>
                <w:szCs w:val="18"/>
                <w:lang w:eastAsia="en-US"/>
              </w:rPr>
            </w:pPr>
            <w:r w:rsidRPr="002208A3">
              <w:rPr>
                <w:b/>
                <w:sz w:val="18"/>
                <w:szCs w:val="18"/>
              </w:rPr>
              <w:t>634 480,</w:t>
            </w:r>
            <w:r w:rsidR="00ED7AF4">
              <w:rPr>
                <w:b/>
                <w:sz w:val="18"/>
                <w:szCs w:val="18"/>
              </w:rPr>
              <w:t>70</w:t>
            </w:r>
          </w:p>
        </w:tc>
        <w:tc>
          <w:tcPr>
            <w:tcW w:w="1134" w:type="dxa"/>
            <w:tcBorders>
              <w:top w:val="single" w:sz="4" w:space="0" w:color="auto"/>
              <w:left w:val="nil"/>
              <w:bottom w:val="single" w:sz="4" w:space="0" w:color="auto"/>
              <w:right w:val="nil"/>
            </w:tcBorders>
            <w:shd w:val="clear" w:color="auto" w:fill="auto"/>
            <w:vAlign w:val="center"/>
          </w:tcPr>
          <w:p w14:paraId="7EF2CE45" w14:textId="1346D3DF"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166 699,20</w:t>
            </w:r>
          </w:p>
        </w:tc>
        <w:tc>
          <w:tcPr>
            <w:tcW w:w="3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E033A3" w14:textId="300FB78B" w:rsidR="00C40F5C" w:rsidRPr="002208A3" w:rsidRDefault="00C40F5C" w:rsidP="00C541DB">
            <w:pPr>
              <w:widowControl w:val="0"/>
              <w:autoSpaceDE w:val="0"/>
              <w:autoSpaceDN w:val="0"/>
              <w:adjustRightInd w:val="0"/>
              <w:ind w:firstLine="8"/>
              <w:rPr>
                <w:b/>
                <w:sz w:val="18"/>
                <w:szCs w:val="18"/>
                <w:lang w:eastAsia="en-US"/>
              </w:rPr>
            </w:pPr>
            <w:r w:rsidRPr="002208A3">
              <w:rPr>
                <w:b/>
                <w:sz w:val="18"/>
                <w:szCs w:val="18"/>
              </w:rPr>
              <w:t>456 793,50</w:t>
            </w:r>
          </w:p>
        </w:tc>
        <w:tc>
          <w:tcPr>
            <w:tcW w:w="826" w:type="dxa"/>
            <w:tcBorders>
              <w:top w:val="single" w:sz="4" w:space="0" w:color="auto"/>
              <w:left w:val="single" w:sz="4" w:space="0" w:color="auto"/>
              <w:bottom w:val="single" w:sz="4" w:space="0" w:color="auto"/>
              <w:right w:val="single" w:sz="4" w:space="0" w:color="auto"/>
            </w:tcBorders>
            <w:vAlign w:val="center"/>
          </w:tcPr>
          <w:p w14:paraId="0B29D6C0" w14:textId="6454FAE1"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DE4AC2" w14:textId="603EE3C2"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10 988,00</w:t>
            </w:r>
          </w:p>
        </w:tc>
        <w:tc>
          <w:tcPr>
            <w:tcW w:w="851" w:type="dxa"/>
            <w:tcBorders>
              <w:top w:val="single" w:sz="4" w:space="0" w:color="auto"/>
              <w:left w:val="single" w:sz="4" w:space="0" w:color="auto"/>
              <w:bottom w:val="single" w:sz="4" w:space="0" w:color="auto"/>
              <w:right w:val="single" w:sz="4" w:space="0" w:color="auto"/>
            </w:tcBorders>
            <w:vAlign w:val="center"/>
          </w:tcPr>
          <w:p w14:paraId="43E6B42A" w14:textId="736FB64A" w:rsidR="00C40F5C" w:rsidRPr="002208A3" w:rsidRDefault="00C40F5C" w:rsidP="00C40F5C">
            <w:pPr>
              <w:widowControl w:val="0"/>
              <w:autoSpaceDE w:val="0"/>
              <w:autoSpaceDN w:val="0"/>
              <w:adjustRightInd w:val="0"/>
              <w:ind w:firstLine="8"/>
              <w:rPr>
                <w:b/>
                <w:sz w:val="18"/>
                <w:szCs w:val="18"/>
                <w:lang w:eastAsia="en-US"/>
              </w:rPr>
            </w:pPr>
            <w:r w:rsidRPr="002208A3">
              <w:rPr>
                <w:b/>
                <w:sz w:val="18"/>
                <w:szCs w:val="18"/>
                <w:lang w:eastAsia="en-US"/>
              </w:rPr>
              <w:t>0,00</w:t>
            </w:r>
          </w:p>
        </w:tc>
        <w:tc>
          <w:tcPr>
            <w:tcW w:w="1335" w:type="dxa"/>
            <w:tcBorders>
              <w:left w:val="single" w:sz="4" w:space="0" w:color="auto"/>
              <w:bottom w:val="single" w:sz="4" w:space="0" w:color="auto"/>
              <w:right w:val="single" w:sz="4" w:space="0" w:color="auto"/>
            </w:tcBorders>
            <w:vAlign w:val="center"/>
            <w:hideMark/>
          </w:tcPr>
          <w:p w14:paraId="7121A72E" w14:textId="77777777" w:rsidR="00C40F5C" w:rsidRPr="00B16894" w:rsidRDefault="00C40F5C" w:rsidP="00C40F5C">
            <w:pPr>
              <w:rPr>
                <w:sz w:val="18"/>
                <w:szCs w:val="18"/>
                <w:lang w:eastAsia="en-US"/>
              </w:rPr>
            </w:pPr>
          </w:p>
        </w:tc>
      </w:tr>
    </w:tbl>
    <w:p w14:paraId="3599DAB4" w14:textId="143DDC6C" w:rsidR="00E55258" w:rsidRDefault="00E55258" w:rsidP="000857E6">
      <w:pPr>
        <w:tabs>
          <w:tab w:val="left" w:pos="1853"/>
          <w:tab w:val="left" w:pos="2279"/>
        </w:tabs>
        <w:rPr>
          <w:sz w:val="16"/>
          <w:szCs w:val="16"/>
        </w:rPr>
      </w:pPr>
    </w:p>
    <w:p w14:paraId="4258E7E3" w14:textId="77777777" w:rsidR="00B16894" w:rsidRDefault="00B16894" w:rsidP="000857E6">
      <w:pPr>
        <w:tabs>
          <w:tab w:val="left" w:pos="1853"/>
          <w:tab w:val="left" w:pos="2279"/>
        </w:tabs>
        <w:rPr>
          <w:sz w:val="16"/>
          <w:szCs w:val="16"/>
        </w:rPr>
      </w:pPr>
    </w:p>
    <w:p w14:paraId="02E18D38" w14:textId="77777777" w:rsidR="00B16894" w:rsidRDefault="00B16894" w:rsidP="000857E6">
      <w:pPr>
        <w:tabs>
          <w:tab w:val="left" w:pos="1853"/>
          <w:tab w:val="left" w:pos="2279"/>
        </w:tabs>
        <w:rPr>
          <w:sz w:val="16"/>
          <w:szCs w:val="16"/>
        </w:rPr>
      </w:pPr>
    </w:p>
    <w:p w14:paraId="21F3565E" w14:textId="77777777" w:rsidR="00B16894" w:rsidRDefault="00B16894" w:rsidP="000857E6">
      <w:pPr>
        <w:tabs>
          <w:tab w:val="left" w:pos="1853"/>
          <w:tab w:val="left" w:pos="2279"/>
        </w:tabs>
        <w:rPr>
          <w:sz w:val="16"/>
          <w:szCs w:val="16"/>
        </w:rPr>
      </w:pPr>
    </w:p>
    <w:p w14:paraId="0F451065" w14:textId="77777777" w:rsidR="00B16894" w:rsidRDefault="00B16894" w:rsidP="000857E6">
      <w:pPr>
        <w:tabs>
          <w:tab w:val="left" w:pos="1853"/>
          <w:tab w:val="left" w:pos="2279"/>
        </w:tabs>
        <w:rPr>
          <w:sz w:val="16"/>
          <w:szCs w:val="16"/>
        </w:rPr>
      </w:pPr>
    </w:p>
    <w:p w14:paraId="6792BEAB" w14:textId="77777777" w:rsidR="00B16894" w:rsidRDefault="00B16894" w:rsidP="000857E6">
      <w:pPr>
        <w:tabs>
          <w:tab w:val="left" w:pos="1853"/>
          <w:tab w:val="left" w:pos="2279"/>
        </w:tabs>
        <w:rPr>
          <w:sz w:val="16"/>
          <w:szCs w:val="16"/>
        </w:rPr>
      </w:pPr>
    </w:p>
    <w:p w14:paraId="03A98702" w14:textId="77777777" w:rsidR="00B16894" w:rsidRPr="000857E6" w:rsidRDefault="00B16894" w:rsidP="000857E6">
      <w:pPr>
        <w:tabs>
          <w:tab w:val="left" w:pos="1853"/>
          <w:tab w:val="left" w:pos="2279"/>
        </w:tabs>
        <w:rPr>
          <w:sz w:val="16"/>
          <w:szCs w:val="16"/>
        </w:rPr>
        <w:sectPr w:rsidR="00B16894" w:rsidRPr="000857E6" w:rsidSect="00DF57FC">
          <w:pgSz w:w="16838" w:h="11906" w:orient="landscape"/>
          <w:pgMar w:top="1985" w:right="628" w:bottom="0" w:left="1134" w:header="709" w:footer="709" w:gutter="0"/>
          <w:cols w:space="708"/>
          <w:docGrid w:linePitch="360"/>
        </w:sectPr>
      </w:pPr>
    </w:p>
    <w:tbl>
      <w:tblPr>
        <w:tblW w:w="15397" w:type="dxa"/>
        <w:tblInd w:w="-142"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F37CA1">
        <w:trPr>
          <w:gridBefore w:val="2"/>
          <w:wBefore w:w="779" w:type="dxa"/>
          <w:trHeight w:val="70"/>
        </w:trPr>
        <w:tc>
          <w:tcPr>
            <w:tcW w:w="14618" w:type="dxa"/>
            <w:gridSpan w:val="21"/>
            <w:vAlign w:val="center"/>
          </w:tcPr>
          <w:p w14:paraId="370796FC" w14:textId="77777777" w:rsidR="006463F7" w:rsidRDefault="006463F7" w:rsidP="000857E6">
            <w:pPr>
              <w:spacing w:before="240" w:after="240"/>
              <w:jc w:val="center"/>
              <w:rPr>
                <w:b/>
              </w:rPr>
            </w:pPr>
          </w:p>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F37CA1">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lastRenderedPageBreak/>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F37CA1">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F37CA1">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F37CA1">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0857E6">
            <w:pPr>
              <w:ind w:left="63" w:right="71"/>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0857E6">
            <w:pPr>
              <w:ind w:right="71"/>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0857E6">
            <w:pPr>
              <w:ind w:right="71"/>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0857E6">
            <w:pPr>
              <w:ind w:right="71"/>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0857E6">
            <w:pP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0857E6">
            <w:pPr>
              <w:ind w:left="37"/>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0857E6">
            <w:pPr>
              <w:ind w:left="37"/>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0857E6">
            <w:pPr>
              <w:ind w:left="37"/>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0857E6">
            <w:pPr>
              <w:ind w:left="37"/>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0857E6">
            <w:pPr>
              <w:ind w:left="37"/>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0857E6">
            <w:pPr>
              <w:ind w:left="37"/>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0857E6">
            <w:pPr>
              <w:ind w:left="37"/>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0857E6">
            <w:pP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0857E6">
            <w:pPr>
              <w:rPr>
                <w:sz w:val="16"/>
                <w:szCs w:val="16"/>
              </w:rPr>
            </w:pPr>
            <w:r w:rsidRPr="000857E6">
              <w:rPr>
                <w:sz w:val="16"/>
                <w:szCs w:val="16"/>
              </w:rPr>
              <w:t>руб.</w:t>
            </w:r>
          </w:p>
        </w:tc>
      </w:tr>
      <w:tr w:rsidR="00EF6DF6" w:rsidRPr="000857E6" w14:paraId="7CEF81E4" w14:textId="77777777" w:rsidTr="00F37CA1">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0857E6">
            <w:pP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0857E6">
            <w:pP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0857E6">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0857E6">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0857E6">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0857E6">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0857E6">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0857E6">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0857E6">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0857E6">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0857E6">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0857E6">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0857E6">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0857E6">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0857E6">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0857E6">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0857E6">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0857E6">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0857E6">
            <w:pPr>
              <w:jc w:val="center"/>
              <w:rPr>
                <w:sz w:val="16"/>
                <w:szCs w:val="16"/>
              </w:rPr>
            </w:pPr>
            <w:r w:rsidRPr="000857E6">
              <w:rPr>
                <w:sz w:val="16"/>
                <w:szCs w:val="16"/>
              </w:rPr>
              <w:t>19</w:t>
            </w:r>
          </w:p>
        </w:tc>
      </w:tr>
      <w:tr w:rsidR="005F51F9" w:rsidRPr="000857E6" w14:paraId="3E991298" w14:textId="77777777" w:rsidTr="00F37CA1">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11DFE9DA" w:rsidR="005F51F9" w:rsidRPr="000857E6" w:rsidRDefault="005F51F9" w:rsidP="001621D1">
            <w:pPr>
              <w:rPr>
                <w:b/>
                <w:bCs/>
                <w:sz w:val="16"/>
                <w:szCs w:val="16"/>
              </w:rPr>
            </w:pPr>
            <w:r w:rsidRPr="000857E6">
              <w:rPr>
                <w:b/>
                <w:bCs/>
                <w:sz w:val="16"/>
                <w:szCs w:val="16"/>
              </w:rPr>
              <w:t xml:space="preserve">Всего по Подпрограмме 1 в рамках которой предусмотрено </w:t>
            </w:r>
            <w:proofErr w:type="spellStart"/>
            <w:r w:rsidRPr="000857E6">
              <w:rPr>
                <w:b/>
                <w:bCs/>
                <w:sz w:val="16"/>
                <w:szCs w:val="16"/>
              </w:rPr>
              <w:t>софинансирование</w:t>
            </w:r>
            <w:proofErr w:type="spellEnd"/>
            <w:r w:rsidRPr="000857E6">
              <w:rPr>
                <w:b/>
                <w:bCs/>
                <w:sz w:val="16"/>
                <w:szCs w:val="16"/>
              </w:rPr>
              <w:t xml:space="preserve"> за счет средств </w:t>
            </w:r>
            <w:r w:rsidR="001621D1">
              <w:rPr>
                <w:b/>
                <w:bCs/>
                <w:sz w:val="16"/>
                <w:szCs w:val="16"/>
              </w:rPr>
              <w:t>публично-правовой компании «Фонд развития территорий</w:t>
            </w:r>
            <w:proofErr w:type="gramStart"/>
            <w:r w:rsidR="001621D1">
              <w:rPr>
                <w:b/>
                <w:bCs/>
                <w:sz w:val="16"/>
                <w:szCs w:val="16"/>
              </w:rPr>
              <w:t xml:space="preserve">» </w:t>
            </w:r>
            <w:r w:rsidRPr="000857E6">
              <w:rPr>
                <w:b/>
                <w:bCs/>
                <w:sz w:val="16"/>
                <w:szCs w:val="16"/>
              </w:rPr>
              <w:t>,</w:t>
            </w:r>
            <w:proofErr w:type="gramEnd"/>
            <w:r w:rsidRPr="000857E6">
              <w:rPr>
                <w:b/>
                <w:bCs/>
                <w:sz w:val="16"/>
                <w:szCs w:val="16"/>
              </w:rPr>
              <w:t xml:space="preserve"> в том числе:</w:t>
            </w:r>
          </w:p>
        </w:tc>
        <w:tc>
          <w:tcPr>
            <w:tcW w:w="5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6BFD35" w14:textId="6D7FB39F" w:rsidR="005F51F9" w:rsidRPr="005F51F9" w:rsidRDefault="005F51F9" w:rsidP="005F51F9">
            <w:pPr>
              <w:jc w:val="center"/>
              <w:rPr>
                <w:b/>
                <w:bCs/>
                <w:sz w:val="14"/>
                <w:szCs w:val="14"/>
              </w:rPr>
            </w:pPr>
            <w:r w:rsidRPr="005F51F9">
              <w:rPr>
                <w:b/>
                <w:bCs/>
                <w:color w:val="000000"/>
                <w:sz w:val="14"/>
                <w:szCs w:val="14"/>
              </w:rPr>
              <w:t>1 226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DDB106" w14:textId="38865323" w:rsidR="005F51F9" w:rsidRPr="005F51F9" w:rsidRDefault="005F51F9" w:rsidP="005F51F9">
            <w:pPr>
              <w:jc w:val="center"/>
              <w:rPr>
                <w:b/>
                <w:bCs/>
                <w:sz w:val="14"/>
                <w:szCs w:val="14"/>
              </w:rPr>
            </w:pPr>
            <w:r w:rsidRPr="005F51F9">
              <w:rPr>
                <w:b/>
                <w:bCs/>
                <w:color w:val="000000"/>
                <w:sz w:val="14"/>
                <w:szCs w:val="14"/>
              </w:rPr>
              <w:t>478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DCF3B1" w14:textId="1770B9E0" w:rsidR="005F51F9" w:rsidRPr="005F51F9" w:rsidRDefault="005F51F9" w:rsidP="005F51F9">
            <w:pPr>
              <w:jc w:val="center"/>
              <w:rPr>
                <w:b/>
                <w:bCs/>
                <w:sz w:val="14"/>
                <w:szCs w:val="14"/>
              </w:rPr>
            </w:pPr>
            <w:r w:rsidRPr="005F51F9">
              <w:rPr>
                <w:b/>
                <w:bCs/>
                <w:color w:val="000000"/>
                <w:sz w:val="14"/>
                <w:szCs w:val="14"/>
              </w:rPr>
              <w:t>270</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DB633" w14:textId="038BAAF2" w:rsidR="005F51F9" w:rsidRPr="005F51F9" w:rsidRDefault="005F51F9" w:rsidP="005F51F9">
            <w:pPr>
              <w:jc w:val="center"/>
              <w:rPr>
                <w:b/>
                <w:bCs/>
                <w:sz w:val="14"/>
                <w:szCs w:val="14"/>
              </w:rPr>
            </w:pPr>
            <w:r w:rsidRPr="005F51F9">
              <w:rPr>
                <w:b/>
                <w:bCs/>
                <w:color w:val="000000"/>
                <w:sz w:val="14"/>
                <w:szCs w:val="14"/>
              </w:rPr>
              <w:t>208</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3B339" w14:textId="79BD39E3" w:rsidR="005F51F9" w:rsidRPr="005F51F9" w:rsidRDefault="005F51F9" w:rsidP="005F51F9">
            <w:pPr>
              <w:jc w:val="center"/>
              <w:rPr>
                <w:b/>
                <w:bCs/>
                <w:sz w:val="14"/>
                <w:szCs w:val="14"/>
              </w:rPr>
            </w:pPr>
            <w:r w:rsidRPr="005F51F9">
              <w:rPr>
                <w:b/>
                <w:bCs/>
                <w:color w:val="000000"/>
                <w:sz w:val="14"/>
                <w:szCs w:val="14"/>
              </w:rPr>
              <w:t>20 616,36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BF4C60" w14:textId="457C86AA" w:rsidR="005F51F9" w:rsidRPr="005F51F9" w:rsidRDefault="005F51F9" w:rsidP="005F51F9">
            <w:pPr>
              <w:jc w:val="center"/>
              <w:rPr>
                <w:b/>
                <w:bCs/>
                <w:sz w:val="14"/>
                <w:szCs w:val="14"/>
              </w:rPr>
            </w:pPr>
            <w:r w:rsidRPr="005F51F9">
              <w:rPr>
                <w:b/>
                <w:bCs/>
                <w:color w:val="000000"/>
                <w:sz w:val="14"/>
                <w:szCs w:val="14"/>
              </w:rPr>
              <w:t>11 150,23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E1E155" w14:textId="1F68A404" w:rsidR="005F51F9" w:rsidRPr="005F51F9" w:rsidRDefault="005F51F9" w:rsidP="005F51F9">
            <w:pPr>
              <w:jc w:val="center"/>
              <w:rPr>
                <w:b/>
                <w:bCs/>
                <w:sz w:val="14"/>
                <w:szCs w:val="14"/>
              </w:rPr>
            </w:pPr>
            <w:r w:rsidRPr="005F51F9">
              <w:rPr>
                <w:b/>
                <w:bCs/>
                <w:color w:val="000000"/>
                <w:sz w:val="14"/>
                <w:szCs w:val="14"/>
              </w:rPr>
              <w:t>9 466,13</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8E4747" w14:textId="01049DFC" w:rsidR="005F51F9" w:rsidRPr="000C0D93" w:rsidRDefault="000C0D93" w:rsidP="000C0D93">
            <w:pPr>
              <w:jc w:val="center"/>
              <w:rPr>
                <w:b/>
                <w:bCs/>
                <w:color w:val="000000"/>
                <w:sz w:val="14"/>
                <w:szCs w:val="14"/>
              </w:rPr>
            </w:pPr>
            <w:r w:rsidRPr="000C0D93">
              <w:rPr>
                <w:b/>
                <w:bCs/>
                <w:color w:val="000000"/>
                <w:sz w:val="14"/>
                <w:szCs w:val="14"/>
              </w:rPr>
              <w:t>2 255 724 356,31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5160FC" w14:textId="6391148D" w:rsidR="005F51F9" w:rsidRPr="00977C27" w:rsidRDefault="00977C27" w:rsidP="00977C27">
            <w:pPr>
              <w:jc w:val="center"/>
              <w:rPr>
                <w:b/>
                <w:bCs/>
                <w:color w:val="000000"/>
                <w:sz w:val="14"/>
                <w:szCs w:val="14"/>
              </w:rPr>
            </w:pPr>
            <w:r w:rsidRPr="00977C27">
              <w:rPr>
                <w:b/>
                <w:bCs/>
                <w:color w:val="000000"/>
                <w:sz w:val="14"/>
                <w:szCs w:val="14"/>
              </w:rPr>
              <w:t>670 917 190,84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02767D" w14:textId="4FCE57F0" w:rsidR="005F51F9" w:rsidRPr="00977C27" w:rsidRDefault="00977C27" w:rsidP="00977C27">
            <w:pPr>
              <w:jc w:val="center"/>
              <w:rPr>
                <w:b/>
                <w:bCs/>
                <w:color w:val="000000"/>
                <w:sz w:val="14"/>
                <w:szCs w:val="14"/>
              </w:rPr>
            </w:pPr>
            <w:r w:rsidRPr="00977C27">
              <w:rPr>
                <w:b/>
                <w:bCs/>
                <w:color w:val="000000"/>
                <w:sz w:val="14"/>
                <w:szCs w:val="14"/>
              </w:rPr>
              <w:t>1 145 455 652,72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89C89" w14:textId="3A106F8D" w:rsidR="005F51F9" w:rsidRPr="00977C27" w:rsidRDefault="00977C27" w:rsidP="00977C27">
            <w:pPr>
              <w:jc w:val="center"/>
              <w:rPr>
                <w:b/>
                <w:bCs/>
                <w:color w:val="000000"/>
                <w:sz w:val="14"/>
                <w:szCs w:val="14"/>
              </w:rPr>
            </w:pPr>
            <w:r w:rsidRPr="00977C27">
              <w:rPr>
                <w:b/>
                <w:bCs/>
                <w:color w:val="000000"/>
                <w:sz w:val="14"/>
                <w:szCs w:val="14"/>
              </w:rPr>
              <w:t>439 351 512,75</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77777777" w:rsidR="005F51F9" w:rsidRPr="000857E6" w:rsidRDefault="005F51F9" w:rsidP="005F51F9">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77777777" w:rsidR="005F51F9" w:rsidRPr="000857E6" w:rsidRDefault="005F51F9" w:rsidP="005F51F9">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77777777" w:rsidR="005F51F9" w:rsidRPr="000857E6" w:rsidRDefault="005F51F9" w:rsidP="005F51F9">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77777777" w:rsidR="005F51F9" w:rsidRPr="000857E6" w:rsidRDefault="005F51F9" w:rsidP="005F51F9">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77777777" w:rsidR="005F51F9" w:rsidRPr="000857E6" w:rsidRDefault="005F51F9" w:rsidP="005F51F9">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77777777" w:rsidR="005F51F9" w:rsidRPr="000857E6" w:rsidRDefault="005F51F9" w:rsidP="005F51F9">
            <w:pPr>
              <w:jc w:val="center"/>
              <w:rPr>
                <w:b/>
                <w:bCs/>
                <w:sz w:val="14"/>
                <w:szCs w:val="14"/>
              </w:rPr>
            </w:pPr>
            <w:r w:rsidRPr="000857E6">
              <w:rPr>
                <w:b/>
                <w:bCs/>
                <w:sz w:val="14"/>
                <w:szCs w:val="14"/>
              </w:rPr>
              <w:t>0,00</w:t>
            </w:r>
          </w:p>
        </w:tc>
      </w:tr>
      <w:tr w:rsidR="002A2A85" w:rsidRPr="000857E6" w14:paraId="7555039A"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2A2A85" w:rsidRPr="000857E6" w:rsidRDefault="002A2A85" w:rsidP="000857E6">
            <w:pPr>
              <w:rPr>
                <w:b/>
                <w:bCs/>
                <w:sz w:val="16"/>
                <w:szCs w:val="16"/>
                <w:lang w:val="en-US"/>
              </w:rPr>
            </w:pPr>
            <w:r w:rsidRPr="000857E6">
              <w:rPr>
                <w:b/>
                <w:bCs/>
                <w:sz w:val="16"/>
                <w:szCs w:val="16"/>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2A2A85" w:rsidRPr="000857E6" w:rsidRDefault="002A2A85" w:rsidP="000857E6">
            <w:pPr>
              <w:ind w:right="-103"/>
              <w:rPr>
                <w:b/>
                <w:bCs/>
                <w:sz w:val="16"/>
                <w:szCs w:val="16"/>
              </w:rPr>
            </w:pPr>
            <w:r w:rsidRPr="000857E6">
              <w:rPr>
                <w:b/>
                <w:bCs/>
                <w:sz w:val="16"/>
                <w:szCs w:val="16"/>
              </w:rPr>
              <w:t xml:space="preserve">Всего по мероприятию </w:t>
            </w:r>
            <w:r w:rsidRPr="000857E6">
              <w:rPr>
                <w:b/>
                <w:bCs/>
                <w:sz w:val="16"/>
                <w:szCs w:val="16"/>
                <w:lang w:val="en-US"/>
              </w:rPr>
              <w:t>F</w:t>
            </w:r>
            <w:r w:rsidRPr="000857E6">
              <w:rPr>
                <w:b/>
                <w:bCs/>
                <w:sz w:val="16"/>
                <w:szCs w:val="16"/>
              </w:rPr>
              <w:t xml:space="preserve">З.10 Завершение </w:t>
            </w:r>
            <w:proofErr w:type="gramStart"/>
            <w:r w:rsidRPr="000857E6">
              <w:rPr>
                <w:b/>
                <w:bCs/>
                <w:sz w:val="16"/>
                <w:szCs w:val="16"/>
              </w:rPr>
              <w:t>мероприятия  по</w:t>
            </w:r>
            <w:proofErr w:type="gramEnd"/>
            <w:r w:rsidRPr="000857E6">
              <w:rPr>
                <w:b/>
                <w:bCs/>
                <w:sz w:val="16"/>
                <w:szCs w:val="16"/>
              </w:rPr>
              <w:t xml:space="preserve"> переселению из непригодного для проживания жилищного фонда по </w:t>
            </w:r>
            <w:r w:rsidRPr="000857E6">
              <w:rPr>
                <w:b/>
                <w:bCs/>
                <w:sz w:val="16"/>
                <w:szCs w:val="16"/>
                <w:lang w:val="en-US"/>
              </w:rPr>
              <w:t>III</w:t>
            </w:r>
            <w:r w:rsidRPr="000857E6">
              <w:rPr>
                <w:b/>
                <w:bCs/>
                <w:sz w:val="16"/>
                <w:szCs w:val="16"/>
              </w:rPr>
              <w:t xml:space="preserve"> этапу </w:t>
            </w:r>
            <w:r w:rsidR="0065076C">
              <w:rPr>
                <w:b/>
                <w:bCs/>
                <w:sz w:val="16"/>
                <w:szCs w:val="16"/>
              </w:rPr>
              <w:t>2023-</w:t>
            </w:r>
            <w:r w:rsidRPr="000857E6">
              <w:rPr>
                <w:b/>
                <w:bCs/>
                <w:sz w:val="16"/>
                <w:szCs w:val="16"/>
              </w:rPr>
              <w:t>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57F3B8FF" w:rsidR="002A2A85" w:rsidRPr="000857E6" w:rsidRDefault="001E272B" w:rsidP="000857E6">
            <w:pPr>
              <w:jc w:val="center"/>
              <w:rPr>
                <w:b/>
                <w:bCs/>
                <w:sz w:val="12"/>
                <w:szCs w:val="12"/>
              </w:rPr>
            </w:pPr>
            <w:r w:rsidRPr="000857E6">
              <w:rPr>
                <w:b/>
                <w:bCs/>
                <w:color w:val="000000"/>
                <w:sz w:val="12"/>
                <w:szCs w:val="12"/>
              </w:rPr>
              <w:t>283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57B36E" w14:textId="19545E7C" w:rsidR="002A2A85" w:rsidRPr="000857E6" w:rsidRDefault="001E272B" w:rsidP="000857E6">
            <w:pPr>
              <w:jc w:val="center"/>
              <w:rPr>
                <w:b/>
                <w:bCs/>
                <w:sz w:val="12"/>
                <w:szCs w:val="12"/>
              </w:rPr>
            </w:pPr>
            <w:r w:rsidRPr="000857E6">
              <w:rPr>
                <w:b/>
                <w:bCs/>
                <w:color w:val="000000"/>
                <w:sz w:val="12"/>
                <w:szCs w:val="12"/>
              </w:rPr>
              <w:t>105</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8B4A97" w14:textId="4813741A" w:rsidR="002A2A85" w:rsidRPr="000857E6" w:rsidRDefault="001E272B" w:rsidP="000857E6">
            <w:pPr>
              <w:jc w:val="center"/>
              <w:rPr>
                <w:b/>
                <w:bCs/>
                <w:sz w:val="12"/>
                <w:szCs w:val="12"/>
              </w:rPr>
            </w:pPr>
            <w:r w:rsidRPr="000857E6">
              <w:rPr>
                <w:b/>
                <w:bCs/>
                <w:color w:val="000000"/>
                <w:sz w:val="12"/>
                <w:szCs w:val="12"/>
              </w:rPr>
              <w:t>59</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B97591" w14:textId="2104CFCA" w:rsidR="002A2A85" w:rsidRPr="000857E6" w:rsidRDefault="002A2A85" w:rsidP="000857E6">
            <w:pPr>
              <w:jc w:val="center"/>
              <w:rPr>
                <w:b/>
                <w:bCs/>
                <w:sz w:val="12"/>
                <w:szCs w:val="12"/>
              </w:rPr>
            </w:pPr>
            <w:r w:rsidRPr="000857E6">
              <w:rPr>
                <w:b/>
                <w:bCs/>
                <w:color w:val="000000"/>
                <w:sz w:val="12"/>
                <w:szCs w:val="12"/>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E03F66" w14:textId="334447D5" w:rsidR="002A2A85" w:rsidRPr="000857E6" w:rsidRDefault="001E272B" w:rsidP="000857E6">
            <w:pPr>
              <w:jc w:val="center"/>
              <w:rPr>
                <w:b/>
                <w:sz w:val="12"/>
                <w:szCs w:val="12"/>
              </w:rPr>
            </w:pPr>
            <w:r w:rsidRPr="000857E6">
              <w:rPr>
                <w:b/>
                <w:bCs/>
                <w:color w:val="000000"/>
                <w:sz w:val="12"/>
                <w:szCs w:val="12"/>
              </w:rPr>
              <w:t>4 405,00</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D127B" w14:textId="6E609BE4" w:rsidR="002A2A85" w:rsidRPr="000857E6" w:rsidRDefault="001E272B" w:rsidP="000857E6">
            <w:pPr>
              <w:jc w:val="center"/>
              <w:rPr>
                <w:b/>
                <w:sz w:val="12"/>
                <w:szCs w:val="12"/>
              </w:rPr>
            </w:pPr>
            <w:r w:rsidRPr="000857E6">
              <w:rPr>
                <w:b/>
                <w:bCs/>
                <w:color w:val="000000"/>
                <w:sz w:val="12"/>
                <w:szCs w:val="12"/>
              </w:rPr>
              <w:t>2 141,79</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ADE37" w14:textId="6F4B2A5E" w:rsidR="002A2A85" w:rsidRPr="000857E6" w:rsidRDefault="002A2A85" w:rsidP="000857E6">
            <w:pPr>
              <w:jc w:val="center"/>
              <w:rPr>
                <w:b/>
                <w:sz w:val="12"/>
                <w:szCs w:val="12"/>
              </w:rPr>
            </w:pPr>
            <w:r w:rsidRPr="000857E6">
              <w:rPr>
                <w:b/>
                <w:bCs/>
                <w:color w:val="000000"/>
                <w:sz w:val="12"/>
                <w:szCs w:val="12"/>
              </w:rPr>
              <w:t>2 263,21</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5B9C2E" w14:textId="0E30D7ED" w:rsidR="002A2A85" w:rsidRPr="000C0D93" w:rsidRDefault="000C0D93" w:rsidP="000C0D93">
            <w:pPr>
              <w:jc w:val="center"/>
              <w:rPr>
                <w:b/>
                <w:bCs/>
                <w:color w:val="000000"/>
                <w:sz w:val="14"/>
                <w:szCs w:val="14"/>
              </w:rPr>
            </w:pPr>
            <w:r w:rsidRPr="000C0D93">
              <w:rPr>
                <w:b/>
                <w:bCs/>
                <w:color w:val="000000"/>
                <w:sz w:val="14"/>
                <w:szCs w:val="14"/>
              </w:rPr>
              <w:t>823 220 788,64</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34D08" w14:textId="45AC8944" w:rsidR="002A2A85" w:rsidRPr="00977C27" w:rsidRDefault="00977C27" w:rsidP="00977C27">
            <w:pPr>
              <w:jc w:val="center"/>
              <w:rPr>
                <w:b/>
                <w:bCs/>
                <w:color w:val="000000"/>
                <w:sz w:val="14"/>
                <w:szCs w:val="14"/>
              </w:rPr>
            </w:pPr>
            <w:r w:rsidRPr="00977C27">
              <w:rPr>
                <w:b/>
                <w:bCs/>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2EE7DA" w14:textId="7BA58C2F" w:rsidR="002A2A85" w:rsidRPr="00977C27" w:rsidRDefault="00977C27" w:rsidP="00977C27">
            <w:pPr>
              <w:jc w:val="center"/>
              <w:rPr>
                <w:b/>
                <w:bCs/>
                <w:color w:val="000000"/>
                <w:sz w:val="14"/>
                <w:szCs w:val="14"/>
              </w:rPr>
            </w:pPr>
            <w:r w:rsidRPr="00977C27">
              <w:rPr>
                <w:b/>
                <w:bCs/>
                <w:color w:val="000000"/>
                <w:sz w:val="14"/>
                <w:szCs w:val="14"/>
              </w:rPr>
              <w:t>464 221 478,57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8155AA" w14:textId="1631A650" w:rsidR="002A2A85" w:rsidRPr="00977C27" w:rsidRDefault="00977C27" w:rsidP="00977C27">
            <w:pPr>
              <w:jc w:val="center"/>
              <w:rPr>
                <w:b/>
                <w:bCs/>
                <w:color w:val="000000"/>
                <w:sz w:val="14"/>
                <w:szCs w:val="14"/>
              </w:rPr>
            </w:pPr>
            <w:r w:rsidRPr="00977C27">
              <w:rPr>
                <w:b/>
                <w:bCs/>
                <w:color w:val="000000"/>
                <w:sz w:val="14"/>
                <w:szCs w:val="14"/>
              </w:rPr>
              <w:t>136 576 901,64</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77777777" w:rsidR="002A2A85" w:rsidRPr="000857E6" w:rsidRDefault="002A2A85" w:rsidP="000857E6">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77777777" w:rsidR="002A2A85" w:rsidRPr="000857E6" w:rsidRDefault="002A2A85" w:rsidP="000857E6">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77777777" w:rsidR="002A2A85" w:rsidRPr="000857E6" w:rsidRDefault="002A2A85" w:rsidP="000857E6">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77777777" w:rsidR="002A2A85" w:rsidRPr="000857E6" w:rsidRDefault="002A2A85" w:rsidP="000857E6">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77777777" w:rsidR="002A2A85" w:rsidRPr="000857E6" w:rsidRDefault="002A2A85" w:rsidP="000857E6">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77777777" w:rsidR="002A2A85" w:rsidRPr="000857E6" w:rsidRDefault="002A2A85" w:rsidP="000857E6">
            <w:pPr>
              <w:jc w:val="center"/>
              <w:rPr>
                <w:b/>
                <w:bCs/>
                <w:sz w:val="14"/>
                <w:szCs w:val="14"/>
              </w:rPr>
            </w:pPr>
            <w:r w:rsidRPr="000857E6">
              <w:rPr>
                <w:b/>
                <w:bCs/>
                <w:sz w:val="14"/>
                <w:szCs w:val="14"/>
              </w:rPr>
              <w:t>0,00</w:t>
            </w:r>
          </w:p>
        </w:tc>
      </w:tr>
      <w:tr w:rsidR="00977C27" w:rsidRPr="0010005C" w14:paraId="7C5BB36D"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977C27" w:rsidRPr="0010005C" w:rsidRDefault="00977C27" w:rsidP="00977C27">
            <w:pPr>
              <w:rPr>
                <w:bCs/>
                <w:sz w:val="16"/>
                <w:szCs w:val="16"/>
                <w:lang w:val="en-US"/>
              </w:rPr>
            </w:pPr>
            <w:r w:rsidRPr="0010005C">
              <w:rPr>
                <w:bCs/>
                <w:sz w:val="16"/>
                <w:szCs w:val="16"/>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977C27" w:rsidRPr="0010005C" w:rsidRDefault="00977C27" w:rsidP="00977C27">
            <w:pPr>
              <w:ind w:right="-103"/>
              <w:rPr>
                <w:bCs/>
                <w:sz w:val="16"/>
                <w:szCs w:val="16"/>
              </w:rPr>
            </w:pPr>
            <w:r w:rsidRPr="0010005C">
              <w:rPr>
                <w:bCs/>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A5CAC5D" w:rsidR="00977C27" w:rsidRPr="00FA2D11" w:rsidRDefault="00977C27" w:rsidP="00977C27">
            <w:pPr>
              <w:jc w:val="center"/>
              <w:rPr>
                <w:bCs/>
                <w:sz w:val="14"/>
                <w:szCs w:val="14"/>
              </w:rPr>
            </w:pPr>
            <w:r w:rsidRPr="00FA2D11">
              <w:rPr>
                <w:bCs/>
                <w:color w:val="000000"/>
                <w:sz w:val="14"/>
                <w:szCs w:val="14"/>
              </w:rPr>
              <w:t>26</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90B35" w14:textId="06146540" w:rsidR="00977C27" w:rsidRPr="00FA2D11" w:rsidRDefault="00977C27" w:rsidP="00977C27">
            <w:pPr>
              <w:jc w:val="center"/>
              <w:rPr>
                <w:bCs/>
                <w:sz w:val="14"/>
                <w:szCs w:val="14"/>
              </w:rPr>
            </w:pPr>
            <w:r w:rsidRPr="00FA2D11">
              <w:rPr>
                <w:bCs/>
                <w:color w:val="000000"/>
                <w:sz w:val="14"/>
                <w:szCs w:val="14"/>
              </w:rPr>
              <w:t>8</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8FB94F" w14:textId="56A4A550" w:rsidR="00977C27" w:rsidRPr="00FA2D11" w:rsidRDefault="00977C27" w:rsidP="00977C27">
            <w:pPr>
              <w:jc w:val="center"/>
              <w:rPr>
                <w:bCs/>
                <w:sz w:val="14"/>
                <w:szCs w:val="14"/>
              </w:rPr>
            </w:pPr>
            <w:r w:rsidRPr="00FA2D11">
              <w:rPr>
                <w:bCs/>
                <w:color w:val="000000"/>
                <w:sz w:val="14"/>
                <w:szCs w:val="14"/>
              </w:rPr>
              <w:t>8</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4E95D" w14:textId="71A696AB" w:rsidR="00977C27" w:rsidRPr="00FA2D11" w:rsidRDefault="00977C27" w:rsidP="00977C27">
            <w:pPr>
              <w:jc w:val="center"/>
              <w:rPr>
                <w:bCs/>
                <w:sz w:val="14"/>
                <w:szCs w:val="14"/>
              </w:rPr>
            </w:pPr>
            <w:r w:rsidRPr="00FA2D11">
              <w:rPr>
                <w:bCs/>
                <w:color w:val="000000"/>
                <w:sz w:val="14"/>
                <w:szCs w:val="14"/>
              </w:rPr>
              <w:t>0</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394A36" w14:textId="5A7C990A" w:rsidR="00977C27" w:rsidRPr="00FA2D11" w:rsidRDefault="00977C27" w:rsidP="00977C27">
            <w:pPr>
              <w:jc w:val="center"/>
              <w:rPr>
                <w:bCs/>
                <w:sz w:val="14"/>
                <w:szCs w:val="14"/>
              </w:rPr>
            </w:pPr>
            <w:r w:rsidRPr="00FA2D11">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E0C0A5" w14:textId="1614D7EA" w:rsidR="00977C27" w:rsidRPr="00FA2D11" w:rsidRDefault="00977C27" w:rsidP="00977C27">
            <w:pPr>
              <w:jc w:val="center"/>
              <w:rPr>
                <w:bCs/>
                <w:sz w:val="14"/>
                <w:szCs w:val="14"/>
              </w:rPr>
            </w:pPr>
            <w:r w:rsidRPr="00FA2D11">
              <w:rPr>
                <w:bCs/>
                <w:color w:val="000000"/>
                <w:sz w:val="14"/>
                <w:szCs w:val="14"/>
              </w:rPr>
              <w:t>318,53</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4B81A4" w14:textId="3EFE14DC" w:rsidR="00977C27" w:rsidRPr="00FA2D11" w:rsidRDefault="00977C27" w:rsidP="00977C27">
            <w:pPr>
              <w:jc w:val="center"/>
              <w:rPr>
                <w:bCs/>
                <w:sz w:val="14"/>
                <w:szCs w:val="14"/>
              </w:rPr>
            </w:pPr>
            <w:r w:rsidRPr="00FA2D11">
              <w:rPr>
                <w:bCs/>
                <w:color w:val="000000"/>
                <w:sz w:val="14"/>
                <w:szCs w:val="14"/>
              </w:rPr>
              <w:t>0,00</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B92241" w14:textId="64698C78" w:rsidR="00977C27" w:rsidRPr="000C0D93" w:rsidRDefault="00977C27" w:rsidP="00977C27">
            <w:pPr>
              <w:jc w:val="center"/>
              <w:rPr>
                <w:bCs/>
                <w:sz w:val="14"/>
                <w:szCs w:val="14"/>
                <w:lang w:val="en-US"/>
              </w:rPr>
            </w:pPr>
            <w:r w:rsidRPr="000C0D93">
              <w:rPr>
                <w:color w:val="000000"/>
                <w:sz w:val="14"/>
                <w:szCs w:val="14"/>
              </w:rPr>
              <w:t xml:space="preserve">341 882 335,00  </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401DC" w14:textId="0BF6837B" w:rsidR="00977C27" w:rsidRPr="00977C27" w:rsidRDefault="00977C27" w:rsidP="00977C27">
            <w:pPr>
              <w:jc w:val="center"/>
              <w:rPr>
                <w:bCs/>
                <w:sz w:val="14"/>
                <w:szCs w:val="14"/>
                <w:lang w:val="en-US"/>
              </w:rPr>
            </w:pPr>
            <w:r w:rsidRPr="00977C27">
              <w:rPr>
                <w:color w:val="000000"/>
                <w:sz w:val="14"/>
                <w:szCs w:val="14"/>
              </w:rPr>
              <w:t>222 422 408,43</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A8447E" w14:textId="3502A7F2" w:rsidR="00977C27" w:rsidRPr="00977C27" w:rsidRDefault="00977C27" w:rsidP="00977C27">
            <w:pPr>
              <w:jc w:val="center"/>
              <w:rPr>
                <w:bCs/>
                <w:sz w:val="14"/>
                <w:szCs w:val="14"/>
              </w:rPr>
            </w:pPr>
            <w:r w:rsidRPr="00977C27">
              <w:rPr>
                <w:color w:val="000000"/>
                <w:sz w:val="14"/>
                <w:szCs w:val="14"/>
              </w:rPr>
              <w:t>109 949 776,61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585B15" w14:textId="7D7995D2" w:rsidR="00977C27" w:rsidRPr="00977C27" w:rsidRDefault="00977C27" w:rsidP="00977C27">
            <w:pPr>
              <w:jc w:val="center"/>
              <w:rPr>
                <w:bCs/>
                <w:sz w:val="14"/>
                <w:szCs w:val="14"/>
                <w:lang w:val="en-US"/>
              </w:rPr>
            </w:pPr>
            <w:r w:rsidRPr="00977C27">
              <w:rPr>
                <w:color w:val="000000"/>
                <w:sz w:val="14"/>
                <w:szCs w:val="14"/>
              </w:rPr>
              <w:t xml:space="preserve">9 510 149,96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77777777" w:rsidR="00977C27" w:rsidRPr="0010005C" w:rsidRDefault="00977C27" w:rsidP="00977C27">
            <w:pPr>
              <w:ind w:left="37"/>
              <w:jc w:val="center"/>
              <w:rPr>
                <w:bCs/>
                <w:sz w:val="14"/>
                <w:szCs w:val="14"/>
              </w:rPr>
            </w:pPr>
            <w:r w:rsidRPr="0010005C">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77777777" w:rsidR="00977C27" w:rsidRPr="0010005C" w:rsidRDefault="00977C27" w:rsidP="00977C27">
            <w:pPr>
              <w:ind w:left="37"/>
              <w:jc w:val="center"/>
              <w:rPr>
                <w:bCs/>
                <w:sz w:val="14"/>
                <w:szCs w:val="14"/>
              </w:rPr>
            </w:pPr>
            <w:r w:rsidRPr="0010005C">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77777777" w:rsidR="00977C27" w:rsidRPr="0010005C" w:rsidRDefault="00977C27" w:rsidP="00977C27">
            <w:pPr>
              <w:ind w:left="37"/>
              <w:jc w:val="center"/>
              <w:rPr>
                <w:bCs/>
                <w:sz w:val="14"/>
                <w:szCs w:val="14"/>
              </w:rPr>
            </w:pPr>
            <w:r w:rsidRPr="0010005C">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77777777" w:rsidR="00977C27" w:rsidRPr="0010005C" w:rsidRDefault="00977C27" w:rsidP="00977C27">
            <w:pPr>
              <w:ind w:left="37"/>
              <w:jc w:val="center"/>
              <w:rPr>
                <w:bCs/>
                <w:sz w:val="14"/>
                <w:szCs w:val="14"/>
              </w:rPr>
            </w:pPr>
            <w:r w:rsidRPr="0010005C">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77777777" w:rsidR="00977C27" w:rsidRPr="0010005C" w:rsidRDefault="00977C27" w:rsidP="00977C27">
            <w:pPr>
              <w:jc w:val="center"/>
              <w:rPr>
                <w:bCs/>
                <w:sz w:val="14"/>
                <w:szCs w:val="14"/>
              </w:rPr>
            </w:pPr>
            <w:r w:rsidRPr="0010005C">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77777777" w:rsidR="00977C27" w:rsidRPr="0010005C" w:rsidRDefault="00977C27" w:rsidP="00977C27">
            <w:pPr>
              <w:jc w:val="center"/>
              <w:rPr>
                <w:bCs/>
                <w:sz w:val="14"/>
                <w:szCs w:val="14"/>
              </w:rPr>
            </w:pPr>
            <w:r w:rsidRPr="0010005C">
              <w:rPr>
                <w:bCs/>
                <w:sz w:val="14"/>
                <w:szCs w:val="14"/>
              </w:rPr>
              <w:t>0,00</w:t>
            </w:r>
          </w:p>
        </w:tc>
      </w:tr>
      <w:tr w:rsidR="00977C27" w:rsidRPr="0010005C" w14:paraId="2B08DDEA"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977C27" w:rsidRPr="0010005C" w:rsidRDefault="00977C27" w:rsidP="00977C27">
            <w:pPr>
              <w:rPr>
                <w:bCs/>
                <w:sz w:val="16"/>
                <w:szCs w:val="16"/>
              </w:rPr>
            </w:pPr>
            <w:r w:rsidRPr="0010005C">
              <w:rPr>
                <w:bCs/>
                <w:sz w:val="16"/>
                <w:szCs w:val="16"/>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977C27" w:rsidRPr="0010005C" w:rsidRDefault="00977C27" w:rsidP="00977C27">
            <w:pPr>
              <w:ind w:right="-103"/>
              <w:rPr>
                <w:bCs/>
                <w:sz w:val="16"/>
                <w:szCs w:val="16"/>
              </w:rPr>
            </w:pPr>
            <w:r w:rsidRPr="0010005C">
              <w:rPr>
                <w:bCs/>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24645478" w:rsidR="00977C27" w:rsidRPr="00FA2D11" w:rsidRDefault="00977C27" w:rsidP="00977C27">
            <w:pPr>
              <w:jc w:val="center"/>
              <w:rPr>
                <w:bCs/>
                <w:color w:val="000000"/>
                <w:sz w:val="14"/>
                <w:szCs w:val="14"/>
              </w:rPr>
            </w:pPr>
            <w:r w:rsidRPr="00FA2D11">
              <w:rPr>
                <w:bCs/>
                <w:color w:val="000000"/>
                <w:sz w:val="14"/>
                <w:szCs w:val="14"/>
              </w:rPr>
              <w:t>257</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5820F" w14:textId="38095756" w:rsidR="00977C27" w:rsidRPr="00FA2D11" w:rsidRDefault="00977C27" w:rsidP="00977C27">
            <w:pPr>
              <w:jc w:val="center"/>
              <w:rPr>
                <w:bCs/>
                <w:color w:val="000000"/>
                <w:sz w:val="14"/>
                <w:szCs w:val="14"/>
              </w:rPr>
            </w:pPr>
            <w:r w:rsidRPr="00FA2D11">
              <w:rPr>
                <w:bCs/>
                <w:color w:val="000000"/>
                <w:sz w:val="14"/>
                <w:szCs w:val="14"/>
              </w:rPr>
              <w:t>97</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6B5EFA" w14:textId="59684C9E" w:rsidR="00977C27" w:rsidRPr="00FA2D11" w:rsidRDefault="00977C27" w:rsidP="00977C27">
            <w:pPr>
              <w:jc w:val="center"/>
              <w:rPr>
                <w:bCs/>
                <w:color w:val="000000"/>
                <w:sz w:val="14"/>
                <w:szCs w:val="14"/>
              </w:rPr>
            </w:pPr>
            <w:r w:rsidRPr="00FA2D11">
              <w:rPr>
                <w:bCs/>
                <w:color w:val="000000"/>
                <w:sz w:val="14"/>
                <w:szCs w:val="14"/>
              </w:rPr>
              <w:t>51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77B61" w14:textId="11502317" w:rsidR="00977C27" w:rsidRPr="00FA2D11" w:rsidRDefault="00977C27" w:rsidP="00977C27">
            <w:pPr>
              <w:jc w:val="center"/>
              <w:rPr>
                <w:bCs/>
                <w:color w:val="000000"/>
                <w:sz w:val="14"/>
                <w:szCs w:val="14"/>
              </w:rPr>
            </w:pPr>
            <w:r w:rsidRPr="00FA2D11">
              <w:rPr>
                <w:bCs/>
                <w:color w:val="000000"/>
                <w:sz w:val="14"/>
                <w:szCs w:val="14"/>
              </w:rPr>
              <w:t>46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B51AEB" w14:textId="4A5EED17" w:rsidR="00977C27" w:rsidRPr="00FA2D11" w:rsidRDefault="00977C27" w:rsidP="00977C27">
            <w:pPr>
              <w:jc w:val="center"/>
              <w:rPr>
                <w:bCs/>
                <w:color w:val="000000"/>
                <w:sz w:val="14"/>
                <w:szCs w:val="14"/>
              </w:rPr>
            </w:pPr>
            <w:r w:rsidRPr="00FA2D11">
              <w:rPr>
                <w:bCs/>
                <w:color w:val="000000"/>
                <w:sz w:val="14"/>
                <w:szCs w:val="14"/>
              </w:rPr>
              <w:t>4 086,47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D68BC1" w14:textId="36BA6CFD" w:rsidR="00977C27" w:rsidRPr="00FA2D11" w:rsidRDefault="00977C27" w:rsidP="00977C27">
            <w:pPr>
              <w:jc w:val="center"/>
              <w:rPr>
                <w:bCs/>
                <w:color w:val="000000"/>
                <w:sz w:val="14"/>
                <w:szCs w:val="14"/>
              </w:rPr>
            </w:pPr>
            <w:r w:rsidRPr="00FA2D11">
              <w:rPr>
                <w:bCs/>
                <w:color w:val="000000"/>
                <w:sz w:val="14"/>
                <w:szCs w:val="14"/>
              </w:rPr>
              <w:t>1 823,26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C319E" w14:textId="28F3F363" w:rsidR="00977C27" w:rsidRPr="00FA2D11" w:rsidRDefault="00977C27" w:rsidP="00977C27">
            <w:pPr>
              <w:jc w:val="center"/>
              <w:rPr>
                <w:bCs/>
                <w:color w:val="000000"/>
                <w:sz w:val="14"/>
                <w:szCs w:val="14"/>
              </w:rPr>
            </w:pPr>
            <w:r w:rsidRPr="00FA2D11">
              <w:rPr>
                <w:bCs/>
                <w:color w:val="000000"/>
                <w:sz w:val="14"/>
                <w:szCs w:val="14"/>
              </w:rPr>
              <w:t>2 263,21</w:t>
            </w:r>
          </w:p>
        </w:tc>
        <w:tc>
          <w:tcPr>
            <w:tcW w:w="104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C877AE" w14:textId="42B643A4" w:rsidR="00977C27" w:rsidRPr="000C0D93" w:rsidRDefault="00977C27" w:rsidP="00977C27">
            <w:pPr>
              <w:jc w:val="center"/>
              <w:rPr>
                <w:bCs/>
                <w:color w:val="000000"/>
                <w:sz w:val="14"/>
                <w:szCs w:val="14"/>
              </w:rPr>
            </w:pPr>
            <w:r w:rsidRPr="000C0D93">
              <w:rPr>
                <w:color w:val="000000"/>
                <w:sz w:val="14"/>
                <w:szCs w:val="14"/>
              </w:rPr>
              <w:t xml:space="preserve">481 338 453,64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A41CA9" w14:textId="10B3E51D" w:rsidR="00977C27" w:rsidRPr="00977C27" w:rsidRDefault="00977C27" w:rsidP="00977C27">
            <w:pPr>
              <w:jc w:val="center"/>
              <w:rPr>
                <w:bCs/>
                <w:color w:val="000000"/>
                <w:sz w:val="14"/>
                <w:szCs w:val="14"/>
              </w:rPr>
            </w:pPr>
            <w:r w:rsidRPr="00977C27">
              <w:rPr>
                <w:color w:val="000000"/>
                <w:sz w:val="14"/>
                <w:szCs w:val="14"/>
              </w:rPr>
              <w:t xml:space="preserve">0,00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EC600E" w14:textId="736F009F" w:rsidR="00977C27" w:rsidRPr="00977C27" w:rsidRDefault="00977C27" w:rsidP="00977C27">
            <w:pPr>
              <w:jc w:val="center"/>
              <w:rPr>
                <w:bCs/>
                <w:color w:val="000000"/>
                <w:sz w:val="14"/>
                <w:szCs w:val="14"/>
              </w:rPr>
            </w:pPr>
            <w:r w:rsidRPr="00977C27">
              <w:rPr>
                <w:color w:val="000000"/>
                <w:sz w:val="14"/>
                <w:szCs w:val="14"/>
              </w:rPr>
              <w:t xml:space="preserve">354 271 701,96  </w:t>
            </w:r>
          </w:p>
        </w:tc>
        <w:tc>
          <w:tcPr>
            <w:tcW w:w="104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2DB8B4" w14:textId="3C758483" w:rsidR="00977C27" w:rsidRPr="00977C27" w:rsidRDefault="00977C27" w:rsidP="00977C27">
            <w:pPr>
              <w:jc w:val="center"/>
              <w:rPr>
                <w:bCs/>
                <w:color w:val="000000"/>
                <w:sz w:val="14"/>
                <w:szCs w:val="14"/>
              </w:rPr>
            </w:pPr>
            <w:r w:rsidRPr="00977C27">
              <w:rPr>
                <w:color w:val="000000"/>
                <w:sz w:val="14"/>
                <w:szCs w:val="14"/>
              </w:rPr>
              <w:t xml:space="preserve">127 066 751,68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61A79A57" w:rsidR="00977C27" w:rsidRPr="0010005C" w:rsidRDefault="00977C27" w:rsidP="00977C27">
            <w:pPr>
              <w:ind w:left="37"/>
              <w:jc w:val="center"/>
              <w:rPr>
                <w:bCs/>
                <w:sz w:val="14"/>
                <w:szCs w:val="14"/>
              </w:rPr>
            </w:pPr>
            <w:r w:rsidRPr="0010005C">
              <w:rPr>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75D8E840" w:rsidR="00977C27" w:rsidRPr="0010005C" w:rsidRDefault="00977C27" w:rsidP="00977C27">
            <w:pPr>
              <w:ind w:left="37"/>
              <w:jc w:val="center"/>
              <w:rPr>
                <w:bCs/>
                <w:sz w:val="14"/>
                <w:szCs w:val="14"/>
              </w:rPr>
            </w:pPr>
            <w:r w:rsidRPr="0010005C">
              <w:rPr>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D52C7A1" w:rsidR="00977C27" w:rsidRPr="0010005C" w:rsidRDefault="00977C27" w:rsidP="00977C27">
            <w:pPr>
              <w:ind w:left="37"/>
              <w:jc w:val="center"/>
              <w:rPr>
                <w:bCs/>
                <w:sz w:val="14"/>
                <w:szCs w:val="14"/>
              </w:rPr>
            </w:pPr>
            <w:r w:rsidRPr="0010005C">
              <w:rPr>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BC12004" w:rsidR="00977C27" w:rsidRPr="0010005C" w:rsidRDefault="00977C27" w:rsidP="00977C27">
            <w:pPr>
              <w:ind w:left="37"/>
              <w:jc w:val="center"/>
              <w:rPr>
                <w:bCs/>
                <w:sz w:val="14"/>
                <w:szCs w:val="14"/>
              </w:rPr>
            </w:pPr>
            <w:r w:rsidRPr="0010005C">
              <w:rPr>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0AF5F998" w:rsidR="00977C27" w:rsidRPr="0010005C" w:rsidRDefault="00977C27" w:rsidP="00977C27">
            <w:pPr>
              <w:jc w:val="center"/>
              <w:rPr>
                <w:bCs/>
                <w:sz w:val="14"/>
                <w:szCs w:val="14"/>
              </w:rPr>
            </w:pPr>
            <w:r w:rsidRPr="0010005C">
              <w:rPr>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19750248" w:rsidR="00977C27" w:rsidRPr="0010005C" w:rsidRDefault="00977C27" w:rsidP="00977C27">
            <w:pPr>
              <w:jc w:val="center"/>
              <w:rPr>
                <w:bCs/>
                <w:sz w:val="14"/>
                <w:szCs w:val="14"/>
              </w:rPr>
            </w:pPr>
            <w:r w:rsidRPr="0010005C">
              <w:rPr>
                <w:bCs/>
                <w:sz w:val="14"/>
                <w:szCs w:val="14"/>
              </w:rPr>
              <w:t>0,00</w:t>
            </w:r>
          </w:p>
        </w:tc>
      </w:tr>
      <w:tr w:rsidR="005F51F9" w:rsidRPr="000857E6" w14:paraId="2C50A9F3" w14:textId="77777777" w:rsidTr="00F37CA1">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5F51F9" w:rsidRPr="000857E6" w:rsidRDefault="005F51F9" w:rsidP="005F51F9">
            <w:pPr>
              <w:rPr>
                <w:b/>
                <w:bCs/>
                <w:sz w:val="16"/>
                <w:szCs w:val="16"/>
              </w:rPr>
            </w:pPr>
            <w:r w:rsidRPr="000857E6">
              <w:rPr>
                <w:b/>
                <w:bCs/>
                <w:sz w:val="16"/>
                <w:szCs w:val="16"/>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65076C" w:rsidRPr="0065076C" w:rsidRDefault="005F51F9" w:rsidP="0065076C">
            <w:pPr>
              <w:widowControl w:val="0"/>
              <w:autoSpaceDE w:val="0"/>
              <w:autoSpaceDN w:val="0"/>
              <w:adjustRightInd w:val="0"/>
              <w:ind w:firstLine="8"/>
              <w:rPr>
                <w:b/>
                <w:sz w:val="16"/>
                <w:szCs w:val="16"/>
              </w:rPr>
            </w:pPr>
            <w:r w:rsidRPr="0065076C">
              <w:rPr>
                <w:b/>
                <w:bCs/>
                <w:sz w:val="16"/>
                <w:szCs w:val="16"/>
              </w:rPr>
              <w:t>Всего по</w:t>
            </w:r>
            <w:r w:rsidR="0065076C" w:rsidRPr="0065076C">
              <w:rPr>
                <w:b/>
                <w:sz w:val="16"/>
                <w:szCs w:val="16"/>
                <w:lang w:eastAsia="en-US"/>
              </w:rPr>
              <w:t xml:space="preserve"> мероприятию </w:t>
            </w:r>
            <w:r w:rsidR="0065076C" w:rsidRPr="0065076C">
              <w:rPr>
                <w:b/>
                <w:sz w:val="16"/>
                <w:szCs w:val="16"/>
                <w:lang w:val="en-US" w:eastAsia="en-US"/>
              </w:rPr>
              <w:t>F</w:t>
            </w:r>
            <w:r w:rsidR="0065076C" w:rsidRPr="0065076C">
              <w:rPr>
                <w:b/>
                <w:sz w:val="16"/>
                <w:szCs w:val="16"/>
                <w:lang w:eastAsia="en-US"/>
              </w:rPr>
              <w:t>3.05</w:t>
            </w:r>
          </w:p>
          <w:p w14:paraId="33169C1D" w14:textId="70501845" w:rsidR="005F51F9" w:rsidRPr="000857E6" w:rsidRDefault="0065076C" w:rsidP="0065076C">
            <w:pPr>
              <w:ind w:right="-103"/>
              <w:rPr>
                <w:b/>
                <w:bCs/>
                <w:sz w:val="16"/>
                <w:szCs w:val="16"/>
              </w:rPr>
            </w:pPr>
            <w:r w:rsidRPr="0065076C">
              <w:rPr>
                <w:b/>
                <w:sz w:val="16"/>
                <w:szCs w:val="16"/>
              </w:rPr>
              <w:t>Переселение из непригодного для проживания жилищного фонда по V этапу</w:t>
            </w:r>
            <w:r w:rsidR="005F51F9" w:rsidRPr="0065076C">
              <w:rPr>
                <w:b/>
                <w:bCs/>
                <w:sz w:val="16"/>
                <w:szCs w:val="16"/>
              </w:rPr>
              <w:t xml:space="preserve">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717DAB39" w:rsidR="005F51F9" w:rsidRPr="000857E6" w:rsidRDefault="005F51F9" w:rsidP="005F51F9">
            <w:pPr>
              <w:jc w:val="center"/>
              <w:rPr>
                <w:b/>
                <w:bCs/>
                <w:sz w:val="12"/>
                <w:szCs w:val="12"/>
              </w:rPr>
            </w:pPr>
            <w:r w:rsidRPr="000857E6">
              <w:rPr>
                <w:b/>
                <w:bCs/>
                <w:sz w:val="12"/>
                <w:szCs w:val="12"/>
              </w:rPr>
              <w:t>943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C3EE43" w14:textId="1BDF279A" w:rsidR="005F51F9" w:rsidRPr="000857E6" w:rsidRDefault="005F51F9" w:rsidP="005F51F9">
            <w:pPr>
              <w:jc w:val="center"/>
              <w:rPr>
                <w:b/>
                <w:bCs/>
                <w:sz w:val="12"/>
                <w:szCs w:val="12"/>
              </w:rPr>
            </w:pPr>
            <w:r w:rsidRPr="000857E6">
              <w:rPr>
                <w:b/>
                <w:bCs/>
                <w:sz w:val="12"/>
                <w:szCs w:val="12"/>
              </w:rPr>
              <w:t>373</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9851DC" w14:textId="0389D52F" w:rsidR="005F51F9" w:rsidRPr="000857E6" w:rsidRDefault="005F51F9" w:rsidP="005F51F9">
            <w:pPr>
              <w:jc w:val="center"/>
              <w:rPr>
                <w:b/>
                <w:bCs/>
                <w:sz w:val="12"/>
                <w:szCs w:val="12"/>
              </w:rPr>
            </w:pPr>
            <w:r w:rsidRPr="000857E6">
              <w:rPr>
                <w:b/>
                <w:bCs/>
                <w:sz w:val="12"/>
                <w:szCs w:val="12"/>
              </w:rPr>
              <w:t>211</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956BD" w14:textId="53A4F9C6" w:rsidR="005F51F9" w:rsidRPr="000857E6" w:rsidRDefault="005F51F9" w:rsidP="005F51F9">
            <w:pPr>
              <w:jc w:val="center"/>
              <w:rPr>
                <w:b/>
                <w:bCs/>
                <w:sz w:val="12"/>
                <w:szCs w:val="12"/>
              </w:rPr>
            </w:pPr>
            <w:r w:rsidRPr="000857E6">
              <w:rPr>
                <w:b/>
                <w:bCs/>
                <w:sz w:val="12"/>
                <w:szCs w:val="12"/>
              </w:rPr>
              <w:t>162</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D16722" w14:textId="09ED9B46" w:rsidR="005F51F9" w:rsidRPr="000857E6" w:rsidRDefault="005F51F9" w:rsidP="005F51F9">
            <w:pPr>
              <w:jc w:val="center"/>
              <w:rPr>
                <w:b/>
                <w:sz w:val="12"/>
                <w:szCs w:val="12"/>
              </w:rPr>
            </w:pPr>
            <w:r w:rsidRPr="000857E6">
              <w:rPr>
                <w:b/>
                <w:bCs/>
                <w:sz w:val="12"/>
                <w:szCs w:val="12"/>
              </w:rPr>
              <w:t>16 211,36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6E27FD" w14:textId="41F89F17" w:rsidR="005F51F9" w:rsidRPr="000857E6" w:rsidRDefault="005F51F9" w:rsidP="005F51F9">
            <w:pPr>
              <w:jc w:val="center"/>
              <w:rPr>
                <w:b/>
                <w:sz w:val="12"/>
                <w:szCs w:val="12"/>
              </w:rPr>
            </w:pPr>
            <w:r w:rsidRPr="000857E6">
              <w:rPr>
                <w:b/>
                <w:bCs/>
                <w:sz w:val="12"/>
                <w:szCs w:val="12"/>
              </w:rPr>
              <w:t>9 008,44</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010E4B" w14:textId="530B636D" w:rsidR="005F51F9" w:rsidRPr="000857E6" w:rsidRDefault="005F51F9" w:rsidP="005F51F9">
            <w:pPr>
              <w:jc w:val="center"/>
              <w:rPr>
                <w:b/>
                <w:sz w:val="12"/>
                <w:szCs w:val="12"/>
              </w:rPr>
            </w:pPr>
            <w:r w:rsidRPr="000857E6">
              <w:rPr>
                <w:b/>
                <w:bCs/>
                <w:sz w:val="12"/>
                <w:szCs w:val="12"/>
              </w:rPr>
              <w:t>7 202,92</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8E36FA" w14:textId="02D868AE" w:rsidR="005F51F9" w:rsidRPr="000C0D93" w:rsidRDefault="000C0D93" w:rsidP="000C0D93">
            <w:pPr>
              <w:jc w:val="center"/>
              <w:rPr>
                <w:b/>
                <w:bCs/>
                <w:sz w:val="14"/>
                <w:szCs w:val="14"/>
              </w:rPr>
            </w:pPr>
            <w:r w:rsidRPr="000C0D93">
              <w:rPr>
                <w:b/>
                <w:bCs/>
                <w:color w:val="000000"/>
                <w:sz w:val="14"/>
                <w:szCs w:val="14"/>
              </w:rPr>
              <w:t>1 432 503 567,67</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FE598" w14:textId="15D28646" w:rsidR="005F51F9" w:rsidRPr="00977C27" w:rsidRDefault="00977C27" w:rsidP="00977C27">
            <w:pPr>
              <w:jc w:val="center"/>
              <w:rPr>
                <w:b/>
                <w:bCs/>
                <w:color w:val="000000"/>
                <w:sz w:val="14"/>
                <w:szCs w:val="14"/>
              </w:rPr>
            </w:pPr>
            <w:r w:rsidRPr="00977C27">
              <w:rPr>
                <w:b/>
                <w:bCs/>
                <w:color w:val="000000"/>
                <w:sz w:val="14"/>
                <w:szCs w:val="14"/>
              </w:rPr>
              <w:t>448 494 782,41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41F1C801" w:rsidR="005F51F9" w:rsidRPr="00977C27" w:rsidRDefault="00977C27" w:rsidP="00977C27">
            <w:pPr>
              <w:jc w:val="center"/>
              <w:rPr>
                <w:b/>
                <w:bCs/>
                <w:color w:val="000000"/>
                <w:sz w:val="14"/>
                <w:szCs w:val="14"/>
              </w:rPr>
            </w:pPr>
            <w:r w:rsidRPr="00977C27">
              <w:rPr>
                <w:b/>
                <w:bCs/>
                <w:color w:val="000000"/>
                <w:sz w:val="14"/>
                <w:szCs w:val="14"/>
              </w:rPr>
              <w:t>681 234 174,15</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7392A713" w:rsidR="005F51F9" w:rsidRPr="00977C27" w:rsidRDefault="00977C27" w:rsidP="00977C27">
            <w:pPr>
              <w:jc w:val="center"/>
              <w:rPr>
                <w:b/>
                <w:bCs/>
                <w:color w:val="000000"/>
                <w:sz w:val="14"/>
                <w:szCs w:val="14"/>
              </w:rPr>
            </w:pPr>
            <w:r w:rsidRPr="00977C27">
              <w:rPr>
                <w:b/>
                <w:bCs/>
                <w:color w:val="000000"/>
                <w:sz w:val="14"/>
                <w:szCs w:val="14"/>
              </w:rPr>
              <w:t>302 774 611,11</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77777777" w:rsidR="005F51F9" w:rsidRPr="000857E6" w:rsidRDefault="005F51F9" w:rsidP="005F51F9">
            <w:pPr>
              <w:ind w:left="37"/>
              <w:jc w:val="center"/>
              <w:rPr>
                <w:b/>
                <w:bCs/>
                <w:sz w:val="14"/>
                <w:szCs w:val="14"/>
              </w:rPr>
            </w:pPr>
            <w:r w:rsidRPr="000857E6">
              <w:rPr>
                <w:b/>
                <w:bCs/>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77777777" w:rsidR="005F51F9" w:rsidRPr="000857E6" w:rsidRDefault="005F51F9" w:rsidP="005F51F9">
            <w:pPr>
              <w:ind w:left="37"/>
              <w:jc w:val="center"/>
              <w:rPr>
                <w:b/>
                <w:bCs/>
                <w:sz w:val="14"/>
                <w:szCs w:val="14"/>
              </w:rPr>
            </w:pPr>
            <w:r w:rsidRPr="000857E6">
              <w:rPr>
                <w:b/>
                <w:bCs/>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77777777" w:rsidR="005F51F9" w:rsidRPr="000857E6" w:rsidRDefault="005F51F9" w:rsidP="005F51F9">
            <w:pPr>
              <w:ind w:left="37"/>
              <w:jc w:val="center"/>
              <w:rPr>
                <w:b/>
                <w:bCs/>
                <w:sz w:val="14"/>
                <w:szCs w:val="14"/>
              </w:rPr>
            </w:pPr>
            <w:r w:rsidRPr="000857E6">
              <w:rPr>
                <w:b/>
                <w:bCs/>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77777777" w:rsidR="005F51F9" w:rsidRPr="000857E6" w:rsidRDefault="005F51F9" w:rsidP="005F51F9">
            <w:pPr>
              <w:ind w:left="37"/>
              <w:jc w:val="center"/>
              <w:rPr>
                <w:b/>
                <w:bCs/>
                <w:sz w:val="14"/>
                <w:szCs w:val="14"/>
              </w:rPr>
            </w:pPr>
            <w:r w:rsidRPr="000857E6">
              <w:rPr>
                <w:b/>
                <w:bCs/>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77777777" w:rsidR="005F51F9" w:rsidRPr="000857E6" w:rsidRDefault="005F51F9" w:rsidP="005F51F9">
            <w:pPr>
              <w:jc w:val="center"/>
              <w:rPr>
                <w:b/>
                <w:bCs/>
                <w:sz w:val="14"/>
                <w:szCs w:val="14"/>
              </w:rPr>
            </w:pPr>
            <w:r w:rsidRPr="000857E6">
              <w:rPr>
                <w:b/>
                <w:bCs/>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77777777" w:rsidR="005F51F9" w:rsidRPr="000857E6" w:rsidRDefault="005F51F9" w:rsidP="005F51F9">
            <w:pPr>
              <w:jc w:val="center"/>
              <w:rPr>
                <w:b/>
                <w:bCs/>
                <w:sz w:val="14"/>
                <w:szCs w:val="14"/>
              </w:rPr>
            </w:pPr>
            <w:r w:rsidRPr="000857E6">
              <w:rPr>
                <w:b/>
                <w:bCs/>
                <w:sz w:val="14"/>
                <w:szCs w:val="14"/>
              </w:rPr>
              <w:t>0,00</w:t>
            </w:r>
          </w:p>
        </w:tc>
      </w:tr>
      <w:tr w:rsidR="00977C27" w:rsidRPr="000857E6" w14:paraId="20C02532" w14:textId="77777777" w:rsidTr="00F37CA1">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977C27" w:rsidRPr="000857E6" w:rsidRDefault="00977C27" w:rsidP="00977C27">
            <w:pPr>
              <w:rPr>
                <w:sz w:val="16"/>
                <w:szCs w:val="16"/>
              </w:rPr>
            </w:pPr>
            <w:r w:rsidRPr="000857E6">
              <w:rPr>
                <w:sz w:val="16"/>
                <w:szCs w:val="16"/>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977C27" w:rsidRPr="000857E6" w:rsidRDefault="00977C27" w:rsidP="00977C27">
            <w:pPr>
              <w:ind w:right="-103"/>
              <w:rPr>
                <w:sz w:val="16"/>
                <w:szCs w:val="16"/>
              </w:rPr>
            </w:pPr>
            <w:r w:rsidRPr="000857E6">
              <w:rPr>
                <w:sz w:val="16"/>
                <w:szCs w:val="16"/>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4B4E25" w14:textId="00ABAD5B" w:rsidR="00977C27" w:rsidRPr="000857E6" w:rsidRDefault="00977C27" w:rsidP="00977C27">
            <w:pPr>
              <w:jc w:val="center"/>
              <w:rPr>
                <w:bCs/>
                <w:sz w:val="14"/>
                <w:szCs w:val="14"/>
              </w:rPr>
            </w:pPr>
            <w:r>
              <w:rPr>
                <w:bCs/>
                <w:sz w:val="14"/>
                <w:szCs w:val="14"/>
              </w:rPr>
              <w:t>92</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01D641" w14:textId="3395FC7B" w:rsidR="00977C27" w:rsidRPr="000857E6" w:rsidRDefault="00977C27" w:rsidP="00977C27">
            <w:pPr>
              <w:jc w:val="center"/>
              <w:rPr>
                <w:bCs/>
                <w:sz w:val="14"/>
                <w:szCs w:val="14"/>
              </w:rPr>
            </w:pPr>
            <w:r w:rsidRPr="000857E6">
              <w:rPr>
                <w:bCs/>
                <w:sz w:val="14"/>
                <w:szCs w:val="14"/>
              </w:rPr>
              <w:t>4</w:t>
            </w:r>
            <w:r>
              <w:rPr>
                <w:bCs/>
                <w:sz w:val="14"/>
                <w:szCs w:val="14"/>
              </w:rPr>
              <w:t>1</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855C59" w14:textId="57BB2458" w:rsidR="00977C27" w:rsidRPr="000857E6" w:rsidRDefault="00977C27" w:rsidP="00977C27">
            <w:pPr>
              <w:jc w:val="center"/>
              <w:rPr>
                <w:bCs/>
                <w:sz w:val="14"/>
                <w:szCs w:val="14"/>
              </w:rPr>
            </w:pPr>
            <w:r w:rsidRPr="000857E6">
              <w:rPr>
                <w:bCs/>
                <w:sz w:val="14"/>
                <w:szCs w:val="14"/>
              </w:rPr>
              <w:t>2</w:t>
            </w:r>
            <w:r>
              <w:rPr>
                <w:bCs/>
                <w:sz w:val="14"/>
                <w:szCs w:val="14"/>
              </w:rPr>
              <w:t>2</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3488EB" w14:textId="77777777" w:rsidR="00977C27" w:rsidRPr="000857E6" w:rsidRDefault="00977C27" w:rsidP="00977C27">
            <w:pPr>
              <w:jc w:val="center"/>
              <w:rPr>
                <w:bCs/>
                <w:sz w:val="14"/>
                <w:szCs w:val="14"/>
              </w:rPr>
            </w:pPr>
            <w:r w:rsidRPr="000857E6">
              <w:rPr>
                <w:bCs/>
                <w:sz w:val="14"/>
                <w:szCs w:val="14"/>
              </w:rPr>
              <w:t>19</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7556E4" w14:textId="33A04F5A" w:rsidR="00977C27" w:rsidRPr="000857E6" w:rsidRDefault="00977C27" w:rsidP="00977C27">
            <w:pPr>
              <w:jc w:val="center"/>
              <w:rPr>
                <w:sz w:val="14"/>
                <w:szCs w:val="14"/>
              </w:rPr>
            </w:pPr>
            <w:r w:rsidRPr="0010005C">
              <w:rPr>
                <w:sz w:val="14"/>
                <w:szCs w:val="14"/>
              </w:rPr>
              <w:t>1</w:t>
            </w:r>
            <w:r>
              <w:rPr>
                <w:sz w:val="14"/>
                <w:szCs w:val="14"/>
              </w:rPr>
              <w:t xml:space="preserve"> </w:t>
            </w:r>
            <w:r w:rsidRPr="0010005C">
              <w:rPr>
                <w:sz w:val="14"/>
                <w:szCs w:val="14"/>
              </w:rPr>
              <w:t>869,48</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935985" w14:textId="22436AF2" w:rsidR="00977C27" w:rsidRPr="000857E6" w:rsidRDefault="00977C27" w:rsidP="00977C27">
            <w:pPr>
              <w:jc w:val="center"/>
              <w:rPr>
                <w:sz w:val="14"/>
                <w:szCs w:val="14"/>
              </w:rPr>
            </w:pPr>
            <w:r w:rsidRPr="0010005C">
              <w:rPr>
                <w:sz w:val="14"/>
                <w:szCs w:val="14"/>
              </w:rPr>
              <w:t>837,29</w:t>
            </w:r>
          </w:p>
        </w:tc>
        <w:tc>
          <w:tcPr>
            <w:tcW w:w="6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DE245A" w14:textId="2E87B22A" w:rsidR="00977C27" w:rsidRPr="000857E6" w:rsidRDefault="00977C27" w:rsidP="00977C27">
            <w:pPr>
              <w:jc w:val="center"/>
              <w:rPr>
                <w:sz w:val="14"/>
                <w:szCs w:val="14"/>
              </w:rPr>
            </w:pPr>
            <w:r w:rsidRPr="0010005C">
              <w:rPr>
                <w:sz w:val="14"/>
                <w:szCs w:val="14"/>
              </w:rPr>
              <w:t>1</w:t>
            </w:r>
            <w:r>
              <w:rPr>
                <w:sz w:val="14"/>
                <w:szCs w:val="14"/>
              </w:rPr>
              <w:t xml:space="preserve"> </w:t>
            </w:r>
            <w:r w:rsidRPr="0010005C">
              <w:rPr>
                <w:sz w:val="14"/>
                <w:szCs w:val="14"/>
              </w:rPr>
              <w:t>032,19</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B254CDC" w14:textId="42659C9D" w:rsidR="00977C27" w:rsidRPr="000C0D93" w:rsidRDefault="00977C27" w:rsidP="00977C27">
            <w:pPr>
              <w:jc w:val="center"/>
              <w:rPr>
                <w:bCs/>
                <w:sz w:val="14"/>
                <w:szCs w:val="14"/>
              </w:rPr>
            </w:pPr>
            <w:r w:rsidRPr="000C0D93">
              <w:rPr>
                <w:color w:val="000000"/>
                <w:sz w:val="14"/>
                <w:szCs w:val="14"/>
              </w:rPr>
              <w:t xml:space="preserve">627 828 177,92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1028EA7" w14:textId="2D070995" w:rsidR="00977C27" w:rsidRPr="00977C27" w:rsidRDefault="00977C27" w:rsidP="00977C27">
            <w:pPr>
              <w:jc w:val="center"/>
              <w:rPr>
                <w:bCs/>
                <w:sz w:val="14"/>
                <w:szCs w:val="14"/>
              </w:rPr>
            </w:pPr>
            <w:r w:rsidRPr="00977C27">
              <w:rPr>
                <w:color w:val="000000"/>
                <w:sz w:val="14"/>
                <w:szCs w:val="14"/>
              </w:rPr>
              <w:t xml:space="preserve">439 735 403,31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A278AE3" w14:textId="68A6FC9C" w:rsidR="00977C27" w:rsidRPr="00977C27" w:rsidRDefault="00977C27" w:rsidP="00977C27">
            <w:pPr>
              <w:jc w:val="center"/>
              <w:rPr>
                <w:bCs/>
                <w:sz w:val="14"/>
                <w:szCs w:val="14"/>
              </w:rPr>
            </w:pPr>
            <w:r w:rsidRPr="00977C27">
              <w:rPr>
                <w:color w:val="000000"/>
                <w:sz w:val="14"/>
                <w:szCs w:val="14"/>
              </w:rPr>
              <w:t xml:space="preserve">122 074 290,29  </w:t>
            </w:r>
          </w:p>
        </w:tc>
        <w:tc>
          <w:tcPr>
            <w:tcW w:w="104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A0807B9" w14:textId="425C9DC5" w:rsidR="00977C27" w:rsidRPr="00977C27" w:rsidRDefault="00977C27" w:rsidP="00977C27">
            <w:pPr>
              <w:jc w:val="center"/>
              <w:rPr>
                <w:bCs/>
                <w:sz w:val="14"/>
                <w:szCs w:val="14"/>
              </w:rPr>
            </w:pPr>
            <w:r w:rsidRPr="00977C27">
              <w:rPr>
                <w:color w:val="000000"/>
                <w:sz w:val="14"/>
                <w:szCs w:val="14"/>
              </w:rPr>
              <w:t xml:space="preserve">66 018 484,32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77777777" w:rsidR="00977C27" w:rsidRPr="000857E6" w:rsidRDefault="00977C27" w:rsidP="00977C27">
            <w:pPr>
              <w:ind w:left="37"/>
              <w:jc w:val="center"/>
              <w:rPr>
                <w:sz w:val="14"/>
                <w:szCs w:val="14"/>
              </w:rPr>
            </w:pPr>
            <w:r w:rsidRPr="000857E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77777777" w:rsidR="00977C27" w:rsidRPr="000857E6" w:rsidRDefault="00977C27" w:rsidP="00977C27">
            <w:pPr>
              <w:ind w:left="37"/>
              <w:jc w:val="center"/>
              <w:rPr>
                <w:sz w:val="14"/>
                <w:szCs w:val="14"/>
              </w:rPr>
            </w:pPr>
            <w:r w:rsidRPr="000857E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7777777" w:rsidR="00977C27" w:rsidRPr="000857E6" w:rsidRDefault="00977C27" w:rsidP="00977C27">
            <w:pPr>
              <w:ind w:left="37"/>
              <w:jc w:val="center"/>
              <w:rPr>
                <w:sz w:val="14"/>
                <w:szCs w:val="14"/>
              </w:rPr>
            </w:pPr>
            <w:r w:rsidRPr="000857E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77777777" w:rsidR="00977C27" w:rsidRPr="000857E6" w:rsidRDefault="00977C27" w:rsidP="00977C27">
            <w:pPr>
              <w:ind w:left="37"/>
              <w:jc w:val="center"/>
              <w:rPr>
                <w:sz w:val="14"/>
                <w:szCs w:val="14"/>
              </w:rPr>
            </w:pPr>
            <w:r w:rsidRPr="000857E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77777777" w:rsidR="00977C27" w:rsidRPr="000857E6" w:rsidRDefault="00977C27" w:rsidP="00977C27">
            <w:pPr>
              <w:jc w:val="center"/>
              <w:rPr>
                <w:sz w:val="14"/>
                <w:szCs w:val="14"/>
              </w:rPr>
            </w:pPr>
            <w:r w:rsidRPr="000857E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77777777" w:rsidR="00977C27" w:rsidRPr="000857E6" w:rsidRDefault="00977C27" w:rsidP="00977C27">
            <w:pPr>
              <w:jc w:val="center"/>
              <w:rPr>
                <w:sz w:val="14"/>
                <w:szCs w:val="14"/>
              </w:rPr>
            </w:pPr>
            <w:r w:rsidRPr="000857E6">
              <w:rPr>
                <w:sz w:val="14"/>
                <w:szCs w:val="14"/>
              </w:rPr>
              <w:t>0,00</w:t>
            </w:r>
          </w:p>
        </w:tc>
      </w:tr>
      <w:tr w:rsidR="00977C27" w:rsidRPr="000857E6" w14:paraId="19373081" w14:textId="77777777" w:rsidTr="00F37CA1">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977C27" w:rsidRPr="000857E6" w:rsidRDefault="00977C27" w:rsidP="00977C27">
            <w:pPr>
              <w:rPr>
                <w:sz w:val="16"/>
                <w:szCs w:val="16"/>
              </w:rPr>
            </w:pPr>
            <w:r w:rsidRPr="000857E6">
              <w:rPr>
                <w:sz w:val="16"/>
                <w:szCs w:val="16"/>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977C27" w:rsidRPr="000857E6" w:rsidRDefault="00977C27" w:rsidP="00977C27">
            <w:pPr>
              <w:ind w:right="-103"/>
              <w:rPr>
                <w:sz w:val="16"/>
                <w:szCs w:val="16"/>
              </w:rPr>
            </w:pPr>
            <w:r w:rsidRPr="000857E6">
              <w:rPr>
                <w:sz w:val="16"/>
                <w:szCs w:val="16"/>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16AB57" w14:textId="435CD6B0" w:rsidR="00977C27" w:rsidRPr="000857E6" w:rsidRDefault="00977C27" w:rsidP="00977C27">
            <w:pPr>
              <w:jc w:val="center"/>
              <w:rPr>
                <w:bCs/>
                <w:sz w:val="14"/>
                <w:szCs w:val="14"/>
              </w:rPr>
            </w:pPr>
            <w:r>
              <w:rPr>
                <w:bCs/>
                <w:sz w:val="14"/>
                <w:szCs w:val="14"/>
              </w:rPr>
              <w:t>851</w:t>
            </w: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B7D8B6" w14:textId="7954018B" w:rsidR="00977C27" w:rsidRPr="000857E6" w:rsidRDefault="00977C27" w:rsidP="00977C27">
            <w:pPr>
              <w:jc w:val="center"/>
              <w:rPr>
                <w:bCs/>
                <w:sz w:val="14"/>
                <w:szCs w:val="14"/>
              </w:rPr>
            </w:pPr>
            <w:r>
              <w:rPr>
                <w:bCs/>
                <w:sz w:val="14"/>
                <w:szCs w:val="14"/>
              </w:rPr>
              <w:t>332</w:t>
            </w:r>
          </w:p>
        </w:tc>
        <w:tc>
          <w:tcPr>
            <w:tcW w:w="40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01891F" w14:textId="736DB2BD" w:rsidR="00977C27" w:rsidRPr="000857E6" w:rsidRDefault="00977C27" w:rsidP="00977C27">
            <w:pPr>
              <w:jc w:val="center"/>
              <w:rPr>
                <w:bCs/>
                <w:sz w:val="14"/>
                <w:szCs w:val="14"/>
              </w:rPr>
            </w:pPr>
            <w:r w:rsidRPr="000857E6">
              <w:rPr>
                <w:bCs/>
                <w:sz w:val="14"/>
                <w:szCs w:val="14"/>
              </w:rPr>
              <w:t>18</w:t>
            </w:r>
            <w:r>
              <w:rPr>
                <w:bCs/>
                <w:sz w:val="14"/>
                <w:szCs w:val="14"/>
              </w:rPr>
              <w:t>9</w:t>
            </w:r>
          </w:p>
        </w:tc>
        <w:tc>
          <w:tcPr>
            <w:tcW w:w="40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F63D49" w14:textId="77777777" w:rsidR="00977C27" w:rsidRPr="000857E6" w:rsidRDefault="00977C27" w:rsidP="00977C27">
            <w:pPr>
              <w:jc w:val="center"/>
              <w:rPr>
                <w:bCs/>
                <w:sz w:val="14"/>
                <w:szCs w:val="14"/>
              </w:rPr>
            </w:pPr>
            <w:r w:rsidRPr="000857E6">
              <w:rPr>
                <w:bCs/>
                <w:sz w:val="14"/>
                <w:szCs w:val="14"/>
              </w:rPr>
              <w:t>143</w:t>
            </w:r>
          </w:p>
        </w:tc>
        <w:tc>
          <w:tcPr>
            <w:tcW w:w="7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99D6E3" w14:textId="125F0C09" w:rsidR="00977C27" w:rsidRPr="0010005C" w:rsidRDefault="00977C27" w:rsidP="00977C27">
            <w:pPr>
              <w:jc w:val="center"/>
              <w:rPr>
                <w:sz w:val="14"/>
                <w:szCs w:val="14"/>
              </w:rPr>
            </w:pPr>
            <w:r w:rsidRPr="0010005C">
              <w:rPr>
                <w:sz w:val="14"/>
                <w:szCs w:val="14"/>
              </w:rPr>
              <w:t>14 341,88</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D5933E" w14:textId="106BA5DD" w:rsidR="00977C27" w:rsidRPr="0010005C" w:rsidRDefault="00977C27" w:rsidP="00977C27">
            <w:pPr>
              <w:jc w:val="center"/>
              <w:rPr>
                <w:sz w:val="14"/>
                <w:szCs w:val="14"/>
              </w:rPr>
            </w:pPr>
            <w:r w:rsidRPr="0010005C">
              <w:rPr>
                <w:sz w:val="14"/>
                <w:szCs w:val="14"/>
              </w:rPr>
              <w:t>8 171,15</w:t>
            </w:r>
          </w:p>
        </w:tc>
        <w:tc>
          <w:tcPr>
            <w:tcW w:w="6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C7E5DA9" w14:textId="43BF7B42" w:rsidR="00977C27" w:rsidRPr="0010005C" w:rsidRDefault="00977C27" w:rsidP="00977C27">
            <w:pPr>
              <w:jc w:val="center"/>
              <w:rPr>
                <w:sz w:val="14"/>
                <w:szCs w:val="14"/>
              </w:rPr>
            </w:pPr>
            <w:r w:rsidRPr="0010005C">
              <w:rPr>
                <w:sz w:val="14"/>
                <w:szCs w:val="14"/>
              </w:rPr>
              <w:t>6 170,73</w:t>
            </w:r>
          </w:p>
        </w:tc>
        <w:tc>
          <w:tcPr>
            <w:tcW w:w="1040"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36DBCF59" w14:textId="662BAF78" w:rsidR="00977C27" w:rsidRPr="000C0D93" w:rsidRDefault="00977C27" w:rsidP="00977C27">
            <w:pPr>
              <w:jc w:val="center"/>
              <w:rPr>
                <w:sz w:val="14"/>
                <w:szCs w:val="14"/>
              </w:rPr>
            </w:pPr>
            <w:r w:rsidRPr="000C0D93">
              <w:rPr>
                <w:color w:val="000000"/>
                <w:sz w:val="14"/>
                <w:szCs w:val="14"/>
              </w:rPr>
              <w:t xml:space="preserve">804 675 389,75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9AE5C18" w14:textId="02075DFE" w:rsidR="00977C27" w:rsidRPr="00977C27" w:rsidRDefault="00977C27" w:rsidP="00977C27">
            <w:pPr>
              <w:jc w:val="center"/>
              <w:rPr>
                <w:sz w:val="14"/>
                <w:szCs w:val="14"/>
              </w:rPr>
            </w:pPr>
            <w:r w:rsidRPr="00977C27">
              <w:rPr>
                <w:color w:val="000000"/>
                <w:sz w:val="14"/>
                <w:szCs w:val="14"/>
              </w:rPr>
              <w:t xml:space="preserve">8 759 379,10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210FBCEB" w14:textId="6935CFE0" w:rsidR="00977C27" w:rsidRPr="00977C27" w:rsidRDefault="00977C27" w:rsidP="00977C27">
            <w:pPr>
              <w:jc w:val="center"/>
              <w:rPr>
                <w:sz w:val="14"/>
                <w:szCs w:val="14"/>
              </w:rPr>
            </w:pPr>
            <w:r w:rsidRPr="00977C27">
              <w:rPr>
                <w:color w:val="000000"/>
                <w:sz w:val="14"/>
                <w:szCs w:val="14"/>
              </w:rPr>
              <w:t xml:space="preserve">559 159 883,86  </w:t>
            </w:r>
          </w:p>
        </w:tc>
        <w:tc>
          <w:tcPr>
            <w:tcW w:w="1043" w:type="dxa"/>
            <w:tcBorders>
              <w:top w:val="nil"/>
              <w:left w:val="single" w:sz="4" w:space="0" w:color="auto"/>
              <w:bottom w:val="single" w:sz="8" w:space="0" w:color="auto"/>
              <w:right w:val="single" w:sz="4" w:space="0" w:color="auto"/>
            </w:tcBorders>
            <w:shd w:val="clear" w:color="000000" w:fill="FFFFFF"/>
            <w:noWrap/>
            <w:tcMar>
              <w:left w:w="28" w:type="dxa"/>
              <w:right w:w="28" w:type="dxa"/>
            </w:tcMar>
            <w:vAlign w:val="center"/>
          </w:tcPr>
          <w:p w14:paraId="73CF3FAF" w14:textId="761D77FD" w:rsidR="00977C27" w:rsidRPr="00977C27" w:rsidRDefault="00977C27" w:rsidP="00977C27">
            <w:pPr>
              <w:jc w:val="center"/>
              <w:rPr>
                <w:sz w:val="14"/>
                <w:szCs w:val="14"/>
              </w:rPr>
            </w:pPr>
            <w:r w:rsidRPr="00977C27">
              <w:rPr>
                <w:color w:val="000000"/>
                <w:sz w:val="14"/>
                <w:szCs w:val="14"/>
              </w:rPr>
              <w:t xml:space="preserve">236 756 126,79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77777777" w:rsidR="00977C27" w:rsidRPr="000857E6" w:rsidRDefault="00977C27" w:rsidP="00977C27">
            <w:pPr>
              <w:ind w:left="37"/>
              <w:jc w:val="center"/>
              <w:rPr>
                <w:sz w:val="14"/>
                <w:szCs w:val="14"/>
              </w:rPr>
            </w:pPr>
            <w:r w:rsidRPr="000857E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77777777" w:rsidR="00977C27" w:rsidRPr="000857E6" w:rsidRDefault="00977C27" w:rsidP="00977C27">
            <w:pPr>
              <w:ind w:left="37"/>
              <w:jc w:val="center"/>
              <w:rPr>
                <w:sz w:val="14"/>
                <w:szCs w:val="14"/>
              </w:rPr>
            </w:pPr>
            <w:r w:rsidRPr="000857E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77777777" w:rsidR="00977C27" w:rsidRPr="000857E6" w:rsidRDefault="00977C27" w:rsidP="00977C27">
            <w:pPr>
              <w:ind w:left="37"/>
              <w:jc w:val="center"/>
              <w:rPr>
                <w:sz w:val="14"/>
                <w:szCs w:val="14"/>
              </w:rPr>
            </w:pPr>
            <w:r w:rsidRPr="000857E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77777777" w:rsidR="00977C27" w:rsidRPr="000857E6" w:rsidRDefault="00977C27" w:rsidP="00977C27">
            <w:pPr>
              <w:ind w:left="37"/>
              <w:jc w:val="center"/>
              <w:rPr>
                <w:sz w:val="14"/>
                <w:szCs w:val="14"/>
              </w:rPr>
            </w:pPr>
            <w:r w:rsidRPr="000857E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7777777" w:rsidR="00977C27" w:rsidRPr="000857E6" w:rsidRDefault="00977C27" w:rsidP="00977C27">
            <w:pPr>
              <w:jc w:val="center"/>
              <w:rPr>
                <w:sz w:val="14"/>
                <w:szCs w:val="14"/>
              </w:rPr>
            </w:pPr>
            <w:r w:rsidRPr="000857E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77777777" w:rsidR="00977C27" w:rsidRPr="000857E6" w:rsidRDefault="00977C27" w:rsidP="00977C27">
            <w:pPr>
              <w:jc w:val="center"/>
              <w:rPr>
                <w:sz w:val="14"/>
                <w:szCs w:val="14"/>
              </w:rPr>
            </w:pPr>
            <w:r w:rsidRPr="000857E6">
              <w:rPr>
                <w:sz w:val="14"/>
                <w:szCs w:val="14"/>
              </w:rPr>
              <w:t>0,00</w:t>
            </w:r>
          </w:p>
        </w:tc>
      </w:tr>
    </w:tbl>
    <w:p w14:paraId="48085A24" w14:textId="77777777" w:rsidR="00CF231F" w:rsidRDefault="00CF231F">
      <w:r>
        <w:br w:type="page"/>
      </w:r>
    </w:p>
    <w:p w14:paraId="433E85DF" w14:textId="77777777" w:rsidR="008150DE" w:rsidRPr="00237CAB" w:rsidRDefault="008150DE" w:rsidP="008150DE">
      <w:pPr>
        <w:spacing w:before="240"/>
        <w:ind w:left="37" w:right="71"/>
        <w:jc w:val="center"/>
        <w:rPr>
          <w:b/>
        </w:rPr>
      </w:pPr>
      <w:r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25" w:type="dxa"/>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992"/>
        <w:gridCol w:w="656"/>
        <w:gridCol w:w="567"/>
        <w:gridCol w:w="708"/>
        <w:gridCol w:w="567"/>
        <w:gridCol w:w="730"/>
        <w:gridCol w:w="992"/>
      </w:tblGrid>
      <w:tr w:rsidR="00FF6BFB" w:rsidRPr="008150DE" w14:paraId="47FBAD16" w14:textId="77777777" w:rsidTr="0024241F">
        <w:trPr>
          <w:trHeight w:val="715"/>
        </w:trPr>
        <w:tc>
          <w:tcPr>
            <w:tcW w:w="456" w:type="dxa"/>
            <w:vMerge w:val="restart"/>
            <w:tcBorders>
              <w:top w:val="single" w:sz="8" w:space="0" w:color="auto"/>
              <w:left w:val="single" w:sz="8" w:space="0" w:color="auto"/>
              <w:bottom w:val="nil"/>
              <w:right w:val="single" w:sz="8" w:space="0" w:color="auto"/>
            </w:tcBorders>
            <w:shd w:val="clear" w:color="auto" w:fill="auto"/>
            <w:vAlign w:val="center"/>
            <w:hideMark/>
          </w:tcPr>
          <w:p w14:paraId="5D6184DE" w14:textId="77777777" w:rsidR="00FF6BFB" w:rsidRPr="008150DE" w:rsidRDefault="00FF6BFB" w:rsidP="008150DE">
            <w:pPr>
              <w:rPr>
                <w:color w:val="000000"/>
                <w:sz w:val="16"/>
                <w:szCs w:val="16"/>
              </w:rPr>
            </w:pPr>
            <w:r w:rsidRPr="008150DE">
              <w:rPr>
                <w:color w:val="000000"/>
                <w:sz w:val="16"/>
                <w:szCs w:val="16"/>
              </w:rPr>
              <w:t>№ п/п</w:t>
            </w:r>
          </w:p>
        </w:tc>
        <w:tc>
          <w:tcPr>
            <w:tcW w:w="1661" w:type="dxa"/>
            <w:vMerge w:val="restart"/>
            <w:tcBorders>
              <w:top w:val="single" w:sz="8" w:space="0" w:color="auto"/>
              <w:left w:val="single" w:sz="8" w:space="0" w:color="auto"/>
              <w:bottom w:val="nil"/>
              <w:right w:val="single" w:sz="8" w:space="0" w:color="auto"/>
            </w:tcBorders>
            <w:shd w:val="clear" w:color="auto" w:fill="auto"/>
            <w:vAlign w:val="center"/>
            <w:hideMark/>
          </w:tcPr>
          <w:p w14:paraId="01331663" w14:textId="77777777" w:rsidR="00FF6BFB" w:rsidRPr="008150DE" w:rsidRDefault="00FF6BFB" w:rsidP="00FF6BFB">
            <w:pPr>
              <w:rPr>
                <w:color w:val="000000"/>
                <w:sz w:val="16"/>
                <w:szCs w:val="16"/>
              </w:rPr>
            </w:pPr>
            <w:r w:rsidRPr="008150DE">
              <w:rPr>
                <w:color w:val="000000"/>
                <w:sz w:val="16"/>
                <w:szCs w:val="16"/>
              </w:rPr>
              <w:t>Наименование муниципального образования</w:t>
            </w:r>
          </w:p>
        </w:tc>
        <w:tc>
          <w:tcPr>
            <w:tcW w:w="850" w:type="dxa"/>
            <w:vMerge w:val="restart"/>
            <w:tcBorders>
              <w:top w:val="single" w:sz="8" w:space="0" w:color="auto"/>
              <w:left w:val="single" w:sz="8" w:space="0" w:color="auto"/>
              <w:right w:val="single" w:sz="8" w:space="0" w:color="auto"/>
            </w:tcBorders>
            <w:shd w:val="clear" w:color="auto" w:fill="auto"/>
            <w:textDirection w:val="btLr"/>
            <w:vAlign w:val="center"/>
            <w:hideMark/>
          </w:tcPr>
          <w:p w14:paraId="492D3EC3" w14:textId="77777777" w:rsidR="00FF6BFB" w:rsidRPr="008150DE" w:rsidRDefault="00FF6BFB"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FF6BFB" w:rsidRPr="008150DE" w:rsidRDefault="00FF6BFB" w:rsidP="00FF6BFB">
            <w:pPr>
              <w:rPr>
                <w:color w:val="000000"/>
                <w:sz w:val="16"/>
                <w:szCs w:val="16"/>
              </w:rPr>
            </w:pPr>
            <w:r w:rsidRPr="008150DE">
              <w:rPr>
                <w:rFonts w:ascii="Calibri" w:hAnsi="Calibri"/>
                <w:color w:val="000000"/>
                <w:sz w:val="22"/>
                <w:szCs w:val="22"/>
              </w:rPr>
              <w:t> </w:t>
            </w:r>
          </w:p>
        </w:tc>
        <w:tc>
          <w:tcPr>
            <w:tcW w:w="4412" w:type="dxa"/>
            <w:gridSpan w:val="6"/>
            <w:tcBorders>
              <w:top w:val="single" w:sz="8" w:space="0" w:color="auto"/>
              <w:left w:val="nil"/>
              <w:bottom w:val="single" w:sz="8" w:space="0" w:color="auto"/>
              <w:right w:val="single" w:sz="8" w:space="0" w:color="000000"/>
            </w:tcBorders>
            <w:shd w:val="clear" w:color="auto" w:fill="auto"/>
            <w:vAlign w:val="center"/>
            <w:hideMark/>
          </w:tcPr>
          <w:p w14:paraId="1E24DC56"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46" w:type="dxa"/>
            <w:gridSpan w:val="10"/>
            <w:tcBorders>
              <w:top w:val="single" w:sz="8" w:space="0" w:color="auto"/>
              <w:left w:val="nil"/>
              <w:bottom w:val="single" w:sz="8" w:space="0" w:color="auto"/>
              <w:right w:val="single" w:sz="8" w:space="0" w:color="000000"/>
            </w:tcBorders>
            <w:shd w:val="clear" w:color="auto" w:fill="auto"/>
            <w:vAlign w:val="center"/>
            <w:hideMark/>
          </w:tcPr>
          <w:p w14:paraId="07259617" w14:textId="77777777" w:rsidR="00FF6BFB" w:rsidRPr="008150DE" w:rsidRDefault="00FF6BFB"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FF6BFB" w:rsidRPr="008150DE" w14:paraId="37226B3A" w14:textId="77777777" w:rsidTr="0024241F">
        <w:trPr>
          <w:trHeight w:val="400"/>
        </w:trPr>
        <w:tc>
          <w:tcPr>
            <w:tcW w:w="456" w:type="dxa"/>
            <w:vMerge/>
            <w:tcBorders>
              <w:top w:val="single" w:sz="8" w:space="0" w:color="auto"/>
              <w:left w:val="single" w:sz="8" w:space="0" w:color="auto"/>
              <w:bottom w:val="nil"/>
              <w:right w:val="single" w:sz="8" w:space="0" w:color="auto"/>
            </w:tcBorders>
            <w:vAlign w:val="center"/>
            <w:hideMark/>
          </w:tcPr>
          <w:p w14:paraId="1D2BF415"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A3F8592"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31F417DE" w14:textId="46B5D806" w:rsidR="00FF6BFB" w:rsidRPr="008150DE" w:rsidRDefault="00FF6BFB" w:rsidP="00FF6BFB">
            <w:pPr>
              <w:rPr>
                <w:color w:val="000000"/>
                <w:sz w:val="16"/>
                <w:szCs w:val="16"/>
              </w:rPr>
            </w:pPr>
          </w:p>
        </w:tc>
        <w:tc>
          <w:tcPr>
            <w:tcW w:w="76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4473B7" w14:textId="77777777" w:rsidR="00FF6BFB" w:rsidRPr="008150DE" w:rsidRDefault="00FF6BFB" w:rsidP="00FF6BFB">
            <w:pPr>
              <w:rPr>
                <w:color w:val="000000"/>
                <w:sz w:val="16"/>
                <w:szCs w:val="16"/>
              </w:rPr>
            </w:pPr>
            <w:r w:rsidRPr="008150DE">
              <w:rPr>
                <w:color w:val="000000"/>
                <w:sz w:val="16"/>
                <w:szCs w:val="16"/>
              </w:rPr>
              <w:t>Всего:</w:t>
            </w:r>
          </w:p>
        </w:tc>
        <w:tc>
          <w:tcPr>
            <w:tcW w:w="3649" w:type="dxa"/>
            <w:gridSpan w:val="5"/>
            <w:tcBorders>
              <w:top w:val="single" w:sz="8" w:space="0" w:color="auto"/>
              <w:left w:val="nil"/>
              <w:bottom w:val="single" w:sz="8" w:space="0" w:color="auto"/>
              <w:right w:val="single" w:sz="8" w:space="0" w:color="000000"/>
            </w:tcBorders>
            <w:shd w:val="clear" w:color="auto" w:fill="auto"/>
            <w:vAlign w:val="center"/>
            <w:hideMark/>
          </w:tcPr>
          <w:p w14:paraId="69182C0A"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F5E5F83" w14:textId="77777777" w:rsidR="00FF6BFB" w:rsidRPr="008150DE" w:rsidRDefault="00FF6BFB" w:rsidP="00FF6BFB">
            <w:pPr>
              <w:rPr>
                <w:color w:val="000000"/>
                <w:sz w:val="16"/>
                <w:szCs w:val="16"/>
              </w:rPr>
            </w:pPr>
            <w:r w:rsidRPr="008150DE">
              <w:rPr>
                <w:color w:val="000000"/>
                <w:sz w:val="16"/>
                <w:szCs w:val="16"/>
              </w:rPr>
              <w:t xml:space="preserve">Всего: </w:t>
            </w:r>
          </w:p>
        </w:tc>
        <w:tc>
          <w:tcPr>
            <w:tcW w:w="5921" w:type="dxa"/>
            <w:gridSpan w:val="8"/>
            <w:tcBorders>
              <w:top w:val="single" w:sz="8" w:space="0" w:color="auto"/>
              <w:left w:val="nil"/>
              <w:bottom w:val="single" w:sz="8" w:space="0" w:color="auto"/>
              <w:right w:val="single" w:sz="8" w:space="0" w:color="000000"/>
            </w:tcBorders>
            <w:shd w:val="clear" w:color="auto" w:fill="auto"/>
            <w:vAlign w:val="center"/>
            <w:hideMark/>
          </w:tcPr>
          <w:p w14:paraId="4283034D"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FF6BFB" w:rsidRPr="008150DE" w14:paraId="00BA90FC" w14:textId="77777777" w:rsidTr="0024241F">
        <w:trPr>
          <w:trHeight w:val="689"/>
        </w:trPr>
        <w:tc>
          <w:tcPr>
            <w:tcW w:w="456" w:type="dxa"/>
            <w:vMerge/>
            <w:tcBorders>
              <w:top w:val="single" w:sz="8" w:space="0" w:color="auto"/>
              <w:left w:val="single" w:sz="8" w:space="0" w:color="auto"/>
              <w:bottom w:val="nil"/>
              <w:right w:val="single" w:sz="8" w:space="0" w:color="auto"/>
            </w:tcBorders>
            <w:vAlign w:val="center"/>
            <w:hideMark/>
          </w:tcPr>
          <w:p w14:paraId="3E786A22"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2C8C80EE"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253AF77D" w14:textId="3222D3FF"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623545C2" w14:textId="77777777" w:rsidR="00FF6BFB" w:rsidRPr="008150DE" w:rsidRDefault="00FF6BFB" w:rsidP="00FF6BFB">
            <w:pPr>
              <w:rPr>
                <w:color w:val="000000"/>
                <w:sz w:val="16"/>
                <w:szCs w:val="16"/>
              </w:rPr>
            </w:pPr>
          </w:p>
        </w:tc>
        <w:tc>
          <w:tcPr>
            <w:tcW w:w="1789"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30C20B07" w14:textId="77777777" w:rsidR="00FF6BFB" w:rsidRPr="008150DE" w:rsidRDefault="00FF6BFB"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F2DE66F" w14:textId="13E1564A" w:rsidR="00FF6BFB" w:rsidRPr="008150DE" w:rsidRDefault="00FF6BFB"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tcBorders>
              <w:top w:val="nil"/>
              <w:left w:val="nil"/>
              <w:right w:val="single" w:sz="8" w:space="0" w:color="auto"/>
            </w:tcBorders>
            <w:shd w:val="clear" w:color="auto" w:fill="auto"/>
            <w:textDirection w:val="btLr"/>
            <w:vAlign w:val="center"/>
            <w:hideMark/>
          </w:tcPr>
          <w:p w14:paraId="678D7F69" w14:textId="7DFC07F7" w:rsidR="00FF6BFB" w:rsidRPr="008150DE" w:rsidRDefault="00FF6BFB"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FF6BFB" w:rsidRPr="008150DE" w:rsidRDefault="00FF6BFB"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tcBorders>
              <w:top w:val="nil"/>
              <w:left w:val="nil"/>
              <w:bottom w:val="nil"/>
              <w:right w:val="single" w:sz="8" w:space="0" w:color="auto"/>
            </w:tcBorders>
            <w:vAlign w:val="center"/>
            <w:hideMark/>
          </w:tcPr>
          <w:p w14:paraId="492ECB4A" w14:textId="77777777" w:rsidR="00FF6BFB" w:rsidRPr="008150DE" w:rsidRDefault="00FF6BFB" w:rsidP="00FF6BFB">
            <w:pPr>
              <w:rPr>
                <w:color w:val="000000"/>
                <w:sz w:val="16"/>
                <w:szCs w:val="16"/>
              </w:rPr>
            </w:pPr>
          </w:p>
        </w:tc>
        <w:tc>
          <w:tcPr>
            <w:tcW w:w="1701" w:type="dxa"/>
            <w:gridSpan w:val="2"/>
            <w:vMerge w:val="restart"/>
            <w:tcBorders>
              <w:top w:val="nil"/>
              <w:left w:val="single" w:sz="8" w:space="0" w:color="auto"/>
              <w:bottom w:val="single" w:sz="8" w:space="0" w:color="000000"/>
              <w:right w:val="nil"/>
            </w:tcBorders>
            <w:shd w:val="clear" w:color="auto" w:fill="auto"/>
            <w:vAlign w:val="center"/>
            <w:hideMark/>
          </w:tcPr>
          <w:p w14:paraId="2339A95B" w14:textId="77777777" w:rsidR="00FF6BFB" w:rsidRPr="008150DE" w:rsidRDefault="00FF6BFB" w:rsidP="00FF6BFB">
            <w:pPr>
              <w:rPr>
                <w:color w:val="000000"/>
                <w:sz w:val="16"/>
                <w:szCs w:val="16"/>
              </w:rPr>
            </w:pPr>
            <w:r w:rsidRPr="008150DE">
              <w:rPr>
                <w:color w:val="000000"/>
                <w:sz w:val="16"/>
                <w:szCs w:val="16"/>
              </w:rPr>
              <w:t>Строительство домов</w:t>
            </w:r>
          </w:p>
        </w:tc>
        <w:tc>
          <w:tcPr>
            <w:tcW w:w="249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22C8DE" w14:textId="77777777" w:rsidR="00FF6BFB" w:rsidRPr="008150DE" w:rsidRDefault="00FF6BFB"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72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80F16C" w14:textId="77777777" w:rsidR="00FF6BFB" w:rsidRPr="008150DE" w:rsidRDefault="00FF6BFB"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FF6BFB" w:rsidRPr="008150DE" w14:paraId="5970B8B6" w14:textId="77777777" w:rsidTr="0024241F">
        <w:trPr>
          <w:trHeight w:val="90"/>
        </w:trPr>
        <w:tc>
          <w:tcPr>
            <w:tcW w:w="456" w:type="dxa"/>
            <w:vMerge/>
            <w:tcBorders>
              <w:top w:val="single" w:sz="8" w:space="0" w:color="auto"/>
              <w:left w:val="single" w:sz="8" w:space="0" w:color="auto"/>
              <w:bottom w:val="nil"/>
              <w:right w:val="single" w:sz="8" w:space="0" w:color="auto"/>
            </w:tcBorders>
            <w:vAlign w:val="center"/>
            <w:hideMark/>
          </w:tcPr>
          <w:p w14:paraId="1058B15F" w14:textId="77777777" w:rsidR="00FF6BFB" w:rsidRPr="008150DE" w:rsidRDefault="00FF6BFB" w:rsidP="008150DE">
            <w:pPr>
              <w:rPr>
                <w:color w:val="000000"/>
                <w:sz w:val="16"/>
                <w:szCs w:val="16"/>
              </w:rPr>
            </w:pPr>
          </w:p>
        </w:tc>
        <w:tc>
          <w:tcPr>
            <w:tcW w:w="1661" w:type="dxa"/>
            <w:vMerge/>
            <w:tcBorders>
              <w:top w:val="single" w:sz="8" w:space="0" w:color="auto"/>
              <w:left w:val="single" w:sz="8" w:space="0" w:color="auto"/>
              <w:bottom w:val="nil"/>
              <w:right w:val="single" w:sz="8" w:space="0" w:color="auto"/>
            </w:tcBorders>
            <w:vAlign w:val="center"/>
            <w:hideMark/>
          </w:tcPr>
          <w:p w14:paraId="3599483B" w14:textId="77777777" w:rsidR="00FF6BFB" w:rsidRPr="008150DE" w:rsidRDefault="00FF6BFB" w:rsidP="00FF6BFB">
            <w:pPr>
              <w:rPr>
                <w:color w:val="000000"/>
                <w:sz w:val="16"/>
                <w:szCs w:val="16"/>
              </w:rPr>
            </w:pPr>
          </w:p>
        </w:tc>
        <w:tc>
          <w:tcPr>
            <w:tcW w:w="850" w:type="dxa"/>
            <w:vMerge/>
            <w:tcBorders>
              <w:left w:val="single" w:sz="8" w:space="0" w:color="auto"/>
              <w:right w:val="single" w:sz="8" w:space="0" w:color="auto"/>
            </w:tcBorders>
            <w:vAlign w:val="center"/>
            <w:hideMark/>
          </w:tcPr>
          <w:p w14:paraId="5474BFAF" w14:textId="7B8F71B0" w:rsidR="00FF6BFB" w:rsidRPr="008150DE" w:rsidRDefault="00FF6BFB" w:rsidP="00FF6BFB">
            <w:pPr>
              <w:rPr>
                <w:color w:val="000000"/>
                <w:sz w:val="16"/>
                <w:szCs w:val="16"/>
              </w:rPr>
            </w:pPr>
          </w:p>
        </w:tc>
        <w:tc>
          <w:tcPr>
            <w:tcW w:w="763" w:type="dxa"/>
            <w:vMerge/>
            <w:tcBorders>
              <w:top w:val="nil"/>
              <w:left w:val="single" w:sz="8" w:space="0" w:color="auto"/>
              <w:bottom w:val="single" w:sz="8" w:space="0" w:color="000000"/>
              <w:right w:val="single" w:sz="8" w:space="0" w:color="auto"/>
            </w:tcBorders>
            <w:vAlign w:val="center"/>
            <w:hideMark/>
          </w:tcPr>
          <w:p w14:paraId="1DEA803B" w14:textId="77777777" w:rsidR="00FF6BFB" w:rsidRPr="008150DE" w:rsidRDefault="00FF6BFB" w:rsidP="00FF6BFB">
            <w:pPr>
              <w:rPr>
                <w:color w:val="000000"/>
                <w:sz w:val="16"/>
                <w:szCs w:val="16"/>
              </w:rPr>
            </w:pPr>
          </w:p>
        </w:tc>
        <w:tc>
          <w:tcPr>
            <w:tcW w:w="1789" w:type="dxa"/>
            <w:gridSpan w:val="2"/>
            <w:vMerge/>
            <w:tcBorders>
              <w:top w:val="single" w:sz="8" w:space="0" w:color="auto"/>
              <w:left w:val="single" w:sz="8" w:space="0" w:color="auto"/>
              <w:bottom w:val="single" w:sz="8" w:space="0" w:color="000000"/>
              <w:right w:val="single" w:sz="8" w:space="0" w:color="000000"/>
            </w:tcBorders>
            <w:vAlign w:val="center"/>
            <w:hideMark/>
          </w:tcPr>
          <w:p w14:paraId="4846213D" w14:textId="77777777" w:rsidR="00FF6BFB" w:rsidRPr="008150DE" w:rsidRDefault="00FF6BFB" w:rsidP="00FF6BFB">
            <w:pPr>
              <w:rPr>
                <w:color w:val="000000"/>
                <w:sz w:val="16"/>
                <w:szCs w:val="16"/>
              </w:rPr>
            </w:pPr>
          </w:p>
        </w:tc>
        <w:tc>
          <w:tcPr>
            <w:tcW w:w="1160" w:type="dxa"/>
            <w:gridSpan w:val="2"/>
            <w:vMerge/>
            <w:tcBorders>
              <w:top w:val="single" w:sz="8" w:space="0" w:color="auto"/>
              <w:left w:val="single" w:sz="8" w:space="0" w:color="auto"/>
              <w:bottom w:val="single" w:sz="8" w:space="0" w:color="000000"/>
              <w:right w:val="single" w:sz="8" w:space="0" w:color="000000"/>
            </w:tcBorders>
            <w:vAlign w:val="center"/>
            <w:hideMark/>
          </w:tcPr>
          <w:p w14:paraId="4575F7C7" w14:textId="77777777" w:rsidR="00FF6BFB" w:rsidRPr="008150DE" w:rsidRDefault="00FF6BFB" w:rsidP="00FF6BFB">
            <w:pPr>
              <w:rPr>
                <w:color w:val="000000"/>
                <w:sz w:val="16"/>
                <w:szCs w:val="16"/>
              </w:rPr>
            </w:pPr>
          </w:p>
        </w:tc>
        <w:tc>
          <w:tcPr>
            <w:tcW w:w="700" w:type="dxa"/>
            <w:vMerge/>
            <w:tcBorders>
              <w:left w:val="nil"/>
              <w:bottom w:val="single" w:sz="8" w:space="0" w:color="auto"/>
              <w:right w:val="single" w:sz="8" w:space="0" w:color="auto"/>
            </w:tcBorders>
            <w:shd w:val="clear" w:color="auto" w:fill="auto"/>
            <w:textDirection w:val="btLr"/>
            <w:vAlign w:val="center"/>
            <w:hideMark/>
          </w:tcPr>
          <w:p w14:paraId="59AF663B" w14:textId="3E914EEC" w:rsidR="00FF6BFB" w:rsidRPr="008150DE" w:rsidRDefault="00FF6BFB" w:rsidP="00FF6BFB">
            <w:pPr>
              <w:rPr>
                <w:color w:val="000000"/>
                <w:sz w:val="16"/>
                <w:szCs w:val="16"/>
              </w:rPr>
            </w:pPr>
          </w:p>
        </w:tc>
        <w:tc>
          <w:tcPr>
            <w:tcW w:w="1825" w:type="dxa"/>
            <w:gridSpan w:val="2"/>
            <w:vMerge/>
            <w:tcBorders>
              <w:top w:val="nil"/>
              <w:left w:val="nil"/>
              <w:bottom w:val="single" w:sz="8" w:space="0" w:color="auto"/>
              <w:right w:val="single" w:sz="8" w:space="0" w:color="auto"/>
            </w:tcBorders>
            <w:vAlign w:val="center"/>
            <w:hideMark/>
          </w:tcPr>
          <w:p w14:paraId="38F1D693" w14:textId="77777777" w:rsidR="00FF6BFB" w:rsidRPr="008150DE" w:rsidRDefault="00FF6BFB" w:rsidP="00FF6BFB">
            <w:pPr>
              <w:rPr>
                <w:color w:val="000000"/>
                <w:sz w:val="16"/>
                <w:szCs w:val="16"/>
              </w:rPr>
            </w:pPr>
          </w:p>
        </w:tc>
        <w:tc>
          <w:tcPr>
            <w:tcW w:w="1701" w:type="dxa"/>
            <w:gridSpan w:val="2"/>
            <w:vMerge/>
            <w:tcBorders>
              <w:top w:val="nil"/>
              <w:left w:val="nil"/>
              <w:bottom w:val="single" w:sz="8" w:space="0" w:color="auto"/>
              <w:right w:val="single" w:sz="8" w:space="0" w:color="auto"/>
            </w:tcBorders>
            <w:vAlign w:val="center"/>
            <w:hideMark/>
          </w:tcPr>
          <w:p w14:paraId="30C1A9E2" w14:textId="77777777" w:rsidR="00FF6BFB" w:rsidRPr="008150DE" w:rsidRDefault="00FF6BFB" w:rsidP="00FF6BFB">
            <w:pPr>
              <w:rPr>
                <w:color w:val="000000"/>
                <w:sz w:val="16"/>
                <w:szCs w:val="16"/>
              </w:rPr>
            </w:pPr>
          </w:p>
        </w:tc>
        <w:tc>
          <w:tcPr>
            <w:tcW w:w="1223" w:type="dxa"/>
            <w:gridSpan w:val="2"/>
            <w:tcBorders>
              <w:top w:val="single" w:sz="8" w:space="0" w:color="auto"/>
              <w:left w:val="single" w:sz="8" w:space="0" w:color="auto"/>
              <w:bottom w:val="single" w:sz="8" w:space="0" w:color="auto"/>
              <w:right w:val="nil"/>
            </w:tcBorders>
            <w:shd w:val="clear" w:color="auto" w:fill="auto"/>
            <w:vAlign w:val="center"/>
            <w:hideMark/>
          </w:tcPr>
          <w:p w14:paraId="109F0CD6"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BC1707" w14:textId="77777777" w:rsidR="00FF6BFB" w:rsidRPr="008150DE" w:rsidRDefault="00FF6BFB"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722"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ACC449C" w14:textId="77777777" w:rsidR="00FF6BFB" w:rsidRPr="008150DE" w:rsidRDefault="00FF6BFB" w:rsidP="00FF6BFB">
            <w:pPr>
              <w:rPr>
                <w:color w:val="000000"/>
                <w:sz w:val="16"/>
                <w:szCs w:val="16"/>
              </w:rPr>
            </w:pPr>
          </w:p>
        </w:tc>
      </w:tr>
      <w:tr w:rsidR="00FF6BFB" w:rsidRPr="008150DE" w14:paraId="47B8F46F" w14:textId="77777777" w:rsidTr="0024241F">
        <w:trPr>
          <w:trHeight w:val="1095"/>
        </w:trPr>
        <w:tc>
          <w:tcPr>
            <w:tcW w:w="456" w:type="dxa"/>
            <w:vMerge w:val="restart"/>
            <w:tcBorders>
              <w:top w:val="nil"/>
              <w:left w:val="single" w:sz="8" w:space="0" w:color="auto"/>
              <w:bottom w:val="single" w:sz="8" w:space="0" w:color="000000"/>
              <w:right w:val="single" w:sz="8" w:space="0" w:color="auto"/>
            </w:tcBorders>
            <w:shd w:val="clear" w:color="auto" w:fill="auto"/>
            <w:vAlign w:val="center"/>
            <w:hideMark/>
          </w:tcPr>
          <w:p w14:paraId="546B061E" w14:textId="77777777" w:rsidR="00FF6BFB" w:rsidRPr="008150DE" w:rsidRDefault="00FF6BFB" w:rsidP="008150DE">
            <w:pPr>
              <w:rPr>
                <w:rFonts w:ascii="Calibri" w:hAnsi="Calibri"/>
                <w:color w:val="000000"/>
                <w:sz w:val="22"/>
                <w:szCs w:val="22"/>
              </w:rPr>
            </w:pPr>
            <w:r w:rsidRPr="008150DE">
              <w:rPr>
                <w:rFonts w:ascii="Calibri" w:hAnsi="Calibri"/>
                <w:color w:val="000000"/>
                <w:sz w:val="22"/>
                <w:szCs w:val="22"/>
              </w:rPr>
              <w:t> </w:t>
            </w:r>
          </w:p>
        </w:tc>
        <w:tc>
          <w:tcPr>
            <w:tcW w:w="1661" w:type="dxa"/>
            <w:vMerge w:val="restart"/>
            <w:tcBorders>
              <w:top w:val="nil"/>
              <w:left w:val="single" w:sz="8" w:space="0" w:color="auto"/>
              <w:bottom w:val="single" w:sz="8" w:space="0" w:color="000000"/>
              <w:right w:val="single" w:sz="8" w:space="0" w:color="auto"/>
            </w:tcBorders>
            <w:shd w:val="clear" w:color="auto" w:fill="auto"/>
            <w:vAlign w:val="center"/>
            <w:hideMark/>
          </w:tcPr>
          <w:p w14:paraId="28D68B3C" w14:textId="77777777" w:rsidR="00FF6BFB" w:rsidRPr="008150DE" w:rsidRDefault="00FF6BFB" w:rsidP="00FF6BFB">
            <w:pPr>
              <w:rPr>
                <w:rFonts w:ascii="Calibri" w:hAnsi="Calibri"/>
                <w:color w:val="000000"/>
                <w:sz w:val="22"/>
                <w:szCs w:val="22"/>
              </w:rPr>
            </w:pPr>
            <w:r w:rsidRPr="008150DE">
              <w:rPr>
                <w:rFonts w:ascii="Calibri" w:hAnsi="Calibri"/>
                <w:color w:val="000000"/>
                <w:sz w:val="22"/>
                <w:szCs w:val="22"/>
              </w:rPr>
              <w:t> </w:t>
            </w:r>
          </w:p>
        </w:tc>
        <w:tc>
          <w:tcPr>
            <w:tcW w:w="850" w:type="dxa"/>
            <w:vMerge/>
            <w:tcBorders>
              <w:left w:val="single" w:sz="8" w:space="0" w:color="auto"/>
              <w:bottom w:val="single" w:sz="8" w:space="0" w:color="auto"/>
              <w:right w:val="single" w:sz="8" w:space="0" w:color="auto"/>
            </w:tcBorders>
            <w:shd w:val="clear" w:color="auto" w:fill="auto"/>
            <w:vAlign w:val="center"/>
            <w:hideMark/>
          </w:tcPr>
          <w:p w14:paraId="49A84A92" w14:textId="78CC7A2F" w:rsidR="00FF6BFB" w:rsidRPr="008150DE" w:rsidRDefault="00FF6BFB" w:rsidP="00FF6BFB">
            <w:pPr>
              <w:rPr>
                <w:rFonts w:ascii="Calibri" w:hAnsi="Calibri"/>
                <w:color w:val="000000"/>
                <w:sz w:val="22"/>
                <w:szCs w:val="22"/>
              </w:rPr>
            </w:pPr>
          </w:p>
        </w:tc>
        <w:tc>
          <w:tcPr>
            <w:tcW w:w="763" w:type="dxa"/>
            <w:tcBorders>
              <w:top w:val="nil"/>
              <w:left w:val="nil"/>
              <w:bottom w:val="single" w:sz="8" w:space="0" w:color="auto"/>
              <w:right w:val="single" w:sz="8" w:space="0" w:color="auto"/>
            </w:tcBorders>
            <w:shd w:val="clear" w:color="auto" w:fill="auto"/>
            <w:textDirection w:val="btLr"/>
            <w:vAlign w:val="center"/>
            <w:hideMark/>
          </w:tcPr>
          <w:p w14:paraId="5841B1B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B4B5175"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1080" w:type="dxa"/>
            <w:tcBorders>
              <w:top w:val="nil"/>
              <w:left w:val="nil"/>
              <w:bottom w:val="single" w:sz="8" w:space="0" w:color="auto"/>
              <w:right w:val="single" w:sz="8" w:space="0" w:color="auto"/>
            </w:tcBorders>
            <w:shd w:val="clear" w:color="auto" w:fill="auto"/>
            <w:textDirection w:val="btLr"/>
            <w:vAlign w:val="center"/>
            <w:hideMark/>
          </w:tcPr>
          <w:p w14:paraId="4380D423" w14:textId="77777777" w:rsidR="00FF6BFB" w:rsidRPr="008150DE" w:rsidRDefault="00FF6BFB" w:rsidP="00FF6BFB">
            <w:pPr>
              <w:rPr>
                <w:color w:val="000000"/>
                <w:sz w:val="16"/>
                <w:szCs w:val="16"/>
              </w:rPr>
            </w:pPr>
            <w:r w:rsidRPr="008150DE">
              <w:rPr>
                <w:color w:val="000000"/>
                <w:sz w:val="16"/>
                <w:szCs w:val="16"/>
              </w:rPr>
              <w:t>Стоимость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40572C70"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580" w:type="dxa"/>
            <w:tcBorders>
              <w:top w:val="nil"/>
              <w:left w:val="nil"/>
              <w:bottom w:val="single" w:sz="8" w:space="0" w:color="auto"/>
              <w:right w:val="single" w:sz="8" w:space="0" w:color="auto"/>
            </w:tcBorders>
            <w:shd w:val="clear" w:color="auto" w:fill="auto"/>
            <w:textDirection w:val="btLr"/>
            <w:vAlign w:val="center"/>
            <w:hideMark/>
          </w:tcPr>
          <w:p w14:paraId="6B50A9D7"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700" w:type="dxa"/>
            <w:tcBorders>
              <w:top w:val="nil"/>
              <w:left w:val="nil"/>
              <w:bottom w:val="single" w:sz="8" w:space="0" w:color="auto"/>
              <w:right w:val="single" w:sz="8" w:space="0" w:color="auto"/>
            </w:tcBorders>
            <w:shd w:val="clear" w:color="auto" w:fill="auto"/>
            <w:textDirection w:val="btLr"/>
            <w:vAlign w:val="center"/>
            <w:hideMark/>
          </w:tcPr>
          <w:p w14:paraId="10907F31" w14:textId="77777777" w:rsidR="00FF6BFB" w:rsidRPr="008150DE" w:rsidRDefault="00FF6BFB" w:rsidP="00FF6BFB">
            <w:pPr>
              <w:rPr>
                <w:color w:val="000000"/>
                <w:sz w:val="16"/>
                <w:szCs w:val="16"/>
              </w:rPr>
            </w:pPr>
            <w:r w:rsidRPr="008150DE">
              <w:rPr>
                <w:color w:val="000000"/>
                <w:sz w:val="16"/>
                <w:szCs w:val="16"/>
              </w:rPr>
              <w:t>Расселяемая площадь</w:t>
            </w:r>
          </w:p>
        </w:tc>
        <w:tc>
          <w:tcPr>
            <w:tcW w:w="833" w:type="dxa"/>
            <w:tcBorders>
              <w:top w:val="single" w:sz="8" w:space="0" w:color="auto"/>
              <w:left w:val="nil"/>
              <w:bottom w:val="single" w:sz="8" w:space="0" w:color="auto"/>
              <w:right w:val="single" w:sz="8" w:space="0" w:color="000000"/>
            </w:tcBorders>
            <w:shd w:val="clear" w:color="auto" w:fill="auto"/>
            <w:textDirection w:val="btLr"/>
            <w:vAlign w:val="center"/>
            <w:hideMark/>
          </w:tcPr>
          <w:p w14:paraId="126C2570"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9E4FAB9" w14:textId="77777777" w:rsidR="00FF6BFB" w:rsidRPr="008150DE" w:rsidRDefault="00FF6BFB" w:rsidP="00FF6BFB">
            <w:pPr>
              <w:rPr>
                <w:color w:val="000000"/>
                <w:sz w:val="16"/>
                <w:szCs w:val="16"/>
              </w:rPr>
            </w:pPr>
            <w:r w:rsidRPr="008150DE">
              <w:rPr>
                <w:color w:val="000000"/>
                <w:sz w:val="16"/>
                <w:szCs w:val="16"/>
              </w:rPr>
              <w:t>Стоимость</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0737E86"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29C9A310" w14:textId="77777777" w:rsidR="00FF6BFB" w:rsidRPr="008150DE" w:rsidRDefault="00FF6BFB" w:rsidP="00FF6BFB">
            <w:pPr>
              <w:rPr>
                <w:color w:val="000000"/>
                <w:sz w:val="16"/>
                <w:szCs w:val="16"/>
              </w:rPr>
            </w:pPr>
            <w:r w:rsidRPr="008150DE">
              <w:rPr>
                <w:color w:val="000000"/>
                <w:sz w:val="16"/>
                <w:szCs w:val="16"/>
              </w:rPr>
              <w:t>Стоимость</w:t>
            </w:r>
          </w:p>
        </w:tc>
        <w:tc>
          <w:tcPr>
            <w:tcW w:w="656" w:type="dxa"/>
            <w:tcBorders>
              <w:top w:val="nil"/>
              <w:left w:val="nil"/>
              <w:bottom w:val="single" w:sz="8" w:space="0" w:color="auto"/>
              <w:right w:val="single" w:sz="8" w:space="0" w:color="auto"/>
            </w:tcBorders>
            <w:shd w:val="clear" w:color="auto" w:fill="auto"/>
            <w:textDirection w:val="btLr"/>
            <w:vAlign w:val="center"/>
            <w:hideMark/>
          </w:tcPr>
          <w:p w14:paraId="3781621F"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799E19C6" w14:textId="77777777" w:rsidR="00FF6BFB" w:rsidRPr="008150DE" w:rsidRDefault="00FF6BFB" w:rsidP="00FF6BFB">
            <w:pPr>
              <w:rPr>
                <w:color w:val="000000"/>
                <w:sz w:val="16"/>
                <w:szCs w:val="16"/>
              </w:rPr>
            </w:pPr>
            <w:r w:rsidRPr="008150DE">
              <w:rPr>
                <w:color w:val="000000"/>
                <w:sz w:val="16"/>
                <w:szCs w:val="16"/>
              </w:rPr>
              <w:t>Стоимость</w:t>
            </w:r>
          </w:p>
        </w:tc>
        <w:tc>
          <w:tcPr>
            <w:tcW w:w="708" w:type="dxa"/>
            <w:tcBorders>
              <w:top w:val="nil"/>
              <w:left w:val="nil"/>
              <w:bottom w:val="single" w:sz="8" w:space="0" w:color="auto"/>
              <w:right w:val="single" w:sz="8" w:space="0" w:color="auto"/>
            </w:tcBorders>
            <w:shd w:val="clear" w:color="auto" w:fill="auto"/>
            <w:textDirection w:val="btLr"/>
            <w:vAlign w:val="center"/>
            <w:hideMark/>
          </w:tcPr>
          <w:p w14:paraId="414FAAF4"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285E2D61" w14:textId="77777777" w:rsidR="00FF6BFB" w:rsidRPr="008150DE" w:rsidRDefault="00FF6BFB" w:rsidP="00FF6BFB">
            <w:pPr>
              <w:rPr>
                <w:color w:val="000000"/>
                <w:sz w:val="16"/>
                <w:szCs w:val="16"/>
              </w:rPr>
            </w:pPr>
            <w:r w:rsidRPr="008150DE">
              <w:rPr>
                <w:color w:val="000000"/>
                <w:sz w:val="16"/>
                <w:szCs w:val="16"/>
              </w:rPr>
              <w:t>Стоимость</w:t>
            </w:r>
          </w:p>
        </w:tc>
        <w:tc>
          <w:tcPr>
            <w:tcW w:w="730" w:type="dxa"/>
            <w:tcBorders>
              <w:top w:val="nil"/>
              <w:left w:val="nil"/>
              <w:bottom w:val="single" w:sz="8" w:space="0" w:color="auto"/>
              <w:right w:val="single" w:sz="8" w:space="0" w:color="auto"/>
            </w:tcBorders>
            <w:shd w:val="clear" w:color="auto" w:fill="auto"/>
            <w:textDirection w:val="btLr"/>
            <w:vAlign w:val="center"/>
            <w:hideMark/>
          </w:tcPr>
          <w:p w14:paraId="3FFFBACE" w14:textId="77777777" w:rsidR="00FF6BFB" w:rsidRPr="008150DE" w:rsidRDefault="00FF6BFB" w:rsidP="00FF6BFB">
            <w:pPr>
              <w:rPr>
                <w:color w:val="000000"/>
                <w:sz w:val="16"/>
                <w:szCs w:val="16"/>
              </w:rPr>
            </w:pPr>
            <w:r w:rsidRPr="008150DE">
              <w:rPr>
                <w:color w:val="000000"/>
                <w:sz w:val="16"/>
                <w:szCs w:val="16"/>
              </w:rPr>
              <w:t>Приобретаемая площадь</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0AE3F23" w14:textId="77777777" w:rsidR="00FF6BFB" w:rsidRPr="008150DE" w:rsidRDefault="00FF6BFB" w:rsidP="00FF6BFB">
            <w:pPr>
              <w:rPr>
                <w:color w:val="000000"/>
                <w:sz w:val="16"/>
                <w:szCs w:val="16"/>
              </w:rPr>
            </w:pPr>
            <w:r w:rsidRPr="008150DE">
              <w:rPr>
                <w:color w:val="000000"/>
                <w:sz w:val="16"/>
                <w:szCs w:val="16"/>
              </w:rPr>
              <w:t>Стоимость</w:t>
            </w:r>
          </w:p>
        </w:tc>
      </w:tr>
      <w:tr w:rsidR="008150DE" w:rsidRPr="008150DE" w14:paraId="423A0973" w14:textId="77777777" w:rsidTr="008150DE">
        <w:trPr>
          <w:trHeight w:val="315"/>
        </w:trPr>
        <w:tc>
          <w:tcPr>
            <w:tcW w:w="456" w:type="dxa"/>
            <w:vMerge/>
            <w:tcBorders>
              <w:top w:val="nil"/>
              <w:left w:val="single" w:sz="8" w:space="0" w:color="auto"/>
              <w:bottom w:val="single" w:sz="8" w:space="0" w:color="000000"/>
              <w:right w:val="single" w:sz="8" w:space="0" w:color="auto"/>
            </w:tcBorders>
            <w:vAlign w:val="center"/>
            <w:hideMark/>
          </w:tcPr>
          <w:p w14:paraId="1D86348C" w14:textId="77777777" w:rsidR="008150DE" w:rsidRPr="008150DE" w:rsidRDefault="008150DE" w:rsidP="008150DE">
            <w:pPr>
              <w:rPr>
                <w:rFonts w:ascii="Calibri" w:hAnsi="Calibri"/>
                <w:color w:val="000000"/>
                <w:sz w:val="22"/>
                <w:szCs w:val="22"/>
              </w:rPr>
            </w:pPr>
          </w:p>
        </w:tc>
        <w:tc>
          <w:tcPr>
            <w:tcW w:w="1661" w:type="dxa"/>
            <w:vMerge/>
            <w:tcBorders>
              <w:top w:val="nil"/>
              <w:left w:val="single" w:sz="8" w:space="0" w:color="auto"/>
              <w:bottom w:val="single" w:sz="8" w:space="0" w:color="000000"/>
              <w:right w:val="single" w:sz="8" w:space="0" w:color="auto"/>
            </w:tcBorders>
            <w:vAlign w:val="center"/>
            <w:hideMark/>
          </w:tcPr>
          <w:p w14:paraId="409A99C1" w14:textId="77777777" w:rsidR="008150DE" w:rsidRPr="008150DE" w:rsidRDefault="008150DE" w:rsidP="008150DE">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vAlign w:val="center"/>
            <w:hideMark/>
          </w:tcPr>
          <w:p w14:paraId="0609521D" w14:textId="77777777" w:rsidR="008150DE" w:rsidRPr="008150DE" w:rsidRDefault="008150DE" w:rsidP="008150DE">
            <w:pPr>
              <w:rPr>
                <w:color w:val="000000"/>
                <w:sz w:val="16"/>
                <w:szCs w:val="16"/>
              </w:rPr>
            </w:pPr>
            <w:r w:rsidRPr="008150DE">
              <w:rPr>
                <w:color w:val="000000"/>
                <w:sz w:val="16"/>
                <w:szCs w:val="16"/>
              </w:rPr>
              <w:t>кв. м</w:t>
            </w:r>
          </w:p>
        </w:tc>
        <w:tc>
          <w:tcPr>
            <w:tcW w:w="763" w:type="dxa"/>
            <w:tcBorders>
              <w:top w:val="nil"/>
              <w:left w:val="nil"/>
              <w:bottom w:val="single" w:sz="8" w:space="0" w:color="auto"/>
              <w:right w:val="single" w:sz="8" w:space="0" w:color="auto"/>
            </w:tcBorders>
            <w:shd w:val="clear" w:color="auto" w:fill="auto"/>
            <w:vAlign w:val="center"/>
            <w:hideMark/>
          </w:tcPr>
          <w:p w14:paraId="2E9FE393" w14:textId="77777777" w:rsidR="008150DE" w:rsidRPr="008150DE" w:rsidRDefault="008150DE" w:rsidP="008150DE">
            <w:pPr>
              <w:rPr>
                <w:color w:val="000000"/>
                <w:sz w:val="16"/>
                <w:szCs w:val="16"/>
              </w:rPr>
            </w:pPr>
            <w:r w:rsidRPr="008150DE">
              <w:rPr>
                <w:color w:val="000000"/>
                <w:sz w:val="16"/>
                <w:szCs w:val="16"/>
              </w:rPr>
              <w:t>кв. м</w:t>
            </w:r>
          </w:p>
        </w:tc>
        <w:tc>
          <w:tcPr>
            <w:tcW w:w="709" w:type="dxa"/>
            <w:tcBorders>
              <w:top w:val="nil"/>
              <w:left w:val="nil"/>
              <w:bottom w:val="single" w:sz="8" w:space="0" w:color="auto"/>
              <w:right w:val="single" w:sz="8" w:space="0" w:color="auto"/>
            </w:tcBorders>
            <w:shd w:val="clear" w:color="auto" w:fill="auto"/>
            <w:vAlign w:val="center"/>
            <w:hideMark/>
          </w:tcPr>
          <w:p w14:paraId="46EA4B5B" w14:textId="77777777" w:rsidR="008150DE" w:rsidRPr="008150DE" w:rsidRDefault="008150DE" w:rsidP="008150DE">
            <w:pPr>
              <w:rPr>
                <w:color w:val="000000"/>
                <w:sz w:val="16"/>
                <w:szCs w:val="16"/>
              </w:rPr>
            </w:pPr>
            <w:r w:rsidRPr="008150DE">
              <w:rPr>
                <w:color w:val="000000"/>
                <w:sz w:val="16"/>
                <w:szCs w:val="16"/>
              </w:rPr>
              <w:t>кв. м</w:t>
            </w:r>
          </w:p>
        </w:tc>
        <w:tc>
          <w:tcPr>
            <w:tcW w:w="1080" w:type="dxa"/>
            <w:tcBorders>
              <w:top w:val="nil"/>
              <w:left w:val="nil"/>
              <w:bottom w:val="single" w:sz="8" w:space="0" w:color="auto"/>
              <w:right w:val="single" w:sz="8" w:space="0" w:color="auto"/>
            </w:tcBorders>
            <w:shd w:val="clear" w:color="auto" w:fill="auto"/>
            <w:vAlign w:val="center"/>
            <w:hideMark/>
          </w:tcPr>
          <w:p w14:paraId="2559AA71" w14:textId="77777777" w:rsidR="008150DE" w:rsidRPr="008150DE" w:rsidRDefault="008150DE" w:rsidP="008150DE">
            <w:pP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tcBorders>
              <w:top w:val="nil"/>
              <w:left w:val="nil"/>
              <w:bottom w:val="single" w:sz="8" w:space="0" w:color="auto"/>
              <w:right w:val="single" w:sz="8" w:space="0" w:color="auto"/>
            </w:tcBorders>
            <w:shd w:val="clear" w:color="auto" w:fill="auto"/>
            <w:vAlign w:val="center"/>
            <w:hideMark/>
          </w:tcPr>
          <w:p w14:paraId="7BEC765B" w14:textId="77777777" w:rsidR="008150DE" w:rsidRPr="008150DE" w:rsidRDefault="008150DE" w:rsidP="008150DE">
            <w:pPr>
              <w:rPr>
                <w:color w:val="000000"/>
                <w:sz w:val="16"/>
                <w:szCs w:val="16"/>
              </w:rPr>
            </w:pPr>
            <w:r w:rsidRPr="008150DE">
              <w:rPr>
                <w:color w:val="000000"/>
                <w:sz w:val="16"/>
                <w:szCs w:val="16"/>
              </w:rPr>
              <w:t>кв. м</w:t>
            </w:r>
          </w:p>
        </w:tc>
        <w:tc>
          <w:tcPr>
            <w:tcW w:w="580" w:type="dxa"/>
            <w:tcBorders>
              <w:top w:val="nil"/>
              <w:left w:val="nil"/>
              <w:bottom w:val="single" w:sz="8" w:space="0" w:color="auto"/>
              <w:right w:val="single" w:sz="8" w:space="0" w:color="auto"/>
            </w:tcBorders>
            <w:shd w:val="clear" w:color="auto" w:fill="auto"/>
            <w:vAlign w:val="center"/>
            <w:hideMark/>
          </w:tcPr>
          <w:p w14:paraId="398581F0"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700" w:type="dxa"/>
            <w:tcBorders>
              <w:top w:val="nil"/>
              <w:left w:val="nil"/>
              <w:bottom w:val="single" w:sz="8" w:space="0" w:color="auto"/>
              <w:right w:val="single" w:sz="8" w:space="0" w:color="auto"/>
            </w:tcBorders>
            <w:shd w:val="clear" w:color="auto" w:fill="auto"/>
            <w:vAlign w:val="center"/>
            <w:hideMark/>
          </w:tcPr>
          <w:p w14:paraId="51D697D9" w14:textId="77777777" w:rsidR="008150DE" w:rsidRPr="008150DE" w:rsidRDefault="008150DE" w:rsidP="008150DE">
            <w:pPr>
              <w:rPr>
                <w:color w:val="000000"/>
                <w:sz w:val="16"/>
                <w:szCs w:val="16"/>
              </w:rPr>
            </w:pPr>
            <w:r w:rsidRPr="008150DE">
              <w:rPr>
                <w:color w:val="000000"/>
                <w:sz w:val="16"/>
                <w:szCs w:val="16"/>
              </w:rPr>
              <w:t>кв. м</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308C3A7F"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0EACEBBD" w14:textId="77777777" w:rsidR="008150DE" w:rsidRPr="008150DE" w:rsidRDefault="008150DE" w:rsidP="008150DE">
            <w:pPr>
              <w:rPr>
                <w:color w:val="000000"/>
                <w:sz w:val="16"/>
                <w:szCs w:val="16"/>
              </w:rPr>
            </w:pPr>
            <w:r w:rsidRPr="008150DE">
              <w:rPr>
                <w:color w:val="000000"/>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1ADC5DB8"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13042E31" w14:textId="77777777" w:rsidR="008150DE" w:rsidRPr="008150DE" w:rsidRDefault="008150DE" w:rsidP="008150DE">
            <w:pPr>
              <w:rPr>
                <w:color w:val="000000"/>
                <w:sz w:val="16"/>
                <w:szCs w:val="16"/>
              </w:rPr>
            </w:pPr>
            <w:r w:rsidRPr="008150DE">
              <w:rPr>
                <w:color w:val="000000"/>
                <w:sz w:val="16"/>
                <w:szCs w:val="16"/>
              </w:rPr>
              <w:t>руб.</w:t>
            </w:r>
          </w:p>
        </w:tc>
        <w:tc>
          <w:tcPr>
            <w:tcW w:w="656" w:type="dxa"/>
            <w:tcBorders>
              <w:top w:val="nil"/>
              <w:left w:val="nil"/>
              <w:bottom w:val="single" w:sz="8" w:space="0" w:color="auto"/>
              <w:right w:val="single" w:sz="8" w:space="0" w:color="auto"/>
            </w:tcBorders>
            <w:shd w:val="clear" w:color="auto" w:fill="auto"/>
            <w:vAlign w:val="center"/>
            <w:hideMark/>
          </w:tcPr>
          <w:p w14:paraId="226CD92E" w14:textId="77777777" w:rsidR="008150DE" w:rsidRPr="008150DE" w:rsidRDefault="008150DE" w:rsidP="008150DE">
            <w:pPr>
              <w:rPr>
                <w:color w:val="000000"/>
                <w:sz w:val="16"/>
                <w:szCs w:val="16"/>
              </w:rPr>
            </w:pPr>
            <w:r w:rsidRPr="008150DE">
              <w:rPr>
                <w:color w:val="000000"/>
                <w:sz w:val="16"/>
                <w:szCs w:val="16"/>
              </w:rPr>
              <w:t>кв. м</w:t>
            </w:r>
          </w:p>
        </w:tc>
        <w:tc>
          <w:tcPr>
            <w:tcW w:w="567" w:type="dxa"/>
            <w:tcBorders>
              <w:top w:val="nil"/>
              <w:left w:val="nil"/>
              <w:bottom w:val="single" w:sz="8" w:space="0" w:color="auto"/>
              <w:right w:val="single" w:sz="8" w:space="0" w:color="auto"/>
            </w:tcBorders>
            <w:shd w:val="clear" w:color="auto" w:fill="auto"/>
            <w:vAlign w:val="center"/>
            <w:hideMark/>
          </w:tcPr>
          <w:p w14:paraId="44D48936" w14:textId="77777777" w:rsidR="008150DE" w:rsidRPr="008150DE" w:rsidRDefault="008150DE" w:rsidP="008150DE">
            <w:pPr>
              <w:rPr>
                <w:color w:val="000000"/>
                <w:sz w:val="16"/>
                <w:szCs w:val="16"/>
              </w:rPr>
            </w:pPr>
            <w:r w:rsidRPr="008150DE">
              <w:rPr>
                <w:color w:val="000000"/>
                <w:sz w:val="16"/>
                <w:szCs w:val="16"/>
              </w:rPr>
              <w:t>руб.</w:t>
            </w:r>
          </w:p>
        </w:tc>
        <w:tc>
          <w:tcPr>
            <w:tcW w:w="708" w:type="dxa"/>
            <w:tcBorders>
              <w:top w:val="nil"/>
              <w:left w:val="nil"/>
              <w:bottom w:val="single" w:sz="8" w:space="0" w:color="auto"/>
              <w:right w:val="single" w:sz="8" w:space="0" w:color="auto"/>
            </w:tcBorders>
            <w:shd w:val="clear" w:color="auto" w:fill="auto"/>
            <w:vAlign w:val="center"/>
            <w:hideMark/>
          </w:tcPr>
          <w:p w14:paraId="28A0ABBE" w14:textId="77777777" w:rsidR="008150DE" w:rsidRPr="008150DE" w:rsidRDefault="008150DE" w:rsidP="008150DE">
            <w:pPr>
              <w:rPr>
                <w:color w:val="000000"/>
                <w:sz w:val="16"/>
                <w:szCs w:val="16"/>
              </w:rPr>
            </w:pPr>
            <w:proofErr w:type="spellStart"/>
            <w:r w:rsidRPr="008150DE">
              <w:rPr>
                <w:color w:val="000000"/>
                <w:sz w:val="16"/>
                <w:szCs w:val="16"/>
              </w:rPr>
              <w:t>кв.м</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36E96AAC" w14:textId="77777777" w:rsidR="008150DE" w:rsidRPr="008150DE" w:rsidRDefault="008150DE" w:rsidP="008150DE">
            <w:pPr>
              <w:rPr>
                <w:color w:val="000000"/>
                <w:sz w:val="16"/>
                <w:szCs w:val="16"/>
              </w:rPr>
            </w:pPr>
            <w:r w:rsidRPr="008150DE">
              <w:rPr>
                <w:color w:val="000000"/>
                <w:sz w:val="16"/>
                <w:szCs w:val="16"/>
              </w:rPr>
              <w:t>руб.</w:t>
            </w:r>
          </w:p>
        </w:tc>
        <w:tc>
          <w:tcPr>
            <w:tcW w:w="730" w:type="dxa"/>
            <w:tcBorders>
              <w:top w:val="nil"/>
              <w:left w:val="nil"/>
              <w:bottom w:val="single" w:sz="8" w:space="0" w:color="auto"/>
              <w:right w:val="single" w:sz="8" w:space="0" w:color="auto"/>
            </w:tcBorders>
            <w:shd w:val="clear" w:color="auto" w:fill="auto"/>
            <w:vAlign w:val="center"/>
            <w:hideMark/>
          </w:tcPr>
          <w:p w14:paraId="33AE0960" w14:textId="77777777" w:rsidR="008150DE" w:rsidRPr="008150DE" w:rsidRDefault="008150DE" w:rsidP="008150DE">
            <w:pPr>
              <w:rPr>
                <w:color w:val="000000"/>
                <w:sz w:val="16"/>
                <w:szCs w:val="16"/>
              </w:rPr>
            </w:pPr>
            <w:r w:rsidRPr="008150DE">
              <w:rPr>
                <w:color w:val="000000"/>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36AA66E4" w14:textId="77777777" w:rsidR="008150DE" w:rsidRPr="008150DE" w:rsidRDefault="008150DE" w:rsidP="008150DE">
            <w:pPr>
              <w:rPr>
                <w:color w:val="000000"/>
                <w:sz w:val="16"/>
                <w:szCs w:val="16"/>
              </w:rPr>
            </w:pPr>
            <w:r w:rsidRPr="008150DE">
              <w:rPr>
                <w:color w:val="000000"/>
                <w:sz w:val="16"/>
                <w:szCs w:val="16"/>
              </w:rPr>
              <w:t>руб.</w:t>
            </w:r>
          </w:p>
        </w:tc>
      </w:tr>
      <w:tr w:rsidR="008150DE" w:rsidRPr="008150DE" w14:paraId="34B84007" w14:textId="77777777" w:rsidTr="008150DE">
        <w:trPr>
          <w:trHeight w:val="31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47896BB3" w14:textId="77777777" w:rsidR="008150DE" w:rsidRPr="008150DE" w:rsidRDefault="008150DE" w:rsidP="008150DE">
            <w:pPr>
              <w:rPr>
                <w:color w:val="000000"/>
                <w:sz w:val="16"/>
                <w:szCs w:val="16"/>
              </w:rPr>
            </w:pPr>
            <w:r w:rsidRPr="008150DE">
              <w:rPr>
                <w:color w:val="000000"/>
                <w:sz w:val="16"/>
                <w:szCs w:val="16"/>
              </w:rPr>
              <w:t>1</w:t>
            </w:r>
          </w:p>
        </w:tc>
        <w:tc>
          <w:tcPr>
            <w:tcW w:w="1661" w:type="dxa"/>
            <w:tcBorders>
              <w:top w:val="nil"/>
              <w:left w:val="nil"/>
              <w:bottom w:val="single" w:sz="8" w:space="0" w:color="auto"/>
              <w:right w:val="single" w:sz="8" w:space="0" w:color="auto"/>
            </w:tcBorders>
            <w:shd w:val="clear" w:color="auto" w:fill="auto"/>
            <w:vAlign w:val="center"/>
            <w:hideMark/>
          </w:tcPr>
          <w:p w14:paraId="7DF59395" w14:textId="77777777" w:rsidR="008150DE" w:rsidRPr="008150DE" w:rsidRDefault="008150DE" w:rsidP="008150DE">
            <w:pPr>
              <w:rPr>
                <w:color w:val="000000"/>
                <w:sz w:val="16"/>
                <w:szCs w:val="16"/>
              </w:rPr>
            </w:pPr>
            <w:r w:rsidRPr="008150DE">
              <w:rPr>
                <w:color w:val="000000"/>
                <w:sz w:val="16"/>
                <w:szCs w:val="16"/>
              </w:rPr>
              <w:t>2</w:t>
            </w:r>
          </w:p>
        </w:tc>
        <w:tc>
          <w:tcPr>
            <w:tcW w:w="850" w:type="dxa"/>
            <w:tcBorders>
              <w:top w:val="nil"/>
              <w:left w:val="nil"/>
              <w:bottom w:val="single" w:sz="8" w:space="0" w:color="auto"/>
              <w:right w:val="single" w:sz="8" w:space="0" w:color="auto"/>
            </w:tcBorders>
            <w:shd w:val="clear" w:color="auto" w:fill="auto"/>
            <w:vAlign w:val="center"/>
            <w:hideMark/>
          </w:tcPr>
          <w:p w14:paraId="512BA800" w14:textId="77777777" w:rsidR="008150DE" w:rsidRPr="008150DE" w:rsidRDefault="008150DE" w:rsidP="008150DE">
            <w:pPr>
              <w:rPr>
                <w:color w:val="000000"/>
                <w:sz w:val="16"/>
                <w:szCs w:val="16"/>
              </w:rPr>
            </w:pPr>
            <w:r w:rsidRPr="008150DE">
              <w:rPr>
                <w:color w:val="000000"/>
                <w:sz w:val="16"/>
                <w:szCs w:val="16"/>
              </w:rPr>
              <w:t>3</w:t>
            </w:r>
          </w:p>
        </w:tc>
        <w:tc>
          <w:tcPr>
            <w:tcW w:w="763" w:type="dxa"/>
            <w:tcBorders>
              <w:top w:val="nil"/>
              <w:left w:val="nil"/>
              <w:bottom w:val="single" w:sz="8" w:space="0" w:color="auto"/>
              <w:right w:val="single" w:sz="8" w:space="0" w:color="auto"/>
            </w:tcBorders>
            <w:shd w:val="clear" w:color="auto" w:fill="auto"/>
            <w:vAlign w:val="center"/>
            <w:hideMark/>
          </w:tcPr>
          <w:p w14:paraId="12D8DEFF" w14:textId="77777777" w:rsidR="008150DE" w:rsidRPr="008150DE" w:rsidRDefault="008150DE" w:rsidP="008150DE">
            <w:pPr>
              <w:rPr>
                <w:color w:val="000000"/>
                <w:sz w:val="16"/>
                <w:szCs w:val="16"/>
              </w:rPr>
            </w:pPr>
            <w:r w:rsidRPr="008150DE">
              <w:rPr>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24EF8BB2" w14:textId="77777777" w:rsidR="008150DE" w:rsidRPr="008150DE" w:rsidRDefault="008150DE" w:rsidP="008150DE">
            <w:pPr>
              <w:rPr>
                <w:color w:val="000000"/>
                <w:sz w:val="16"/>
                <w:szCs w:val="16"/>
              </w:rPr>
            </w:pPr>
            <w:r w:rsidRPr="008150DE">
              <w:rPr>
                <w:color w:val="000000"/>
                <w:sz w:val="16"/>
                <w:szCs w:val="16"/>
              </w:rPr>
              <w:t>5</w:t>
            </w:r>
          </w:p>
        </w:tc>
        <w:tc>
          <w:tcPr>
            <w:tcW w:w="1080" w:type="dxa"/>
            <w:tcBorders>
              <w:top w:val="nil"/>
              <w:left w:val="nil"/>
              <w:bottom w:val="single" w:sz="8" w:space="0" w:color="auto"/>
              <w:right w:val="single" w:sz="8" w:space="0" w:color="auto"/>
            </w:tcBorders>
            <w:shd w:val="clear" w:color="auto" w:fill="auto"/>
            <w:vAlign w:val="center"/>
            <w:hideMark/>
          </w:tcPr>
          <w:p w14:paraId="14CEE1D7" w14:textId="77777777" w:rsidR="008150DE" w:rsidRPr="008150DE" w:rsidRDefault="008150DE" w:rsidP="008150DE">
            <w:pPr>
              <w:rPr>
                <w:color w:val="000000"/>
                <w:sz w:val="16"/>
                <w:szCs w:val="16"/>
              </w:rPr>
            </w:pPr>
            <w:r w:rsidRPr="008150DE">
              <w:rPr>
                <w:color w:val="000000"/>
                <w:sz w:val="16"/>
                <w:szCs w:val="16"/>
              </w:rPr>
              <w:t>6</w:t>
            </w:r>
          </w:p>
        </w:tc>
        <w:tc>
          <w:tcPr>
            <w:tcW w:w="580" w:type="dxa"/>
            <w:tcBorders>
              <w:top w:val="nil"/>
              <w:left w:val="nil"/>
              <w:bottom w:val="single" w:sz="8" w:space="0" w:color="auto"/>
              <w:right w:val="single" w:sz="8" w:space="0" w:color="auto"/>
            </w:tcBorders>
            <w:shd w:val="clear" w:color="auto" w:fill="auto"/>
            <w:vAlign w:val="center"/>
            <w:hideMark/>
          </w:tcPr>
          <w:p w14:paraId="5FBAB518" w14:textId="77777777" w:rsidR="008150DE" w:rsidRPr="008150DE" w:rsidRDefault="008150DE" w:rsidP="008150DE">
            <w:pPr>
              <w:rPr>
                <w:color w:val="000000"/>
                <w:sz w:val="16"/>
                <w:szCs w:val="16"/>
              </w:rPr>
            </w:pPr>
            <w:r w:rsidRPr="008150DE">
              <w:rPr>
                <w:color w:val="000000"/>
                <w:sz w:val="16"/>
                <w:szCs w:val="16"/>
              </w:rPr>
              <w:t>7</w:t>
            </w:r>
          </w:p>
        </w:tc>
        <w:tc>
          <w:tcPr>
            <w:tcW w:w="580" w:type="dxa"/>
            <w:tcBorders>
              <w:top w:val="nil"/>
              <w:left w:val="nil"/>
              <w:bottom w:val="single" w:sz="8" w:space="0" w:color="auto"/>
              <w:right w:val="single" w:sz="8" w:space="0" w:color="auto"/>
            </w:tcBorders>
            <w:shd w:val="clear" w:color="auto" w:fill="auto"/>
            <w:vAlign w:val="center"/>
            <w:hideMark/>
          </w:tcPr>
          <w:p w14:paraId="18C23835" w14:textId="77777777" w:rsidR="008150DE" w:rsidRPr="008150DE" w:rsidRDefault="008150DE" w:rsidP="008150DE">
            <w:pPr>
              <w:rPr>
                <w:color w:val="000000"/>
                <w:sz w:val="16"/>
                <w:szCs w:val="16"/>
              </w:rPr>
            </w:pPr>
            <w:r w:rsidRPr="008150DE">
              <w:rPr>
                <w:color w:val="000000"/>
                <w:sz w:val="16"/>
                <w:szCs w:val="16"/>
              </w:rPr>
              <w:t>8</w:t>
            </w:r>
          </w:p>
        </w:tc>
        <w:tc>
          <w:tcPr>
            <w:tcW w:w="700" w:type="dxa"/>
            <w:tcBorders>
              <w:top w:val="nil"/>
              <w:left w:val="nil"/>
              <w:bottom w:val="single" w:sz="8" w:space="0" w:color="auto"/>
              <w:right w:val="single" w:sz="8" w:space="0" w:color="auto"/>
            </w:tcBorders>
            <w:shd w:val="clear" w:color="auto" w:fill="auto"/>
            <w:vAlign w:val="center"/>
            <w:hideMark/>
          </w:tcPr>
          <w:p w14:paraId="6DF2FE9A" w14:textId="77777777" w:rsidR="008150DE" w:rsidRPr="008150DE" w:rsidRDefault="008150DE" w:rsidP="008150DE">
            <w:pPr>
              <w:rPr>
                <w:color w:val="000000"/>
                <w:sz w:val="16"/>
                <w:szCs w:val="16"/>
              </w:rPr>
            </w:pPr>
            <w:r w:rsidRPr="008150DE">
              <w:rPr>
                <w:color w:val="000000"/>
                <w:sz w:val="16"/>
                <w:szCs w:val="16"/>
              </w:rPr>
              <w:t>9</w:t>
            </w:r>
          </w:p>
        </w:tc>
        <w:tc>
          <w:tcPr>
            <w:tcW w:w="833" w:type="dxa"/>
            <w:tcBorders>
              <w:top w:val="single" w:sz="8" w:space="0" w:color="auto"/>
              <w:left w:val="nil"/>
              <w:bottom w:val="single" w:sz="8" w:space="0" w:color="auto"/>
              <w:right w:val="single" w:sz="8" w:space="0" w:color="000000"/>
            </w:tcBorders>
            <w:shd w:val="clear" w:color="auto" w:fill="auto"/>
            <w:vAlign w:val="center"/>
            <w:hideMark/>
          </w:tcPr>
          <w:p w14:paraId="1E1E4060" w14:textId="77777777" w:rsidR="008150DE" w:rsidRPr="008150DE" w:rsidRDefault="008150DE" w:rsidP="008150DE">
            <w:pPr>
              <w:rPr>
                <w:color w:val="000000"/>
                <w:sz w:val="16"/>
                <w:szCs w:val="16"/>
              </w:rPr>
            </w:pPr>
            <w:r w:rsidRPr="008150DE">
              <w:rPr>
                <w:color w:val="000000"/>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14:paraId="0998620B" w14:textId="77777777" w:rsidR="008150DE" w:rsidRPr="008150DE" w:rsidRDefault="008150DE" w:rsidP="008150DE">
            <w:pPr>
              <w:rPr>
                <w:color w:val="000000"/>
                <w:sz w:val="16"/>
                <w:szCs w:val="16"/>
              </w:rPr>
            </w:pPr>
            <w:r w:rsidRPr="008150DE">
              <w:rPr>
                <w:color w:val="000000"/>
                <w:sz w:val="16"/>
                <w:szCs w:val="16"/>
              </w:rPr>
              <w:t>11</w:t>
            </w:r>
          </w:p>
        </w:tc>
        <w:tc>
          <w:tcPr>
            <w:tcW w:w="709" w:type="dxa"/>
            <w:tcBorders>
              <w:top w:val="nil"/>
              <w:left w:val="nil"/>
              <w:bottom w:val="single" w:sz="8" w:space="0" w:color="auto"/>
              <w:right w:val="single" w:sz="8" w:space="0" w:color="auto"/>
            </w:tcBorders>
            <w:shd w:val="clear" w:color="auto" w:fill="auto"/>
            <w:vAlign w:val="center"/>
            <w:hideMark/>
          </w:tcPr>
          <w:p w14:paraId="35F5F831" w14:textId="77777777" w:rsidR="008150DE" w:rsidRPr="008150DE" w:rsidRDefault="008150DE" w:rsidP="008150DE">
            <w:pPr>
              <w:rPr>
                <w:color w:val="000000"/>
                <w:sz w:val="16"/>
                <w:szCs w:val="16"/>
              </w:rPr>
            </w:pPr>
            <w:r w:rsidRPr="008150DE">
              <w:rPr>
                <w:color w:val="000000"/>
                <w:sz w:val="16"/>
                <w:szCs w:val="16"/>
              </w:rPr>
              <w:t>12</w:t>
            </w:r>
          </w:p>
        </w:tc>
        <w:tc>
          <w:tcPr>
            <w:tcW w:w="992" w:type="dxa"/>
            <w:tcBorders>
              <w:top w:val="nil"/>
              <w:left w:val="nil"/>
              <w:bottom w:val="single" w:sz="8" w:space="0" w:color="auto"/>
              <w:right w:val="single" w:sz="8" w:space="0" w:color="auto"/>
            </w:tcBorders>
            <w:shd w:val="clear" w:color="auto" w:fill="auto"/>
            <w:vAlign w:val="center"/>
            <w:hideMark/>
          </w:tcPr>
          <w:p w14:paraId="383F527B" w14:textId="77777777" w:rsidR="008150DE" w:rsidRPr="008150DE" w:rsidRDefault="008150DE" w:rsidP="008150DE">
            <w:pPr>
              <w:rPr>
                <w:color w:val="000000"/>
                <w:sz w:val="16"/>
                <w:szCs w:val="16"/>
              </w:rPr>
            </w:pPr>
            <w:r w:rsidRPr="008150DE">
              <w:rPr>
                <w:color w:val="000000"/>
                <w:sz w:val="16"/>
                <w:szCs w:val="16"/>
              </w:rPr>
              <w:t>13</w:t>
            </w:r>
          </w:p>
        </w:tc>
        <w:tc>
          <w:tcPr>
            <w:tcW w:w="656" w:type="dxa"/>
            <w:tcBorders>
              <w:top w:val="nil"/>
              <w:left w:val="nil"/>
              <w:bottom w:val="single" w:sz="8" w:space="0" w:color="auto"/>
              <w:right w:val="single" w:sz="8" w:space="0" w:color="auto"/>
            </w:tcBorders>
            <w:shd w:val="clear" w:color="auto" w:fill="auto"/>
            <w:vAlign w:val="center"/>
            <w:hideMark/>
          </w:tcPr>
          <w:p w14:paraId="704C1AFD" w14:textId="77777777" w:rsidR="008150DE" w:rsidRPr="008150DE" w:rsidRDefault="008150DE" w:rsidP="008150DE">
            <w:pPr>
              <w:rPr>
                <w:color w:val="000000"/>
                <w:sz w:val="16"/>
                <w:szCs w:val="16"/>
              </w:rPr>
            </w:pPr>
            <w:r w:rsidRPr="008150DE">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32B441BD" w14:textId="77777777" w:rsidR="008150DE" w:rsidRPr="008150DE" w:rsidRDefault="008150DE" w:rsidP="008150DE">
            <w:pPr>
              <w:rPr>
                <w:color w:val="000000"/>
                <w:sz w:val="16"/>
                <w:szCs w:val="16"/>
              </w:rPr>
            </w:pPr>
            <w:r w:rsidRPr="008150DE">
              <w:rPr>
                <w:color w:val="000000"/>
                <w:sz w:val="16"/>
                <w:szCs w:val="16"/>
              </w:rPr>
              <w:t>15</w:t>
            </w:r>
          </w:p>
        </w:tc>
        <w:tc>
          <w:tcPr>
            <w:tcW w:w="708" w:type="dxa"/>
            <w:tcBorders>
              <w:top w:val="nil"/>
              <w:left w:val="nil"/>
              <w:bottom w:val="single" w:sz="8" w:space="0" w:color="auto"/>
              <w:right w:val="single" w:sz="8" w:space="0" w:color="auto"/>
            </w:tcBorders>
            <w:shd w:val="clear" w:color="auto" w:fill="auto"/>
            <w:vAlign w:val="center"/>
            <w:hideMark/>
          </w:tcPr>
          <w:p w14:paraId="484AC3CE" w14:textId="77777777" w:rsidR="008150DE" w:rsidRPr="008150DE" w:rsidRDefault="008150DE" w:rsidP="008150DE">
            <w:pPr>
              <w:rPr>
                <w:color w:val="000000"/>
                <w:sz w:val="16"/>
                <w:szCs w:val="16"/>
              </w:rPr>
            </w:pPr>
            <w:r w:rsidRPr="008150DE">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77468EFF" w14:textId="77777777" w:rsidR="008150DE" w:rsidRPr="008150DE" w:rsidRDefault="008150DE" w:rsidP="008150DE">
            <w:pPr>
              <w:rPr>
                <w:color w:val="000000"/>
                <w:sz w:val="16"/>
                <w:szCs w:val="16"/>
              </w:rPr>
            </w:pPr>
            <w:r w:rsidRPr="008150DE">
              <w:rPr>
                <w:color w:val="000000"/>
                <w:sz w:val="16"/>
                <w:szCs w:val="16"/>
              </w:rPr>
              <w:t>17</w:t>
            </w:r>
          </w:p>
        </w:tc>
        <w:tc>
          <w:tcPr>
            <w:tcW w:w="730" w:type="dxa"/>
            <w:tcBorders>
              <w:top w:val="nil"/>
              <w:left w:val="nil"/>
              <w:bottom w:val="single" w:sz="8" w:space="0" w:color="auto"/>
              <w:right w:val="single" w:sz="8" w:space="0" w:color="auto"/>
            </w:tcBorders>
            <w:shd w:val="clear" w:color="auto" w:fill="auto"/>
            <w:vAlign w:val="center"/>
            <w:hideMark/>
          </w:tcPr>
          <w:p w14:paraId="68E8D2AE" w14:textId="77777777" w:rsidR="008150DE" w:rsidRPr="008150DE" w:rsidRDefault="008150DE" w:rsidP="008150DE">
            <w:pPr>
              <w:rPr>
                <w:color w:val="000000"/>
                <w:sz w:val="16"/>
                <w:szCs w:val="16"/>
              </w:rPr>
            </w:pPr>
            <w:r w:rsidRPr="008150DE">
              <w:rPr>
                <w:color w:val="000000"/>
                <w:sz w:val="16"/>
                <w:szCs w:val="16"/>
              </w:rPr>
              <w:t>18</w:t>
            </w:r>
          </w:p>
        </w:tc>
        <w:tc>
          <w:tcPr>
            <w:tcW w:w="992" w:type="dxa"/>
            <w:tcBorders>
              <w:top w:val="nil"/>
              <w:left w:val="nil"/>
              <w:bottom w:val="single" w:sz="8" w:space="0" w:color="auto"/>
              <w:right w:val="single" w:sz="8" w:space="0" w:color="auto"/>
            </w:tcBorders>
            <w:shd w:val="clear" w:color="auto" w:fill="auto"/>
            <w:vAlign w:val="center"/>
            <w:hideMark/>
          </w:tcPr>
          <w:p w14:paraId="46E75BC4" w14:textId="77777777" w:rsidR="008150DE" w:rsidRPr="008150DE" w:rsidRDefault="008150DE" w:rsidP="008150DE">
            <w:pPr>
              <w:rPr>
                <w:color w:val="000000"/>
                <w:sz w:val="16"/>
                <w:szCs w:val="16"/>
              </w:rPr>
            </w:pPr>
            <w:r w:rsidRPr="008150DE">
              <w:rPr>
                <w:color w:val="000000"/>
                <w:sz w:val="16"/>
                <w:szCs w:val="16"/>
              </w:rPr>
              <w:t>19</w:t>
            </w:r>
          </w:p>
        </w:tc>
      </w:tr>
      <w:tr w:rsidR="008150DE" w:rsidRPr="008150DE" w14:paraId="2537BDFA" w14:textId="77777777" w:rsidTr="00237CAB">
        <w:trPr>
          <w:trHeight w:val="1002"/>
        </w:trPr>
        <w:tc>
          <w:tcPr>
            <w:tcW w:w="2117"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B7D0D82" w14:textId="5191C872" w:rsidR="008150DE" w:rsidRPr="008150DE" w:rsidRDefault="008150DE" w:rsidP="00FF6BFB">
            <w:pPr>
              <w:rPr>
                <w:b/>
                <w:bCs/>
                <w:color w:val="000000"/>
                <w:sz w:val="12"/>
                <w:szCs w:val="12"/>
              </w:rPr>
            </w:pPr>
            <w:r w:rsidRPr="008150DE">
              <w:rPr>
                <w:b/>
                <w:bCs/>
                <w:color w:val="000000"/>
                <w:sz w:val="12"/>
                <w:szCs w:val="12"/>
              </w:rPr>
              <w:t xml:space="preserve">Всего по Подпрограмме 1, в рамках которой предусмотрено </w:t>
            </w:r>
            <w:proofErr w:type="spellStart"/>
            <w:r w:rsidRPr="008150DE">
              <w:rPr>
                <w:b/>
                <w:bCs/>
                <w:color w:val="000000"/>
                <w:sz w:val="12"/>
                <w:szCs w:val="12"/>
              </w:rPr>
              <w:t>софинансирование</w:t>
            </w:r>
            <w:proofErr w:type="spellEnd"/>
            <w:r w:rsidRPr="008150DE">
              <w:rPr>
                <w:b/>
                <w:bCs/>
                <w:color w:val="000000"/>
                <w:sz w:val="12"/>
                <w:szCs w:val="12"/>
              </w:rPr>
              <w:t xml:space="preserve"> за счет средств </w:t>
            </w:r>
            <w:r w:rsidR="00FF6BFB">
              <w:rPr>
                <w:b/>
                <w:bCs/>
                <w:color w:val="000000"/>
                <w:sz w:val="12"/>
                <w:szCs w:val="12"/>
              </w:rPr>
              <w:t xml:space="preserve">публично-правовой компании «Фонд развития </w:t>
            </w:r>
            <w:proofErr w:type="gramStart"/>
            <w:r w:rsidR="00FF6BFB">
              <w:rPr>
                <w:b/>
                <w:bCs/>
                <w:color w:val="000000"/>
                <w:sz w:val="12"/>
                <w:szCs w:val="12"/>
              </w:rPr>
              <w:t>территорий!</w:t>
            </w:r>
            <w:r w:rsidRPr="008150DE">
              <w:rPr>
                <w:b/>
                <w:bCs/>
                <w:color w:val="000000"/>
                <w:sz w:val="12"/>
                <w:szCs w:val="12"/>
              </w:rPr>
              <w:t>,</w:t>
            </w:r>
            <w:proofErr w:type="gramEnd"/>
            <w:r w:rsidRPr="008150DE">
              <w:rPr>
                <w:b/>
                <w:bCs/>
                <w:color w:val="000000"/>
                <w:sz w:val="12"/>
                <w:szCs w:val="12"/>
              </w:rPr>
              <w:t xml:space="preserve"> в том числе:</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77BFA36" w14:textId="77777777" w:rsidR="008150DE" w:rsidRPr="008150DE" w:rsidRDefault="008150DE" w:rsidP="008150DE">
            <w:pPr>
              <w:jc w:val="center"/>
              <w:rPr>
                <w:b/>
                <w:bCs/>
                <w:color w:val="000000"/>
                <w:sz w:val="12"/>
                <w:szCs w:val="12"/>
              </w:rPr>
            </w:pPr>
            <w:r w:rsidRPr="008150DE">
              <w:rPr>
                <w:b/>
                <w:bCs/>
                <w:color w:val="000000"/>
                <w:sz w:val="12"/>
                <w:szCs w:val="12"/>
              </w:rPr>
              <w:t>20 616,36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A3AB61E" w14:textId="57C8DF1C" w:rsidR="008150DE" w:rsidRPr="008150DE" w:rsidRDefault="00260118" w:rsidP="008150DE">
            <w:pPr>
              <w:jc w:val="center"/>
              <w:rPr>
                <w:b/>
                <w:bCs/>
                <w:color w:val="000000"/>
                <w:sz w:val="12"/>
                <w:szCs w:val="12"/>
              </w:rPr>
            </w:pPr>
            <w:r>
              <w:rPr>
                <w:b/>
                <w:bCs/>
                <w:color w:val="000000"/>
                <w:sz w:val="12"/>
                <w:szCs w:val="12"/>
              </w:rPr>
              <w:t>2 098,63</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19698833" w14:textId="0835E233" w:rsidR="008150DE" w:rsidRPr="008150DE" w:rsidRDefault="00260118" w:rsidP="008150DE">
            <w:pPr>
              <w:jc w:val="center"/>
              <w:rPr>
                <w:b/>
                <w:bCs/>
                <w:color w:val="000000"/>
                <w:sz w:val="12"/>
                <w:szCs w:val="12"/>
              </w:rPr>
            </w:pPr>
            <w:r>
              <w:rPr>
                <w:b/>
                <w:bCs/>
                <w:color w:val="000000"/>
                <w:sz w:val="12"/>
                <w:szCs w:val="12"/>
              </w:rPr>
              <w:t>2 098,63</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09AC434" w14:textId="2B5F96CC" w:rsidR="008150DE" w:rsidRPr="008150DE" w:rsidRDefault="00260118" w:rsidP="00260118">
            <w:pPr>
              <w:jc w:val="center"/>
              <w:rPr>
                <w:b/>
                <w:bCs/>
                <w:color w:val="000000"/>
                <w:sz w:val="12"/>
                <w:szCs w:val="12"/>
              </w:rPr>
            </w:pPr>
            <w:r w:rsidRPr="00260118">
              <w:rPr>
                <w:b/>
                <w:bCs/>
                <w:color w:val="000000"/>
                <w:sz w:val="12"/>
                <w:szCs w:val="12"/>
              </w:rPr>
              <w:t>227 676 223,03</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4C65B0CB"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noWrap/>
            <w:vAlign w:val="center"/>
            <w:hideMark/>
          </w:tcPr>
          <w:p w14:paraId="743C3489" w14:textId="77777777" w:rsidR="008150DE" w:rsidRPr="008150DE" w:rsidRDefault="008150DE" w:rsidP="008150DE">
            <w:pPr>
              <w:jc w:val="center"/>
              <w:rPr>
                <w:b/>
                <w:bCs/>
                <w:color w:val="000000"/>
                <w:sz w:val="12"/>
                <w:szCs w:val="12"/>
              </w:rPr>
            </w:pPr>
            <w:r w:rsidRPr="008150DE">
              <w:rPr>
                <w:b/>
                <w:bCs/>
                <w:color w:val="000000"/>
                <w:sz w:val="12"/>
                <w:szCs w:val="12"/>
              </w:rPr>
              <w:t>0</w:t>
            </w:r>
          </w:p>
        </w:tc>
        <w:tc>
          <w:tcPr>
            <w:tcW w:w="700" w:type="dxa"/>
            <w:tcBorders>
              <w:top w:val="nil"/>
              <w:left w:val="nil"/>
              <w:bottom w:val="single" w:sz="8" w:space="0" w:color="auto"/>
              <w:right w:val="single" w:sz="8" w:space="0" w:color="auto"/>
            </w:tcBorders>
            <w:shd w:val="clear" w:color="auto" w:fill="FFFFFF" w:themeFill="background1"/>
            <w:noWrap/>
            <w:vAlign w:val="center"/>
            <w:hideMark/>
          </w:tcPr>
          <w:p w14:paraId="44B85A70" w14:textId="77777777" w:rsidR="008150DE" w:rsidRPr="008150DE" w:rsidRDefault="008150DE" w:rsidP="008150DE">
            <w:pPr>
              <w:jc w:val="center"/>
              <w:rPr>
                <w:b/>
                <w:bCs/>
                <w:color w:val="000000"/>
                <w:sz w:val="12"/>
                <w:szCs w:val="12"/>
              </w:rPr>
            </w:pPr>
            <w:r w:rsidRPr="008150DE">
              <w:rPr>
                <w:b/>
                <w:bCs/>
                <w:color w:val="000000"/>
                <w:sz w:val="12"/>
                <w:szCs w:val="12"/>
              </w:rPr>
              <w:t>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6F725F77" w14:textId="3294563A" w:rsidR="008150DE" w:rsidRPr="008150DE" w:rsidRDefault="00260118" w:rsidP="008150DE">
            <w:pPr>
              <w:jc w:val="center"/>
              <w:rPr>
                <w:b/>
                <w:bCs/>
                <w:color w:val="000000"/>
                <w:sz w:val="12"/>
                <w:szCs w:val="12"/>
              </w:rPr>
            </w:pPr>
            <w:r>
              <w:rPr>
                <w:b/>
                <w:bCs/>
                <w:color w:val="000000"/>
                <w:sz w:val="12"/>
                <w:szCs w:val="12"/>
              </w:rPr>
              <w:t>18 517,73</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1C53DD6" w14:textId="54FA0DBC" w:rsidR="008150DE" w:rsidRPr="008150DE" w:rsidRDefault="00260118" w:rsidP="008150DE">
            <w:pPr>
              <w:ind w:left="-125" w:right="-145"/>
              <w:jc w:val="center"/>
              <w:rPr>
                <w:b/>
                <w:bCs/>
                <w:color w:val="000000"/>
                <w:sz w:val="12"/>
                <w:szCs w:val="12"/>
              </w:rPr>
            </w:pPr>
            <w:r w:rsidRPr="00260118">
              <w:rPr>
                <w:b/>
                <w:bCs/>
                <w:color w:val="000000"/>
                <w:sz w:val="12"/>
                <w:szCs w:val="12"/>
              </w:rPr>
              <w:t>2 008 951 440,65</w:t>
            </w:r>
          </w:p>
        </w:tc>
        <w:tc>
          <w:tcPr>
            <w:tcW w:w="709" w:type="dxa"/>
            <w:tcBorders>
              <w:top w:val="nil"/>
              <w:left w:val="nil"/>
              <w:bottom w:val="single" w:sz="8" w:space="0" w:color="auto"/>
              <w:right w:val="single" w:sz="8" w:space="0" w:color="auto"/>
            </w:tcBorders>
            <w:shd w:val="clear" w:color="auto" w:fill="FFFFFF" w:themeFill="background1"/>
            <w:vAlign w:val="center"/>
          </w:tcPr>
          <w:p w14:paraId="56E1F9E8" w14:textId="04160A9B" w:rsidR="008150DE" w:rsidRPr="008150DE" w:rsidRDefault="00237CAB" w:rsidP="008150DE">
            <w:pPr>
              <w:ind w:left="-125" w:right="-145"/>
              <w:jc w:val="center"/>
              <w:rPr>
                <w:b/>
                <w:bCs/>
                <w:color w:val="000000"/>
                <w:sz w:val="12"/>
                <w:szCs w:val="12"/>
              </w:rPr>
            </w:pPr>
            <w:r w:rsidRPr="00237CAB">
              <w:rPr>
                <w:b/>
                <w:bCs/>
                <w:color w:val="000000"/>
                <w:sz w:val="12"/>
                <w:szCs w:val="12"/>
              </w:rPr>
              <w:t>17 394,88</w:t>
            </w:r>
          </w:p>
        </w:tc>
        <w:tc>
          <w:tcPr>
            <w:tcW w:w="992" w:type="dxa"/>
            <w:tcBorders>
              <w:top w:val="nil"/>
              <w:left w:val="nil"/>
              <w:bottom w:val="single" w:sz="8" w:space="0" w:color="auto"/>
              <w:right w:val="single" w:sz="8" w:space="0" w:color="auto"/>
            </w:tcBorders>
            <w:shd w:val="clear" w:color="auto" w:fill="FFFFFF" w:themeFill="background1"/>
            <w:vAlign w:val="center"/>
          </w:tcPr>
          <w:p w14:paraId="363D17D7" w14:textId="0208CCDA" w:rsidR="008150DE" w:rsidRPr="008150DE" w:rsidRDefault="00237CAB" w:rsidP="008150DE">
            <w:pPr>
              <w:ind w:left="-109" w:right="-27"/>
              <w:jc w:val="center"/>
              <w:rPr>
                <w:b/>
                <w:bCs/>
                <w:color w:val="000000"/>
                <w:sz w:val="12"/>
                <w:szCs w:val="12"/>
              </w:rPr>
            </w:pPr>
            <w:r w:rsidRPr="00237CAB">
              <w:rPr>
                <w:b/>
                <w:bCs/>
                <w:color w:val="000000"/>
                <w:sz w:val="12"/>
                <w:szCs w:val="12"/>
              </w:rPr>
              <w:t>1 887 135 741,44</w:t>
            </w:r>
          </w:p>
        </w:tc>
        <w:tc>
          <w:tcPr>
            <w:tcW w:w="656" w:type="dxa"/>
            <w:tcBorders>
              <w:top w:val="nil"/>
              <w:left w:val="nil"/>
              <w:bottom w:val="single" w:sz="8" w:space="0" w:color="auto"/>
              <w:right w:val="single" w:sz="8" w:space="0" w:color="auto"/>
            </w:tcBorders>
            <w:shd w:val="clear" w:color="auto" w:fill="FFFFFF" w:themeFill="background1"/>
            <w:vAlign w:val="center"/>
            <w:hideMark/>
          </w:tcPr>
          <w:p w14:paraId="60C875C9"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vAlign w:val="center"/>
            <w:hideMark/>
          </w:tcPr>
          <w:p w14:paraId="055B8254"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2A38FFB"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77D7644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1D2DE3D0" w14:textId="610CFE4C" w:rsidR="008150DE" w:rsidRPr="008150DE" w:rsidRDefault="00237CAB" w:rsidP="008150DE">
            <w:pPr>
              <w:jc w:val="center"/>
              <w:rPr>
                <w:b/>
                <w:bCs/>
                <w:color w:val="000000"/>
                <w:sz w:val="12"/>
                <w:szCs w:val="12"/>
              </w:rPr>
            </w:pPr>
            <w:r w:rsidRPr="00237CAB">
              <w:rPr>
                <w:b/>
                <w:bCs/>
                <w:color w:val="000000"/>
                <w:sz w:val="12"/>
                <w:szCs w:val="12"/>
              </w:rPr>
              <w:t>1 122,85</w:t>
            </w:r>
          </w:p>
        </w:tc>
        <w:tc>
          <w:tcPr>
            <w:tcW w:w="992" w:type="dxa"/>
            <w:tcBorders>
              <w:top w:val="nil"/>
              <w:left w:val="nil"/>
              <w:bottom w:val="single" w:sz="8" w:space="0" w:color="auto"/>
              <w:right w:val="single" w:sz="8" w:space="0" w:color="auto"/>
            </w:tcBorders>
            <w:shd w:val="clear" w:color="auto" w:fill="auto"/>
            <w:vAlign w:val="center"/>
          </w:tcPr>
          <w:p w14:paraId="04896015" w14:textId="4F0B6794" w:rsidR="008150DE" w:rsidRPr="008150DE" w:rsidRDefault="00237CAB" w:rsidP="008150DE">
            <w:pPr>
              <w:jc w:val="center"/>
              <w:rPr>
                <w:b/>
                <w:bCs/>
                <w:color w:val="000000"/>
                <w:sz w:val="12"/>
                <w:szCs w:val="12"/>
              </w:rPr>
            </w:pPr>
            <w:r w:rsidRPr="00237CAB">
              <w:rPr>
                <w:b/>
                <w:bCs/>
                <w:color w:val="000000"/>
                <w:sz w:val="12"/>
                <w:szCs w:val="12"/>
              </w:rPr>
              <w:t>121 815 699,21</w:t>
            </w:r>
          </w:p>
        </w:tc>
      </w:tr>
      <w:tr w:rsidR="008150DE" w:rsidRPr="008150DE" w14:paraId="5900E3A4" w14:textId="77777777" w:rsidTr="00237CAB">
        <w:trPr>
          <w:trHeight w:val="365"/>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67FEA12" w14:textId="77777777" w:rsidR="008150DE" w:rsidRPr="008150DE" w:rsidRDefault="008150DE" w:rsidP="008150DE">
            <w:pPr>
              <w:jc w:val="center"/>
              <w:rPr>
                <w:b/>
                <w:bCs/>
                <w:color w:val="000000"/>
                <w:sz w:val="12"/>
                <w:szCs w:val="12"/>
              </w:rPr>
            </w:pPr>
            <w:r w:rsidRPr="008150DE">
              <w:rPr>
                <w:b/>
                <w:bCs/>
                <w:color w:val="000000"/>
                <w:sz w:val="12"/>
                <w:szCs w:val="12"/>
              </w:rPr>
              <w:t>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5443B4F7" w14:textId="77777777" w:rsidR="008150DE" w:rsidRPr="008150DE" w:rsidRDefault="008150DE" w:rsidP="008150DE">
            <w:pPr>
              <w:rPr>
                <w:b/>
                <w:bCs/>
                <w:color w:val="000000"/>
                <w:sz w:val="12"/>
                <w:szCs w:val="12"/>
              </w:rPr>
            </w:pPr>
            <w:r w:rsidRPr="008150DE">
              <w:rPr>
                <w:b/>
                <w:bCs/>
                <w:color w:val="000000"/>
                <w:sz w:val="12"/>
                <w:szCs w:val="12"/>
              </w:rPr>
              <w:t xml:space="preserve">Всего по III </w:t>
            </w:r>
            <w:proofErr w:type="gramStart"/>
            <w:r w:rsidRPr="008150DE">
              <w:rPr>
                <w:b/>
                <w:bCs/>
                <w:color w:val="000000"/>
                <w:sz w:val="12"/>
                <w:szCs w:val="12"/>
              </w:rPr>
              <w:t>этапу  2024</w:t>
            </w:r>
            <w:proofErr w:type="gramEnd"/>
          </w:p>
        </w:tc>
        <w:tc>
          <w:tcPr>
            <w:tcW w:w="850" w:type="dxa"/>
            <w:tcBorders>
              <w:top w:val="nil"/>
              <w:left w:val="nil"/>
              <w:bottom w:val="single" w:sz="8" w:space="0" w:color="auto"/>
              <w:right w:val="single" w:sz="8" w:space="0" w:color="auto"/>
            </w:tcBorders>
            <w:shd w:val="clear" w:color="auto" w:fill="FFFFFF" w:themeFill="background1"/>
            <w:vAlign w:val="center"/>
            <w:hideMark/>
          </w:tcPr>
          <w:p w14:paraId="44824E4F" w14:textId="77777777" w:rsidR="008150DE" w:rsidRPr="008150DE" w:rsidRDefault="008150DE" w:rsidP="008150DE">
            <w:pPr>
              <w:jc w:val="center"/>
              <w:rPr>
                <w:b/>
                <w:bCs/>
                <w:color w:val="000000"/>
                <w:sz w:val="12"/>
                <w:szCs w:val="12"/>
              </w:rPr>
            </w:pPr>
            <w:r w:rsidRPr="008150DE">
              <w:rPr>
                <w:b/>
                <w:bCs/>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5602F9B9" w14:textId="043664AE" w:rsidR="008150DE" w:rsidRPr="008150DE" w:rsidRDefault="00260118" w:rsidP="008150DE">
            <w:pPr>
              <w:jc w:val="center"/>
              <w:rPr>
                <w:b/>
                <w:bCs/>
                <w:color w:val="000000"/>
                <w:sz w:val="12"/>
                <w:szCs w:val="12"/>
              </w:rPr>
            </w:pPr>
            <w:r>
              <w:rPr>
                <w:b/>
                <w:bCs/>
                <w:color w:val="000000"/>
                <w:sz w:val="12"/>
                <w:szCs w:val="12"/>
              </w:rPr>
              <w:t>69,84</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4B3323EB" w14:textId="2020BF12" w:rsidR="008150DE" w:rsidRPr="008150DE" w:rsidRDefault="00260118" w:rsidP="008150DE">
            <w:pPr>
              <w:jc w:val="center"/>
              <w:rPr>
                <w:b/>
                <w:bCs/>
                <w:color w:val="000000"/>
                <w:sz w:val="12"/>
                <w:szCs w:val="12"/>
              </w:rPr>
            </w:pPr>
            <w:r>
              <w:rPr>
                <w:b/>
                <w:bCs/>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03F5D5ED" w14:textId="2C448F44" w:rsidR="008150DE" w:rsidRPr="008150DE" w:rsidRDefault="00260118" w:rsidP="00260118">
            <w:pPr>
              <w:jc w:val="center"/>
              <w:rPr>
                <w:b/>
                <w:bCs/>
                <w:color w:val="000000"/>
                <w:sz w:val="12"/>
                <w:szCs w:val="12"/>
              </w:rPr>
            </w:pPr>
            <w:r w:rsidRPr="00260118">
              <w:rPr>
                <w:b/>
                <w:bCs/>
                <w:color w:val="000000"/>
                <w:sz w:val="12"/>
                <w:szCs w:val="12"/>
              </w:rPr>
              <w:t>7 576 342,80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91C99A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293E4F44"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5673A9C3"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2E447150" w14:textId="454A6EED" w:rsidR="008150DE" w:rsidRPr="008150DE" w:rsidRDefault="00260118" w:rsidP="008150DE">
            <w:pPr>
              <w:jc w:val="center"/>
              <w:rPr>
                <w:b/>
                <w:bCs/>
                <w:color w:val="000000"/>
                <w:sz w:val="12"/>
                <w:szCs w:val="12"/>
              </w:rPr>
            </w:pPr>
            <w:r>
              <w:rPr>
                <w:b/>
                <w:bCs/>
                <w:color w:val="000000"/>
                <w:sz w:val="12"/>
                <w:szCs w:val="12"/>
              </w:rPr>
              <w:t>4 335,16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12BBCAE1" w14:textId="1D61ACD5" w:rsidR="008150DE" w:rsidRPr="008150DE" w:rsidRDefault="00260118" w:rsidP="008150DE">
            <w:pPr>
              <w:ind w:left="-125" w:right="-145"/>
              <w:jc w:val="center"/>
              <w:rPr>
                <w:b/>
                <w:bCs/>
                <w:color w:val="000000"/>
                <w:sz w:val="12"/>
                <w:szCs w:val="12"/>
              </w:rPr>
            </w:pPr>
            <w:r w:rsidRPr="00260118">
              <w:rPr>
                <w:b/>
                <w:bCs/>
                <w:color w:val="000000"/>
                <w:sz w:val="12"/>
                <w:szCs w:val="12"/>
              </w:rPr>
              <w:t>470 313 297,20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4962D1C9" w14:textId="15EA671B" w:rsidR="008150DE" w:rsidRPr="008150DE" w:rsidRDefault="00237CAB" w:rsidP="008150DE">
            <w:pPr>
              <w:ind w:left="-125" w:right="-145"/>
              <w:jc w:val="center"/>
              <w:rPr>
                <w:b/>
                <w:bCs/>
                <w:color w:val="000000"/>
                <w:sz w:val="12"/>
                <w:szCs w:val="12"/>
              </w:rPr>
            </w:pPr>
            <w:r w:rsidRPr="00237CAB">
              <w:rPr>
                <w:b/>
                <w:bCs/>
                <w:color w:val="000000"/>
                <w:sz w:val="12"/>
                <w:szCs w:val="12"/>
              </w:rPr>
              <w:t>4 101,93</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6F16E0C3" w14:textId="714DC411" w:rsidR="008150DE" w:rsidRPr="008150DE" w:rsidRDefault="00237CAB" w:rsidP="008150DE">
            <w:pPr>
              <w:ind w:left="-109" w:right="-27"/>
              <w:jc w:val="center"/>
              <w:rPr>
                <w:b/>
                <w:bCs/>
                <w:color w:val="000000"/>
                <w:sz w:val="12"/>
                <w:szCs w:val="12"/>
              </w:rPr>
            </w:pPr>
            <w:r w:rsidRPr="00237CAB">
              <w:rPr>
                <w:b/>
                <w:bCs/>
                <w:color w:val="000000"/>
                <w:sz w:val="12"/>
                <w:szCs w:val="12"/>
              </w:rPr>
              <w:t>445 010 181,84</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BB98363"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76F25231"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49480ADA"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BD51A25"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6958EC2F" w14:textId="470D9B2A" w:rsidR="008150DE" w:rsidRPr="008150DE" w:rsidRDefault="00237CAB" w:rsidP="008150DE">
            <w:pPr>
              <w:jc w:val="center"/>
              <w:rPr>
                <w:b/>
                <w:bCs/>
                <w:color w:val="000000"/>
                <w:sz w:val="12"/>
                <w:szCs w:val="12"/>
              </w:rPr>
            </w:pPr>
            <w:r w:rsidRPr="00237CAB">
              <w:rPr>
                <w:b/>
                <w:bCs/>
                <w:color w:val="000000"/>
                <w:sz w:val="12"/>
                <w:szCs w:val="12"/>
              </w:rPr>
              <w:t>233,23</w:t>
            </w:r>
          </w:p>
        </w:tc>
        <w:tc>
          <w:tcPr>
            <w:tcW w:w="992" w:type="dxa"/>
            <w:tcBorders>
              <w:top w:val="nil"/>
              <w:left w:val="nil"/>
              <w:bottom w:val="single" w:sz="8" w:space="0" w:color="auto"/>
              <w:right w:val="single" w:sz="8" w:space="0" w:color="auto"/>
            </w:tcBorders>
            <w:shd w:val="clear" w:color="auto" w:fill="auto"/>
            <w:vAlign w:val="center"/>
          </w:tcPr>
          <w:p w14:paraId="1369B2E6" w14:textId="1827585F" w:rsidR="008150DE" w:rsidRPr="008150DE" w:rsidRDefault="00237CAB" w:rsidP="008150DE">
            <w:pPr>
              <w:jc w:val="center"/>
              <w:rPr>
                <w:b/>
                <w:bCs/>
                <w:color w:val="000000"/>
                <w:sz w:val="12"/>
                <w:szCs w:val="12"/>
              </w:rPr>
            </w:pPr>
            <w:r w:rsidRPr="00237CAB">
              <w:rPr>
                <w:b/>
                <w:bCs/>
                <w:color w:val="000000"/>
                <w:sz w:val="12"/>
                <w:szCs w:val="12"/>
              </w:rPr>
              <w:t>25 303 115,36</w:t>
            </w:r>
          </w:p>
        </w:tc>
      </w:tr>
      <w:tr w:rsidR="008150DE" w:rsidRPr="008150DE" w14:paraId="790FB806" w14:textId="77777777" w:rsidTr="00237CAB">
        <w:trPr>
          <w:trHeight w:val="590"/>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229EC5D" w14:textId="77777777" w:rsidR="008150DE" w:rsidRPr="008150DE" w:rsidRDefault="008150DE" w:rsidP="008150DE">
            <w:pPr>
              <w:jc w:val="center"/>
              <w:rPr>
                <w:color w:val="000000"/>
                <w:sz w:val="12"/>
                <w:szCs w:val="12"/>
              </w:rPr>
            </w:pPr>
            <w:r w:rsidRPr="008150DE">
              <w:rPr>
                <w:color w:val="000000"/>
                <w:sz w:val="12"/>
                <w:szCs w:val="12"/>
              </w:rPr>
              <w:t>1.1.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5D60D5" w14:textId="77777777" w:rsidR="008150DE" w:rsidRPr="008150DE" w:rsidRDefault="008150DE" w:rsidP="008150DE">
            <w:pPr>
              <w:rPr>
                <w:color w:val="000000"/>
                <w:sz w:val="12"/>
                <w:szCs w:val="12"/>
              </w:rPr>
            </w:pPr>
            <w:r w:rsidRPr="008150D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3258BC4C" w14:textId="77777777" w:rsidR="008150DE" w:rsidRPr="008150DE" w:rsidRDefault="008150DE" w:rsidP="008150DE">
            <w:pPr>
              <w:jc w:val="center"/>
              <w:rPr>
                <w:color w:val="000000"/>
                <w:sz w:val="12"/>
                <w:szCs w:val="12"/>
              </w:rPr>
            </w:pPr>
            <w:r w:rsidRPr="008150DE">
              <w:rPr>
                <w:color w:val="000000"/>
                <w:sz w:val="12"/>
                <w:szCs w:val="12"/>
              </w:rPr>
              <w:t>4 405,00</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113C7F43" w14:textId="16B3B531" w:rsidR="008150DE" w:rsidRPr="008150DE" w:rsidRDefault="00260118" w:rsidP="008150DE">
            <w:pPr>
              <w:jc w:val="center"/>
              <w:rPr>
                <w:color w:val="000000"/>
                <w:sz w:val="12"/>
                <w:szCs w:val="12"/>
              </w:rPr>
            </w:pPr>
            <w:r>
              <w:rPr>
                <w:color w:val="000000"/>
                <w:sz w:val="12"/>
                <w:szCs w:val="12"/>
              </w:rPr>
              <w:t>69,84</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58EAE409" w14:textId="184214A3" w:rsidR="008150DE" w:rsidRPr="008150DE" w:rsidRDefault="00260118" w:rsidP="008150DE">
            <w:pPr>
              <w:jc w:val="center"/>
              <w:rPr>
                <w:color w:val="000000"/>
                <w:sz w:val="12"/>
                <w:szCs w:val="12"/>
              </w:rPr>
            </w:pPr>
            <w:r>
              <w:rPr>
                <w:color w:val="000000"/>
                <w:sz w:val="12"/>
                <w:szCs w:val="12"/>
              </w:rPr>
              <w:t>69,84</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463B1E09" w14:textId="4BFFB0C3" w:rsidR="008150DE" w:rsidRPr="008150DE" w:rsidRDefault="00260118" w:rsidP="00260118">
            <w:pPr>
              <w:jc w:val="center"/>
              <w:rPr>
                <w:color w:val="000000"/>
                <w:sz w:val="12"/>
                <w:szCs w:val="12"/>
              </w:rPr>
            </w:pPr>
            <w:r w:rsidRPr="00260118">
              <w:rPr>
                <w:color w:val="000000"/>
                <w:sz w:val="12"/>
                <w:szCs w:val="12"/>
              </w:rPr>
              <w:t>7 576 342,80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64FC2745" w14:textId="77777777" w:rsidR="008150DE" w:rsidRPr="008150DE" w:rsidRDefault="008150DE" w:rsidP="008150DE">
            <w:pPr>
              <w:jc w:val="center"/>
              <w:rPr>
                <w:color w:val="000000"/>
                <w:sz w:val="12"/>
                <w:szCs w:val="12"/>
              </w:rPr>
            </w:pPr>
            <w:r w:rsidRPr="008150D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7B6067" w14:textId="77777777" w:rsidR="008150DE" w:rsidRPr="008150DE" w:rsidRDefault="008150DE" w:rsidP="008150DE">
            <w:pPr>
              <w:jc w:val="center"/>
              <w:rPr>
                <w:color w:val="000000"/>
                <w:sz w:val="12"/>
                <w:szCs w:val="12"/>
              </w:rPr>
            </w:pPr>
            <w:r w:rsidRPr="008150D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702E1D31" w14:textId="77777777" w:rsidR="008150DE" w:rsidRPr="008150DE" w:rsidRDefault="008150DE" w:rsidP="008150DE">
            <w:pPr>
              <w:jc w:val="center"/>
              <w:rPr>
                <w:color w:val="000000"/>
                <w:sz w:val="12"/>
                <w:szCs w:val="12"/>
              </w:rPr>
            </w:pPr>
            <w:r w:rsidRPr="008150D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3422CF79" w14:textId="19C4017C" w:rsidR="008150DE" w:rsidRPr="008150DE" w:rsidRDefault="00260118" w:rsidP="00260118">
            <w:pPr>
              <w:jc w:val="center"/>
              <w:rPr>
                <w:color w:val="000000"/>
                <w:sz w:val="12"/>
                <w:szCs w:val="12"/>
              </w:rPr>
            </w:pPr>
            <w:r w:rsidRPr="00260118">
              <w:rPr>
                <w:color w:val="000000"/>
                <w:sz w:val="12"/>
                <w:szCs w:val="12"/>
              </w:rPr>
              <w:t>4 335,16</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367E1360" w14:textId="7AA9D749" w:rsidR="008150DE" w:rsidRPr="008150DE" w:rsidRDefault="00260118" w:rsidP="008150DE">
            <w:pPr>
              <w:ind w:left="-125" w:right="-145"/>
              <w:jc w:val="center"/>
              <w:rPr>
                <w:color w:val="000000"/>
                <w:sz w:val="12"/>
                <w:szCs w:val="12"/>
              </w:rPr>
            </w:pPr>
            <w:r w:rsidRPr="00260118">
              <w:rPr>
                <w:color w:val="000000"/>
                <w:sz w:val="12"/>
                <w:szCs w:val="12"/>
              </w:rPr>
              <w:t>470 313 297,20</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1DBA091E" w14:textId="12C6A6D0" w:rsidR="008150DE" w:rsidRPr="008150DE" w:rsidRDefault="00237CAB" w:rsidP="008150DE">
            <w:pPr>
              <w:ind w:left="-125" w:right="-145"/>
              <w:jc w:val="center"/>
              <w:rPr>
                <w:color w:val="000000"/>
                <w:sz w:val="12"/>
                <w:szCs w:val="12"/>
              </w:rPr>
            </w:pPr>
            <w:r w:rsidRPr="00237CAB">
              <w:rPr>
                <w:color w:val="000000"/>
                <w:sz w:val="12"/>
                <w:szCs w:val="12"/>
              </w:rPr>
              <w:t>4 101,93</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04FC8311" w14:textId="2033A5FD" w:rsidR="008150DE" w:rsidRPr="008150DE" w:rsidRDefault="00237CAB" w:rsidP="008150DE">
            <w:pPr>
              <w:ind w:left="-109" w:right="-27"/>
              <w:jc w:val="center"/>
              <w:rPr>
                <w:color w:val="000000"/>
                <w:sz w:val="12"/>
                <w:szCs w:val="12"/>
              </w:rPr>
            </w:pPr>
            <w:r w:rsidRPr="00237CAB">
              <w:rPr>
                <w:color w:val="000000"/>
                <w:sz w:val="12"/>
                <w:szCs w:val="12"/>
              </w:rPr>
              <w:t>445 010 181,84</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663CDB5F" w14:textId="77777777" w:rsidR="008150DE" w:rsidRPr="008150DE" w:rsidRDefault="008150DE" w:rsidP="008150DE">
            <w:pPr>
              <w:ind w:left="-109" w:right="-27"/>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47B8AE31" w14:textId="77777777" w:rsidR="008150DE" w:rsidRPr="008150DE" w:rsidRDefault="008150DE" w:rsidP="008150DE">
            <w:pPr>
              <w:jc w:val="center"/>
              <w:rPr>
                <w:color w:val="000000"/>
                <w:sz w:val="12"/>
                <w:szCs w:val="12"/>
              </w:rPr>
            </w:pPr>
            <w:r w:rsidRPr="008150D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12FF701C" w14:textId="77777777" w:rsidR="008150DE" w:rsidRPr="008150DE" w:rsidRDefault="008150DE" w:rsidP="008150DE">
            <w:pPr>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C7CA1A2" w14:textId="77777777" w:rsidR="008150DE" w:rsidRPr="008150DE" w:rsidRDefault="008150DE" w:rsidP="008150DE">
            <w:pPr>
              <w:jc w:val="center"/>
              <w:rPr>
                <w:color w:val="000000"/>
                <w:sz w:val="12"/>
                <w:szCs w:val="12"/>
              </w:rPr>
            </w:pPr>
            <w:r w:rsidRPr="008150D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0451BE4A" w14:textId="751A529E" w:rsidR="008150DE" w:rsidRPr="008150DE" w:rsidRDefault="00237CAB" w:rsidP="008150DE">
            <w:pPr>
              <w:jc w:val="center"/>
              <w:rPr>
                <w:color w:val="000000"/>
                <w:sz w:val="12"/>
                <w:szCs w:val="12"/>
              </w:rPr>
            </w:pPr>
            <w:r w:rsidRPr="00237CAB">
              <w:rPr>
                <w:color w:val="000000"/>
                <w:sz w:val="12"/>
                <w:szCs w:val="12"/>
              </w:rPr>
              <w:t>233,23</w:t>
            </w:r>
          </w:p>
        </w:tc>
        <w:tc>
          <w:tcPr>
            <w:tcW w:w="992" w:type="dxa"/>
            <w:tcBorders>
              <w:top w:val="nil"/>
              <w:left w:val="nil"/>
              <w:bottom w:val="single" w:sz="8" w:space="0" w:color="auto"/>
              <w:right w:val="single" w:sz="8" w:space="0" w:color="auto"/>
            </w:tcBorders>
            <w:shd w:val="clear" w:color="auto" w:fill="auto"/>
            <w:vAlign w:val="center"/>
          </w:tcPr>
          <w:p w14:paraId="4EFDC8DD" w14:textId="0C9DA8EB" w:rsidR="008150DE" w:rsidRPr="008150DE" w:rsidRDefault="00237CAB" w:rsidP="008150DE">
            <w:pPr>
              <w:jc w:val="center"/>
              <w:rPr>
                <w:color w:val="000000"/>
                <w:sz w:val="12"/>
                <w:szCs w:val="12"/>
              </w:rPr>
            </w:pPr>
            <w:r w:rsidRPr="00237CAB">
              <w:rPr>
                <w:color w:val="000000"/>
                <w:sz w:val="12"/>
                <w:szCs w:val="12"/>
              </w:rPr>
              <w:t>25 303 115,36</w:t>
            </w:r>
          </w:p>
        </w:tc>
      </w:tr>
      <w:tr w:rsidR="008150DE" w:rsidRPr="008150DE" w14:paraId="5541B7D5"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13B40A" w14:textId="77777777" w:rsidR="008150DE" w:rsidRPr="008150DE" w:rsidRDefault="008150DE" w:rsidP="008150DE">
            <w:pPr>
              <w:jc w:val="center"/>
              <w:rPr>
                <w:b/>
                <w:bCs/>
                <w:color w:val="000000"/>
                <w:sz w:val="12"/>
                <w:szCs w:val="12"/>
              </w:rPr>
            </w:pPr>
            <w:r w:rsidRPr="008150DE">
              <w:rPr>
                <w:b/>
                <w:bCs/>
                <w:color w:val="000000"/>
                <w:sz w:val="12"/>
                <w:szCs w:val="12"/>
              </w:rPr>
              <w:t>2.</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6DEED931" w14:textId="77777777" w:rsidR="008150DE" w:rsidRPr="008150DE" w:rsidRDefault="008150DE" w:rsidP="008150DE">
            <w:pPr>
              <w:rPr>
                <w:b/>
                <w:bCs/>
                <w:color w:val="000000"/>
                <w:sz w:val="12"/>
                <w:szCs w:val="12"/>
              </w:rPr>
            </w:pPr>
            <w:r w:rsidRPr="008150DE">
              <w:rPr>
                <w:b/>
                <w:bCs/>
                <w:color w:val="000000"/>
                <w:sz w:val="12"/>
                <w:szCs w:val="12"/>
              </w:rPr>
              <w:t xml:space="preserve">Всего по V </w:t>
            </w:r>
            <w:proofErr w:type="gramStart"/>
            <w:r w:rsidRPr="008150DE">
              <w:rPr>
                <w:b/>
                <w:bCs/>
                <w:color w:val="000000"/>
                <w:sz w:val="12"/>
                <w:szCs w:val="12"/>
              </w:rPr>
              <w:t>этапу  2023</w:t>
            </w:r>
            <w:proofErr w:type="gramEnd"/>
            <w:r w:rsidRPr="008150DE">
              <w:rPr>
                <w:b/>
                <w:bCs/>
                <w:color w:val="000000"/>
                <w:sz w:val="12"/>
                <w:szCs w:val="12"/>
              </w:rPr>
              <w:t>-2024</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7F0F2CDA" w14:textId="77777777" w:rsidR="008150DE" w:rsidRPr="008150DE" w:rsidRDefault="008150DE" w:rsidP="008150DE">
            <w:pPr>
              <w:jc w:val="center"/>
              <w:rPr>
                <w:b/>
                <w:bCs/>
                <w:color w:val="000000"/>
                <w:sz w:val="12"/>
                <w:szCs w:val="12"/>
              </w:rPr>
            </w:pPr>
            <w:r w:rsidRPr="008150DE">
              <w:rPr>
                <w:b/>
                <w:bCs/>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438915F" w14:textId="39B1292A" w:rsidR="008150DE" w:rsidRPr="008150DE" w:rsidRDefault="00260118" w:rsidP="008150DE">
            <w:pPr>
              <w:jc w:val="center"/>
              <w:rPr>
                <w:b/>
                <w:bCs/>
                <w:color w:val="000000"/>
                <w:sz w:val="12"/>
                <w:szCs w:val="12"/>
              </w:rPr>
            </w:pPr>
            <w:r>
              <w:rPr>
                <w:b/>
                <w:bCs/>
                <w:color w:val="000000"/>
                <w:sz w:val="12"/>
                <w:szCs w:val="12"/>
              </w:rPr>
              <w:t>2 028,79</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092DABD4" w14:textId="5E1C29DA" w:rsidR="008150DE" w:rsidRPr="008150DE" w:rsidRDefault="00260118" w:rsidP="008150DE">
            <w:pPr>
              <w:jc w:val="center"/>
              <w:rPr>
                <w:b/>
                <w:bCs/>
                <w:color w:val="000000"/>
                <w:sz w:val="12"/>
                <w:szCs w:val="12"/>
              </w:rPr>
            </w:pPr>
            <w:r>
              <w:rPr>
                <w:b/>
                <w:bCs/>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38258DFA" w14:textId="6B120098" w:rsidR="008150DE" w:rsidRPr="008150DE" w:rsidRDefault="00260118" w:rsidP="00260118">
            <w:pPr>
              <w:jc w:val="center"/>
              <w:rPr>
                <w:b/>
                <w:bCs/>
                <w:color w:val="000000"/>
                <w:sz w:val="12"/>
                <w:szCs w:val="12"/>
              </w:rPr>
            </w:pPr>
            <w:r w:rsidRPr="00260118">
              <w:rPr>
                <w:b/>
                <w:bCs/>
                <w:color w:val="000000"/>
                <w:sz w:val="12"/>
                <w:szCs w:val="12"/>
              </w:rPr>
              <w:t>220 099 880,23</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13C47EDF"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7443FCB0"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6F41D74F"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BEDD6C7" w14:textId="2A8EF4A6" w:rsidR="008150DE" w:rsidRPr="008150DE" w:rsidRDefault="00260118" w:rsidP="008150DE">
            <w:pPr>
              <w:jc w:val="center"/>
              <w:rPr>
                <w:b/>
                <w:bCs/>
                <w:color w:val="000000"/>
                <w:sz w:val="12"/>
                <w:szCs w:val="12"/>
              </w:rPr>
            </w:pPr>
            <w:r>
              <w:rPr>
                <w:b/>
                <w:bCs/>
                <w:color w:val="000000"/>
                <w:sz w:val="12"/>
                <w:szCs w:val="12"/>
              </w:rPr>
              <w:t>14 182,57</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E556B7A" w14:textId="130135FF" w:rsidR="008150DE" w:rsidRPr="008150DE" w:rsidRDefault="00260118" w:rsidP="008150DE">
            <w:pPr>
              <w:ind w:left="-125" w:right="-145"/>
              <w:jc w:val="center"/>
              <w:rPr>
                <w:b/>
                <w:bCs/>
                <w:color w:val="000000"/>
                <w:sz w:val="12"/>
                <w:szCs w:val="12"/>
              </w:rPr>
            </w:pPr>
            <w:r w:rsidRPr="00260118">
              <w:rPr>
                <w:b/>
                <w:bCs/>
                <w:color w:val="000000"/>
                <w:sz w:val="12"/>
                <w:szCs w:val="12"/>
              </w:rPr>
              <w:t>1 538 638 143,45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2E0929B2" w14:textId="6748CCCF" w:rsidR="008150DE" w:rsidRPr="008150DE" w:rsidRDefault="00237CAB" w:rsidP="008150DE">
            <w:pPr>
              <w:ind w:left="-125" w:right="-145"/>
              <w:jc w:val="center"/>
              <w:rPr>
                <w:b/>
                <w:bCs/>
                <w:color w:val="000000"/>
                <w:sz w:val="12"/>
                <w:szCs w:val="12"/>
              </w:rPr>
            </w:pPr>
            <w:r w:rsidRPr="00237CAB">
              <w:rPr>
                <w:b/>
                <w:bCs/>
                <w:color w:val="000000"/>
                <w:sz w:val="12"/>
                <w:szCs w:val="12"/>
              </w:rPr>
              <w:t>13 292,95</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30916D9A" w14:textId="742D8C22" w:rsidR="008150DE" w:rsidRPr="008150DE" w:rsidRDefault="00237CAB" w:rsidP="008150DE">
            <w:pPr>
              <w:ind w:left="-109" w:right="-27"/>
              <w:jc w:val="center"/>
              <w:rPr>
                <w:b/>
                <w:bCs/>
                <w:color w:val="000000"/>
                <w:sz w:val="12"/>
                <w:szCs w:val="12"/>
              </w:rPr>
            </w:pPr>
            <w:r w:rsidRPr="00237CAB">
              <w:rPr>
                <w:b/>
                <w:bCs/>
                <w:color w:val="000000"/>
                <w:sz w:val="12"/>
                <w:szCs w:val="12"/>
              </w:rPr>
              <w:t>1 442 125 559,60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562681EA" w14:textId="77777777" w:rsidR="008150DE" w:rsidRPr="008150DE" w:rsidRDefault="008150DE" w:rsidP="008150DE">
            <w:pPr>
              <w:ind w:left="-109" w:right="-27"/>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E52C71A"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68ACE2CC"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4B858859" w14:textId="77777777" w:rsidR="008150DE" w:rsidRPr="008150DE" w:rsidRDefault="008150DE" w:rsidP="008150DE">
            <w:pPr>
              <w:jc w:val="center"/>
              <w:rPr>
                <w:b/>
                <w:bCs/>
                <w:color w:val="000000"/>
                <w:sz w:val="12"/>
                <w:szCs w:val="12"/>
              </w:rPr>
            </w:pPr>
            <w:r w:rsidRPr="008150DE">
              <w:rPr>
                <w:b/>
                <w:bCs/>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5CCC88CF" w14:textId="7C70116A" w:rsidR="008150DE" w:rsidRPr="008150DE" w:rsidRDefault="00237CAB" w:rsidP="008150DE">
            <w:pPr>
              <w:jc w:val="center"/>
              <w:rPr>
                <w:b/>
                <w:bCs/>
                <w:color w:val="000000"/>
                <w:sz w:val="12"/>
                <w:szCs w:val="12"/>
              </w:rPr>
            </w:pPr>
            <w:r w:rsidRPr="00237CAB">
              <w:rPr>
                <w:b/>
                <w:bCs/>
                <w:color w:val="000000"/>
                <w:sz w:val="12"/>
                <w:szCs w:val="12"/>
              </w:rPr>
              <w:t>889,62</w:t>
            </w:r>
          </w:p>
        </w:tc>
        <w:tc>
          <w:tcPr>
            <w:tcW w:w="992" w:type="dxa"/>
            <w:tcBorders>
              <w:top w:val="nil"/>
              <w:left w:val="nil"/>
              <w:bottom w:val="single" w:sz="8" w:space="0" w:color="auto"/>
              <w:right w:val="single" w:sz="8" w:space="0" w:color="auto"/>
            </w:tcBorders>
            <w:shd w:val="clear" w:color="auto" w:fill="auto"/>
            <w:vAlign w:val="center"/>
          </w:tcPr>
          <w:p w14:paraId="2DA95C2B" w14:textId="01B7E9D0" w:rsidR="008150DE" w:rsidRPr="008150DE" w:rsidRDefault="00237CAB" w:rsidP="008150DE">
            <w:pPr>
              <w:jc w:val="center"/>
              <w:rPr>
                <w:b/>
                <w:bCs/>
                <w:color w:val="000000"/>
                <w:sz w:val="12"/>
                <w:szCs w:val="12"/>
              </w:rPr>
            </w:pPr>
            <w:r w:rsidRPr="00237CAB">
              <w:rPr>
                <w:b/>
                <w:bCs/>
                <w:color w:val="000000"/>
                <w:sz w:val="12"/>
                <w:szCs w:val="12"/>
              </w:rPr>
              <w:t>96 512 583,85</w:t>
            </w:r>
          </w:p>
        </w:tc>
      </w:tr>
      <w:tr w:rsidR="008150DE" w:rsidRPr="008150DE" w14:paraId="6E7EBE79" w14:textId="77777777" w:rsidTr="00237CAB">
        <w:trPr>
          <w:trHeight w:val="392"/>
        </w:trPr>
        <w:tc>
          <w:tcPr>
            <w:tcW w:w="4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365AE4" w14:textId="77777777" w:rsidR="008150DE" w:rsidRPr="008150DE" w:rsidRDefault="008150DE" w:rsidP="008150DE">
            <w:pPr>
              <w:jc w:val="center"/>
              <w:rPr>
                <w:color w:val="000000"/>
                <w:sz w:val="12"/>
                <w:szCs w:val="12"/>
              </w:rPr>
            </w:pPr>
            <w:r w:rsidRPr="008150DE">
              <w:rPr>
                <w:color w:val="000000"/>
                <w:sz w:val="12"/>
                <w:szCs w:val="12"/>
              </w:rPr>
              <w:t>2.1.</w:t>
            </w:r>
          </w:p>
        </w:tc>
        <w:tc>
          <w:tcPr>
            <w:tcW w:w="1661" w:type="dxa"/>
            <w:tcBorders>
              <w:top w:val="nil"/>
              <w:left w:val="nil"/>
              <w:bottom w:val="single" w:sz="8" w:space="0" w:color="auto"/>
              <w:right w:val="single" w:sz="8" w:space="0" w:color="auto"/>
            </w:tcBorders>
            <w:shd w:val="clear" w:color="auto" w:fill="FFFFFF" w:themeFill="background1"/>
            <w:vAlign w:val="center"/>
            <w:hideMark/>
          </w:tcPr>
          <w:p w14:paraId="2149C7FA" w14:textId="77777777" w:rsidR="008150DE" w:rsidRPr="008150DE" w:rsidRDefault="008150DE" w:rsidP="008150DE">
            <w:pPr>
              <w:rPr>
                <w:color w:val="000000"/>
                <w:sz w:val="12"/>
                <w:szCs w:val="12"/>
              </w:rPr>
            </w:pPr>
            <w:r w:rsidRPr="008150DE">
              <w:rPr>
                <w:color w:val="000000"/>
                <w:sz w:val="12"/>
                <w:szCs w:val="12"/>
              </w:rPr>
              <w:t>Итого по Сергиево-Посадскому городскому округу</w:t>
            </w:r>
          </w:p>
        </w:tc>
        <w:tc>
          <w:tcPr>
            <w:tcW w:w="850" w:type="dxa"/>
            <w:tcBorders>
              <w:top w:val="nil"/>
              <w:left w:val="nil"/>
              <w:bottom w:val="single" w:sz="8" w:space="0" w:color="auto"/>
              <w:right w:val="single" w:sz="8" w:space="0" w:color="auto"/>
            </w:tcBorders>
            <w:shd w:val="clear" w:color="auto" w:fill="FFFFFF" w:themeFill="background1"/>
            <w:vAlign w:val="center"/>
            <w:hideMark/>
          </w:tcPr>
          <w:p w14:paraId="268991EC" w14:textId="77777777" w:rsidR="008150DE" w:rsidRPr="008150DE" w:rsidRDefault="008150DE" w:rsidP="008150DE">
            <w:pPr>
              <w:jc w:val="center"/>
              <w:rPr>
                <w:color w:val="000000"/>
                <w:sz w:val="12"/>
                <w:szCs w:val="12"/>
              </w:rPr>
            </w:pPr>
            <w:r w:rsidRPr="008150DE">
              <w:rPr>
                <w:color w:val="000000"/>
                <w:sz w:val="12"/>
                <w:szCs w:val="12"/>
              </w:rPr>
              <w:t>16 211,36</w:t>
            </w:r>
          </w:p>
        </w:tc>
        <w:tc>
          <w:tcPr>
            <w:tcW w:w="763" w:type="dxa"/>
            <w:tcBorders>
              <w:top w:val="nil"/>
              <w:left w:val="nil"/>
              <w:bottom w:val="single" w:sz="8" w:space="0" w:color="auto"/>
              <w:right w:val="single" w:sz="8" w:space="0" w:color="auto"/>
            </w:tcBorders>
            <w:shd w:val="clear" w:color="auto" w:fill="FFFFFF" w:themeFill="background1"/>
            <w:vAlign w:val="center"/>
            <w:hideMark/>
          </w:tcPr>
          <w:p w14:paraId="06AFC4E2" w14:textId="5DE6FA3A" w:rsidR="008150DE" w:rsidRPr="008150DE" w:rsidRDefault="00260118" w:rsidP="008150DE">
            <w:pPr>
              <w:jc w:val="center"/>
              <w:rPr>
                <w:color w:val="000000"/>
                <w:sz w:val="12"/>
                <w:szCs w:val="12"/>
              </w:rPr>
            </w:pPr>
            <w:r>
              <w:rPr>
                <w:color w:val="000000"/>
                <w:sz w:val="12"/>
                <w:szCs w:val="12"/>
              </w:rPr>
              <w:t>2 028,79</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2020C3C8" w14:textId="2A19B71D" w:rsidR="008150DE" w:rsidRPr="008150DE" w:rsidRDefault="00260118" w:rsidP="008150DE">
            <w:pPr>
              <w:jc w:val="center"/>
              <w:rPr>
                <w:color w:val="000000"/>
                <w:sz w:val="12"/>
                <w:szCs w:val="12"/>
              </w:rPr>
            </w:pPr>
            <w:r>
              <w:rPr>
                <w:color w:val="000000"/>
                <w:sz w:val="12"/>
                <w:szCs w:val="12"/>
              </w:rPr>
              <w:t>2 028,79</w:t>
            </w:r>
          </w:p>
        </w:tc>
        <w:tc>
          <w:tcPr>
            <w:tcW w:w="1080" w:type="dxa"/>
            <w:tcBorders>
              <w:top w:val="nil"/>
              <w:left w:val="nil"/>
              <w:bottom w:val="single" w:sz="8" w:space="0" w:color="auto"/>
              <w:right w:val="single" w:sz="8" w:space="0" w:color="auto"/>
            </w:tcBorders>
            <w:shd w:val="clear" w:color="auto" w:fill="FFFFFF" w:themeFill="background1"/>
            <w:vAlign w:val="center"/>
            <w:hideMark/>
          </w:tcPr>
          <w:p w14:paraId="2403938B" w14:textId="05450BC7" w:rsidR="008150DE" w:rsidRPr="008150DE" w:rsidRDefault="00260118" w:rsidP="008150DE">
            <w:pPr>
              <w:jc w:val="center"/>
              <w:rPr>
                <w:color w:val="000000"/>
                <w:sz w:val="12"/>
                <w:szCs w:val="12"/>
              </w:rPr>
            </w:pPr>
            <w:r w:rsidRPr="00260118">
              <w:rPr>
                <w:b/>
                <w:bCs/>
                <w:color w:val="000000"/>
                <w:sz w:val="12"/>
                <w:szCs w:val="12"/>
              </w:rPr>
              <w:t>220 099 880,23</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384004B4" w14:textId="77777777" w:rsidR="008150DE" w:rsidRPr="008150DE" w:rsidRDefault="008150DE" w:rsidP="008150DE">
            <w:pPr>
              <w:jc w:val="center"/>
              <w:rPr>
                <w:color w:val="000000"/>
                <w:sz w:val="12"/>
                <w:szCs w:val="12"/>
              </w:rPr>
            </w:pPr>
            <w:r w:rsidRPr="008150DE">
              <w:rPr>
                <w:color w:val="000000"/>
                <w:sz w:val="12"/>
                <w:szCs w:val="12"/>
              </w:rPr>
              <w:t>0,00</w:t>
            </w:r>
          </w:p>
        </w:tc>
        <w:tc>
          <w:tcPr>
            <w:tcW w:w="580" w:type="dxa"/>
            <w:tcBorders>
              <w:top w:val="nil"/>
              <w:left w:val="nil"/>
              <w:bottom w:val="single" w:sz="8" w:space="0" w:color="auto"/>
              <w:right w:val="single" w:sz="8" w:space="0" w:color="auto"/>
            </w:tcBorders>
            <w:shd w:val="clear" w:color="auto" w:fill="FFFFFF" w:themeFill="background1"/>
            <w:vAlign w:val="center"/>
            <w:hideMark/>
          </w:tcPr>
          <w:p w14:paraId="0B0132A1" w14:textId="77777777" w:rsidR="008150DE" w:rsidRPr="008150DE" w:rsidRDefault="008150DE" w:rsidP="008150DE">
            <w:pPr>
              <w:jc w:val="center"/>
              <w:rPr>
                <w:color w:val="000000"/>
                <w:sz w:val="12"/>
                <w:szCs w:val="12"/>
              </w:rPr>
            </w:pPr>
            <w:r w:rsidRPr="008150DE">
              <w:rPr>
                <w:color w:val="000000"/>
                <w:sz w:val="12"/>
                <w:szCs w:val="12"/>
              </w:rPr>
              <w:t>0,00</w:t>
            </w:r>
          </w:p>
        </w:tc>
        <w:tc>
          <w:tcPr>
            <w:tcW w:w="700" w:type="dxa"/>
            <w:tcBorders>
              <w:top w:val="nil"/>
              <w:left w:val="nil"/>
              <w:bottom w:val="single" w:sz="8" w:space="0" w:color="auto"/>
              <w:right w:val="single" w:sz="8" w:space="0" w:color="auto"/>
            </w:tcBorders>
            <w:shd w:val="clear" w:color="auto" w:fill="FFFFFF" w:themeFill="background1"/>
            <w:vAlign w:val="center"/>
            <w:hideMark/>
          </w:tcPr>
          <w:p w14:paraId="47FFF7AB" w14:textId="77777777" w:rsidR="008150DE" w:rsidRPr="008150DE" w:rsidRDefault="008150DE" w:rsidP="008150DE">
            <w:pPr>
              <w:jc w:val="center"/>
              <w:rPr>
                <w:color w:val="000000"/>
                <w:sz w:val="12"/>
                <w:szCs w:val="12"/>
              </w:rPr>
            </w:pPr>
            <w:r w:rsidRPr="008150DE">
              <w:rPr>
                <w:color w:val="000000"/>
                <w:sz w:val="12"/>
                <w:szCs w:val="12"/>
              </w:rPr>
              <w:t>0,00</w:t>
            </w:r>
          </w:p>
        </w:tc>
        <w:tc>
          <w:tcPr>
            <w:tcW w:w="833" w:type="dxa"/>
            <w:tcBorders>
              <w:top w:val="single" w:sz="8" w:space="0" w:color="auto"/>
              <w:left w:val="nil"/>
              <w:bottom w:val="single" w:sz="8" w:space="0" w:color="auto"/>
              <w:right w:val="single" w:sz="8" w:space="0" w:color="000000"/>
            </w:tcBorders>
            <w:shd w:val="clear" w:color="auto" w:fill="FFFFFF" w:themeFill="background1"/>
            <w:vAlign w:val="center"/>
            <w:hideMark/>
          </w:tcPr>
          <w:p w14:paraId="41CD4944" w14:textId="3CEE7E2E" w:rsidR="008150DE" w:rsidRPr="008150DE" w:rsidRDefault="00260118" w:rsidP="008150DE">
            <w:pPr>
              <w:jc w:val="center"/>
              <w:rPr>
                <w:color w:val="000000"/>
                <w:sz w:val="12"/>
                <w:szCs w:val="12"/>
              </w:rPr>
            </w:pPr>
            <w:r>
              <w:rPr>
                <w:color w:val="000000"/>
                <w:sz w:val="12"/>
                <w:szCs w:val="12"/>
              </w:rPr>
              <w:t>14 182,57</w:t>
            </w:r>
          </w:p>
        </w:tc>
        <w:tc>
          <w:tcPr>
            <w:tcW w:w="992" w:type="dxa"/>
            <w:tcBorders>
              <w:top w:val="nil"/>
              <w:left w:val="nil"/>
              <w:bottom w:val="single" w:sz="8" w:space="0" w:color="auto"/>
              <w:right w:val="single" w:sz="8" w:space="0" w:color="auto"/>
            </w:tcBorders>
            <w:shd w:val="clear" w:color="auto" w:fill="FFFFFF" w:themeFill="background1"/>
            <w:vAlign w:val="center"/>
            <w:hideMark/>
          </w:tcPr>
          <w:p w14:paraId="7B808FFD" w14:textId="07B710B7" w:rsidR="008150DE" w:rsidRPr="008150DE" w:rsidRDefault="00260118" w:rsidP="008150DE">
            <w:pPr>
              <w:ind w:left="-125" w:right="-145"/>
              <w:jc w:val="center"/>
              <w:rPr>
                <w:color w:val="000000"/>
                <w:sz w:val="12"/>
                <w:szCs w:val="12"/>
              </w:rPr>
            </w:pPr>
            <w:r w:rsidRPr="00260118">
              <w:rPr>
                <w:color w:val="000000"/>
                <w:sz w:val="12"/>
                <w:szCs w:val="12"/>
              </w:rPr>
              <w:t>1 538 638 143,45</w:t>
            </w:r>
          </w:p>
        </w:tc>
        <w:tc>
          <w:tcPr>
            <w:tcW w:w="709" w:type="dxa"/>
            <w:tcBorders>
              <w:top w:val="nil"/>
              <w:left w:val="nil"/>
              <w:bottom w:val="single" w:sz="8" w:space="0" w:color="auto"/>
              <w:right w:val="single" w:sz="8" w:space="0" w:color="auto"/>
            </w:tcBorders>
            <w:shd w:val="clear" w:color="auto" w:fill="FFFFFF" w:themeFill="background1"/>
            <w:noWrap/>
            <w:vAlign w:val="center"/>
          </w:tcPr>
          <w:p w14:paraId="0E20D865" w14:textId="15491102" w:rsidR="008150DE" w:rsidRPr="008150DE" w:rsidRDefault="00237CAB" w:rsidP="008150DE">
            <w:pPr>
              <w:ind w:left="-125" w:right="-145"/>
              <w:jc w:val="center"/>
              <w:rPr>
                <w:color w:val="000000"/>
                <w:sz w:val="12"/>
                <w:szCs w:val="12"/>
              </w:rPr>
            </w:pPr>
            <w:r w:rsidRPr="00237CAB">
              <w:rPr>
                <w:color w:val="000000"/>
                <w:sz w:val="12"/>
                <w:szCs w:val="12"/>
              </w:rPr>
              <w:t>13 292,95</w:t>
            </w:r>
          </w:p>
        </w:tc>
        <w:tc>
          <w:tcPr>
            <w:tcW w:w="992" w:type="dxa"/>
            <w:tcBorders>
              <w:top w:val="nil"/>
              <w:left w:val="nil"/>
              <w:bottom w:val="single" w:sz="8" w:space="0" w:color="auto"/>
              <w:right w:val="single" w:sz="8" w:space="0" w:color="auto"/>
            </w:tcBorders>
            <w:shd w:val="clear" w:color="auto" w:fill="FFFFFF" w:themeFill="background1"/>
            <w:noWrap/>
            <w:vAlign w:val="center"/>
          </w:tcPr>
          <w:p w14:paraId="1D1A5B5B" w14:textId="1049FB8D" w:rsidR="008150DE" w:rsidRPr="008150DE" w:rsidRDefault="00237CAB" w:rsidP="008150DE">
            <w:pPr>
              <w:ind w:left="-109" w:right="-27"/>
              <w:jc w:val="center"/>
              <w:rPr>
                <w:color w:val="000000"/>
                <w:sz w:val="12"/>
                <w:szCs w:val="12"/>
              </w:rPr>
            </w:pPr>
            <w:r w:rsidRPr="00237CAB">
              <w:rPr>
                <w:color w:val="000000"/>
                <w:sz w:val="12"/>
                <w:szCs w:val="12"/>
              </w:rPr>
              <w:t>1 442 125 559,60</w:t>
            </w:r>
          </w:p>
        </w:tc>
        <w:tc>
          <w:tcPr>
            <w:tcW w:w="656" w:type="dxa"/>
            <w:tcBorders>
              <w:top w:val="nil"/>
              <w:left w:val="nil"/>
              <w:bottom w:val="single" w:sz="8" w:space="0" w:color="auto"/>
              <w:right w:val="single" w:sz="8" w:space="0" w:color="auto"/>
            </w:tcBorders>
            <w:shd w:val="clear" w:color="auto" w:fill="FFFFFF" w:themeFill="background1"/>
            <w:noWrap/>
            <w:vAlign w:val="center"/>
            <w:hideMark/>
          </w:tcPr>
          <w:p w14:paraId="172F8289" w14:textId="77777777" w:rsidR="008150DE" w:rsidRPr="008150DE" w:rsidRDefault="008150DE" w:rsidP="008150DE">
            <w:pPr>
              <w:ind w:left="-109" w:right="-27"/>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FFFFFF" w:themeFill="background1"/>
            <w:noWrap/>
            <w:vAlign w:val="center"/>
            <w:hideMark/>
          </w:tcPr>
          <w:p w14:paraId="14AF7865" w14:textId="77777777" w:rsidR="008150DE" w:rsidRPr="008150DE" w:rsidRDefault="008150DE" w:rsidP="008150DE">
            <w:pPr>
              <w:jc w:val="center"/>
              <w:rPr>
                <w:color w:val="000000"/>
                <w:sz w:val="12"/>
                <w:szCs w:val="12"/>
              </w:rPr>
            </w:pPr>
            <w:r w:rsidRPr="008150DE">
              <w:rPr>
                <w:color w:val="000000"/>
                <w:sz w:val="12"/>
                <w:szCs w:val="12"/>
              </w:rPr>
              <w:t>0,00</w:t>
            </w:r>
          </w:p>
        </w:tc>
        <w:tc>
          <w:tcPr>
            <w:tcW w:w="708" w:type="dxa"/>
            <w:tcBorders>
              <w:top w:val="nil"/>
              <w:left w:val="nil"/>
              <w:bottom w:val="single" w:sz="8" w:space="0" w:color="auto"/>
              <w:right w:val="single" w:sz="8" w:space="0" w:color="auto"/>
            </w:tcBorders>
            <w:shd w:val="clear" w:color="auto" w:fill="auto"/>
            <w:vAlign w:val="center"/>
            <w:hideMark/>
          </w:tcPr>
          <w:p w14:paraId="2AAA7E21" w14:textId="77777777" w:rsidR="008150DE" w:rsidRPr="008150DE" w:rsidRDefault="008150DE" w:rsidP="008150DE">
            <w:pPr>
              <w:jc w:val="center"/>
              <w:rPr>
                <w:color w:val="000000"/>
                <w:sz w:val="12"/>
                <w:szCs w:val="12"/>
              </w:rPr>
            </w:pPr>
            <w:r w:rsidRPr="008150DE">
              <w:rPr>
                <w:color w:val="000000"/>
                <w:sz w:val="12"/>
                <w:szCs w:val="12"/>
              </w:rPr>
              <w:t>0,00</w:t>
            </w:r>
          </w:p>
        </w:tc>
        <w:tc>
          <w:tcPr>
            <w:tcW w:w="567" w:type="dxa"/>
            <w:tcBorders>
              <w:top w:val="nil"/>
              <w:left w:val="nil"/>
              <w:bottom w:val="single" w:sz="8" w:space="0" w:color="auto"/>
              <w:right w:val="single" w:sz="8" w:space="0" w:color="auto"/>
            </w:tcBorders>
            <w:shd w:val="clear" w:color="auto" w:fill="auto"/>
            <w:vAlign w:val="center"/>
            <w:hideMark/>
          </w:tcPr>
          <w:p w14:paraId="69B57DBF" w14:textId="77777777" w:rsidR="008150DE" w:rsidRPr="008150DE" w:rsidRDefault="008150DE" w:rsidP="008150DE">
            <w:pPr>
              <w:jc w:val="center"/>
              <w:rPr>
                <w:color w:val="000000"/>
                <w:sz w:val="12"/>
                <w:szCs w:val="12"/>
              </w:rPr>
            </w:pPr>
            <w:r w:rsidRPr="008150DE">
              <w:rPr>
                <w:color w:val="000000"/>
                <w:sz w:val="12"/>
                <w:szCs w:val="12"/>
              </w:rPr>
              <w:t>0,00</w:t>
            </w:r>
          </w:p>
        </w:tc>
        <w:tc>
          <w:tcPr>
            <w:tcW w:w="730" w:type="dxa"/>
            <w:tcBorders>
              <w:top w:val="nil"/>
              <w:left w:val="nil"/>
              <w:bottom w:val="single" w:sz="8" w:space="0" w:color="auto"/>
              <w:right w:val="single" w:sz="8" w:space="0" w:color="auto"/>
            </w:tcBorders>
            <w:shd w:val="clear" w:color="auto" w:fill="auto"/>
            <w:vAlign w:val="center"/>
          </w:tcPr>
          <w:p w14:paraId="72A5E658" w14:textId="39A18291" w:rsidR="008150DE" w:rsidRPr="008150DE" w:rsidRDefault="00237CAB" w:rsidP="008150DE">
            <w:pPr>
              <w:jc w:val="center"/>
              <w:rPr>
                <w:color w:val="000000"/>
                <w:sz w:val="12"/>
                <w:szCs w:val="12"/>
              </w:rPr>
            </w:pPr>
            <w:r w:rsidRPr="00237CAB">
              <w:rPr>
                <w:color w:val="000000"/>
                <w:sz w:val="12"/>
                <w:szCs w:val="12"/>
              </w:rPr>
              <w:t>889,62</w:t>
            </w:r>
          </w:p>
        </w:tc>
        <w:tc>
          <w:tcPr>
            <w:tcW w:w="992" w:type="dxa"/>
            <w:tcBorders>
              <w:top w:val="nil"/>
              <w:left w:val="nil"/>
              <w:bottom w:val="single" w:sz="8" w:space="0" w:color="auto"/>
              <w:right w:val="single" w:sz="8" w:space="0" w:color="auto"/>
            </w:tcBorders>
            <w:shd w:val="clear" w:color="auto" w:fill="auto"/>
            <w:vAlign w:val="center"/>
          </w:tcPr>
          <w:p w14:paraId="6182B5A1" w14:textId="576FA892" w:rsidR="008150DE" w:rsidRPr="008150DE" w:rsidRDefault="00237CAB" w:rsidP="008150DE">
            <w:pPr>
              <w:jc w:val="center"/>
              <w:rPr>
                <w:color w:val="000000"/>
                <w:sz w:val="12"/>
                <w:szCs w:val="12"/>
              </w:rPr>
            </w:pPr>
            <w:r w:rsidRPr="00237CAB">
              <w:rPr>
                <w:color w:val="000000"/>
                <w:sz w:val="12"/>
                <w:szCs w:val="12"/>
              </w:rPr>
              <w:t>96 512 583,85</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type w:val="continuous"/>
          <w:pgSz w:w="16838" w:h="11906" w:orient="landscape"/>
          <w:pgMar w:top="1985" w:right="628" w:bottom="0" w:left="1134" w:header="709" w:footer="709" w:gutter="0"/>
          <w:cols w:space="708"/>
          <w:docGrid w:linePitch="360"/>
        </w:sectPr>
      </w:pPr>
    </w:p>
    <w:tbl>
      <w:tblPr>
        <w:tblW w:w="18228" w:type="dxa"/>
        <w:tblInd w:w="-273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937532">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3DDC9B12"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C5E5A">
              <w:rPr>
                <w:b/>
                <w:szCs w:val="16"/>
              </w:rPr>
              <w:t>4</w:t>
            </w:r>
            <w:r w:rsidRPr="00EA77B7">
              <w:rPr>
                <w:b/>
                <w:szCs w:val="16"/>
              </w:rPr>
              <w:t xml:space="preserve"> годы</w:t>
            </w:r>
          </w:p>
        </w:tc>
      </w:tr>
      <w:tr w:rsidR="00EF6DF6" w:rsidRPr="000857E6" w14:paraId="5CCD8119" w14:textId="77777777" w:rsidTr="00937532">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0857E6">
            <w:pP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0857E6">
            <w:pPr>
              <w:ind w:left="63" w:right="71"/>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0857E6">
            <w:pP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0857E6">
            <w:pP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77777777" w:rsidR="00EF6DF6" w:rsidRPr="000857E6" w:rsidRDefault="00EF6DF6" w:rsidP="000857E6">
            <w:pPr>
              <w:rPr>
                <w:sz w:val="16"/>
                <w:szCs w:val="16"/>
              </w:rPr>
            </w:pPr>
            <w:r w:rsidRPr="000857E6">
              <w:rPr>
                <w:sz w:val="16"/>
                <w:szCs w:val="16"/>
              </w:rPr>
              <w:t xml:space="preserve"> </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0857E6">
            <w:pP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0857E6">
            <w:pPr>
              <w:ind w:left="37"/>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0857E6">
            <w:pPr>
              <w:ind w:left="37"/>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0857E6">
            <w:pPr>
              <w:ind w:left="37"/>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0857E6">
            <w:pPr>
              <w:ind w:left="37"/>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0857E6">
            <w:pPr>
              <w:ind w:left="37"/>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0857E6">
            <w:pPr>
              <w:ind w:left="37"/>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0857E6">
            <w:pPr>
              <w:ind w:left="37"/>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0857E6">
            <w:pPr>
              <w:ind w:left="37"/>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0857E6">
            <w:pPr>
              <w:ind w:left="37"/>
              <w:rPr>
                <w:sz w:val="16"/>
                <w:szCs w:val="16"/>
              </w:rPr>
            </w:pPr>
            <w:r w:rsidRPr="000857E6">
              <w:rPr>
                <w:sz w:val="16"/>
                <w:szCs w:val="16"/>
              </w:rPr>
              <w:t>15</w:t>
            </w:r>
          </w:p>
        </w:tc>
      </w:tr>
      <w:tr w:rsidR="00B67B21" w:rsidRPr="000857E6" w14:paraId="0D184341"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B67B21" w:rsidRPr="00937532" w:rsidRDefault="00B67B21" w:rsidP="00B67B21">
            <w:pPr>
              <w:rPr>
                <w:b/>
                <w:sz w:val="16"/>
                <w:szCs w:val="16"/>
              </w:rPr>
            </w:pPr>
            <w:r w:rsidRPr="00937532">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B67B21" w:rsidRPr="00937532" w:rsidRDefault="00B67B21" w:rsidP="00B67B21">
            <w:pPr>
              <w:ind w:left="63" w:right="71"/>
              <w:rPr>
                <w:b/>
                <w:sz w:val="16"/>
                <w:szCs w:val="16"/>
              </w:rPr>
            </w:pPr>
            <w:r w:rsidRPr="00937532">
              <w:rPr>
                <w:b/>
                <w:sz w:val="16"/>
                <w:szCs w:val="16"/>
              </w:rPr>
              <w:t xml:space="preserve">Всего по мероприятию FЗ.10 Завершение </w:t>
            </w:r>
            <w:proofErr w:type="gramStart"/>
            <w:r w:rsidRPr="00937532">
              <w:rPr>
                <w:b/>
                <w:sz w:val="16"/>
                <w:szCs w:val="16"/>
              </w:rPr>
              <w:t>мероприятия  по</w:t>
            </w:r>
            <w:proofErr w:type="gramEnd"/>
            <w:r w:rsidRPr="00937532">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ED3444F" w14:textId="316DDA7C" w:rsidR="00B67B21" w:rsidRPr="00937532" w:rsidRDefault="00B67B21" w:rsidP="00B67B21">
            <w:pPr>
              <w:jc w:val="center"/>
              <w:rPr>
                <w:b/>
                <w:sz w:val="16"/>
                <w:szCs w:val="16"/>
              </w:rPr>
            </w:pPr>
            <w:r w:rsidRPr="00937532">
              <w:rPr>
                <w:b/>
                <w:bCs/>
                <w:color w:val="000000"/>
                <w:sz w:val="16"/>
                <w:szCs w:val="16"/>
                <w:lang w:val="en-US"/>
              </w:rPr>
              <w:t>4405,00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9F06CC7" w14:textId="30144B25" w:rsidR="00B67B21" w:rsidRPr="00937532" w:rsidRDefault="00B67B21" w:rsidP="00B67B21">
            <w:pPr>
              <w:jc w:val="center"/>
              <w:rPr>
                <w:b/>
                <w:sz w:val="16"/>
                <w:szCs w:val="16"/>
              </w:rPr>
            </w:pPr>
            <w:r w:rsidRPr="00937532">
              <w:rPr>
                <w:b/>
                <w:bCs/>
                <w:color w:val="000000"/>
                <w:sz w:val="16"/>
                <w:szCs w:val="16"/>
              </w:rPr>
              <w:t>105</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78A0594" w14:textId="5B405944" w:rsidR="00B67B21" w:rsidRPr="00937532" w:rsidRDefault="00B67B21" w:rsidP="00B67B21">
            <w:pPr>
              <w:jc w:val="center"/>
              <w:rPr>
                <w:b/>
                <w:sz w:val="16"/>
                <w:szCs w:val="16"/>
              </w:rPr>
            </w:pPr>
            <w:r w:rsidRPr="00937532">
              <w:rPr>
                <w:b/>
                <w:bCs/>
                <w:color w:val="000000"/>
                <w:sz w:val="16"/>
                <w:szCs w:val="16"/>
              </w:rPr>
              <w:t>283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504DF34" w14:textId="70FCD234" w:rsidR="00B67B21" w:rsidRPr="00937532" w:rsidRDefault="00B67B21" w:rsidP="00B67B21">
            <w:pPr>
              <w:jc w:val="center"/>
              <w:rPr>
                <w:b/>
                <w:sz w:val="16"/>
                <w:szCs w:val="16"/>
              </w:rPr>
            </w:pPr>
            <w:r w:rsidRPr="00937532">
              <w:rPr>
                <w:b/>
                <w:bCs/>
                <w:color w:val="000000"/>
                <w:sz w:val="16"/>
                <w:szCs w:val="16"/>
              </w:rPr>
              <w:t>4101,93</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F37899"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756673F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67B208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C9C6AA8"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47B49A1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688C703"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7847A9AF"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045987B"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F794E7" w14:textId="77777777" w:rsidR="00B67B21" w:rsidRPr="00937532" w:rsidRDefault="00B67B21" w:rsidP="00B67B21">
            <w:pPr>
              <w:ind w:left="37"/>
              <w:jc w:val="center"/>
              <w:rPr>
                <w:b/>
                <w:sz w:val="16"/>
                <w:szCs w:val="16"/>
              </w:rPr>
            </w:pPr>
            <w:proofErr w:type="gramStart"/>
            <w:r w:rsidRPr="00937532">
              <w:rPr>
                <w:b/>
                <w:sz w:val="16"/>
                <w:szCs w:val="16"/>
              </w:rPr>
              <w:t>х</w:t>
            </w:r>
            <w:proofErr w:type="gramEnd"/>
          </w:p>
        </w:tc>
      </w:tr>
      <w:tr w:rsidR="00B67B21" w:rsidRPr="000857E6" w14:paraId="187D3D19"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B67B21" w:rsidRPr="00937532" w:rsidRDefault="00B67B21" w:rsidP="00B67B21">
            <w:pPr>
              <w:rPr>
                <w:sz w:val="16"/>
                <w:szCs w:val="16"/>
              </w:rPr>
            </w:pPr>
            <w:r w:rsidRPr="00937532">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5390F42" w14:textId="77777777" w:rsidR="00B67B21" w:rsidRPr="00937532" w:rsidRDefault="00B67B21" w:rsidP="00B67B21">
            <w:pPr>
              <w:ind w:left="63"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0B4ABE" w14:textId="0F76D7A5"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13F26ED" w14:textId="4FD363B5"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C52C03" w14:textId="016CABDF"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D3647BB" w14:textId="3DCC59C7"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66AA634"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67B21" w:rsidRPr="000857E6" w14:paraId="3C3DA6FA"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B67B21" w:rsidRPr="00937532" w:rsidRDefault="00B67B21" w:rsidP="00B67B21">
            <w:pPr>
              <w:rPr>
                <w:sz w:val="16"/>
                <w:szCs w:val="16"/>
              </w:rPr>
            </w:pPr>
            <w:r w:rsidRPr="00937532">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3EFB3ED" w14:textId="77777777" w:rsidR="00B67B21" w:rsidRPr="00937532" w:rsidRDefault="00B67B21" w:rsidP="00B67B21">
            <w:pPr>
              <w:ind w:left="63"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DD64DA2" w14:textId="324FCED6" w:rsidR="00B67B21" w:rsidRPr="00937532" w:rsidRDefault="00B67B21" w:rsidP="00B67B21">
            <w:pPr>
              <w:jc w:val="center"/>
              <w:rPr>
                <w:sz w:val="16"/>
                <w:szCs w:val="16"/>
              </w:rPr>
            </w:pPr>
            <w:r w:rsidRPr="00937532">
              <w:rPr>
                <w:color w:val="000000"/>
                <w:sz w:val="16"/>
                <w:szCs w:val="16"/>
              </w:rPr>
              <w:t>3</w:t>
            </w:r>
            <w:r w:rsidR="00937532">
              <w:rPr>
                <w:color w:val="000000"/>
                <w:sz w:val="16"/>
                <w:szCs w:val="16"/>
              </w:rPr>
              <w:t xml:space="preserve"> </w:t>
            </w:r>
            <w:r w:rsidRPr="00937532">
              <w:rPr>
                <w:color w:val="000000"/>
                <w:sz w:val="16"/>
                <w:szCs w:val="16"/>
              </w:rPr>
              <w:t>786,00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6D2514" w14:textId="0B507A94" w:rsidR="00B67B21" w:rsidRPr="00937532" w:rsidRDefault="00B67B21" w:rsidP="00B67B21">
            <w:pPr>
              <w:jc w:val="center"/>
              <w:rPr>
                <w:sz w:val="16"/>
                <w:szCs w:val="16"/>
              </w:rPr>
            </w:pPr>
            <w:r w:rsidRPr="00937532">
              <w:rPr>
                <w:color w:val="000000"/>
                <w:sz w:val="16"/>
                <w:szCs w:val="16"/>
              </w:rPr>
              <w:t>94</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3345963" w14:textId="74785991" w:rsidR="00B67B21" w:rsidRPr="00937532" w:rsidRDefault="00B67B21" w:rsidP="00B67B21">
            <w:pPr>
              <w:jc w:val="center"/>
              <w:rPr>
                <w:sz w:val="16"/>
                <w:szCs w:val="16"/>
              </w:rPr>
            </w:pPr>
            <w:r w:rsidRPr="00937532">
              <w:rPr>
                <w:color w:val="000000"/>
                <w:sz w:val="16"/>
                <w:szCs w:val="16"/>
              </w:rPr>
              <w:t>265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6A562518" w14:textId="3ABEAF99" w:rsidR="00B67B21" w:rsidRPr="00937532" w:rsidRDefault="00B67B21" w:rsidP="00B67B21">
            <w:pPr>
              <w:jc w:val="center"/>
              <w:rPr>
                <w:sz w:val="16"/>
                <w:szCs w:val="16"/>
              </w:rPr>
            </w:pPr>
            <w:r w:rsidRPr="00937532">
              <w:rPr>
                <w:color w:val="000000"/>
                <w:sz w:val="16"/>
                <w:szCs w:val="16"/>
              </w:rPr>
              <w:t>4</w:t>
            </w:r>
            <w:r w:rsidR="00937532">
              <w:rPr>
                <w:color w:val="000000"/>
                <w:sz w:val="16"/>
                <w:szCs w:val="16"/>
              </w:rPr>
              <w:t xml:space="preserve"> </w:t>
            </w:r>
            <w:r w:rsidRPr="00937532">
              <w:rPr>
                <w:color w:val="000000"/>
                <w:sz w:val="16"/>
                <w:szCs w:val="16"/>
              </w:rPr>
              <w:t>055,63</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5DA0CC6" w14:textId="65D88700" w:rsidR="00B67B21" w:rsidRPr="00937532" w:rsidRDefault="00B67B21" w:rsidP="00B67B21">
            <w:pPr>
              <w:ind w:left="37"/>
              <w:jc w:val="center"/>
              <w:rPr>
                <w:sz w:val="16"/>
                <w:szCs w:val="16"/>
                <w:lang w:val="en-US"/>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53696400" w:rsidR="00B67B21" w:rsidRPr="00937532" w:rsidRDefault="00B67B21" w:rsidP="00B67B21">
            <w:pPr>
              <w:ind w:left="37"/>
              <w:jc w:val="center"/>
              <w:rPr>
                <w:sz w:val="16"/>
                <w:szCs w:val="16"/>
                <w:lang w:val="en-US"/>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61DB0303" w:rsidR="00B67B21" w:rsidRPr="00937532" w:rsidRDefault="00B67B21" w:rsidP="00B67B21">
            <w:pPr>
              <w:ind w:left="37"/>
              <w:jc w:val="center"/>
              <w:rPr>
                <w:sz w:val="16"/>
                <w:szCs w:val="16"/>
                <w:lang w:val="en-US"/>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2958FA97" w:rsidR="00B67B21" w:rsidRPr="00937532" w:rsidRDefault="00B67B21" w:rsidP="00B67B21">
            <w:pPr>
              <w:ind w:left="37"/>
              <w:jc w:val="center"/>
              <w:rPr>
                <w:sz w:val="16"/>
                <w:szCs w:val="16"/>
                <w:lang w:val="en-US"/>
              </w:rPr>
            </w:pPr>
            <w:r w:rsidRPr="00937532">
              <w:rPr>
                <w:sz w:val="16"/>
                <w:szCs w:val="16"/>
                <w:lang w:val="en-US"/>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52E71486" w:rsidR="00B67B21" w:rsidRPr="00937532" w:rsidRDefault="00B67B21" w:rsidP="00B67B21">
            <w:pPr>
              <w:ind w:left="37"/>
              <w:jc w:val="center"/>
              <w:rPr>
                <w:sz w:val="16"/>
                <w:szCs w:val="16"/>
                <w:lang w:val="en-US"/>
              </w:rPr>
            </w:pPr>
            <w:r w:rsidRPr="00937532">
              <w:rPr>
                <w:sz w:val="16"/>
                <w:szCs w:val="16"/>
                <w:lang w:val="en-US"/>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4F4F2EC1" w:rsidR="00B67B21" w:rsidRPr="00937532" w:rsidRDefault="00B67B21" w:rsidP="00B67B21">
            <w:pPr>
              <w:ind w:left="37"/>
              <w:jc w:val="center"/>
              <w:rPr>
                <w:sz w:val="16"/>
                <w:szCs w:val="16"/>
                <w:lang w:val="en-US"/>
              </w:rPr>
            </w:pPr>
            <w:r w:rsidRPr="00937532">
              <w:rPr>
                <w:sz w:val="16"/>
                <w:szCs w:val="16"/>
                <w:lang w:val="en-US"/>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7816120A" w:rsidR="00B67B21" w:rsidRPr="00937532" w:rsidRDefault="00B67B21" w:rsidP="00B67B21">
            <w:pPr>
              <w:ind w:left="37"/>
              <w:jc w:val="center"/>
              <w:rPr>
                <w:sz w:val="16"/>
                <w:szCs w:val="16"/>
                <w:lang w:val="en-US"/>
              </w:rPr>
            </w:pPr>
            <w:r w:rsidRPr="00937532">
              <w:rPr>
                <w:sz w:val="16"/>
                <w:szCs w:val="16"/>
                <w:lang w:val="en-US"/>
              </w:rPr>
              <w:t>01.12.2024</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00CC2CBB" w:rsidR="00B67B21" w:rsidRPr="00937532" w:rsidRDefault="00B67B21" w:rsidP="00B67B21">
            <w:pPr>
              <w:ind w:left="37"/>
              <w:jc w:val="center"/>
              <w:rPr>
                <w:sz w:val="16"/>
                <w:szCs w:val="16"/>
                <w:lang w:val="en-US"/>
              </w:rPr>
            </w:pPr>
            <w:r w:rsidRPr="00937532">
              <w:rPr>
                <w:sz w:val="16"/>
                <w:szCs w:val="16"/>
              </w:rPr>
              <w:t>10</w:t>
            </w:r>
            <w:r w:rsidRPr="00937532">
              <w:rPr>
                <w:sz w:val="16"/>
                <w:szCs w:val="16"/>
                <w:lang w:val="en-US"/>
              </w:rPr>
              <w:t>.12.2024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77777777" w:rsidR="00B67B21" w:rsidRPr="00937532" w:rsidRDefault="00B67B21" w:rsidP="00B67B21">
            <w:pPr>
              <w:ind w:left="37"/>
              <w:jc w:val="center"/>
              <w:rPr>
                <w:sz w:val="16"/>
                <w:szCs w:val="16"/>
              </w:rPr>
            </w:pPr>
            <w:r w:rsidRPr="00937532">
              <w:rPr>
                <w:sz w:val="16"/>
                <w:szCs w:val="16"/>
              </w:rPr>
              <w:t>30.12.2024</w:t>
            </w:r>
          </w:p>
        </w:tc>
      </w:tr>
      <w:tr w:rsidR="00B67B21" w:rsidRPr="000857E6" w14:paraId="3AE0B9B0"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B67B21" w:rsidRPr="00937532" w:rsidRDefault="00B67B21" w:rsidP="00B67B21">
            <w:pPr>
              <w:rPr>
                <w:sz w:val="16"/>
                <w:szCs w:val="16"/>
              </w:rPr>
            </w:pPr>
            <w:r w:rsidRPr="00937532">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1D179885" w14:textId="77777777" w:rsidR="00B67B21" w:rsidRPr="00937532" w:rsidRDefault="00B67B21" w:rsidP="00B67B21">
            <w:pPr>
              <w:ind w:left="63"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D42DFF0" w14:textId="6314B696" w:rsidR="00B67B21" w:rsidRPr="00937532" w:rsidRDefault="00B67B21" w:rsidP="00B67B21">
            <w:pPr>
              <w:jc w:val="center"/>
              <w:rPr>
                <w:sz w:val="16"/>
                <w:szCs w:val="16"/>
              </w:rPr>
            </w:pPr>
            <w:r w:rsidRPr="00937532">
              <w:rPr>
                <w:color w:val="000000"/>
                <w:sz w:val="16"/>
                <w:szCs w:val="16"/>
              </w:rPr>
              <w:t>0,00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995C7CF" w14:textId="194687AB" w:rsidR="00B67B21" w:rsidRPr="00937532" w:rsidRDefault="00B67B21" w:rsidP="00B67B21">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21F574D" w14:textId="4DA04BE8" w:rsidR="00B67B21" w:rsidRPr="00937532" w:rsidRDefault="00B67B21" w:rsidP="00B67B21">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64C545" w14:textId="4BAA0455" w:rsidR="00B67B21" w:rsidRPr="00937532" w:rsidRDefault="00B67B21" w:rsidP="00B67B21">
            <w:pPr>
              <w:jc w:val="center"/>
              <w:rPr>
                <w:sz w:val="16"/>
                <w:szCs w:val="16"/>
              </w:rPr>
            </w:pPr>
            <w:r w:rsidRPr="00937532">
              <w:rPr>
                <w:color w:val="000000"/>
                <w:sz w:val="16"/>
                <w:szCs w:val="16"/>
              </w:rPr>
              <w:t>0,00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FF0A68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r>
      <w:tr w:rsidR="00B67B21" w:rsidRPr="000857E6" w14:paraId="51BB9EF4"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B67B21" w:rsidRPr="00937532" w:rsidRDefault="00B67B21" w:rsidP="00B67B21">
            <w:pPr>
              <w:rPr>
                <w:sz w:val="16"/>
                <w:szCs w:val="16"/>
              </w:rPr>
            </w:pPr>
            <w:r w:rsidRPr="00937532">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71D01D87" w14:textId="77777777" w:rsidR="00B67B21" w:rsidRPr="00937532" w:rsidRDefault="00B67B21" w:rsidP="00B67B21">
            <w:pPr>
              <w:ind w:left="63"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809B230" w14:textId="27181E50" w:rsidR="00B67B21" w:rsidRPr="00937532" w:rsidRDefault="00B67B21" w:rsidP="00B67B21">
            <w:pPr>
              <w:jc w:val="center"/>
              <w:rPr>
                <w:sz w:val="16"/>
                <w:szCs w:val="16"/>
              </w:rPr>
            </w:pPr>
            <w:r w:rsidRPr="00937532">
              <w:rPr>
                <w:color w:val="000000"/>
                <w:sz w:val="16"/>
                <w:szCs w:val="16"/>
              </w:rPr>
              <w:t>46,30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705B5E1" w14:textId="03A48BE4" w:rsidR="00B67B21" w:rsidRPr="00937532" w:rsidRDefault="00B67B21" w:rsidP="00B67B21">
            <w:pPr>
              <w:jc w:val="center"/>
              <w:rPr>
                <w:sz w:val="16"/>
                <w:szCs w:val="16"/>
              </w:rPr>
            </w:pPr>
            <w:r w:rsidRPr="00937532">
              <w:rPr>
                <w:color w:val="000000"/>
                <w:sz w:val="16"/>
                <w:szCs w:val="16"/>
              </w:rPr>
              <w:t>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1F356F" w14:textId="7925EA8F" w:rsidR="00B67B21" w:rsidRPr="00937532" w:rsidRDefault="00B67B21" w:rsidP="00B67B21">
            <w:pPr>
              <w:jc w:val="center"/>
              <w:rPr>
                <w:sz w:val="16"/>
                <w:szCs w:val="16"/>
              </w:rPr>
            </w:pPr>
            <w:r w:rsidRPr="00937532">
              <w:rPr>
                <w:color w:val="000000"/>
                <w:sz w:val="16"/>
                <w:szCs w:val="16"/>
              </w:rPr>
              <w:t>2</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519BBF" w14:textId="46948CB9" w:rsidR="00B67B21" w:rsidRPr="00937532" w:rsidRDefault="00B67B21" w:rsidP="00B67B21">
            <w:pPr>
              <w:jc w:val="center"/>
              <w:rPr>
                <w:sz w:val="16"/>
                <w:szCs w:val="16"/>
              </w:rPr>
            </w:pPr>
            <w:r w:rsidRPr="00937532">
              <w:rPr>
                <w:color w:val="000000"/>
                <w:sz w:val="16"/>
                <w:szCs w:val="16"/>
              </w:rPr>
              <w:t>46,30</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46D0BF9C"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386E5B91" w14:textId="61EBF4BB" w:rsidR="00B67B21" w:rsidRPr="00937532" w:rsidRDefault="00B67B21" w:rsidP="00B67B21">
            <w:pPr>
              <w:ind w:left="37"/>
              <w:jc w:val="center"/>
              <w:rPr>
                <w:sz w:val="16"/>
                <w:szCs w:val="16"/>
              </w:rPr>
            </w:pPr>
            <w:r w:rsidRPr="00937532">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7CBBA8AE" w14:textId="2CDFE4F4" w:rsidR="00B67B21" w:rsidRPr="00937532" w:rsidRDefault="00B67B21" w:rsidP="00B67B21">
            <w:pPr>
              <w:ind w:left="37"/>
              <w:jc w:val="center"/>
              <w:rPr>
                <w:sz w:val="16"/>
                <w:szCs w:val="16"/>
              </w:rPr>
            </w:pPr>
            <w:r w:rsidRPr="00937532">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tcPr>
          <w:p w14:paraId="464327B4" w14:textId="74DE6700"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1956EE0C" w14:textId="27BCFAFE"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36F70B0A" w14:textId="4405D258" w:rsidR="00B67B21" w:rsidRPr="00937532" w:rsidRDefault="00B67B21" w:rsidP="00B67B21">
            <w:pPr>
              <w:ind w:left="37"/>
              <w:jc w:val="center"/>
              <w:rPr>
                <w:sz w:val="16"/>
                <w:szCs w:val="16"/>
              </w:rPr>
            </w:pPr>
            <w:r w:rsidRPr="00937532">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tcPr>
          <w:p w14:paraId="3E6F5FD1" w14:textId="3339E1E2" w:rsidR="00B67B21" w:rsidRPr="00937532" w:rsidRDefault="00B67B21" w:rsidP="00B67B21">
            <w:pPr>
              <w:ind w:left="37"/>
              <w:jc w:val="center"/>
              <w:rPr>
                <w:sz w:val="16"/>
                <w:szCs w:val="16"/>
              </w:rPr>
            </w:pPr>
            <w:r w:rsidRPr="00937532">
              <w:rPr>
                <w:sz w:val="16"/>
                <w:szCs w:val="16"/>
              </w:rPr>
              <w:t>30.12.2024</w:t>
            </w:r>
          </w:p>
        </w:tc>
      </w:tr>
      <w:tr w:rsidR="00B67B21" w:rsidRPr="000857E6" w14:paraId="4792B3E0" w14:textId="77777777" w:rsidTr="00937532">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B67B21" w:rsidRPr="00937532" w:rsidRDefault="00B67B21" w:rsidP="00B67B21">
            <w:pPr>
              <w:rPr>
                <w:sz w:val="16"/>
                <w:szCs w:val="16"/>
              </w:rPr>
            </w:pPr>
            <w:r w:rsidRPr="00937532">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tcPr>
          <w:p w14:paraId="666A31D5" w14:textId="77777777" w:rsidR="00B67B21" w:rsidRPr="00937532" w:rsidRDefault="00B67B21" w:rsidP="00B67B21">
            <w:pPr>
              <w:ind w:left="63" w:right="71"/>
              <w:rPr>
                <w:sz w:val="16"/>
                <w:szCs w:val="16"/>
              </w:rPr>
            </w:pPr>
            <w:r w:rsidRPr="00937532">
              <w:rPr>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306AAA6" w14:textId="09D542F0" w:rsidR="00B67B21" w:rsidRPr="00937532" w:rsidRDefault="00B67B21" w:rsidP="00B67B21">
            <w:pPr>
              <w:jc w:val="center"/>
              <w:rPr>
                <w:sz w:val="16"/>
                <w:szCs w:val="16"/>
              </w:rPr>
            </w:pPr>
            <w:r w:rsidRPr="00937532">
              <w:rPr>
                <w:color w:val="000000"/>
                <w:sz w:val="16"/>
                <w:szCs w:val="16"/>
              </w:rPr>
              <w:t>572,70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1CD55DC" w14:textId="1ED5ECF0" w:rsidR="00B67B21" w:rsidRPr="00937532" w:rsidRDefault="00B67B21" w:rsidP="00B67B21">
            <w:pPr>
              <w:jc w:val="center"/>
              <w:rPr>
                <w:sz w:val="16"/>
                <w:szCs w:val="16"/>
              </w:rPr>
            </w:pPr>
            <w:r w:rsidRPr="00937532">
              <w:rPr>
                <w:color w:val="000000"/>
                <w:sz w:val="16"/>
                <w:szCs w:val="16"/>
              </w:rPr>
              <w:t>10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D638B33" w14:textId="71DD0FEA" w:rsidR="00B67B21" w:rsidRPr="00937532" w:rsidRDefault="00B67B21" w:rsidP="00B67B21">
            <w:pPr>
              <w:jc w:val="center"/>
              <w:rPr>
                <w:sz w:val="16"/>
                <w:szCs w:val="16"/>
              </w:rPr>
            </w:pPr>
            <w:r w:rsidRPr="00937532">
              <w:rPr>
                <w:color w:val="000000"/>
                <w:sz w:val="16"/>
                <w:szCs w:val="16"/>
              </w:rPr>
              <w:t>16</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EDFF8CD" w14:textId="66DD9E28" w:rsidR="00B67B21" w:rsidRPr="00937532" w:rsidRDefault="00B67B21" w:rsidP="00B67B21">
            <w:pPr>
              <w:jc w:val="center"/>
              <w:rPr>
                <w:sz w:val="16"/>
                <w:szCs w:val="16"/>
              </w:rPr>
            </w:pPr>
            <w:proofErr w:type="gramStart"/>
            <w:r w:rsidRPr="00937532">
              <w:rPr>
                <w:color w:val="000000"/>
                <w:sz w:val="16"/>
                <w:szCs w:val="16"/>
              </w:rPr>
              <w:t>х</w:t>
            </w:r>
            <w:proofErr w:type="gramEnd"/>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1588FB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77777777" w:rsidR="00B67B21" w:rsidRPr="00937532" w:rsidRDefault="00B67B21" w:rsidP="00B67B21">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5C09AA5C" w:rsidR="00B67B21" w:rsidRPr="00937532" w:rsidRDefault="00B67B21" w:rsidP="00B67B21">
            <w:pPr>
              <w:ind w:left="37"/>
              <w:jc w:val="center"/>
              <w:rPr>
                <w:sz w:val="16"/>
                <w:szCs w:val="16"/>
              </w:rPr>
            </w:pPr>
            <w:r w:rsidRPr="00937532">
              <w:rPr>
                <w:sz w:val="16"/>
                <w:szCs w:val="16"/>
              </w:rPr>
              <w:t>30.12.2024</w:t>
            </w:r>
          </w:p>
        </w:tc>
      </w:tr>
      <w:tr w:rsidR="00EF6DF6" w:rsidRPr="000857E6" w14:paraId="6AF7E30D" w14:textId="77777777" w:rsidTr="00937532">
        <w:trPr>
          <w:gridBefore w:val="1"/>
          <w:gridAfter w:val="1"/>
          <w:wBefore w:w="2361" w:type="dxa"/>
          <w:wAfter w:w="503" w:type="dxa"/>
          <w:trHeight w:val="61"/>
        </w:trPr>
        <w:tc>
          <w:tcPr>
            <w:tcW w:w="56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620B689F" w14:textId="77777777" w:rsidR="00EF6DF6" w:rsidRPr="00937532" w:rsidRDefault="00EF6DF6" w:rsidP="000857E6">
            <w:pPr>
              <w:rPr>
                <w:b/>
                <w:bCs/>
                <w:sz w:val="16"/>
                <w:szCs w:val="16"/>
              </w:rPr>
            </w:pPr>
          </w:p>
        </w:tc>
        <w:tc>
          <w:tcPr>
            <w:tcW w:w="14796" w:type="dxa"/>
            <w:gridSpan w:val="14"/>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6AB98A34" w14:textId="16AAF42E" w:rsidR="00EF6DF6" w:rsidRPr="00937532" w:rsidRDefault="00EF6DF6" w:rsidP="000857E6">
            <w:pPr>
              <w:ind w:left="37" w:right="71"/>
              <w:rPr>
                <w:b/>
                <w:bCs/>
                <w:sz w:val="16"/>
                <w:szCs w:val="16"/>
              </w:rPr>
            </w:pPr>
            <w:r w:rsidRPr="00937532">
              <w:rPr>
                <w:b/>
                <w:bCs/>
                <w:sz w:val="16"/>
                <w:szCs w:val="16"/>
              </w:rPr>
              <w:t>Этап</w:t>
            </w:r>
            <w:r w:rsidRPr="00937532">
              <w:rPr>
                <w:b/>
                <w:bCs/>
                <w:sz w:val="16"/>
                <w:szCs w:val="16"/>
                <w:lang w:val="en-US"/>
              </w:rPr>
              <w:t xml:space="preserve"> V</w:t>
            </w:r>
            <w:r w:rsidRPr="00937532">
              <w:rPr>
                <w:b/>
                <w:bCs/>
                <w:sz w:val="16"/>
                <w:szCs w:val="16"/>
              </w:rPr>
              <w:t>: 20</w:t>
            </w:r>
            <w:r w:rsidR="00325370" w:rsidRPr="00937532">
              <w:rPr>
                <w:b/>
                <w:bCs/>
                <w:sz w:val="16"/>
                <w:szCs w:val="16"/>
                <w:lang w:val="en-US"/>
              </w:rPr>
              <w:t>23</w:t>
            </w:r>
            <w:r w:rsidRPr="00937532">
              <w:rPr>
                <w:b/>
                <w:bCs/>
                <w:sz w:val="16"/>
                <w:szCs w:val="16"/>
              </w:rPr>
              <w:t>-202</w:t>
            </w:r>
            <w:r w:rsidRPr="00937532">
              <w:rPr>
                <w:b/>
                <w:bCs/>
                <w:sz w:val="16"/>
                <w:szCs w:val="16"/>
                <w:lang w:val="en-US"/>
              </w:rPr>
              <w:t>4</w:t>
            </w:r>
            <w:r w:rsidRPr="00937532">
              <w:rPr>
                <w:b/>
                <w:bCs/>
                <w:sz w:val="16"/>
                <w:szCs w:val="16"/>
              </w:rPr>
              <w:t xml:space="preserve"> года</w:t>
            </w:r>
          </w:p>
        </w:tc>
      </w:tr>
      <w:tr w:rsidR="00937532" w:rsidRPr="000857E6" w14:paraId="3940A4D6" w14:textId="77777777" w:rsidTr="00937532">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937532" w:rsidRPr="00937532" w:rsidRDefault="00937532" w:rsidP="00937532">
            <w:pPr>
              <w:rPr>
                <w:b/>
                <w:bCs/>
                <w:sz w:val="16"/>
                <w:szCs w:val="16"/>
              </w:rPr>
            </w:pPr>
            <w:r w:rsidRPr="00937532">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B2DABEE" w:rsidR="00937532" w:rsidRPr="00937532" w:rsidRDefault="00937532" w:rsidP="00937532">
            <w:pPr>
              <w:ind w:right="71"/>
              <w:rPr>
                <w:b/>
                <w:bCs/>
                <w:sz w:val="16"/>
                <w:szCs w:val="16"/>
              </w:rPr>
            </w:pPr>
            <w:r w:rsidRPr="00937532">
              <w:rPr>
                <w:b/>
                <w:bCs/>
                <w:sz w:val="16"/>
                <w:szCs w:val="16"/>
              </w:rPr>
              <w:t xml:space="preserve">Всего по этапу </w:t>
            </w:r>
            <w:r w:rsidRPr="00937532">
              <w:rPr>
                <w:b/>
                <w:bCs/>
                <w:sz w:val="16"/>
                <w:szCs w:val="16"/>
                <w:lang w:val="en-US"/>
              </w:rPr>
              <w:t>V</w:t>
            </w:r>
            <w:r w:rsidRPr="00937532">
              <w:rPr>
                <w:b/>
                <w:bCs/>
                <w:sz w:val="16"/>
                <w:szCs w:val="16"/>
              </w:rPr>
              <w:t xml:space="preserve"> 2023-2024 года</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5A1E5" w14:textId="09DA6AC4" w:rsidR="00937532" w:rsidRPr="00937532" w:rsidRDefault="00937532" w:rsidP="00937532">
            <w:pPr>
              <w:jc w:val="center"/>
              <w:rPr>
                <w:b/>
                <w:bCs/>
                <w:sz w:val="16"/>
                <w:szCs w:val="16"/>
              </w:rPr>
            </w:pPr>
            <w:r w:rsidRPr="00937532">
              <w:rPr>
                <w:b/>
                <w:bCs/>
                <w:color w:val="000000"/>
                <w:sz w:val="16"/>
                <w:szCs w:val="16"/>
              </w:rPr>
              <w:t>16 211,36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0CBD9" w14:textId="4C44D896" w:rsidR="00937532" w:rsidRPr="00937532" w:rsidRDefault="00937532" w:rsidP="00937532">
            <w:pPr>
              <w:jc w:val="center"/>
              <w:rPr>
                <w:b/>
                <w:bCs/>
                <w:sz w:val="16"/>
                <w:szCs w:val="16"/>
              </w:rPr>
            </w:pPr>
            <w:r w:rsidRPr="00937532">
              <w:rPr>
                <w:b/>
                <w:bCs/>
                <w:color w:val="000000"/>
                <w:sz w:val="16"/>
                <w:szCs w:val="16"/>
              </w:rPr>
              <w:t>373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FC91A60" w14:textId="15878C8D" w:rsidR="00937532" w:rsidRPr="00937532" w:rsidRDefault="00937532" w:rsidP="00937532">
            <w:pPr>
              <w:jc w:val="center"/>
              <w:rPr>
                <w:b/>
                <w:bCs/>
                <w:sz w:val="16"/>
                <w:szCs w:val="16"/>
              </w:rPr>
            </w:pPr>
            <w:r w:rsidRPr="00937532">
              <w:rPr>
                <w:b/>
                <w:bCs/>
                <w:color w:val="000000"/>
                <w:sz w:val="16"/>
                <w:szCs w:val="16"/>
              </w:rPr>
              <w:t>943</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05A6D8" w14:textId="6A14504D" w:rsidR="00937532" w:rsidRPr="00937532" w:rsidRDefault="00937532" w:rsidP="00937532">
            <w:pPr>
              <w:jc w:val="center"/>
              <w:rPr>
                <w:b/>
                <w:bCs/>
                <w:sz w:val="16"/>
                <w:szCs w:val="16"/>
              </w:rPr>
            </w:pPr>
            <w:r w:rsidRPr="00937532">
              <w:rPr>
                <w:b/>
                <w:bCs/>
                <w:color w:val="000000"/>
                <w:sz w:val="16"/>
                <w:szCs w:val="16"/>
              </w:rPr>
              <w:t>15 904,04</w:t>
            </w:r>
          </w:p>
        </w:tc>
        <w:tc>
          <w:tcPr>
            <w:tcW w:w="851" w:type="dxa"/>
            <w:tcBorders>
              <w:top w:val="nil"/>
              <w:left w:val="single" w:sz="4" w:space="0" w:color="auto"/>
              <w:bottom w:val="single" w:sz="4" w:space="0" w:color="000000"/>
              <w:right w:val="single" w:sz="4" w:space="0" w:color="000000"/>
            </w:tcBorders>
            <w:shd w:val="clear" w:color="auto" w:fill="auto"/>
            <w:tcMar>
              <w:left w:w="17" w:type="dxa"/>
              <w:right w:w="17" w:type="dxa"/>
            </w:tcMar>
            <w:vAlign w:val="center"/>
            <w:hideMark/>
          </w:tcPr>
          <w:p w14:paraId="00DEA1BC"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7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7EF671C"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5397C2"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FF1B2C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3664A38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4DE2826E"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5B290A1"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E631BB9"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B2B5AA1" w14:textId="77777777" w:rsidR="00937532" w:rsidRPr="00937532" w:rsidRDefault="00937532" w:rsidP="00937532">
            <w:pPr>
              <w:ind w:left="37"/>
              <w:jc w:val="center"/>
              <w:rPr>
                <w:b/>
                <w:bCs/>
                <w:sz w:val="16"/>
                <w:szCs w:val="16"/>
              </w:rPr>
            </w:pPr>
            <w:proofErr w:type="gramStart"/>
            <w:r w:rsidRPr="00937532">
              <w:rPr>
                <w:b/>
                <w:bCs/>
                <w:sz w:val="16"/>
                <w:szCs w:val="16"/>
              </w:rPr>
              <w:t>х</w:t>
            </w:r>
            <w:proofErr w:type="gramEnd"/>
          </w:p>
        </w:tc>
      </w:tr>
      <w:tr w:rsidR="00937532" w:rsidRPr="000857E6" w14:paraId="03F68BD4" w14:textId="77777777" w:rsidTr="00937532">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937532" w:rsidRPr="00937532" w:rsidRDefault="00937532" w:rsidP="00937532">
            <w:pPr>
              <w:rPr>
                <w:sz w:val="16"/>
                <w:szCs w:val="16"/>
              </w:rPr>
            </w:pPr>
            <w:r w:rsidRPr="00937532">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937532" w:rsidRPr="00937532" w:rsidRDefault="00937532" w:rsidP="00937532">
            <w:pPr>
              <w:ind w:right="71"/>
              <w:rPr>
                <w:sz w:val="16"/>
                <w:szCs w:val="16"/>
              </w:rPr>
            </w:pPr>
            <w:r w:rsidRPr="00937532">
              <w:rPr>
                <w:sz w:val="16"/>
                <w:szCs w:val="16"/>
              </w:rPr>
              <w:t>Приобретение квартир у застройщика в строящихся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7EE4F8" w14:textId="0CAB2DFE" w:rsidR="00937532" w:rsidRPr="00937532" w:rsidRDefault="00937532" w:rsidP="00937532">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122B829" w14:textId="6E1CE189" w:rsidR="00937532" w:rsidRPr="00937532" w:rsidRDefault="00937532" w:rsidP="00937532">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FFF455" w14:textId="154DE08E" w:rsidR="00937532" w:rsidRPr="00937532" w:rsidRDefault="00937532" w:rsidP="00937532">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4D28E2" w14:textId="58D27622" w:rsidR="00937532" w:rsidRPr="00937532" w:rsidRDefault="00937532" w:rsidP="00937532">
            <w:pPr>
              <w:jc w:val="center"/>
              <w:rPr>
                <w:sz w:val="16"/>
                <w:szCs w:val="16"/>
              </w:rPr>
            </w:pPr>
            <w:r w:rsidRPr="00937532">
              <w:rPr>
                <w:color w:val="000000"/>
                <w:sz w:val="16"/>
                <w:szCs w:val="16"/>
              </w:rPr>
              <w:t>0</w:t>
            </w:r>
          </w:p>
        </w:tc>
        <w:tc>
          <w:tcPr>
            <w:tcW w:w="851" w:type="dxa"/>
            <w:tcBorders>
              <w:top w:val="nil"/>
              <w:left w:val="single" w:sz="4" w:space="0" w:color="auto"/>
              <w:bottom w:val="single" w:sz="4" w:space="0" w:color="auto"/>
              <w:right w:val="single" w:sz="4" w:space="0" w:color="000000"/>
            </w:tcBorders>
            <w:shd w:val="clear" w:color="auto" w:fill="auto"/>
            <w:tcMar>
              <w:left w:w="17" w:type="dxa"/>
              <w:right w:w="17" w:type="dxa"/>
            </w:tcMar>
            <w:vAlign w:val="center"/>
            <w:hideMark/>
          </w:tcPr>
          <w:p w14:paraId="2C26554C"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5A30D5D"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B4490E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0790D19"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7EF83DB0"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4637F54"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48186CB1"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6C0E9E76"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07E1FEB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r>
      <w:tr w:rsidR="00937532" w:rsidRPr="000857E6" w14:paraId="3B24340A"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937532" w:rsidRPr="00937532" w:rsidRDefault="00937532" w:rsidP="00937532">
            <w:pPr>
              <w:rPr>
                <w:sz w:val="16"/>
                <w:szCs w:val="16"/>
              </w:rPr>
            </w:pPr>
            <w:r w:rsidRPr="00937532">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937532" w:rsidRPr="00937532" w:rsidRDefault="00937532" w:rsidP="00937532">
            <w:pPr>
              <w:ind w:right="71"/>
              <w:rPr>
                <w:sz w:val="16"/>
                <w:szCs w:val="16"/>
              </w:rPr>
            </w:pPr>
            <w:r w:rsidRPr="00937532">
              <w:rPr>
                <w:sz w:val="16"/>
                <w:szCs w:val="16"/>
              </w:rPr>
              <w:t>Строительство многоквартирных домов</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DB35CA3" w14:textId="42CD9A61" w:rsidR="00937532" w:rsidRPr="00937532" w:rsidRDefault="00937532" w:rsidP="00937532">
            <w:pPr>
              <w:jc w:val="center"/>
              <w:rPr>
                <w:sz w:val="16"/>
                <w:szCs w:val="16"/>
              </w:rPr>
            </w:pPr>
            <w:r w:rsidRPr="00937532">
              <w:rPr>
                <w:color w:val="000000"/>
                <w:sz w:val="16"/>
                <w:szCs w:val="16"/>
              </w:rPr>
              <w:t>13 576,32</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F5A411" w14:textId="27566324" w:rsidR="00937532" w:rsidRPr="00937532" w:rsidRDefault="00937532" w:rsidP="00937532">
            <w:pPr>
              <w:jc w:val="center"/>
              <w:rPr>
                <w:sz w:val="16"/>
                <w:szCs w:val="16"/>
              </w:rPr>
            </w:pPr>
            <w:r w:rsidRPr="00937532">
              <w:rPr>
                <w:color w:val="000000"/>
                <w:sz w:val="16"/>
                <w:szCs w:val="16"/>
              </w:rPr>
              <w:t>312</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EA40B9F" w14:textId="28C4DA06" w:rsidR="00937532" w:rsidRPr="00937532" w:rsidRDefault="00937532" w:rsidP="00937532">
            <w:pPr>
              <w:jc w:val="center"/>
              <w:rPr>
                <w:sz w:val="16"/>
                <w:szCs w:val="16"/>
              </w:rPr>
            </w:pPr>
            <w:r w:rsidRPr="00937532">
              <w:rPr>
                <w:color w:val="000000"/>
                <w:sz w:val="16"/>
                <w:szCs w:val="16"/>
              </w:rPr>
              <w:t>735</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5EBEBC" w14:textId="133D50C2" w:rsidR="00937532" w:rsidRPr="00937532" w:rsidRDefault="00937532" w:rsidP="00937532">
            <w:pPr>
              <w:jc w:val="center"/>
              <w:rPr>
                <w:sz w:val="16"/>
                <w:szCs w:val="16"/>
              </w:rPr>
            </w:pPr>
            <w:r w:rsidRPr="00937532">
              <w:rPr>
                <w:bCs/>
                <w:color w:val="000000"/>
                <w:sz w:val="16"/>
                <w:szCs w:val="16"/>
              </w:rPr>
              <w:t>14 919,58</w:t>
            </w:r>
          </w:p>
        </w:tc>
        <w:tc>
          <w:tcPr>
            <w:tcW w:w="851"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BC80266" w14:textId="366E0D92" w:rsidR="00937532" w:rsidRPr="00937532" w:rsidRDefault="00937532" w:rsidP="00937532">
            <w:pPr>
              <w:ind w:left="37"/>
              <w:jc w:val="center"/>
              <w:rPr>
                <w:sz w:val="16"/>
                <w:szCs w:val="16"/>
              </w:rPr>
            </w:pPr>
            <w:r w:rsidRPr="00937532">
              <w:rPr>
                <w:sz w:val="16"/>
                <w:szCs w:val="16"/>
                <w:lang w:val="en-US"/>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4D7D6F81" w:rsidR="00937532" w:rsidRPr="00937532" w:rsidRDefault="00937532" w:rsidP="00937532">
            <w:pPr>
              <w:ind w:left="37"/>
              <w:jc w:val="center"/>
              <w:rPr>
                <w:sz w:val="16"/>
                <w:szCs w:val="16"/>
              </w:rPr>
            </w:pPr>
            <w:r w:rsidRPr="00937532">
              <w:rPr>
                <w:sz w:val="16"/>
                <w:szCs w:val="16"/>
                <w:lang w:val="en-US"/>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0177786B" w:rsidR="00937532" w:rsidRPr="00937532" w:rsidRDefault="00937532" w:rsidP="00937532">
            <w:pPr>
              <w:ind w:left="37"/>
              <w:jc w:val="center"/>
              <w:rPr>
                <w:sz w:val="16"/>
                <w:szCs w:val="16"/>
              </w:rPr>
            </w:pPr>
            <w:r w:rsidRPr="00937532">
              <w:rPr>
                <w:sz w:val="16"/>
                <w:szCs w:val="16"/>
                <w:lang w:val="en-US"/>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1AC94CA7" w:rsidR="00937532" w:rsidRPr="00937532" w:rsidRDefault="00937532" w:rsidP="00937532">
            <w:pPr>
              <w:ind w:left="37"/>
              <w:jc w:val="center"/>
              <w:rPr>
                <w:sz w:val="16"/>
                <w:szCs w:val="16"/>
              </w:rPr>
            </w:pPr>
            <w:r w:rsidRPr="00937532">
              <w:rPr>
                <w:sz w:val="16"/>
                <w:szCs w:val="16"/>
                <w:lang w:val="en-US"/>
              </w:rPr>
              <w:t>01.12.2022</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BAEE4D" w14:textId="6F48A489" w:rsidR="00937532" w:rsidRPr="00937532" w:rsidRDefault="00937532" w:rsidP="00937532">
            <w:pPr>
              <w:ind w:left="37"/>
              <w:jc w:val="center"/>
              <w:rPr>
                <w:sz w:val="16"/>
                <w:szCs w:val="16"/>
              </w:rPr>
            </w:pPr>
            <w:r w:rsidRPr="00937532">
              <w:rPr>
                <w:sz w:val="16"/>
                <w:szCs w:val="16"/>
              </w:rPr>
              <w:t>01.01.2023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D54EB91" w14:textId="7C776B7D" w:rsidR="00937532" w:rsidRPr="00937532" w:rsidRDefault="00937532" w:rsidP="00937532">
            <w:pPr>
              <w:ind w:left="37"/>
              <w:jc w:val="center"/>
              <w:rPr>
                <w:sz w:val="16"/>
                <w:szCs w:val="16"/>
              </w:rPr>
            </w:pPr>
            <w:r w:rsidRPr="00937532">
              <w:rPr>
                <w:sz w:val="16"/>
                <w:szCs w:val="16"/>
              </w:rPr>
              <w:t>30.12.2023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DDE1396" w14:textId="77C08C46" w:rsidR="00937532" w:rsidRPr="00937532" w:rsidRDefault="00937532" w:rsidP="00937532">
            <w:pPr>
              <w:ind w:left="37"/>
              <w:jc w:val="center"/>
              <w:rPr>
                <w:sz w:val="16"/>
                <w:szCs w:val="16"/>
              </w:rPr>
            </w:pPr>
            <w:r w:rsidRPr="00937532">
              <w:rPr>
                <w:sz w:val="16"/>
                <w:szCs w:val="16"/>
              </w:rPr>
              <w:t>01.12.2024</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6BA22945" w14:textId="4D047C33" w:rsidR="00937532" w:rsidRPr="00937532" w:rsidRDefault="00937532" w:rsidP="00937532">
            <w:pPr>
              <w:ind w:left="37"/>
              <w:jc w:val="center"/>
              <w:rPr>
                <w:sz w:val="16"/>
                <w:szCs w:val="16"/>
              </w:rPr>
            </w:pPr>
            <w:r w:rsidRPr="00937532">
              <w:rPr>
                <w:sz w:val="16"/>
                <w:szCs w:val="16"/>
              </w:rPr>
              <w:t>10.12.2024</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7163CB8" w14:textId="77777777" w:rsidR="00937532" w:rsidRPr="00937532" w:rsidRDefault="00937532" w:rsidP="00937532">
            <w:pPr>
              <w:ind w:left="37"/>
              <w:jc w:val="center"/>
              <w:rPr>
                <w:sz w:val="16"/>
                <w:szCs w:val="16"/>
              </w:rPr>
            </w:pPr>
            <w:r w:rsidRPr="00937532">
              <w:rPr>
                <w:sz w:val="16"/>
                <w:szCs w:val="16"/>
              </w:rPr>
              <w:t>30.12.2024</w:t>
            </w:r>
          </w:p>
        </w:tc>
      </w:tr>
      <w:tr w:rsidR="00937532" w:rsidRPr="000857E6" w14:paraId="65835C8C"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937532" w:rsidRPr="00937532" w:rsidRDefault="00937532" w:rsidP="00937532">
            <w:pPr>
              <w:rPr>
                <w:sz w:val="16"/>
                <w:szCs w:val="16"/>
              </w:rPr>
            </w:pPr>
            <w:r w:rsidRPr="00937532">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937532" w:rsidRPr="00937532" w:rsidRDefault="00937532" w:rsidP="00937532">
            <w:pPr>
              <w:ind w:right="71"/>
              <w:rPr>
                <w:sz w:val="16"/>
                <w:szCs w:val="16"/>
              </w:rPr>
            </w:pPr>
            <w:r w:rsidRPr="00937532">
              <w:rPr>
                <w:sz w:val="16"/>
                <w:szCs w:val="16"/>
              </w:rPr>
              <w:t>Приобретение квартир у застройщика в построенных многоквартирных домах</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ECA285" w14:textId="4CDB7D46" w:rsidR="00937532" w:rsidRPr="00937532" w:rsidRDefault="00937532" w:rsidP="00937532">
            <w:pPr>
              <w:jc w:val="center"/>
              <w:rPr>
                <w:sz w:val="16"/>
                <w:szCs w:val="16"/>
              </w:rPr>
            </w:pPr>
            <w:r w:rsidRPr="00937532">
              <w:rPr>
                <w:color w:val="000000"/>
                <w:sz w:val="16"/>
                <w:szCs w:val="16"/>
              </w:rPr>
              <w:t>0</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623B590" w14:textId="10816416" w:rsidR="00937532" w:rsidRPr="00937532" w:rsidRDefault="00937532" w:rsidP="00937532">
            <w:pPr>
              <w:jc w:val="center"/>
              <w:rPr>
                <w:sz w:val="16"/>
                <w:szCs w:val="16"/>
              </w:rPr>
            </w:pPr>
            <w:r w:rsidRPr="00937532">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2F928B6" w14:textId="68E62C3F" w:rsidR="00937532" w:rsidRPr="00937532" w:rsidRDefault="00937532" w:rsidP="00937532">
            <w:pPr>
              <w:jc w:val="center"/>
              <w:rPr>
                <w:sz w:val="16"/>
                <w:szCs w:val="16"/>
              </w:rPr>
            </w:pPr>
            <w:r w:rsidRPr="00937532">
              <w:rPr>
                <w:color w:val="000000"/>
                <w:sz w:val="16"/>
                <w:szCs w:val="16"/>
              </w:rPr>
              <w:t>0</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9B87F5" w14:textId="62550983" w:rsidR="00937532" w:rsidRPr="00937532" w:rsidRDefault="00937532" w:rsidP="00937532">
            <w:pPr>
              <w:jc w:val="center"/>
              <w:rPr>
                <w:sz w:val="16"/>
                <w:szCs w:val="16"/>
              </w:rPr>
            </w:pPr>
            <w:r w:rsidRPr="00937532">
              <w:rPr>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BBCAE7"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63ADFF"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61704AD"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C1B303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A14D5B7"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C57A885"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9E8C464"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51C3148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43F6937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r>
      <w:tr w:rsidR="00937532" w:rsidRPr="000857E6" w14:paraId="7FAA46FD"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937532" w:rsidRPr="00937532" w:rsidRDefault="00937532" w:rsidP="00937532">
            <w:pPr>
              <w:rPr>
                <w:sz w:val="16"/>
                <w:szCs w:val="16"/>
              </w:rPr>
            </w:pPr>
            <w:r w:rsidRPr="00937532">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937532" w:rsidRPr="00937532" w:rsidRDefault="00937532" w:rsidP="00937532">
            <w:pPr>
              <w:ind w:right="71"/>
              <w:rPr>
                <w:sz w:val="16"/>
                <w:szCs w:val="16"/>
              </w:rPr>
            </w:pPr>
            <w:r w:rsidRPr="00937532">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BE03FB" w14:textId="00FE8F4D" w:rsidR="00937532" w:rsidRPr="00937532" w:rsidRDefault="00937532" w:rsidP="00937532">
            <w:pPr>
              <w:jc w:val="center"/>
              <w:rPr>
                <w:sz w:val="16"/>
                <w:szCs w:val="16"/>
              </w:rPr>
            </w:pPr>
            <w:r w:rsidRPr="00937532">
              <w:rPr>
                <w:color w:val="000000"/>
                <w:sz w:val="16"/>
                <w:szCs w:val="16"/>
              </w:rPr>
              <w:t>984,46</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5AB6BA2" w14:textId="75A1EF7B" w:rsidR="00937532" w:rsidRPr="00937532" w:rsidRDefault="00937532" w:rsidP="00937532">
            <w:pPr>
              <w:jc w:val="center"/>
              <w:rPr>
                <w:sz w:val="16"/>
                <w:szCs w:val="16"/>
              </w:rPr>
            </w:pPr>
            <w:r w:rsidRPr="00937532">
              <w:rPr>
                <w:color w:val="000000"/>
                <w:sz w:val="16"/>
                <w:szCs w:val="16"/>
              </w:rPr>
              <w:t>20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C4CE937" w14:textId="58B6A81B" w:rsidR="00937532" w:rsidRPr="00937532" w:rsidRDefault="00937532" w:rsidP="00937532">
            <w:pPr>
              <w:jc w:val="center"/>
              <w:rPr>
                <w:sz w:val="16"/>
                <w:szCs w:val="16"/>
              </w:rPr>
            </w:pPr>
            <w:r w:rsidRPr="00937532">
              <w:rPr>
                <w:color w:val="000000"/>
                <w:sz w:val="16"/>
                <w:szCs w:val="16"/>
              </w:rPr>
              <w:t>59</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D9BA1C5" w14:textId="4F70402B" w:rsidR="00937532" w:rsidRPr="00937532" w:rsidRDefault="00937532" w:rsidP="00937532">
            <w:pPr>
              <w:jc w:val="center"/>
              <w:rPr>
                <w:sz w:val="16"/>
                <w:szCs w:val="16"/>
              </w:rPr>
            </w:pPr>
            <w:r w:rsidRPr="00937532">
              <w:rPr>
                <w:color w:val="000000"/>
                <w:sz w:val="16"/>
                <w:szCs w:val="16"/>
              </w:rPr>
              <w:t>984,46</w:t>
            </w:r>
          </w:p>
        </w:tc>
        <w:tc>
          <w:tcPr>
            <w:tcW w:w="851" w:type="dxa"/>
            <w:tcBorders>
              <w:top w:val="single" w:sz="4" w:space="0" w:color="auto"/>
              <w:left w:val="single" w:sz="4" w:space="0" w:color="auto"/>
              <w:bottom w:val="single" w:sz="4" w:space="0" w:color="auto"/>
              <w:right w:val="single" w:sz="4" w:space="0" w:color="000000"/>
            </w:tcBorders>
            <w:shd w:val="clear" w:color="auto" w:fill="auto"/>
            <w:tcMar>
              <w:left w:w="17" w:type="dxa"/>
              <w:right w:w="17" w:type="dxa"/>
            </w:tcMar>
            <w:vAlign w:val="center"/>
            <w:hideMark/>
          </w:tcPr>
          <w:p w14:paraId="6699E4A5"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77"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E5853A"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834E280"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E23FEF" w14:textId="6C62D39E" w:rsidR="00937532" w:rsidRPr="00937532" w:rsidRDefault="00937532" w:rsidP="00937532">
            <w:pPr>
              <w:ind w:left="37"/>
              <w:jc w:val="center"/>
              <w:rPr>
                <w:sz w:val="16"/>
                <w:szCs w:val="16"/>
              </w:rPr>
            </w:pPr>
            <w:r w:rsidRPr="00937532">
              <w:rPr>
                <w:sz w:val="16"/>
                <w:szCs w:val="16"/>
              </w:rPr>
              <w:t>01.03.2024</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5BBA232" w14:textId="3CE0E1C1" w:rsidR="00937532" w:rsidRPr="00937532" w:rsidRDefault="00937532" w:rsidP="00937532">
            <w:pPr>
              <w:ind w:left="37"/>
              <w:jc w:val="center"/>
              <w:rPr>
                <w:sz w:val="16"/>
                <w:szCs w:val="16"/>
              </w:rPr>
            </w:pPr>
            <w:r w:rsidRPr="00937532">
              <w:rPr>
                <w:sz w:val="16"/>
                <w:szCs w:val="16"/>
              </w:rPr>
              <w:t>01.06.2024</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A4A211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8E37F42" w14:textId="77777777" w:rsidR="00937532" w:rsidRPr="00937532" w:rsidRDefault="00937532" w:rsidP="00937532">
            <w:pPr>
              <w:ind w:left="37"/>
              <w:jc w:val="center"/>
              <w:rPr>
                <w:sz w:val="16"/>
                <w:szCs w:val="16"/>
              </w:rPr>
            </w:pPr>
            <w:proofErr w:type="gramStart"/>
            <w:r w:rsidRPr="00937532">
              <w:rPr>
                <w:sz w:val="16"/>
                <w:szCs w:val="16"/>
              </w:rPr>
              <w:t>х</w:t>
            </w:r>
            <w:proofErr w:type="gramEnd"/>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A96115E" w14:textId="31EE86B3" w:rsidR="00937532" w:rsidRPr="00937532" w:rsidRDefault="00937532" w:rsidP="00937532">
            <w:pPr>
              <w:ind w:left="37"/>
              <w:jc w:val="center"/>
              <w:rPr>
                <w:sz w:val="16"/>
                <w:szCs w:val="16"/>
              </w:rPr>
            </w:pPr>
            <w:r w:rsidRPr="00937532">
              <w:rPr>
                <w:sz w:val="16"/>
                <w:szCs w:val="16"/>
              </w:rPr>
              <w:t>01.11.2024</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7A252FDE" w14:textId="119F5959" w:rsidR="00937532" w:rsidRPr="00937532" w:rsidRDefault="00937532" w:rsidP="00937532">
            <w:pPr>
              <w:ind w:left="37"/>
              <w:jc w:val="center"/>
              <w:rPr>
                <w:sz w:val="16"/>
                <w:szCs w:val="16"/>
              </w:rPr>
            </w:pPr>
            <w:r w:rsidRPr="00937532">
              <w:rPr>
                <w:sz w:val="16"/>
                <w:szCs w:val="16"/>
              </w:rPr>
              <w:t>30.12.2024</w:t>
            </w:r>
          </w:p>
        </w:tc>
      </w:tr>
      <w:tr w:rsidR="00937532" w:rsidRPr="000857E6" w14:paraId="1BF48EF7" w14:textId="77777777" w:rsidTr="00937532">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272551E" w14:textId="77777777" w:rsidR="00937532" w:rsidRPr="00937532" w:rsidRDefault="00937532" w:rsidP="00937532">
            <w:pPr>
              <w:rPr>
                <w:sz w:val="16"/>
                <w:szCs w:val="16"/>
              </w:rPr>
            </w:pPr>
            <w:r w:rsidRPr="00937532">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37382775" w14:textId="77777777" w:rsidR="00937532" w:rsidRPr="00937532" w:rsidRDefault="00937532" w:rsidP="00937532">
            <w:pPr>
              <w:ind w:right="71"/>
              <w:rPr>
                <w:sz w:val="16"/>
                <w:szCs w:val="16"/>
              </w:rPr>
            </w:pPr>
            <w:r w:rsidRPr="00937532">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04E78E4" w14:textId="4F2322D4" w:rsidR="00937532" w:rsidRPr="00937532" w:rsidRDefault="00937532" w:rsidP="00937532">
            <w:pPr>
              <w:jc w:val="center"/>
              <w:rPr>
                <w:sz w:val="16"/>
                <w:szCs w:val="16"/>
              </w:rPr>
            </w:pPr>
            <w:r w:rsidRPr="00937532">
              <w:rPr>
                <w:bCs/>
                <w:color w:val="000000"/>
                <w:sz w:val="16"/>
                <w:szCs w:val="16"/>
              </w:rPr>
              <w:t>1 650,58</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D807DF2" w14:textId="0B55B1EC" w:rsidR="00937532" w:rsidRPr="00937532" w:rsidRDefault="00937532" w:rsidP="00937532">
            <w:pPr>
              <w:jc w:val="center"/>
              <w:rPr>
                <w:sz w:val="16"/>
                <w:szCs w:val="16"/>
              </w:rPr>
            </w:pPr>
            <w:r w:rsidRPr="00937532">
              <w:rPr>
                <w:bCs/>
                <w:color w:val="000000"/>
                <w:sz w:val="16"/>
                <w:szCs w:val="16"/>
              </w:rPr>
              <w:t>41</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56C92D2" w14:textId="587BBE7A" w:rsidR="00937532" w:rsidRPr="00937532" w:rsidRDefault="00937532" w:rsidP="00937532">
            <w:pPr>
              <w:jc w:val="center"/>
              <w:rPr>
                <w:sz w:val="16"/>
                <w:szCs w:val="16"/>
              </w:rPr>
            </w:pPr>
            <w:r w:rsidRPr="00937532">
              <w:rPr>
                <w:bCs/>
                <w:color w:val="000000"/>
                <w:sz w:val="16"/>
                <w:szCs w:val="16"/>
              </w:rPr>
              <w:t>149</w:t>
            </w:r>
          </w:p>
        </w:tc>
        <w:tc>
          <w:tcPr>
            <w:tcW w:w="92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1494559" w14:textId="2AFEFD04" w:rsidR="00937532" w:rsidRPr="00937532" w:rsidRDefault="00937532" w:rsidP="00937532">
            <w:pPr>
              <w:jc w:val="center"/>
              <w:rPr>
                <w:sz w:val="16"/>
                <w:szCs w:val="16"/>
              </w:rPr>
            </w:pPr>
            <w:proofErr w:type="gramStart"/>
            <w:r w:rsidRPr="00937532">
              <w:rPr>
                <w:bCs/>
                <w:color w:val="000000"/>
                <w:sz w:val="16"/>
                <w:szCs w:val="16"/>
              </w:rPr>
              <w:t>х</w:t>
            </w:r>
            <w:proofErr w:type="gramEnd"/>
          </w:p>
        </w:tc>
        <w:tc>
          <w:tcPr>
            <w:tcW w:w="851" w:type="dxa"/>
            <w:tcBorders>
              <w:top w:val="single" w:sz="4" w:space="0" w:color="auto"/>
              <w:left w:val="single" w:sz="4" w:space="0" w:color="auto"/>
              <w:bottom w:val="single" w:sz="4" w:space="0" w:color="000000"/>
              <w:right w:val="single" w:sz="4" w:space="0" w:color="000000"/>
            </w:tcBorders>
            <w:shd w:val="clear" w:color="auto" w:fill="auto"/>
            <w:tcMar>
              <w:left w:w="17" w:type="dxa"/>
              <w:right w:w="17" w:type="dxa"/>
            </w:tcMar>
            <w:vAlign w:val="center"/>
          </w:tcPr>
          <w:p w14:paraId="02F656FB"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77"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3F738106"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D29929B"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4EEA2378"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075F804C"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center"/>
          </w:tcPr>
          <w:p w14:paraId="75C9A4F2"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53C9C0BD"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7DF3F0FE" w14:textId="77777777" w:rsidR="00937532" w:rsidRPr="00937532" w:rsidRDefault="00937532" w:rsidP="00937532">
            <w:pPr>
              <w:ind w:left="37"/>
              <w:jc w:val="center"/>
              <w:rPr>
                <w:sz w:val="16"/>
                <w:szCs w:val="16"/>
              </w:rPr>
            </w:pPr>
            <w:proofErr w:type="gramStart"/>
            <w:r w:rsidRPr="00937532">
              <w:rPr>
                <w:bCs/>
                <w:sz w:val="16"/>
                <w:szCs w:val="16"/>
              </w:rPr>
              <w:t>х</w:t>
            </w:r>
            <w:proofErr w:type="gramEnd"/>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tcPr>
          <w:p w14:paraId="1271346A" w14:textId="62308FF9" w:rsidR="00937532" w:rsidRPr="00937532" w:rsidRDefault="00937532" w:rsidP="00937532">
            <w:pPr>
              <w:ind w:left="37"/>
              <w:jc w:val="center"/>
              <w:rPr>
                <w:sz w:val="16"/>
                <w:szCs w:val="16"/>
              </w:rPr>
            </w:pPr>
            <w:r w:rsidRPr="00937532">
              <w:rPr>
                <w:bCs/>
                <w:sz w:val="16"/>
                <w:szCs w:val="16"/>
              </w:rPr>
              <w:t>30.12.2024</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026" w:type="dxa"/>
        <w:tblInd w:w="65" w:type="dxa"/>
        <w:tblLayout w:type="fixed"/>
        <w:tblLook w:val="04A0" w:firstRow="1" w:lastRow="0" w:firstColumn="1" w:lastColumn="0" w:noHBand="0" w:noVBand="1"/>
      </w:tblPr>
      <w:tblGrid>
        <w:gridCol w:w="283"/>
        <w:gridCol w:w="28"/>
        <w:gridCol w:w="1276"/>
        <w:gridCol w:w="1816"/>
        <w:gridCol w:w="879"/>
        <w:gridCol w:w="680"/>
        <w:gridCol w:w="536"/>
        <w:gridCol w:w="457"/>
        <w:gridCol w:w="567"/>
        <w:gridCol w:w="992"/>
        <w:gridCol w:w="879"/>
        <w:gridCol w:w="851"/>
        <w:gridCol w:w="1318"/>
        <w:gridCol w:w="615"/>
        <w:gridCol w:w="864"/>
        <w:gridCol w:w="410"/>
        <w:gridCol w:w="1064"/>
        <w:gridCol w:w="205"/>
        <w:gridCol w:w="1306"/>
      </w:tblGrid>
      <w:tr w:rsidR="00EE673D" w:rsidRPr="000857E6" w14:paraId="1705E56E" w14:textId="77777777" w:rsidTr="00F37CA1">
        <w:trPr>
          <w:trHeight w:val="517"/>
        </w:trPr>
        <w:tc>
          <w:tcPr>
            <w:tcW w:w="3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0857E6" w:rsidRDefault="006D59AC" w:rsidP="005F2C39">
            <w:pPr>
              <w:ind w:left="-107" w:right="-94"/>
              <w:rPr>
                <w:sz w:val="16"/>
                <w:szCs w:val="16"/>
              </w:rPr>
            </w:pPr>
            <w:r w:rsidRPr="000857E6">
              <w:rPr>
                <w:sz w:val="16"/>
                <w:szCs w:val="16"/>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0857E6" w:rsidRDefault="006D59AC" w:rsidP="005F2C39">
            <w:pPr>
              <w:ind w:left="-123" w:right="-108"/>
              <w:rPr>
                <w:sz w:val="16"/>
                <w:szCs w:val="16"/>
              </w:rPr>
            </w:pPr>
            <w:r w:rsidRPr="000857E6">
              <w:rPr>
                <w:sz w:val="16"/>
                <w:szCs w:val="16"/>
              </w:rPr>
              <w:t>Наименование</w:t>
            </w:r>
            <w:r w:rsidRPr="000857E6">
              <w:rPr>
                <w:sz w:val="16"/>
                <w:szCs w:val="16"/>
              </w:rPr>
              <w:br/>
              <w:t>муниципального образования</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0857E6" w:rsidRDefault="006D59AC" w:rsidP="005F2C39">
            <w:pPr>
              <w:rPr>
                <w:sz w:val="16"/>
                <w:szCs w:val="16"/>
              </w:rPr>
            </w:pPr>
            <w:r w:rsidRPr="000857E6">
              <w:rPr>
                <w:sz w:val="16"/>
                <w:szCs w:val="16"/>
              </w:rPr>
              <w:t>Адрес многоквартирного дома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0857E6" w:rsidRDefault="00791BF1" w:rsidP="005F2C39">
            <w:pPr>
              <w:rPr>
                <w:sz w:val="16"/>
                <w:szCs w:val="16"/>
              </w:rPr>
            </w:pPr>
            <w:r w:rsidRPr="000857E6">
              <w:rPr>
                <w:sz w:val="16"/>
                <w:szCs w:val="16"/>
              </w:rPr>
              <w:t>Сведения</w:t>
            </w:r>
            <w:r w:rsidR="006D59AC" w:rsidRPr="000857E6">
              <w:rPr>
                <w:sz w:val="16"/>
                <w:szCs w:val="16"/>
              </w:rPr>
              <w:t xml:space="preserve"> об общей площади аварийного жилищного фонда</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0857E6" w:rsidRDefault="006D59AC" w:rsidP="005F2C39">
            <w:pPr>
              <w:rPr>
                <w:sz w:val="16"/>
                <w:szCs w:val="16"/>
              </w:rPr>
            </w:pPr>
            <w:r w:rsidRPr="000857E6">
              <w:rPr>
                <w:sz w:val="16"/>
                <w:szCs w:val="16"/>
              </w:rPr>
              <w:t>Количество расселяемых жилых помещений</w:t>
            </w:r>
          </w:p>
        </w:tc>
        <w:tc>
          <w:tcPr>
            <w:tcW w:w="27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0857E6" w:rsidRDefault="006D59AC" w:rsidP="005F2C39">
            <w:pPr>
              <w:rPr>
                <w:sz w:val="16"/>
                <w:szCs w:val="16"/>
              </w:rPr>
            </w:pPr>
            <w:r w:rsidRPr="000857E6">
              <w:rPr>
                <w:sz w:val="16"/>
                <w:szCs w:val="16"/>
              </w:rPr>
              <w:t>Площадь помещений, кв. м</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0857E6" w:rsidRDefault="006D59AC" w:rsidP="005F2C39">
            <w:pPr>
              <w:rPr>
                <w:sz w:val="16"/>
                <w:szCs w:val="16"/>
              </w:rPr>
            </w:pPr>
            <w:r w:rsidRPr="000857E6">
              <w:rPr>
                <w:sz w:val="16"/>
                <w:szCs w:val="16"/>
              </w:rPr>
              <w:t>Стоимость переселения, руб.</w:t>
            </w:r>
          </w:p>
        </w:tc>
      </w:tr>
      <w:tr w:rsidR="00EE673D" w:rsidRPr="000857E6" w14:paraId="4AF17E63" w14:textId="77777777" w:rsidTr="00F37CA1">
        <w:trPr>
          <w:trHeight w:val="517"/>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0857E6" w:rsidRDefault="006D59AC" w:rsidP="005F2C39">
            <w:pPr>
              <w:rPr>
                <w:sz w:val="16"/>
                <w:szCs w:val="1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0857E6" w:rsidRDefault="006D59AC" w:rsidP="005F2C39">
            <w:pPr>
              <w:rPr>
                <w:sz w:val="16"/>
                <w:szCs w:val="16"/>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0857E6" w:rsidRDefault="006D59AC" w:rsidP="005F2C39">
            <w:pPr>
              <w:rPr>
                <w:sz w:val="16"/>
                <w:szCs w:val="16"/>
              </w:rPr>
            </w:pPr>
          </w:p>
        </w:tc>
        <w:tc>
          <w:tcPr>
            <w:tcW w:w="2722"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0857E6" w:rsidRDefault="006D59AC" w:rsidP="005F2C39">
            <w:pPr>
              <w:rPr>
                <w:sz w:val="16"/>
                <w:szCs w:val="16"/>
              </w:rPr>
            </w:pPr>
          </w:p>
        </w:tc>
        <w:tc>
          <w:tcPr>
            <w:tcW w:w="5782"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0857E6" w:rsidRDefault="006D59AC" w:rsidP="005F2C39">
            <w:pPr>
              <w:rPr>
                <w:sz w:val="16"/>
                <w:szCs w:val="16"/>
              </w:rPr>
            </w:pPr>
          </w:p>
        </w:tc>
      </w:tr>
      <w:tr w:rsidR="00F55F1F" w:rsidRPr="000857E6" w14:paraId="0EA711DF" w14:textId="77777777" w:rsidTr="00F37CA1">
        <w:trPr>
          <w:trHeight w:val="1039"/>
        </w:trPr>
        <w:tc>
          <w:tcPr>
            <w:tcW w:w="311" w:type="dxa"/>
            <w:gridSpan w:val="2"/>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0857E6" w:rsidRDefault="006D59AC" w:rsidP="005F2C3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0857E6" w:rsidRDefault="006D59AC" w:rsidP="005F2C39">
            <w:pPr>
              <w:rPr>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0857E6" w:rsidRDefault="006D59AC" w:rsidP="005F2C39">
            <w:pPr>
              <w:rPr>
                <w:sz w:val="16"/>
                <w:szCs w:val="16"/>
              </w:rPr>
            </w:pP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0857E6" w:rsidRDefault="006D59AC" w:rsidP="005F2C39">
            <w:pPr>
              <w:rPr>
                <w:sz w:val="16"/>
                <w:szCs w:val="16"/>
              </w:rPr>
            </w:pPr>
            <w:proofErr w:type="gramStart"/>
            <w:r w:rsidRPr="000857E6">
              <w:rPr>
                <w:sz w:val="16"/>
                <w:szCs w:val="16"/>
              </w:rPr>
              <w:t>площадь</w:t>
            </w:r>
            <w:proofErr w:type="gramEnd"/>
            <w:r w:rsidRPr="000857E6">
              <w:rPr>
                <w:sz w:val="16"/>
                <w:szCs w:val="16"/>
              </w:rPr>
              <w:t xml:space="preserve">, </w:t>
            </w:r>
            <w:proofErr w:type="spellStart"/>
            <w:r w:rsidRPr="000857E6">
              <w:rPr>
                <w:sz w:val="16"/>
                <w:szCs w:val="16"/>
              </w:rPr>
              <w:t>кв.м</w:t>
            </w:r>
            <w:proofErr w:type="spellEnd"/>
          </w:p>
        </w:tc>
        <w:tc>
          <w:tcPr>
            <w:tcW w:w="680"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0857E6" w:rsidRDefault="006D59AC" w:rsidP="005F2C39">
            <w:pPr>
              <w:rPr>
                <w:sz w:val="16"/>
                <w:szCs w:val="16"/>
              </w:rPr>
            </w:pPr>
            <w:proofErr w:type="gramStart"/>
            <w:r w:rsidRPr="000857E6">
              <w:rPr>
                <w:sz w:val="16"/>
                <w:szCs w:val="16"/>
              </w:rPr>
              <w:t>количество</w:t>
            </w:r>
            <w:proofErr w:type="gramEnd"/>
            <w:r w:rsidRPr="000857E6">
              <w:rPr>
                <w:sz w:val="16"/>
                <w:szCs w:val="16"/>
              </w:rPr>
              <w:t xml:space="preserve"> человек</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0857E6" w:rsidRDefault="006D59AC" w:rsidP="005F2C39">
            <w:pPr>
              <w:rPr>
                <w:sz w:val="16"/>
                <w:szCs w:val="16"/>
              </w:rPr>
            </w:pPr>
            <w:r w:rsidRPr="000857E6">
              <w:rPr>
                <w:sz w:val="16"/>
                <w:szCs w:val="16"/>
              </w:rPr>
              <w:t>Всего</w:t>
            </w:r>
          </w:p>
        </w:tc>
        <w:tc>
          <w:tcPr>
            <w:tcW w:w="45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37C4E4CE"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0857E6" w:rsidRDefault="006D59AC" w:rsidP="005F2C39">
            <w:pPr>
              <w:rPr>
                <w:sz w:val="16"/>
                <w:szCs w:val="16"/>
              </w:rPr>
            </w:pPr>
            <w:r w:rsidRPr="000857E6">
              <w:rPr>
                <w:sz w:val="16"/>
                <w:szCs w:val="16"/>
              </w:rPr>
              <w:t>Всего</w:t>
            </w:r>
          </w:p>
        </w:tc>
        <w:tc>
          <w:tcPr>
            <w:tcW w:w="879"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0857E6" w:rsidRDefault="006D59AC" w:rsidP="005F2C39">
            <w:pPr>
              <w:rPr>
                <w:sz w:val="16"/>
                <w:szCs w:val="16"/>
              </w:rPr>
            </w:pPr>
            <w:proofErr w:type="gramStart"/>
            <w:r w:rsidRPr="000857E6">
              <w:rPr>
                <w:sz w:val="16"/>
                <w:szCs w:val="16"/>
              </w:rPr>
              <w:t>частная</w:t>
            </w:r>
            <w:proofErr w:type="gramEnd"/>
            <w:r w:rsidRPr="000857E6">
              <w:rPr>
                <w:sz w:val="16"/>
                <w:szCs w:val="16"/>
              </w:rPr>
              <w:t xml:space="preserve"> собственность</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23011A85" w14:textId="3B935E7D" w:rsidR="006D59AC" w:rsidRPr="000857E6" w:rsidRDefault="009C68D3" w:rsidP="005F2C39">
            <w:pPr>
              <w:rPr>
                <w:sz w:val="16"/>
                <w:szCs w:val="16"/>
              </w:rPr>
            </w:pPr>
            <w:proofErr w:type="spellStart"/>
            <w:r w:rsidRPr="000857E6">
              <w:rPr>
                <w:sz w:val="16"/>
                <w:szCs w:val="16"/>
              </w:rPr>
              <w:t>М</w:t>
            </w:r>
            <w:r w:rsidR="006D59AC" w:rsidRPr="000857E6">
              <w:rPr>
                <w:sz w:val="16"/>
                <w:szCs w:val="16"/>
              </w:rPr>
              <w:t>униципальн</w:t>
            </w:r>
            <w:proofErr w:type="spellEnd"/>
            <w:proofErr w:type="gramStart"/>
            <w:r>
              <w:rPr>
                <w:sz w:val="16"/>
                <w:szCs w:val="16"/>
              </w:rPr>
              <w:t>.</w:t>
            </w:r>
            <w:r w:rsidR="006D59AC" w:rsidRPr="000857E6">
              <w:rPr>
                <w:sz w:val="16"/>
                <w:szCs w:val="16"/>
              </w:rPr>
              <w:t xml:space="preserve"> собственность</w:t>
            </w:r>
            <w:proofErr w:type="gramEnd"/>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3282" w14:textId="77777777" w:rsidR="006D59AC" w:rsidRPr="000857E6" w:rsidRDefault="006D59AC" w:rsidP="005F2C39">
            <w:pPr>
              <w:rPr>
                <w:sz w:val="16"/>
                <w:szCs w:val="16"/>
              </w:rPr>
            </w:pPr>
            <w:r w:rsidRPr="000857E6">
              <w:rPr>
                <w:sz w:val="16"/>
                <w:szCs w:val="16"/>
              </w:rPr>
              <w:t>Средства Фонда</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95AF66" w14:textId="77777777" w:rsidR="006D59AC" w:rsidRPr="000857E6" w:rsidRDefault="006D59AC" w:rsidP="005F2C39">
            <w:pPr>
              <w:rPr>
                <w:sz w:val="16"/>
                <w:szCs w:val="16"/>
              </w:rPr>
            </w:pPr>
            <w:r w:rsidRPr="000857E6">
              <w:rPr>
                <w:sz w:val="16"/>
                <w:szCs w:val="16"/>
              </w:rPr>
              <w:t>Средства бюджета Московской области</w:t>
            </w:r>
          </w:p>
        </w:tc>
        <w:tc>
          <w:tcPr>
            <w:tcW w:w="1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68D6E" w14:textId="77777777" w:rsidR="006D59AC" w:rsidRPr="000857E6" w:rsidRDefault="006D59AC" w:rsidP="005F2C39">
            <w:pPr>
              <w:ind w:left="-108" w:right="-108"/>
              <w:rPr>
                <w:sz w:val="16"/>
                <w:szCs w:val="16"/>
              </w:rPr>
            </w:pPr>
            <w:r w:rsidRPr="000857E6">
              <w:rPr>
                <w:sz w:val="16"/>
                <w:szCs w:val="16"/>
              </w:rPr>
              <w:t>Средства бюджета муниципального образования</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CA9B3" w14:textId="77777777" w:rsidR="006D59AC" w:rsidRPr="000857E6" w:rsidRDefault="006D59AC" w:rsidP="005F2C39">
            <w:pPr>
              <w:rPr>
                <w:sz w:val="16"/>
                <w:szCs w:val="16"/>
              </w:rPr>
            </w:pPr>
            <w:r w:rsidRPr="000857E6">
              <w:rPr>
                <w:sz w:val="16"/>
                <w:szCs w:val="16"/>
              </w:rPr>
              <w:t>Итого</w:t>
            </w:r>
          </w:p>
        </w:tc>
      </w:tr>
      <w:tr w:rsidR="00AA62CC" w:rsidRPr="000857E6" w14:paraId="3595AA8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02BF10" w14:textId="7FA83DC0" w:rsidR="00AA62CC" w:rsidRPr="000857E6" w:rsidRDefault="00AA62CC" w:rsidP="000857E6">
            <w:pPr>
              <w:ind w:left="-94" w:right="-94"/>
              <w:rPr>
                <w:b/>
                <w:sz w:val="16"/>
                <w:szCs w:val="16"/>
              </w:rPr>
            </w:pPr>
            <w:r w:rsidRPr="000857E6">
              <w:rPr>
                <w:b/>
                <w:sz w:val="16"/>
                <w:szCs w:val="16"/>
              </w:rPr>
              <w:t>Итого по Этапу III: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868A61A" w14:textId="3FD4C04D" w:rsidR="00AA62CC" w:rsidRPr="000857E6" w:rsidRDefault="00AA62CC" w:rsidP="000857E6">
            <w:pPr>
              <w:jc w:val="center"/>
              <w:rPr>
                <w:b/>
                <w:bCs/>
                <w:sz w:val="16"/>
                <w:szCs w:val="16"/>
              </w:rPr>
            </w:pPr>
            <w:r w:rsidRPr="000857E6">
              <w:rPr>
                <w:b/>
                <w:bCs/>
                <w:sz w:val="16"/>
                <w:szCs w:val="16"/>
              </w:rPr>
              <w:t>4 405,00</w:t>
            </w:r>
          </w:p>
        </w:tc>
        <w:tc>
          <w:tcPr>
            <w:tcW w:w="680" w:type="dxa"/>
            <w:tcBorders>
              <w:top w:val="single" w:sz="4" w:space="0" w:color="auto"/>
              <w:left w:val="nil"/>
              <w:bottom w:val="single" w:sz="4" w:space="0" w:color="auto"/>
              <w:right w:val="single" w:sz="4" w:space="0" w:color="auto"/>
            </w:tcBorders>
            <w:shd w:val="clear" w:color="auto" w:fill="auto"/>
            <w:vAlign w:val="center"/>
          </w:tcPr>
          <w:p w14:paraId="31B8EC64" w14:textId="7F7F4B82" w:rsidR="00AA62CC" w:rsidRPr="000857E6" w:rsidRDefault="00AA62CC" w:rsidP="000857E6">
            <w:pPr>
              <w:jc w:val="center"/>
              <w:rPr>
                <w:b/>
                <w:bCs/>
                <w:sz w:val="16"/>
                <w:szCs w:val="16"/>
              </w:rPr>
            </w:pPr>
            <w:r w:rsidRPr="000857E6">
              <w:rPr>
                <w:b/>
                <w:bCs/>
                <w:sz w:val="16"/>
                <w:szCs w:val="16"/>
              </w:rPr>
              <w:t>283</w:t>
            </w:r>
          </w:p>
        </w:tc>
        <w:tc>
          <w:tcPr>
            <w:tcW w:w="536" w:type="dxa"/>
            <w:tcBorders>
              <w:top w:val="single" w:sz="4" w:space="0" w:color="auto"/>
              <w:left w:val="nil"/>
              <w:bottom w:val="single" w:sz="4" w:space="0" w:color="auto"/>
              <w:right w:val="single" w:sz="4" w:space="0" w:color="auto"/>
            </w:tcBorders>
            <w:shd w:val="clear" w:color="auto" w:fill="auto"/>
            <w:vAlign w:val="center"/>
          </w:tcPr>
          <w:p w14:paraId="1E5193F8" w14:textId="545A0A3D" w:rsidR="00AA62CC" w:rsidRPr="000857E6" w:rsidRDefault="00AA62CC" w:rsidP="000857E6">
            <w:pPr>
              <w:jc w:val="center"/>
              <w:rPr>
                <w:b/>
                <w:bCs/>
                <w:sz w:val="16"/>
                <w:szCs w:val="16"/>
              </w:rPr>
            </w:pPr>
            <w:r w:rsidRPr="000857E6">
              <w:rPr>
                <w:b/>
                <w:bCs/>
                <w:sz w:val="16"/>
                <w:szCs w:val="16"/>
              </w:rPr>
              <w:t>105</w:t>
            </w:r>
          </w:p>
        </w:tc>
        <w:tc>
          <w:tcPr>
            <w:tcW w:w="457" w:type="dxa"/>
            <w:tcBorders>
              <w:top w:val="single" w:sz="4" w:space="0" w:color="auto"/>
              <w:left w:val="nil"/>
              <w:bottom w:val="single" w:sz="4" w:space="0" w:color="auto"/>
              <w:right w:val="single" w:sz="4" w:space="0" w:color="auto"/>
            </w:tcBorders>
            <w:shd w:val="clear" w:color="auto" w:fill="auto"/>
            <w:vAlign w:val="center"/>
          </w:tcPr>
          <w:p w14:paraId="3AA64A31" w14:textId="61C33B4C" w:rsidR="00AA62CC" w:rsidRPr="000857E6" w:rsidRDefault="00AA62CC" w:rsidP="000857E6">
            <w:pPr>
              <w:jc w:val="center"/>
              <w:rPr>
                <w:b/>
                <w:bCs/>
                <w:sz w:val="16"/>
                <w:szCs w:val="16"/>
              </w:rPr>
            </w:pPr>
            <w:r w:rsidRPr="000857E6">
              <w:rPr>
                <w:b/>
                <w:bCs/>
                <w:sz w:val="16"/>
                <w:szCs w:val="16"/>
              </w:rPr>
              <w:t>59</w:t>
            </w:r>
          </w:p>
        </w:tc>
        <w:tc>
          <w:tcPr>
            <w:tcW w:w="567" w:type="dxa"/>
            <w:tcBorders>
              <w:top w:val="single" w:sz="4" w:space="0" w:color="auto"/>
              <w:left w:val="nil"/>
              <w:bottom w:val="single" w:sz="4" w:space="0" w:color="auto"/>
              <w:right w:val="single" w:sz="4" w:space="0" w:color="auto"/>
            </w:tcBorders>
            <w:shd w:val="clear" w:color="auto" w:fill="auto"/>
            <w:vAlign w:val="center"/>
          </w:tcPr>
          <w:p w14:paraId="1878FD04" w14:textId="78258EAD"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748F334E" w14:textId="3F464BD2" w:rsidR="00AA62CC" w:rsidRPr="000857E6" w:rsidRDefault="00AA62CC" w:rsidP="000857E6">
            <w:pPr>
              <w:ind w:left="-87"/>
              <w:jc w:val="center"/>
              <w:rPr>
                <w:b/>
                <w:bCs/>
                <w:sz w:val="16"/>
                <w:szCs w:val="16"/>
              </w:rPr>
            </w:pPr>
            <w:r w:rsidRPr="000857E6">
              <w:rPr>
                <w:b/>
                <w:bCs/>
                <w:sz w:val="16"/>
                <w:szCs w:val="16"/>
              </w:rPr>
              <w:t>4 405,00</w:t>
            </w:r>
          </w:p>
        </w:tc>
        <w:tc>
          <w:tcPr>
            <w:tcW w:w="879" w:type="dxa"/>
            <w:tcBorders>
              <w:top w:val="single" w:sz="4" w:space="0" w:color="auto"/>
              <w:left w:val="nil"/>
              <w:bottom w:val="single" w:sz="4" w:space="0" w:color="auto"/>
              <w:right w:val="single" w:sz="4" w:space="0" w:color="auto"/>
            </w:tcBorders>
            <w:shd w:val="clear" w:color="auto" w:fill="auto"/>
            <w:vAlign w:val="center"/>
          </w:tcPr>
          <w:p w14:paraId="34B021A9" w14:textId="14C8291B" w:rsidR="00AA62CC" w:rsidRPr="000857E6" w:rsidRDefault="00AA62CC" w:rsidP="000857E6">
            <w:pPr>
              <w:jc w:val="center"/>
              <w:rPr>
                <w:b/>
                <w:bCs/>
                <w:sz w:val="16"/>
                <w:szCs w:val="16"/>
              </w:rPr>
            </w:pPr>
            <w:r w:rsidRPr="000857E6">
              <w:rPr>
                <w:b/>
                <w:bCs/>
                <w:sz w:val="16"/>
                <w:szCs w:val="16"/>
              </w:rPr>
              <w:t>2 141,79</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820A4" w14:textId="1CA0A2ED"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26D92206" w14:textId="599710E6"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2FB0FFA" w14:textId="1370273E" w:rsidR="00AA62CC" w:rsidRPr="000857E6" w:rsidRDefault="00AA62CC" w:rsidP="000857E6">
            <w:pPr>
              <w:jc w:val="center"/>
              <w:rPr>
                <w:b/>
                <w:bCs/>
                <w:sz w:val="16"/>
                <w:szCs w:val="16"/>
              </w:rPr>
            </w:pPr>
            <w:r w:rsidRPr="000857E6">
              <w:rPr>
                <w:b/>
                <w:bCs/>
                <w:sz w:val="16"/>
                <w:szCs w:val="16"/>
              </w:rPr>
              <w:t>464 221 478,57</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24A0D4D2" w14:textId="509E2746" w:rsidR="00AA62CC" w:rsidRPr="000857E6" w:rsidRDefault="00AA62CC" w:rsidP="000857E6">
            <w:pPr>
              <w:jc w:val="center"/>
              <w:rPr>
                <w:b/>
                <w:bCs/>
                <w:sz w:val="16"/>
                <w:szCs w:val="16"/>
              </w:rPr>
            </w:pPr>
            <w:r w:rsidRPr="000857E6">
              <w:rPr>
                <w:b/>
                <w:bCs/>
                <w:sz w:val="16"/>
                <w:szCs w:val="16"/>
              </w:rPr>
              <w:t>136 576 901,64</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9113E73" w14:textId="5E5599A5" w:rsidR="00AA62CC" w:rsidRPr="000857E6" w:rsidRDefault="00AA62CC" w:rsidP="000857E6">
            <w:pPr>
              <w:jc w:val="center"/>
              <w:rPr>
                <w:b/>
                <w:bCs/>
                <w:sz w:val="16"/>
                <w:szCs w:val="16"/>
              </w:rPr>
            </w:pPr>
            <w:r w:rsidRPr="000857E6">
              <w:rPr>
                <w:b/>
                <w:bCs/>
                <w:sz w:val="16"/>
                <w:szCs w:val="16"/>
              </w:rPr>
              <w:t>823 220 788,64</w:t>
            </w:r>
          </w:p>
        </w:tc>
      </w:tr>
      <w:tr w:rsidR="00AA62CC" w:rsidRPr="000857E6" w14:paraId="5F1A99DD"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21DE7C" w14:textId="1714C00E"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160FF62" w14:textId="4C428D47" w:rsidR="00AA62CC" w:rsidRPr="000857E6" w:rsidRDefault="00AA62CC" w:rsidP="000857E6">
            <w:pPr>
              <w:jc w:val="center"/>
              <w:rPr>
                <w:b/>
                <w:bCs/>
                <w:sz w:val="16"/>
                <w:szCs w:val="16"/>
              </w:rPr>
            </w:pPr>
            <w:r w:rsidRPr="000857E6">
              <w:rPr>
                <w:b/>
                <w:bCs/>
                <w:sz w:val="16"/>
                <w:szCs w:val="16"/>
              </w:rPr>
              <w:t>318,53</w:t>
            </w:r>
          </w:p>
        </w:tc>
        <w:tc>
          <w:tcPr>
            <w:tcW w:w="680" w:type="dxa"/>
            <w:tcBorders>
              <w:top w:val="single" w:sz="4" w:space="0" w:color="auto"/>
              <w:left w:val="nil"/>
              <w:bottom w:val="single" w:sz="4" w:space="0" w:color="auto"/>
              <w:right w:val="single" w:sz="4" w:space="0" w:color="auto"/>
            </w:tcBorders>
            <w:shd w:val="clear" w:color="auto" w:fill="auto"/>
            <w:vAlign w:val="center"/>
          </w:tcPr>
          <w:p w14:paraId="51321F41" w14:textId="24365ACB" w:rsidR="00AA62CC" w:rsidRPr="000857E6" w:rsidRDefault="00AA62CC" w:rsidP="000857E6">
            <w:pPr>
              <w:jc w:val="center"/>
              <w:rPr>
                <w:b/>
                <w:bCs/>
                <w:sz w:val="16"/>
                <w:szCs w:val="16"/>
              </w:rPr>
            </w:pPr>
            <w:r w:rsidRPr="000857E6">
              <w:rPr>
                <w:b/>
                <w:bCs/>
                <w:sz w:val="16"/>
                <w:szCs w:val="16"/>
              </w:rPr>
              <w:t>26</w:t>
            </w:r>
          </w:p>
        </w:tc>
        <w:tc>
          <w:tcPr>
            <w:tcW w:w="536" w:type="dxa"/>
            <w:tcBorders>
              <w:top w:val="single" w:sz="4" w:space="0" w:color="auto"/>
              <w:left w:val="nil"/>
              <w:bottom w:val="single" w:sz="4" w:space="0" w:color="auto"/>
              <w:right w:val="single" w:sz="4" w:space="0" w:color="auto"/>
            </w:tcBorders>
            <w:shd w:val="clear" w:color="auto" w:fill="auto"/>
            <w:vAlign w:val="center"/>
          </w:tcPr>
          <w:p w14:paraId="0AE5D37D" w14:textId="18890613" w:rsidR="00AA62CC" w:rsidRPr="000857E6" w:rsidRDefault="00AA62CC" w:rsidP="000857E6">
            <w:pPr>
              <w:jc w:val="center"/>
              <w:rPr>
                <w:b/>
                <w:bCs/>
                <w:sz w:val="16"/>
                <w:szCs w:val="16"/>
              </w:rPr>
            </w:pPr>
            <w:r w:rsidRPr="000857E6">
              <w:rPr>
                <w:b/>
                <w:bCs/>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2DEF11D7" w14:textId="295B6112" w:rsidR="00AA62CC" w:rsidRPr="000857E6" w:rsidRDefault="00AA62CC" w:rsidP="000857E6">
            <w:pPr>
              <w:jc w:val="center"/>
              <w:rPr>
                <w:b/>
                <w:bCs/>
                <w:sz w:val="16"/>
                <w:szCs w:val="16"/>
              </w:rPr>
            </w:pPr>
            <w:r w:rsidRPr="000857E6">
              <w:rPr>
                <w:b/>
                <w:bCs/>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478C3E1F" w14:textId="0A6FDC3C" w:rsidR="00AA62CC" w:rsidRPr="000857E6" w:rsidRDefault="00AA62CC" w:rsidP="000857E6">
            <w:pPr>
              <w:jc w:val="center"/>
              <w:rPr>
                <w:b/>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A37FD02" w14:textId="18725617" w:rsidR="00AA62CC" w:rsidRPr="000857E6" w:rsidRDefault="00AA62CC" w:rsidP="000857E6">
            <w:pPr>
              <w:ind w:left="-87"/>
              <w:jc w:val="center"/>
              <w:rPr>
                <w:b/>
                <w:bCs/>
                <w:sz w:val="16"/>
                <w:szCs w:val="16"/>
              </w:rPr>
            </w:pPr>
            <w:r w:rsidRPr="000857E6">
              <w:rPr>
                <w:b/>
                <w:bCs/>
                <w:sz w:val="16"/>
                <w:szCs w:val="16"/>
              </w:rPr>
              <w:t>318,53</w:t>
            </w:r>
          </w:p>
        </w:tc>
        <w:tc>
          <w:tcPr>
            <w:tcW w:w="879" w:type="dxa"/>
            <w:tcBorders>
              <w:top w:val="single" w:sz="4" w:space="0" w:color="auto"/>
              <w:left w:val="nil"/>
              <w:bottom w:val="single" w:sz="4" w:space="0" w:color="auto"/>
              <w:right w:val="single" w:sz="4" w:space="0" w:color="auto"/>
            </w:tcBorders>
            <w:shd w:val="clear" w:color="auto" w:fill="auto"/>
            <w:vAlign w:val="center"/>
          </w:tcPr>
          <w:p w14:paraId="00F21617" w14:textId="1F0771AA" w:rsidR="00AA62CC" w:rsidRPr="000857E6" w:rsidRDefault="00AA62CC" w:rsidP="000857E6">
            <w:pPr>
              <w:jc w:val="center"/>
              <w:rPr>
                <w:b/>
                <w:bCs/>
                <w:sz w:val="16"/>
                <w:szCs w:val="16"/>
              </w:rPr>
            </w:pPr>
            <w:r w:rsidRPr="000857E6">
              <w:rPr>
                <w:b/>
                <w:bCs/>
                <w:sz w:val="16"/>
                <w:szCs w:val="16"/>
              </w:rPr>
              <w:t>318,53</w:t>
            </w:r>
          </w:p>
        </w:tc>
        <w:tc>
          <w:tcPr>
            <w:tcW w:w="851" w:type="dxa"/>
            <w:tcBorders>
              <w:top w:val="single" w:sz="4" w:space="0" w:color="auto"/>
              <w:left w:val="nil"/>
              <w:bottom w:val="single" w:sz="4" w:space="0" w:color="auto"/>
              <w:right w:val="single" w:sz="4" w:space="0" w:color="auto"/>
            </w:tcBorders>
            <w:shd w:val="clear" w:color="auto" w:fill="auto"/>
            <w:vAlign w:val="center"/>
          </w:tcPr>
          <w:p w14:paraId="62461418" w14:textId="502E3BB4" w:rsidR="00AA62CC" w:rsidRPr="000857E6" w:rsidRDefault="00AA62CC" w:rsidP="000857E6">
            <w:pPr>
              <w:jc w:val="center"/>
              <w:rPr>
                <w:b/>
                <w:bCs/>
                <w:sz w:val="16"/>
                <w:szCs w:val="16"/>
              </w:rPr>
            </w:pPr>
            <w:r w:rsidRPr="000857E6">
              <w:rPr>
                <w:b/>
                <w:bCs/>
                <w:sz w:val="16"/>
                <w:szCs w:val="16"/>
              </w:rPr>
              <w:t>0,00</w:t>
            </w:r>
          </w:p>
        </w:tc>
        <w:tc>
          <w:tcPr>
            <w:tcW w:w="1318" w:type="dxa"/>
            <w:tcBorders>
              <w:top w:val="single" w:sz="4" w:space="0" w:color="auto"/>
              <w:left w:val="nil"/>
              <w:bottom w:val="single" w:sz="4" w:space="0" w:color="auto"/>
              <w:right w:val="single" w:sz="4" w:space="0" w:color="auto"/>
            </w:tcBorders>
            <w:shd w:val="clear" w:color="auto" w:fill="auto"/>
            <w:vAlign w:val="center"/>
          </w:tcPr>
          <w:p w14:paraId="357DCF36" w14:textId="005279BA" w:rsidR="00AA62CC" w:rsidRPr="000857E6" w:rsidRDefault="00AA62CC" w:rsidP="000857E6">
            <w:pPr>
              <w:jc w:val="center"/>
              <w:rPr>
                <w:b/>
                <w:bCs/>
                <w:sz w:val="16"/>
                <w:szCs w:val="16"/>
              </w:rPr>
            </w:pPr>
            <w:r w:rsidRPr="000857E6">
              <w:rPr>
                <w:b/>
                <w:bCs/>
                <w:sz w:val="16"/>
                <w:szCs w:val="16"/>
              </w:rPr>
              <w:t>222 422 408,43</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831E8A" w14:textId="677ADFA3" w:rsidR="00AA62CC" w:rsidRPr="000857E6" w:rsidRDefault="00AA62CC" w:rsidP="000857E6">
            <w:pPr>
              <w:jc w:val="center"/>
              <w:rPr>
                <w:b/>
                <w:bCs/>
                <w:sz w:val="16"/>
                <w:szCs w:val="16"/>
              </w:rPr>
            </w:pPr>
            <w:r w:rsidRPr="000857E6">
              <w:rPr>
                <w:b/>
                <w:bCs/>
                <w:sz w:val="16"/>
                <w:szCs w:val="16"/>
              </w:rPr>
              <w:t>109 949 776,61</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5F375864" w14:textId="5AE322DB" w:rsidR="00AA62CC" w:rsidRPr="000857E6" w:rsidRDefault="00AA62CC" w:rsidP="000857E6">
            <w:pPr>
              <w:jc w:val="center"/>
              <w:rPr>
                <w:b/>
                <w:bCs/>
                <w:sz w:val="16"/>
                <w:szCs w:val="16"/>
              </w:rPr>
            </w:pPr>
            <w:r w:rsidRPr="000857E6">
              <w:rPr>
                <w:b/>
                <w:bCs/>
                <w:sz w:val="16"/>
                <w:szCs w:val="16"/>
              </w:rPr>
              <w:t>9 510 149,96</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6946E05F" w14:textId="2D98DF50" w:rsidR="00AA62CC" w:rsidRPr="000857E6" w:rsidRDefault="00AA62CC" w:rsidP="000857E6">
            <w:pPr>
              <w:jc w:val="center"/>
              <w:rPr>
                <w:b/>
                <w:bCs/>
                <w:sz w:val="16"/>
                <w:szCs w:val="16"/>
              </w:rPr>
            </w:pPr>
            <w:r w:rsidRPr="000857E6">
              <w:rPr>
                <w:b/>
                <w:bCs/>
                <w:sz w:val="16"/>
                <w:szCs w:val="16"/>
              </w:rPr>
              <w:t>341 882 335,00</w:t>
            </w:r>
          </w:p>
        </w:tc>
      </w:tr>
      <w:tr w:rsidR="00461788" w:rsidRPr="000857E6" w14:paraId="58FD8F2F"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A25B78" w14:textId="7E5CD6AC" w:rsidR="00461788" w:rsidRPr="000857E6" w:rsidRDefault="00461788" w:rsidP="000857E6">
            <w:pPr>
              <w:ind w:left="-94" w:right="-94"/>
              <w:rPr>
                <w:b/>
                <w:bCs/>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89BE915" w14:textId="09A4BE62" w:rsidR="00461788" w:rsidRPr="000857E6" w:rsidRDefault="00461788" w:rsidP="000857E6">
            <w:pPr>
              <w:jc w:val="center"/>
              <w:rPr>
                <w:bCs/>
                <w:sz w:val="16"/>
                <w:szCs w:val="16"/>
              </w:rPr>
            </w:pPr>
            <w:r w:rsidRPr="000857E6">
              <w:rPr>
                <w:b/>
                <w:bCs/>
                <w:sz w:val="16"/>
                <w:szCs w:val="16"/>
              </w:rPr>
              <w:t>258,15</w:t>
            </w:r>
          </w:p>
        </w:tc>
        <w:tc>
          <w:tcPr>
            <w:tcW w:w="680" w:type="dxa"/>
            <w:tcBorders>
              <w:top w:val="single" w:sz="4" w:space="0" w:color="auto"/>
              <w:left w:val="nil"/>
              <w:bottom w:val="single" w:sz="4" w:space="0" w:color="auto"/>
              <w:right w:val="single" w:sz="4" w:space="0" w:color="auto"/>
            </w:tcBorders>
            <w:shd w:val="clear" w:color="auto" w:fill="auto"/>
            <w:vAlign w:val="center"/>
          </w:tcPr>
          <w:p w14:paraId="30497FFB" w14:textId="77CFF2E5" w:rsidR="00461788" w:rsidRPr="000857E6" w:rsidRDefault="00461788" w:rsidP="000857E6">
            <w:pPr>
              <w:jc w:val="center"/>
              <w:rPr>
                <w:bCs/>
                <w:sz w:val="16"/>
                <w:szCs w:val="16"/>
              </w:rPr>
            </w:pPr>
            <w:r w:rsidRPr="000857E6">
              <w:rPr>
                <w:b/>
                <w:bCs/>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0EBF8040" w14:textId="26851BE0" w:rsidR="00461788" w:rsidRPr="000857E6" w:rsidRDefault="00461788" w:rsidP="000857E6">
            <w:pPr>
              <w:jc w:val="center"/>
              <w:rPr>
                <w:bCs/>
                <w:sz w:val="16"/>
                <w:szCs w:val="16"/>
              </w:rPr>
            </w:pPr>
            <w:r w:rsidRPr="000857E6">
              <w:rPr>
                <w:b/>
                <w:bCs/>
                <w:sz w:val="16"/>
                <w:szCs w:val="16"/>
              </w:rPr>
              <w:t>6</w:t>
            </w:r>
          </w:p>
        </w:tc>
        <w:tc>
          <w:tcPr>
            <w:tcW w:w="457" w:type="dxa"/>
            <w:tcBorders>
              <w:top w:val="single" w:sz="4" w:space="0" w:color="auto"/>
              <w:left w:val="nil"/>
              <w:bottom w:val="single" w:sz="4" w:space="0" w:color="auto"/>
              <w:right w:val="single" w:sz="4" w:space="0" w:color="auto"/>
            </w:tcBorders>
            <w:shd w:val="clear" w:color="auto" w:fill="auto"/>
            <w:vAlign w:val="center"/>
          </w:tcPr>
          <w:p w14:paraId="63A7D656" w14:textId="0231DC1D" w:rsidR="00461788" w:rsidRPr="000857E6" w:rsidRDefault="00461788" w:rsidP="000857E6">
            <w:pPr>
              <w:jc w:val="center"/>
              <w:rPr>
                <w:bCs/>
                <w:sz w:val="16"/>
                <w:szCs w:val="16"/>
              </w:rPr>
            </w:pPr>
            <w:r w:rsidRPr="000857E6">
              <w:rPr>
                <w:b/>
                <w:bCs/>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38D69F33" w14:textId="21F7BB07" w:rsidR="00461788" w:rsidRPr="000857E6" w:rsidRDefault="00461788" w:rsidP="000857E6">
            <w:pPr>
              <w:jc w:val="center"/>
              <w:rPr>
                <w:bCs/>
                <w:sz w:val="16"/>
                <w:szCs w:val="16"/>
              </w:rPr>
            </w:pPr>
            <w:r w:rsidRPr="000857E6">
              <w:rPr>
                <w:b/>
                <w:bCs/>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627F8" w14:textId="13479483" w:rsidR="00461788" w:rsidRPr="000857E6" w:rsidRDefault="00461788" w:rsidP="000857E6">
            <w:pPr>
              <w:ind w:left="-87"/>
              <w:jc w:val="center"/>
              <w:rPr>
                <w:bCs/>
                <w:sz w:val="16"/>
                <w:szCs w:val="16"/>
              </w:rPr>
            </w:pPr>
            <w:r w:rsidRPr="000857E6">
              <w:rPr>
                <w:b/>
                <w:bCs/>
                <w:sz w:val="16"/>
                <w:szCs w:val="16"/>
              </w:rPr>
              <w:t>258,15</w:t>
            </w:r>
          </w:p>
        </w:tc>
        <w:tc>
          <w:tcPr>
            <w:tcW w:w="879" w:type="dxa"/>
            <w:tcBorders>
              <w:top w:val="single" w:sz="4" w:space="0" w:color="auto"/>
              <w:left w:val="nil"/>
              <w:bottom w:val="single" w:sz="4" w:space="0" w:color="auto"/>
              <w:right w:val="single" w:sz="4" w:space="0" w:color="auto"/>
            </w:tcBorders>
            <w:shd w:val="clear" w:color="auto" w:fill="auto"/>
            <w:vAlign w:val="center"/>
          </w:tcPr>
          <w:p w14:paraId="2D5810AA" w14:textId="2AA9C9ED" w:rsidR="00461788" w:rsidRPr="000857E6" w:rsidRDefault="00461788" w:rsidP="000857E6">
            <w:pPr>
              <w:jc w:val="center"/>
              <w:rPr>
                <w:bCs/>
                <w:sz w:val="16"/>
                <w:szCs w:val="16"/>
              </w:rPr>
            </w:pPr>
            <w:r w:rsidRPr="000857E6">
              <w:rPr>
                <w:b/>
                <w:bCs/>
                <w:sz w:val="16"/>
                <w:szCs w:val="16"/>
              </w:rPr>
              <w:t>258,15</w:t>
            </w:r>
          </w:p>
        </w:tc>
        <w:tc>
          <w:tcPr>
            <w:tcW w:w="851" w:type="dxa"/>
            <w:tcBorders>
              <w:top w:val="single" w:sz="4" w:space="0" w:color="auto"/>
              <w:left w:val="nil"/>
              <w:bottom w:val="single" w:sz="4" w:space="0" w:color="auto"/>
              <w:right w:val="single" w:sz="4" w:space="0" w:color="auto"/>
            </w:tcBorders>
            <w:shd w:val="clear" w:color="auto" w:fill="auto"/>
            <w:vAlign w:val="center"/>
          </w:tcPr>
          <w:p w14:paraId="26840CBF" w14:textId="76D49EEC" w:rsidR="00461788" w:rsidRPr="000857E6" w:rsidRDefault="00461788" w:rsidP="000857E6">
            <w:pPr>
              <w:jc w:val="center"/>
              <w:rPr>
                <w:bCs/>
                <w:sz w:val="16"/>
                <w:szCs w:val="16"/>
              </w:rPr>
            </w:pPr>
            <w:r w:rsidRPr="000857E6">
              <w:rPr>
                <w:b/>
                <w:bCs/>
                <w:sz w:val="16"/>
                <w:szCs w:val="16"/>
              </w:rPr>
              <w:t>0,00</w:t>
            </w:r>
          </w:p>
        </w:tc>
        <w:tc>
          <w:tcPr>
            <w:tcW w:w="1318" w:type="dxa"/>
            <w:tcBorders>
              <w:top w:val="single" w:sz="4" w:space="0" w:color="auto"/>
              <w:left w:val="single" w:sz="4" w:space="0" w:color="auto"/>
            </w:tcBorders>
            <w:shd w:val="clear" w:color="auto" w:fill="auto"/>
            <w:vAlign w:val="center"/>
          </w:tcPr>
          <w:p w14:paraId="32E9BDB3" w14:textId="77777777" w:rsidR="00461788" w:rsidRPr="000857E6" w:rsidRDefault="00461788" w:rsidP="000857E6">
            <w:pPr>
              <w:jc w:val="center"/>
              <w:rPr>
                <w:b/>
                <w:bCs/>
                <w:sz w:val="16"/>
                <w:szCs w:val="16"/>
              </w:rPr>
            </w:pPr>
          </w:p>
        </w:tc>
        <w:tc>
          <w:tcPr>
            <w:tcW w:w="1479" w:type="dxa"/>
            <w:gridSpan w:val="2"/>
            <w:tcBorders>
              <w:top w:val="single" w:sz="4" w:space="0" w:color="auto"/>
            </w:tcBorders>
            <w:shd w:val="clear" w:color="auto" w:fill="auto"/>
            <w:vAlign w:val="center"/>
          </w:tcPr>
          <w:p w14:paraId="4C1F4C5A" w14:textId="77777777" w:rsidR="00461788" w:rsidRPr="000857E6" w:rsidRDefault="00461788" w:rsidP="000857E6">
            <w:pPr>
              <w:jc w:val="center"/>
              <w:rPr>
                <w:b/>
                <w:bCs/>
                <w:sz w:val="16"/>
                <w:szCs w:val="16"/>
              </w:rPr>
            </w:pPr>
          </w:p>
        </w:tc>
        <w:tc>
          <w:tcPr>
            <w:tcW w:w="1474" w:type="dxa"/>
            <w:gridSpan w:val="2"/>
            <w:tcBorders>
              <w:top w:val="single" w:sz="4" w:space="0" w:color="auto"/>
            </w:tcBorders>
            <w:shd w:val="clear" w:color="auto" w:fill="auto"/>
            <w:vAlign w:val="center"/>
          </w:tcPr>
          <w:p w14:paraId="67C0E7BE" w14:textId="77777777" w:rsidR="00461788" w:rsidRPr="000857E6" w:rsidRDefault="00461788" w:rsidP="000857E6">
            <w:pPr>
              <w:jc w:val="center"/>
              <w:rPr>
                <w:b/>
                <w:bCs/>
                <w:sz w:val="16"/>
                <w:szCs w:val="16"/>
              </w:rPr>
            </w:pPr>
          </w:p>
        </w:tc>
        <w:tc>
          <w:tcPr>
            <w:tcW w:w="1511" w:type="dxa"/>
            <w:gridSpan w:val="2"/>
            <w:tcBorders>
              <w:top w:val="single" w:sz="4" w:space="0" w:color="auto"/>
              <w:right w:val="single" w:sz="4" w:space="0" w:color="auto"/>
            </w:tcBorders>
            <w:shd w:val="clear" w:color="auto" w:fill="auto"/>
            <w:vAlign w:val="center"/>
          </w:tcPr>
          <w:p w14:paraId="6E875610" w14:textId="77777777" w:rsidR="00461788" w:rsidRPr="000857E6" w:rsidRDefault="00461788" w:rsidP="000857E6">
            <w:pPr>
              <w:jc w:val="center"/>
              <w:rPr>
                <w:b/>
                <w:bCs/>
                <w:sz w:val="16"/>
                <w:szCs w:val="16"/>
              </w:rPr>
            </w:pPr>
          </w:p>
        </w:tc>
      </w:tr>
      <w:tr w:rsidR="00AA62CC" w:rsidRPr="000857E6" w14:paraId="17BC98D0"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6AE328" w14:textId="368E2D03" w:rsidR="00AA62CC" w:rsidRPr="000857E6" w:rsidRDefault="006463F7" w:rsidP="000857E6">
            <w:pPr>
              <w:ind w:left="-94" w:right="-94"/>
              <w:jc w:val="center"/>
              <w:rPr>
                <w:bCs/>
                <w:sz w:val="16"/>
                <w:szCs w:val="16"/>
              </w:rPr>
            </w:pPr>
            <w:r>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92A48"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3F7E132" w14:textId="77777777" w:rsidR="00AA62CC" w:rsidRPr="000857E6" w:rsidRDefault="00AA62CC" w:rsidP="000857E6">
            <w:pPr>
              <w:ind w:left="-94" w:right="-94"/>
              <w:rPr>
                <w:b/>
                <w:bCs/>
                <w:sz w:val="16"/>
                <w:szCs w:val="16"/>
              </w:rPr>
            </w:pPr>
            <w:r w:rsidRPr="000857E6">
              <w:rPr>
                <w:sz w:val="16"/>
                <w:szCs w:val="16"/>
              </w:rPr>
              <w:t>г. Краснозаводск, ул. Горького, д. 23</w:t>
            </w:r>
          </w:p>
        </w:tc>
        <w:tc>
          <w:tcPr>
            <w:tcW w:w="879" w:type="dxa"/>
            <w:tcBorders>
              <w:top w:val="nil"/>
              <w:left w:val="single" w:sz="4" w:space="0" w:color="auto"/>
              <w:bottom w:val="single" w:sz="4" w:space="0" w:color="auto"/>
              <w:right w:val="single" w:sz="4" w:space="0" w:color="auto"/>
            </w:tcBorders>
            <w:shd w:val="clear" w:color="auto" w:fill="auto"/>
            <w:vAlign w:val="center"/>
          </w:tcPr>
          <w:p w14:paraId="07874197" w14:textId="4D1EAE49" w:rsidR="00AA62CC" w:rsidRPr="000857E6" w:rsidRDefault="00AA62CC" w:rsidP="000857E6">
            <w:pPr>
              <w:jc w:val="center"/>
              <w:rPr>
                <w:bCs/>
                <w:sz w:val="16"/>
                <w:szCs w:val="16"/>
              </w:rPr>
            </w:pPr>
            <w:r w:rsidRPr="000857E6">
              <w:rPr>
                <w:sz w:val="16"/>
                <w:szCs w:val="16"/>
              </w:rPr>
              <w:t>45,80</w:t>
            </w:r>
          </w:p>
        </w:tc>
        <w:tc>
          <w:tcPr>
            <w:tcW w:w="680" w:type="dxa"/>
            <w:tcBorders>
              <w:top w:val="nil"/>
              <w:left w:val="nil"/>
              <w:bottom w:val="single" w:sz="4" w:space="0" w:color="auto"/>
              <w:right w:val="single" w:sz="4" w:space="0" w:color="auto"/>
            </w:tcBorders>
            <w:shd w:val="clear" w:color="auto" w:fill="auto"/>
            <w:vAlign w:val="center"/>
          </w:tcPr>
          <w:p w14:paraId="6AEBEC3C" w14:textId="03751680"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77D2A458" w14:textId="40FAC6C8"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F7A932" w14:textId="35F0D0B3"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622CC4A" w14:textId="2FC8A21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00406A7" w14:textId="33DD7C58" w:rsidR="00AA62CC" w:rsidRPr="000857E6" w:rsidRDefault="00AA62CC" w:rsidP="000857E6">
            <w:pPr>
              <w:ind w:left="-87"/>
              <w:jc w:val="center"/>
              <w:rPr>
                <w:bCs/>
                <w:sz w:val="16"/>
                <w:szCs w:val="16"/>
              </w:rPr>
            </w:pPr>
            <w:r w:rsidRPr="000857E6">
              <w:rPr>
                <w:sz w:val="16"/>
                <w:szCs w:val="16"/>
              </w:rPr>
              <w:t>45,80</w:t>
            </w:r>
          </w:p>
        </w:tc>
        <w:tc>
          <w:tcPr>
            <w:tcW w:w="879" w:type="dxa"/>
            <w:tcBorders>
              <w:top w:val="nil"/>
              <w:left w:val="nil"/>
              <w:bottom w:val="single" w:sz="4" w:space="0" w:color="auto"/>
              <w:right w:val="single" w:sz="4" w:space="0" w:color="auto"/>
            </w:tcBorders>
            <w:shd w:val="clear" w:color="auto" w:fill="auto"/>
            <w:vAlign w:val="center"/>
          </w:tcPr>
          <w:p w14:paraId="7580115A" w14:textId="0F3EDC58" w:rsidR="00AA62CC" w:rsidRPr="000857E6" w:rsidRDefault="00AA62CC" w:rsidP="000857E6">
            <w:pPr>
              <w:jc w:val="center"/>
              <w:rPr>
                <w:bCs/>
                <w:sz w:val="16"/>
                <w:szCs w:val="16"/>
              </w:rPr>
            </w:pPr>
            <w:r w:rsidRPr="000857E6">
              <w:rPr>
                <w:sz w:val="16"/>
                <w:szCs w:val="16"/>
              </w:rPr>
              <w:t>45,80</w:t>
            </w:r>
          </w:p>
        </w:tc>
        <w:tc>
          <w:tcPr>
            <w:tcW w:w="851" w:type="dxa"/>
            <w:tcBorders>
              <w:top w:val="nil"/>
              <w:left w:val="nil"/>
              <w:bottom w:val="single" w:sz="4" w:space="0" w:color="auto"/>
              <w:right w:val="single" w:sz="4" w:space="0" w:color="auto"/>
            </w:tcBorders>
            <w:shd w:val="clear" w:color="auto" w:fill="auto"/>
            <w:vAlign w:val="center"/>
          </w:tcPr>
          <w:p w14:paraId="4D269DFC" w14:textId="519C0776" w:rsidR="00AA62CC" w:rsidRPr="000857E6" w:rsidRDefault="00AA62CC" w:rsidP="000857E6">
            <w:pPr>
              <w:jc w:val="center"/>
              <w:rPr>
                <w:bCs/>
                <w:sz w:val="16"/>
                <w:szCs w:val="16"/>
              </w:rPr>
            </w:pPr>
            <w:r w:rsidRPr="000857E6">
              <w:rPr>
                <w:sz w:val="16"/>
                <w:szCs w:val="16"/>
              </w:rPr>
              <w:t>0,00</w:t>
            </w:r>
          </w:p>
        </w:tc>
        <w:tc>
          <w:tcPr>
            <w:tcW w:w="1318" w:type="dxa"/>
            <w:tcBorders>
              <w:left w:val="single" w:sz="4" w:space="0" w:color="auto"/>
            </w:tcBorders>
            <w:shd w:val="clear" w:color="auto" w:fill="auto"/>
            <w:vAlign w:val="center"/>
          </w:tcPr>
          <w:p w14:paraId="5D87A2CA" w14:textId="77777777" w:rsidR="00AA62CC" w:rsidRPr="000857E6" w:rsidRDefault="00AA62CC" w:rsidP="000857E6">
            <w:pPr>
              <w:jc w:val="center"/>
              <w:rPr>
                <w:b/>
                <w:bCs/>
                <w:sz w:val="16"/>
                <w:szCs w:val="16"/>
              </w:rPr>
            </w:pPr>
          </w:p>
        </w:tc>
        <w:tc>
          <w:tcPr>
            <w:tcW w:w="1479" w:type="dxa"/>
            <w:gridSpan w:val="2"/>
            <w:shd w:val="clear" w:color="auto" w:fill="auto"/>
            <w:vAlign w:val="center"/>
          </w:tcPr>
          <w:p w14:paraId="377CFBD8" w14:textId="77777777" w:rsidR="00AA62CC" w:rsidRPr="000857E6" w:rsidRDefault="00AA62CC" w:rsidP="000857E6">
            <w:pPr>
              <w:jc w:val="center"/>
              <w:rPr>
                <w:b/>
                <w:bCs/>
                <w:sz w:val="16"/>
                <w:szCs w:val="16"/>
              </w:rPr>
            </w:pPr>
          </w:p>
        </w:tc>
        <w:tc>
          <w:tcPr>
            <w:tcW w:w="1474" w:type="dxa"/>
            <w:gridSpan w:val="2"/>
            <w:shd w:val="clear" w:color="auto" w:fill="auto"/>
            <w:vAlign w:val="center"/>
          </w:tcPr>
          <w:p w14:paraId="50D66CDA" w14:textId="77777777" w:rsidR="00AA62CC" w:rsidRPr="000857E6" w:rsidRDefault="00AA62CC" w:rsidP="000857E6">
            <w:pPr>
              <w:jc w:val="center"/>
              <w:rPr>
                <w:b/>
                <w:bCs/>
                <w:sz w:val="16"/>
                <w:szCs w:val="16"/>
              </w:rPr>
            </w:pPr>
          </w:p>
        </w:tc>
        <w:tc>
          <w:tcPr>
            <w:tcW w:w="1511" w:type="dxa"/>
            <w:gridSpan w:val="2"/>
            <w:tcBorders>
              <w:right w:val="single" w:sz="4" w:space="0" w:color="auto"/>
            </w:tcBorders>
            <w:shd w:val="clear" w:color="auto" w:fill="auto"/>
            <w:vAlign w:val="center"/>
          </w:tcPr>
          <w:p w14:paraId="4D1AC9CD" w14:textId="77777777" w:rsidR="00AA62CC" w:rsidRPr="000857E6" w:rsidRDefault="00AA62CC" w:rsidP="000857E6">
            <w:pPr>
              <w:jc w:val="center"/>
              <w:rPr>
                <w:b/>
                <w:bCs/>
                <w:sz w:val="16"/>
                <w:szCs w:val="16"/>
              </w:rPr>
            </w:pPr>
          </w:p>
        </w:tc>
      </w:tr>
      <w:tr w:rsidR="00AA62CC" w:rsidRPr="000857E6" w14:paraId="42321EC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F2726" w14:textId="45B1E975" w:rsidR="00AA62CC" w:rsidRPr="000857E6" w:rsidRDefault="006463F7" w:rsidP="000857E6">
            <w:pPr>
              <w:ind w:left="-94" w:right="-94"/>
              <w:jc w:val="center"/>
              <w:rPr>
                <w:bCs/>
                <w:sz w:val="16"/>
                <w:szCs w:val="16"/>
              </w:rPr>
            </w:pPr>
            <w:r>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CDB080"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5BF8F437" w14:textId="77777777" w:rsidR="00AA62CC" w:rsidRPr="000857E6" w:rsidRDefault="00AA62CC" w:rsidP="000857E6">
            <w:pPr>
              <w:ind w:left="-94" w:right="-94"/>
              <w:rPr>
                <w:b/>
                <w:bCs/>
                <w:sz w:val="16"/>
                <w:szCs w:val="16"/>
              </w:rPr>
            </w:pPr>
            <w:r w:rsidRPr="000857E6">
              <w:rPr>
                <w:sz w:val="16"/>
                <w:szCs w:val="16"/>
              </w:rPr>
              <w:t>г. Краснозаводск, ул. Горького, д. 18</w:t>
            </w:r>
          </w:p>
        </w:tc>
        <w:tc>
          <w:tcPr>
            <w:tcW w:w="879" w:type="dxa"/>
            <w:tcBorders>
              <w:top w:val="nil"/>
              <w:left w:val="single" w:sz="4" w:space="0" w:color="auto"/>
              <w:bottom w:val="single" w:sz="4" w:space="0" w:color="auto"/>
              <w:right w:val="single" w:sz="4" w:space="0" w:color="auto"/>
            </w:tcBorders>
            <w:shd w:val="clear" w:color="auto" w:fill="auto"/>
            <w:vAlign w:val="center"/>
          </w:tcPr>
          <w:p w14:paraId="78BDDA63" w14:textId="7E1E35C3" w:rsidR="00AA62CC" w:rsidRPr="000857E6" w:rsidRDefault="00AA62CC" w:rsidP="000857E6">
            <w:pPr>
              <w:jc w:val="center"/>
              <w:rPr>
                <w:bCs/>
                <w:sz w:val="16"/>
                <w:szCs w:val="16"/>
              </w:rPr>
            </w:pPr>
            <w:r w:rsidRPr="000857E6">
              <w:rPr>
                <w:sz w:val="16"/>
                <w:szCs w:val="16"/>
              </w:rPr>
              <w:t>96,85</w:t>
            </w:r>
          </w:p>
        </w:tc>
        <w:tc>
          <w:tcPr>
            <w:tcW w:w="680" w:type="dxa"/>
            <w:tcBorders>
              <w:top w:val="nil"/>
              <w:left w:val="nil"/>
              <w:bottom w:val="single" w:sz="4" w:space="0" w:color="auto"/>
              <w:right w:val="single" w:sz="4" w:space="0" w:color="auto"/>
            </w:tcBorders>
            <w:shd w:val="clear" w:color="auto" w:fill="auto"/>
            <w:vAlign w:val="center"/>
          </w:tcPr>
          <w:p w14:paraId="26700433" w14:textId="1CD8FC8E" w:rsidR="00AA62CC" w:rsidRPr="000857E6" w:rsidRDefault="00AA62CC" w:rsidP="000857E6">
            <w:pPr>
              <w:jc w:val="center"/>
              <w:rPr>
                <w:bCs/>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325DD24C" w14:textId="5F4C9463" w:rsidR="00AA62CC" w:rsidRPr="000857E6" w:rsidRDefault="00AA62CC" w:rsidP="000857E6">
            <w:pPr>
              <w:jc w:val="center"/>
              <w:rPr>
                <w:bCs/>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5459892C" w14:textId="5A338503" w:rsidR="00AA62CC" w:rsidRPr="000857E6" w:rsidRDefault="00AA62CC" w:rsidP="000857E6">
            <w:pPr>
              <w:jc w:val="center"/>
              <w:rPr>
                <w:bCs/>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09F0357A" w14:textId="028C3BA0"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5F4050A7" w14:textId="72F6D256" w:rsidR="00AA62CC" w:rsidRPr="000857E6" w:rsidRDefault="00AA62CC" w:rsidP="000857E6">
            <w:pPr>
              <w:ind w:left="-87"/>
              <w:jc w:val="center"/>
              <w:rPr>
                <w:bCs/>
                <w:sz w:val="16"/>
                <w:szCs w:val="16"/>
              </w:rPr>
            </w:pPr>
            <w:r w:rsidRPr="000857E6">
              <w:rPr>
                <w:sz w:val="16"/>
                <w:szCs w:val="16"/>
              </w:rPr>
              <w:t>96,85</w:t>
            </w:r>
          </w:p>
        </w:tc>
        <w:tc>
          <w:tcPr>
            <w:tcW w:w="879" w:type="dxa"/>
            <w:tcBorders>
              <w:top w:val="nil"/>
              <w:left w:val="nil"/>
              <w:bottom w:val="single" w:sz="4" w:space="0" w:color="auto"/>
              <w:right w:val="single" w:sz="4" w:space="0" w:color="auto"/>
            </w:tcBorders>
            <w:shd w:val="clear" w:color="auto" w:fill="auto"/>
            <w:vAlign w:val="center"/>
          </w:tcPr>
          <w:p w14:paraId="4162ED83" w14:textId="74B34FAD" w:rsidR="00AA62CC" w:rsidRPr="000857E6" w:rsidRDefault="00AA62CC" w:rsidP="000857E6">
            <w:pPr>
              <w:jc w:val="center"/>
              <w:rPr>
                <w:bCs/>
                <w:sz w:val="16"/>
                <w:szCs w:val="16"/>
              </w:rPr>
            </w:pPr>
            <w:r w:rsidRPr="000857E6">
              <w:rPr>
                <w:sz w:val="16"/>
                <w:szCs w:val="16"/>
              </w:rPr>
              <w:t>96,85</w:t>
            </w:r>
          </w:p>
        </w:tc>
        <w:tc>
          <w:tcPr>
            <w:tcW w:w="851" w:type="dxa"/>
            <w:tcBorders>
              <w:top w:val="nil"/>
              <w:left w:val="nil"/>
              <w:bottom w:val="single" w:sz="4" w:space="0" w:color="auto"/>
              <w:right w:val="single" w:sz="4" w:space="0" w:color="auto"/>
            </w:tcBorders>
            <w:shd w:val="clear" w:color="auto" w:fill="auto"/>
            <w:vAlign w:val="center"/>
          </w:tcPr>
          <w:p w14:paraId="0B3E8213" w14:textId="32D6177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7810D151"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83AF608"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8FD5012"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8F5A119" w14:textId="77777777" w:rsidR="00AA62CC" w:rsidRPr="000857E6" w:rsidRDefault="00AA62CC" w:rsidP="000857E6">
            <w:pPr>
              <w:jc w:val="center"/>
              <w:rPr>
                <w:b/>
                <w:bCs/>
                <w:sz w:val="16"/>
                <w:szCs w:val="16"/>
              </w:rPr>
            </w:pPr>
          </w:p>
        </w:tc>
      </w:tr>
      <w:tr w:rsidR="00AA62CC" w:rsidRPr="000857E6" w14:paraId="4A8E295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D30126" w14:textId="5D98CCD7" w:rsidR="00AA62CC" w:rsidRPr="000857E6" w:rsidRDefault="006463F7" w:rsidP="000857E6">
            <w:pPr>
              <w:ind w:left="-94" w:right="-94"/>
              <w:jc w:val="center"/>
              <w:rPr>
                <w:bCs/>
                <w:sz w:val="16"/>
                <w:szCs w:val="16"/>
              </w:rPr>
            </w:pPr>
            <w:r>
              <w:rPr>
                <w:bCs/>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FCE46"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68F90122" w14:textId="77777777" w:rsidR="00AA62CC" w:rsidRPr="000857E6" w:rsidRDefault="00AA62CC" w:rsidP="000857E6">
            <w:pPr>
              <w:ind w:left="-94" w:right="-94"/>
              <w:rPr>
                <w:b/>
                <w:bCs/>
                <w:sz w:val="16"/>
                <w:szCs w:val="16"/>
              </w:rPr>
            </w:pPr>
            <w:r w:rsidRPr="000857E6">
              <w:rPr>
                <w:sz w:val="16"/>
                <w:szCs w:val="16"/>
              </w:rPr>
              <w:t>г. Краснозаводск, 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33AD6DEA" w14:textId="22FAA077" w:rsidR="00AA62CC" w:rsidRPr="000857E6" w:rsidRDefault="00AA62CC" w:rsidP="000857E6">
            <w:pPr>
              <w:jc w:val="center"/>
              <w:rPr>
                <w:bCs/>
                <w:sz w:val="16"/>
                <w:szCs w:val="16"/>
              </w:rPr>
            </w:pPr>
            <w:r w:rsidRPr="000857E6">
              <w:rPr>
                <w:sz w:val="16"/>
                <w:szCs w:val="16"/>
              </w:rPr>
              <w:t>25,20</w:t>
            </w:r>
          </w:p>
        </w:tc>
        <w:tc>
          <w:tcPr>
            <w:tcW w:w="680" w:type="dxa"/>
            <w:tcBorders>
              <w:top w:val="nil"/>
              <w:left w:val="nil"/>
              <w:bottom w:val="single" w:sz="4" w:space="0" w:color="auto"/>
              <w:right w:val="single" w:sz="4" w:space="0" w:color="auto"/>
            </w:tcBorders>
            <w:shd w:val="clear" w:color="auto" w:fill="auto"/>
            <w:vAlign w:val="center"/>
          </w:tcPr>
          <w:p w14:paraId="1F5E6774" w14:textId="60E8E4CA" w:rsidR="00AA62CC" w:rsidRPr="000857E6" w:rsidRDefault="00AA62CC" w:rsidP="000857E6">
            <w:pPr>
              <w:jc w:val="center"/>
              <w:rPr>
                <w:bCs/>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3B37E86" w14:textId="051271A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180982B2" w14:textId="0C196F7F"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FE799FE" w14:textId="43ABCAF5"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330B6902" w14:textId="02D7428D" w:rsidR="00AA62CC" w:rsidRPr="000857E6" w:rsidRDefault="00AA62CC" w:rsidP="000857E6">
            <w:pPr>
              <w:ind w:left="-87"/>
              <w:jc w:val="center"/>
              <w:rPr>
                <w:bCs/>
                <w:sz w:val="16"/>
                <w:szCs w:val="16"/>
              </w:rPr>
            </w:pPr>
            <w:r w:rsidRPr="000857E6">
              <w:rPr>
                <w:sz w:val="16"/>
                <w:szCs w:val="16"/>
              </w:rPr>
              <w:t>25,20</w:t>
            </w:r>
          </w:p>
        </w:tc>
        <w:tc>
          <w:tcPr>
            <w:tcW w:w="879" w:type="dxa"/>
            <w:tcBorders>
              <w:top w:val="nil"/>
              <w:left w:val="nil"/>
              <w:bottom w:val="single" w:sz="4" w:space="0" w:color="auto"/>
              <w:right w:val="single" w:sz="4" w:space="0" w:color="auto"/>
            </w:tcBorders>
            <w:shd w:val="clear" w:color="auto" w:fill="auto"/>
            <w:vAlign w:val="center"/>
          </w:tcPr>
          <w:p w14:paraId="57C8535B" w14:textId="607B5CA4" w:rsidR="00AA62CC" w:rsidRPr="000857E6" w:rsidRDefault="00AA62CC" w:rsidP="000857E6">
            <w:pPr>
              <w:jc w:val="center"/>
              <w:rPr>
                <w:bCs/>
                <w:sz w:val="16"/>
                <w:szCs w:val="16"/>
              </w:rPr>
            </w:pPr>
            <w:r w:rsidRPr="000857E6">
              <w:rPr>
                <w:sz w:val="16"/>
                <w:szCs w:val="16"/>
              </w:rPr>
              <w:t>25,20</w:t>
            </w:r>
          </w:p>
        </w:tc>
        <w:tc>
          <w:tcPr>
            <w:tcW w:w="851" w:type="dxa"/>
            <w:tcBorders>
              <w:top w:val="nil"/>
              <w:left w:val="nil"/>
              <w:bottom w:val="single" w:sz="4" w:space="0" w:color="auto"/>
              <w:right w:val="single" w:sz="4" w:space="0" w:color="auto"/>
            </w:tcBorders>
            <w:shd w:val="clear" w:color="auto" w:fill="auto"/>
            <w:vAlign w:val="center"/>
          </w:tcPr>
          <w:p w14:paraId="3B32BDE6" w14:textId="7ECFE259"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4ABF35A"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73A39284"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6538D573"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50619496" w14:textId="77777777" w:rsidR="00AA62CC" w:rsidRPr="000857E6" w:rsidRDefault="00AA62CC" w:rsidP="000857E6">
            <w:pPr>
              <w:jc w:val="center"/>
              <w:rPr>
                <w:b/>
                <w:bCs/>
                <w:sz w:val="16"/>
                <w:szCs w:val="16"/>
              </w:rPr>
            </w:pPr>
          </w:p>
        </w:tc>
      </w:tr>
      <w:tr w:rsidR="00AA62CC" w:rsidRPr="000857E6" w14:paraId="3E0C7A7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D4C932" w14:textId="2EE61DD5" w:rsidR="00AA62CC" w:rsidRPr="000857E6" w:rsidRDefault="006463F7" w:rsidP="000857E6">
            <w:pPr>
              <w:ind w:left="-94" w:right="-94"/>
              <w:jc w:val="center"/>
              <w:rPr>
                <w:bCs/>
                <w:sz w:val="16"/>
                <w:szCs w:val="16"/>
              </w:rPr>
            </w:pPr>
            <w:r>
              <w:rPr>
                <w:bCs/>
                <w:sz w:val="16"/>
                <w:szCs w:val="16"/>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74DCA"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4B03B4A" w14:textId="77777777" w:rsidR="00AA62CC" w:rsidRPr="000857E6" w:rsidRDefault="00AA62CC" w:rsidP="000857E6">
            <w:pPr>
              <w:ind w:left="-94" w:right="-94"/>
              <w:rPr>
                <w:b/>
                <w:bCs/>
                <w:sz w:val="16"/>
                <w:szCs w:val="16"/>
              </w:rPr>
            </w:pPr>
            <w:r w:rsidRPr="000857E6">
              <w:rPr>
                <w:sz w:val="16"/>
                <w:szCs w:val="16"/>
              </w:rPr>
              <w:t>г. Краснозаводск, ул. 1 Мая, д. 7</w:t>
            </w:r>
          </w:p>
        </w:tc>
        <w:tc>
          <w:tcPr>
            <w:tcW w:w="879" w:type="dxa"/>
            <w:tcBorders>
              <w:top w:val="nil"/>
              <w:left w:val="single" w:sz="4" w:space="0" w:color="auto"/>
              <w:bottom w:val="single" w:sz="4" w:space="0" w:color="auto"/>
              <w:right w:val="single" w:sz="4" w:space="0" w:color="auto"/>
            </w:tcBorders>
            <w:shd w:val="clear" w:color="auto" w:fill="auto"/>
            <w:vAlign w:val="center"/>
          </w:tcPr>
          <w:p w14:paraId="37DF57DB" w14:textId="05B70773" w:rsidR="00AA62CC" w:rsidRPr="000857E6" w:rsidRDefault="00AA62CC" w:rsidP="000857E6">
            <w:pPr>
              <w:jc w:val="center"/>
              <w:rPr>
                <w:bCs/>
                <w:sz w:val="16"/>
                <w:szCs w:val="16"/>
              </w:rPr>
            </w:pPr>
            <w:r w:rsidRPr="000857E6">
              <w:rPr>
                <w:sz w:val="16"/>
                <w:szCs w:val="16"/>
              </w:rPr>
              <w:t>71,60</w:t>
            </w:r>
          </w:p>
        </w:tc>
        <w:tc>
          <w:tcPr>
            <w:tcW w:w="680" w:type="dxa"/>
            <w:tcBorders>
              <w:top w:val="nil"/>
              <w:left w:val="nil"/>
              <w:bottom w:val="single" w:sz="4" w:space="0" w:color="auto"/>
              <w:right w:val="single" w:sz="4" w:space="0" w:color="auto"/>
            </w:tcBorders>
            <w:shd w:val="clear" w:color="auto" w:fill="auto"/>
            <w:vAlign w:val="center"/>
          </w:tcPr>
          <w:p w14:paraId="0E3A3B76" w14:textId="3EE7E369" w:rsidR="00AA62CC" w:rsidRPr="000857E6" w:rsidRDefault="00AA62CC" w:rsidP="000857E6">
            <w:pPr>
              <w:jc w:val="center"/>
              <w:rPr>
                <w:bCs/>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6B07DB9B" w14:textId="275AC5B6"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80BCED" w14:textId="4ECA3E91"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0DC8E11" w14:textId="09E24CFA"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842DDF7" w14:textId="7A62203B" w:rsidR="00AA62CC" w:rsidRPr="000857E6" w:rsidRDefault="00AA62CC" w:rsidP="000857E6">
            <w:pPr>
              <w:ind w:left="-87"/>
              <w:jc w:val="center"/>
              <w:rPr>
                <w:bCs/>
                <w:sz w:val="16"/>
                <w:szCs w:val="16"/>
              </w:rPr>
            </w:pPr>
            <w:r w:rsidRPr="000857E6">
              <w:rPr>
                <w:sz w:val="16"/>
                <w:szCs w:val="16"/>
              </w:rPr>
              <w:t>71,60</w:t>
            </w:r>
          </w:p>
        </w:tc>
        <w:tc>
          <w:tcPr>
            <w:tcW w:w="879" w:type="dxa"/>
            <w:tcBorders>
              <w:top w:val="nil"/>
              <w:left w:val="nil"/>
              <w:bottom w:val="single" w:sz="4" w:space="0" w:color="auto"/>
              <w:right w:val="single" w:sz="4" w:space="0" w:color="auto"/>
            </w:tcBorders>
            <w:shd w:val="clear" w:color="auto" w:fill="auto"/>
            <w:vAlign w:val="center"/>
          </w:tcPr>
          <w:p w14:paraId="384A4AFC" w14:textId="17F46209" w:rsidR="00AA62CC" w:rsidRPr="000857E6" w:rsidRDefault="00AA62CC" w:rsidP="000857E6">
            <w:pPr>
              <w:jc w:val="center"/>
              <w:rPr>
                <w:bCs/>
                <w:sz w:val="16"/>
                <w:szCs w:val="16"/>
              </w:rPr>
            </w:pPr>
            <w:r w:rsidRPr="000857E6">
              <w:rPr>
                <w:sz w:val="16"/>
                <w:szCs w:val="16"/>
              </w:rPr>
              <w:t>71,60</w:t>
            </w:r>
          </w:p>
        </w:tc>
        <w:tc>
          <w:tcPr>
            <w:tcW w:w="851" w:type="dxa"/>
            <w:tcBorders>
              <w:top w:val="nil"/>
              <w:left w:val="nil"/>
              <w:bottom w:val="single" w:sz="4" w:space="0" w:color="auto"/>
              <w:right w:val="single" w:sz="4" w:space="0" w:color="auto"/>
            </w:tcBorders>
            <w:shd w:val="clear" w:color="auto" w:fill="auto"/>
            <w:vAlign w:val="center"/>
          </w:tcPr>
          <w:p w14:paraId="152B81F0" w14:textId="629F2D02"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412486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313EB8E3"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4E47B76D"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3054BE12" w14:textId="77777777" w:rsidR="00AA62CC" w:rsidRPr="000857E6" w:rsidRDefault="00AA62CC" w:rsidP="000857E6">
            <w:pPr>
              <w:jc w:val="center"/>
              <w:rPr>
                <w:b/>
                <w:bCs/>
                <w:sz w:val="16"/>
                <w:szCs w:val="16"/>
              </w:rPr>
            </w:pPr>
          </w:p>
        </w:tc>
      </w:tr>
      <w:tr w:rsidR="00AA62CC" w:rsidRPr="000857E6" w14:paraId="5997534E"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C36E29" w14:textId="75BE4DC4" w:rsidR="00AA62CC" w:rsidRPr="000857E6" w:rsidRDefault="006463F7" w:rsidP="000857E6">
            <w:pPr>
              <w:ind w:left="-94" w:right="-94"/>
              <w:jc w:val="center"/>
              <w:rPr>
                <w:bCs/>
                <w:sz w:val="16"/>
                <w:szCs w:val="16"/>
              </w:rPr>
            </w:pPr>
            <w:r>
              <w:rPr>
                <w:bCs/>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624EB" w14:textId="77777777" w:rsidR="00AA62CC" w:rsidRPr="000857E6" w:rsidRDefault="00AA62CC"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4A2EEF6" w14:textId="77777777" w:rsidR="00AA62CC" w:rsidRPr="000857E6" w:rsidRDefault="00AA62CC" w:rsidP="000857E6">
            <w:pPr>
              <w:ind w:left="-94" w:right="-94"/>
              <w:rPr>
                <w:b/>
                <w:bCs/>
                <w:sz w:val="16"/>
                <w:szCs w:val="16"/>
              </w:rPr>
            </w:pPr>
            <w:r w:rsidRPr="000857E6">
              <w:rPr>
                <w:sz w:val="16"/>
                <w:szCs w:val="16"/>
              </w:rPr>
              <w:t>г. Краснозаводск, ул. 1 Мая, д. 31</w:t>
            </w:r>
          </w:p>
        </w:tc>
        <w:tc>
          <w:tcPr>
            <w:tcW w:w="879" w:type="dxa"/>
            <w:tcBorders>
              <w:top w:val="nil"/>
              <w:left w:val="single" w:sz="4" w:space="0" w:color="auto"/>
              <w:bottom w:val="single" w:sz="4" w:space="0" w:color="auto"/>
              <w:right w:val="single" w:sz="4" w:space="0" w:color="auto"/>
            </w:tcBorders>
            <w:shd w:val="clear" w:color="auto" w:fill="auto"/>
            <w:vAlign w:val="center"/>
          </w:tcPr>
          <w:p w14:paraId="29B637EC" w14:textId="6B24F3CD" w:rsidR="00AA62CC" w:rsidRPr="000857E6" w:rsidRDefault="00AA62CC" w:rsidP="000857E6">
            <w:pPr>
              <w:jc w:val="center"/>
              <w:rPr>
                <w:bCs/>
                <w:sz w:val="16"/>
                <w:szCs w:val="16"/>
              </w:rPr>
            </w:pPr>
            <w:r w:rsidRPr="000857E6">
              <w:rPr>
                <w:sz w:val="16"/>
                <w:szCs w:val="16"/>
              </w:rPr>
              <w:t>18,70</w:t>
            </w:r>
          </w:p>
        </w:tc>
        <w:tc>
          <w:tcPr>
            <w:tcW w:w="680" w:type="dxa"/>
            <w:tcBorders>
              <w:top w:val="nil"/>
              <w:left w:val="nil"/>
              <w:bottom w:val="single" w:sz="4" w:space="0" w:color="auto"/>
              <w:right w:val="single" w:sz="4" w:space="0" w:color="auto"/>
            </w:tcBorders>
            <w:shd w:val="clear" w:color="auto" w:fill="auto"/>
            <w:vAlign w:val="center"/>
          </w:tcPr>
          <w:p w14:paraId="4E8C2995" w14:textId="26A0BCC6" w:rsidR="00AA62CC" w:rsidRPr="000857E6" w:rsidRDefault="00AA62CC" w:rsidP="000857E6">
            <w:pPr>
              <w:jc w:val="center"/>
              <w:rPr>
                <w:bCs/>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241297" w14:textId="0927091A"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CEA2669" w14:textId="1CCDD288"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DD07836" w14:textId="22C2A841"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1A0A95F" w14:textId="20DDED64" w:rsidR="00AA62CC" w:rsidRPr="000857E6" w:rsidRDefault="00AA62CC" w:rsidP="000857E6">
            <w:pPr>
              <w:ind w:left="-87"/>
              <w:jc w:val="center"/>
              <w:rPr>
                <w:bCs/>
                <w:sz w:val="16"/>
                <w:szCs w:val="16"/>
              </w:rPr>
            </w:pPr>
            <w:r w:rsidRPr="000857E6">
              <w:rPr>
                <w:sz w:val="16"/>
                <w:szCs w:val="16"/>
              </w:rPr>
              <w:t>18,70</w:t>
            </w:r>
          </w:p>
        </w:tc>
        <w:tc>
          <w:tcPr>
            <w:tcW w:w="879" w:type="dxa"/>
            <w:tcBorders>
              <w:top w:val="nil"/>
              <w:left w:val="nil"/>
              <w:bottom w:val="single" w:sz="4" w:space="0" w:color="auto"/>
              <w:right w:val="single" w:sz="4" w:space="0" w:color="auto"/>
            </w:tcBorders>
            <w:shd w:val="clear" w:color="auto" w:fill="auto"/>
            <w:vAlign w:val="center"/>
          </w:tcPr>
          <w:p w14:paraId="3B8EA829" w14:textId="0B43C34D" w:rsidR="00AA62CC" w:rsidRPr="000857E6" w:rsidRDefault="00AA62CC" w:rsidP="000857E6">
            <w:pPr>
              <w:jc w:val="center"/>
              <w:rPr>
                <w:bCs/>
                <w:sz w:val="16"/>
                <w:szCs w:val="16"/>
              </w:rPr>
            </w:pPr>
            <w:r w:rsidRPr="000857E6">
              <w:rPr>
                <w:sz w:val="16"/>
                <w:szCs w:val="16"/>
              </w:rPr>
              <w:t>18,70</w:t>
            </w:r>
          </w:p>
        </w:tc>
        <w:tc>
          <w:tcPr>
            <w:tcW w:w="851" w:type="dxa"/>
            <w:tcBorders>
              <w:top w:val="nil"/>
              <w:left w:val="nil"/>
              <w:bottom w:val="single" w:sz="4" w:space="0" w:color="auto"/>
              <w:right w:val="single" w:sz="4" w:space="0" w:color="auto"/>
            </w:tcBorders>
            <w:shd w:val="clear" w:color="auto" w:fill="auto"/>
            <w:vAlign w:val="center"/>
          </w:tcPr>
          <w:p w14:paraId="6AD5F01A" w14:textId="6A4D389E"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2C691307"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560BB780"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1A8BA00A"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798760BE" w14:textId="77777777" w:rsidR="00AA62CC" w:rsidRPr="000857E6" w:rsidRDefault="00AA62CC" w:rsidP="000857E6">
            <w:pPr>
              <w:jc w:val="center"/>
              <w:rPr>
                <w:b/>
                <w:bCs/>
                <w:sz w:val="16"/>
                <w:szCs w:val="16"/>
              </w:rPr>
            </w:pPr>
          </w:p>
        </w:tc>
      </w:tr>
      <w:tr w:rsidR="00AA62CC" w:rsidRPr="000857E6" w14:paraId="2C588217"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D1E4985" w14:textId="580C9903" w:rsidR="00AA62CC" w:rsidRPr="000857E6" w:rsidRDefault="00AA62CC"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nil"/>
              <w:left w:val="single" w:sz="4" w:space="0" w:color="auto"/>
              <w:bottom w:val="single" w:sz="4" w:space="0" w:color="auto"/>
              <w:right w:val="single" w:sz="4" w:space="0" w:color="auto"/>
            </w:tcBorders>
            <w:shd w:val="clear" w:color="auto" w:fill="auto"/>
            <w:vAlign w:val="center"/>
          </w:tcPr>
          <w:p w14:paraId="4DF7546C" w14:textId="2F81ED2D" w:rsidR="00AA62CC" w:rsidRPr="000857E6" w:rsidRDefault="00AA62CC" w:rsidP="000857E6">
            <w:pPr>
              <w:jc w:val="center"/>
              <w:rPr>
                <w:bCs/>
                <w:sz w:val="16"/>
                <w:szCs w:val="16"/>
              </w:rPr>
            </w:pPr>
            <w:r w:rsidRPr="000857E6">
              <w:rPr>
                <w:b/>
                <w:bCs/>
                <w:sz w:val="16"/>
                <w:szCs w:val="16"/>
              </w:rPr>
              <w:t>60,38</w:t>
            </w:r>
          </w:p>
        </w:tc>
        <w:tc>
          <w:tcPr>
            <w:tcW w:w="680" w:type="dxa"/>
            <w:tcBorders>
              <w:top w:val="nil"/>
              <w:left w:val="nil"/>
              <w:bottom w:val="single" w:sz="4" w:space="0" w:color="auto"/>
              <w:right w:val="single" w:sz="4" w:space="0" w:color="auto"/>
            </w:tcBorders>
            <w:shd w:val="clear" w:color="auto" w:fill="auto"/>
            <w:vAlign w:val="center"/>
          </w:tcPr>
          <w:p w14:paraId="246E9CA9" w14:textId="2674A0C7" w:rsidR="00AA62CC" w:rsidRPr="000857E6" w:rsidRDefault="00AA62CC" w:rsidP="000857E6">
            <w:pPr>
              <w:jc w:val="center"/>
              <w:rPr>
                <w:bCs/>
                <w:sz w:val="16"/>
                <w:szCs w:val="16"/>
              </w:rPr>
            </w:pPr>
            <w:r w:rsidRPr="000857E6">
              <w:rPr>
                <w:b/>
                <w:bCs/>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427CC8AD" w14:textId="6348CC6E" w:rsidR="00AA62CC" w:rsidRPr="000857E6" w:rsidRDefault="00AA62CC" w:rsidP="000857E6">
            <w:pPr>
              <w:jc w:val="center"/>
              <w:rPr>
                <w:bCs/>
                <w:sz w:val="16"/>
                <w:szCs w:val="16"/>
              </w:rPr>
            </w:pPr>
            <w:r w:rsidRPr="000857E6">
              <w:rPr>
                <w:b/>
                <w:bCs/>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82B610D" w14:textId="7AD78581" w:rsidR="00AA62CC" w:rsidRPr="000857E6" w:rsidRDefault="00AA62CC" w:rsidP="000857E6">
            <w:pPr>
              <w:jc w:val="center"/>
              <w:rPr>
                <w:bCs/>
                <w:sz w:val="16"/>
                <w:szCs w:val="16"/>
              </w:rPr>
            </w:pPr>
            <w:r w:rsidRPr="000857E6">
              <w:rPr>
                <w:b/>
                <w:bCs/>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336FF26" w14:textId="39299522" w:rsidR="00AA62CC" w:rsidRPr="000857E6" w:rsidRDefault="00AA62CC" w:rsidP="000857E6">
            <w:pPr>
              <w:jc w:val="center"/>
              <w:rPr>
                <w:bCs/>
                <w:sz w:val="16"/>
                <w:szCs w:val="16"/>
              </w:rPr>
            </w:pPr>
            <w:r w:rsidRPr="000857E6">
              <w:rPr>
                <w:b/>
                <w:bCs/>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FE71CF6" w14:textId="0B4B0927" w:rsidR="00AA62CC" w:rsidRPr="000857E6" w:rsidRDefault="00AA62CC" w:rsidP="000857E6">
            <w:pPr>
              <w:ind w:left="-87"/>
              <w:jc w:val="center"/>
              <w:rPr>
                <w:bCs/>
                <w:sz w:val="16"/>
                <w:szCs w:val="16"/>
              </w:rPr>
            </w:pPr>
            <w:r w:rsidRPr="000857E6">
              <w:rPr>
                <w:b/>
                <w:bCs/>
                <w:sz w:val="16"/>
                <w:szCs w:val="16"/>
              </w:rPr>
              <w:t>60,38</w:t>
            </w:r>
          </w:p>
        </w:tc>
        <w:tc>
          <w:tcPr>
            <w:tcW w:w="879" w:type="dxa"/>
            <w:tcBorders>
              <w:top w:val="nil"/>
              <w:left w:val="nil"/>
              <w:bottom w:val="single" w:sz="4" w:space="0" w:color="auto"/>
              <w:right w:val="single" w:sz="4" w:space="0" w:color="auto"/>
            </w:tcBorders>
            <w:shd w:val="clear" w:color="auto" w:fill="auto"/>
            <w:vAlign w:val="center"/>
          </w:tcPr>
          <w:p w14:paraId="504EE022" w14:textId="58AAE1CD" w:rsidR="00AA62CC" w:rsidRPr="000857E6" w:rsidRDefault="00AA62CC" w:rsidP="000857E6">
            <w:pPr>
              <w:jc w:val="center"/>
              <w:rPr>
                <w:bCs/>
                <w:sz w:val="16"/>
                <w:szCs w:val="16"/>
              </w:rPr>
            </w:pPr>
            <w:r w:rsidRPr="000857E6">
              <w:rPr>
                <w:b/>
                <w:bCs/>
                <w:sz w:val="16"/>
                <w:szCs w:val="16"/>
              </w:rPr>
              <w:t>60,38</w:t>
            </w:r>
          </w:p>
        </w:tc>
        <w:tc>
          <w:tcPr>
            <w:tcW w:w="851" w:type="dxa"/>
            <w:tcBorders>
              <w:top w:val="nil"/>
              <w:left w:val="nil"/>
              <w:bottom w:val="single" w:sz="4" w:space="0" w:color="auto"/>
              <w:right w:val="single" w:sz="4" w:space="0" w:color="auto"/>
            </w:tcBorders>
            <w:shd w:val="clear" w:color="auto" w:fill="auto"/>
            <w:vAlign w:val="center"/>
          </w:tcPr>
          <w:p w14:paraId="7CF95F3A" w14:textId="2EA55E00" w:rsidR="00AA62CC" w:rsidRPr="000857E6" w:rsidRDefault="00AA62CC" w:rsidP="000857E6">
            <w:pPr>
              <w:jc w:val="center"/>
              <w:rPr>
                <w:bCs/>
                <w:sz w:val="16"/>
                <w:szCs w:val="16"/>
              </w:rPr>
            </w:pPr>
            <w:r w:rsidRPr="000857E6">
              <w:rPr>
                <w:b/>
                <w:bCs/>
                <w:sz w:val="16"/>
                <w:szCs w:val="16"/>
              </w:rPr>
              <w:t>0,00</w:t>
            </w:r>
          </w:p>
        </w:tc>
        <w:tc>
          <w:tcPr>
            <w:tcW w:w="1318" w:type="dxa"/>
            <w:tcBorders>
              <w:top w:val="nil"/>
              <w:left w:val="single" w:sz="4" w:space="0" w:color="auto"/>
            </w:tcBorders>
            <w:shd w:val="clear" w:color="auto" w:fill="auto"/>
            <w:vAlign w:val="center"/>
          </w:tcPr>
          <w:p w14:paraId="05C71CF9"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42AF3B5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5783A1D6"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6FE481E8" w14:textId="77777777" w:rsidR="00AA62CC" w:rsidRPr="000857E6" w:rsidRDefault="00AA62CC" w:rsidP="000857E6">
            <w:pPr>
              <w:jc w:val="center"/>
              <w:rPr>
                <w:b/>
                <w:bCs/>
                <w:sz w:val="16"/>
                <w:szCs w:val="16"/>
              </w:rPr>
            </w:pPr>
          </w:p>
        </w:tc>
      </w:tr>
      <w:tr w:rsidR="00AA62CC" w:rsidRPr="000857E6" w14:paraId="5B1F4D8F"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38FBA4" w14:textId="2924A062" w:rsidR="00AA62CC" w:rsidRPr="000857E6" w:rsidRDefault="00AA62CC" w:rsidP="000857E6">
            <w:pPr>
              <w:ind w:left="-94" w:right="-94"/>
              <w:jc w:val="center"/>
              <w:rPr>
                <w:bCs/>
                <w:sz w:val="16"/>
                <w:szCs w:val="16"/>
              </w:rPr>
            </w:pPr>
            <w:r w:rsidRPr="000857E6">
              <w:rPr>
                <w:bCs/>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A9AC5" w14:textId="2325B2E3"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AB04963" w14:textId="1E286A0F" w:rsidR="00AA62CC" w:rsidRPr="000857E6" w:rsidRDefault="00AA62CC" w:rsidP="000857E6">
            <w:pPr>
              <w:ind w:left="-94" w:right="-94"/>
              <w:rPr>
                <w:sz w:val="16"/>
                <w:szCs w:val="16"/>
              </w:rPr>
            </w:pPr>
            <w:r w:rsidRPr="000857E6">
              <w:rPr>
                <w:sz w:val="16"/>
                <w:szCs w:val="16"/>
              </w:rPr>
              <w:t>г. Краснозаводск, ул. Горького, д. 12</w:t>
            </w:r>
          </w:p>
        </w:tc>
        <w:tc>
          <w:tcPr>
            <w:tcW w:w="879" w:type="dxa"/>
            <w:tcBorders>
              <w:top w:val="nil"/>
              <w:left w:val="single" w:sz="4" w:space="0" w:color="auto"/>
              <w:bottom w:val="single" w:sz="4" w:space="0" w:color="auto"/>
              <w:right w:val="single" w:sz="4" w:space="0" w:color="auto"/>
            </w:tcBorders>
            <w:shd w:val="clear" w:color="auto" w:fill="auto"/>
            <w:vAlign w:val="center"/>
          </w:tcPr>
          <w:p w14:paraId="67FC424A" w14:textId="1913E864" w:rsidR="00AA62CC" w:rsidRPr="000857E6" w:rsidRDefault="00AA62CC" w:rsidP="000857E6">
            <w:pPr>
              <w:jc w:val="center"/>
              <w:rPr>
                <w:bCs/>
                <w:sz w:val="16"/>
                <w:szCs w:val="16"/>
              </w:rPr>
            </w:pPr>
            <w:r w:rsidRPr="000857E6">
              <w:rPr>
                <w:sz w:val="16"/>
                <w:szCs w:val="16"/>
              </w:rPr>
              <w:t>13,72</w:t>
            </w:r>
          </w:p>
        </w:tc>
        <w:tc>
          <w:tcPr>
            <w:tcW w:w="680" w:type="dxa"/>
            <w:tcBorders>
              <w:top w:val="nil"/>
              <w:left w:val="nil"/>
              <w:bottom w:val="single" w:sz="4" w:space="0" w:color="auto"/>
              <w:right w:val="single" w:sz="4" w:space="0" w:color="auto"/>
            </w:tcBorders>
            <w:shd w:val="clear" w:color="auto" w:fill="auto"/>
            <w:vAlign w:val="center"/>
          </w:tcPr>
          <w:p w14:paraId="5387FD3A" w14:textId="2BC6F542"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230A8CF0" w14:textId="0ABBAFE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6CD981F" w14:textId="5D582355"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851BB4B" w14:textId="19505BBB"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728B2ADF" w14:textId="3ADBE555" w:rsidR="00AA62CC" w:rsidRPr="000857E6" w:rsidRDefault="00AA62CC" w:rsidP="000857E6">
            <w:pPr>
              <w:ind w:left="-87"/>
              <w:jc w:val="center"/>
              <w:rPr>
                <w:bCs/>
                <w:sz w:val="16"/>
                <w:szCs w:val="16"/>
              </w:rPr>
            </w:pPr>
            <w:r w:rsidRPr="000857E6">
              <w:rPr>
                <w:sz w:val="16"/>
                <w:szCs w:val="16"/>
              </w:rPr>
              <w:t>13,72</w:t>
            </w:r>
          </w:p>
        </w:tc>
        <w:tc>
          <w:tcPr>
            <w:tcW w:w="879" w:type="dxa"/>
            <w:tcBorders>
              <w:top w:val="nil"/>
              <w:left w:val="nil"/>
              <w:bottom w:val="single" w:sz="4" w:space="0" w:color="auto"/>
              <w:right w:val="single" w:sz="4" w:space="0" w:color="auto"/>
            </w:tcBorders>
            <w:shd w:val="clear" w:color="auto" w:fill="auto"/>
            <w:vAlign w:val="center"/>
          </w:tcPr>
          <w:p w14:paraId="5FF8AC50" w14:textId="20F9C3E6" w:rsidR="00AA62CC" w:rsidRPr="000857E6" w:rsidRDefault="00AA62CC" w:rsidP="000857E6">
            <w:pPr>
              <w:jc w:val="center"/>
              <w:rPr>
                <w:bCs/>
                <w:sz w:val="16"/>
                <w:szCs w:val="16"/>
              </w:rPr>
            </w:pPr>
            <w:r w:rsidRPr="000857E6">
              <w:rPr>
                <w:sz w:val="16"/>
                <w:szCs w:val="16"/>
              </w:rPr>
              <w:t>13,72</w:t>
            </w:r>
          </w:p>
        </w:tc>
        <w:tc>
          <w:tcPr>
            <w:tcW w:w="851" w:type="dxa"/>
            <w:tcBorders>
              <w:top w:val="nil"/>
              <w:left w:val="nil"/>
              <w:bottom w:val="single" w:sz="4" w:space="0" w:color="auto"/>
              <w:right w:val="single" w:sz="4" w:space="0" w:color="auto"/>
            </w:tcBorders>
            <w:shd w:val="clear" w:color="auto" w:fill="auto"/>
            <w:vAlign w:val="center"/>
          </w:tcPr>
          <w:p w14:paraId="61F76A47" w14:textId="28DD161D"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tcBorders>
            <w:shd w:val="clear" w:color="auto" w:fill="auto"/>
            <w:vAlign w:val="center"/>
          </w:tcPr>
          <w:p w14:paraId="6BB5113D" w14:textId="77777777" w:rsidR="00AA62CC" w:rsidRPr="000857E6" w:rsidRDefault="00AA62CC" w:rsidP="000857E6">
            <w:pPr>
              <w:jc w:val="center"/>
              <w:rPr>
                <w:b/>
                <w:bCs/>
                <w:sz w:val="16"/>
                <w:szCs w:val="16"/>
              </w:rPr>
            </w:pPr>
          </w:p>
        </w:tc>
        <w:tc>
          <w:tcPr>
            <w:tcW w:w="1479" w:type="dxa"/>
            <w:gridSpan w:val="2"/>
            <w:tcBorders>
              <w:top w:val="nil"/>
            </w:tcBorders>
            <w:shd w:val="clear" w:color="auto" w:fill="auto"/>
            <w:vAlign w:val="center"/>
          </w:tcPr>
          <w:p w14:paraId="1C633D22" w14:textId="77777777" w:rsidR="00AA62CC" w:rsidRPr="000857E6" w:rsidRDefault="00AA62CC" w:rsidP="000857E6">
            <w:pPr>
              <w:jc w:val="center"/>
              <w:rPr>
                <w:b/>
                <w:bCs/>
                <w:sz w:val="16"/>
                <w:szCs w:val="16"/>
              </w:rPr>
            </w:pPr>
          </w:p>
        </w:tc>
        <w:tc>
          <w:tcPr>
            <w:tcW w:w="1474" w:type="dxa"/>
            <w:gridSpan w:val="2"/>
            <w:tcBorders>
              <w:top w:val="nil"/>
            </w:tcBorders>
            <w:shd w:val="clear" w:color="auto" w:fill="auto"/>
            <w:vAlign w:val="center"/>
          </w:tcPr>
          <w:p w14:paraId="262D1174" w14:textId="77777777" w:rsidR="00AA62CC" w:rsidRPr="000857E6" w:rsidRDefault="00AA62CC" w:rsidP="000857E6">
            <w:pPr>
              <w:jc w:val="center"/>
              <w:rPr>
                <w:b/>
                <w:bCs/>
                <w:sz w:val="16"/>
                <w:szCs w:val="16"/>
              </w:rPr>
            </w:pPr>
          </w:p>
        </w:tc>
        <w:tc>
          <w:tcPr>
            <w:tcW w:w="1511" w:type="dxa"/>
            <w:gridSpan w:val="2"/>
            <w:tcBorders>
              <w:top w:val="nil"/>
              <w:right w:val="single" w:sz="4" w:space="0" w:color="auto"/>
            </w:tcBorders>
            <w:shd w:val="clear" w:color="auto" w:fill="auto"/>
            <w:vAlign w:val="center"/>
          </w:tcPr>
          <w:p w14:paraId="2A034949" w14:textId="77777777" w:rsidR="00AA62CC" w:rsidRPr="000857E6" w:rsidRDefault="00AA62CC" w:rsidP="000857E6">
            <w:pPr>
              <w:jc w:val="center"/>
              <w:rPr>
                <w:b/>
                <w:bCs/>
                <w:sz w:val="16"/>
                <w:szCs w:val="16"/>
              </w:rPr>
            </w:pPr>
          </w:p>
        </w:tc>
      </w:tr>
      <w:tr w:rsidR="00AA62CC" w:rsidRPr="000857E6" w14:paraId="44EFE633"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D69D81" w14:textId="7D29991A" w:rsidR="00AA62CC" w:rsidRPr="000857E6" w:rsidRDefault="00AA62CC" w:rsidP="000857E6">
            <w:pPr>
              <w:ind w:left="-94" w:right="-94"/>
              <w:jc w:val="center"/>
              <w:rPr>
                <w:bCs/>
                <w:sz w:val="16"/>
                <w:szCs w:val="16"/>
              </w:rPr>
            </w:pPr>
            <w:r w:rsidRPr="000857E6">
              <w:rPr>
                <w:bCs/>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654E7B" w14:textId="784C7B57" w:rsidR="00AA62CC" w:rsidRPr="000857E6" w:rsidRDefault="00AA62CC" w:rsidP="000857E6">
            <w:pPr>
              <w:ind w:left="-94" w:right="-94"/>
              <w:rPr>
                <w:sz w:val="16"/>
                <w:szCs w:val="16"/>
              </w:rPr>
            </w:pPr>
            <w:r w:rsidRPr="000857E6">
              <w:rPr>
                <w:sz w:val="16"/>
                <w:szCs w:val="16"/>
              </w:rPr>
              <w:t>Краснозаводск</w:t>
            </w:r>
          </w:p>
        </w:tc>
        <w:tc>
          <w:tcPr>
            <w:tcW w:w="1816" w:type="dxa"/>
            <w:tcBorders>
              <w:top w:val="nil"/>
              <w:left w:val="single" w:sz="4" w:space="0" w:color="auto"/>
              <w:bottom w:val="single" w:sz="4" w:space="0" w:color="auto"/>
              <w:right w:val="single" w:sz="4" w:space="0" w:color="auto"/>
            </w:tcBorders>
            <w:shd w:val="clear" w:color="auto" w:fill="auto"/>
            <w:vAlign w:val="center"/>
          </w:tcPr>
          <w:p w14:paraId="29809EC0" w14:textId="0F7995D2" w:rsidR="00AA62CC" w:rsidRPr="000857E6" w:rsidRDefault="00AA62CC" w:rsidP="000857E6">
            <w:pPr>
              <w:ind w:left="-94" w:right="-94"/>
              <w:rPr>
                <w:sz w:val="16"/>
                <w:szCs w:val="16"/>
              </w:rPr>
            </w:pPr>
            <w:r w:rsidRPr="000857E6">
              <w:rPr>
                <w:sz w:val="16"/>
                <w:szCs w:val="16"/>
              </w:rPr>
              <w:t>г. Краснозаводск, ул. Горького, д. 10</w:t>
            </w:r>
          </w:p>
        </w:tc>
        <w:tc>
          <w:tcPr>
            <w:tcW w:w="879" w:type="dxa"/>
            <w:tcBorders>
              <w:top w:val="nil"/>
              <w:left w:val="single" w:sz="4" w:space="0" w:color="auto"/>
              <w:bottom w:val="single" w:sz="4" w:space="0" w:color="auto"/>
              <w:right w:val="single" w:sz="4" w:space="0" w:color="auto"/>
            </w:tcBorders>
            <w:shd w:val="clear" w:color="auto" w:fill="auto"/>
            <w:vAlign w:val="center"/>
          </w:tcPr>
          <w:p w14:paraId="4656EBF7" w14:textId="44A61BEB" w:rsidR="00AA62CC" w:rsidRPr="000857E6" w:rsidRDefault="00AA62CC" w:rsidP="000857E6">
            <w:pPr>
              <w:jc w:val="center"/>
              <w:rPr>
                <w:bCs/>
                <w:sz w:val="16"/>
                <w:szCs w:val="16"/>
              </w:rPr>
            </w:pPr>
            <w:r w:rsidRPr="000857E6">
              <w:rPr>
                <w:sz w:val="16"/>
                <w:szCs w:val="16"/>
              </w:rPr>
              <w:t>46,66</w:t>
            </w:r>
          </w:p>
        </w:tc>
        <w:tc>
          <w:tcPr>
            <w:tcW w:w="680" w:type="dxa"/>
            <w:tcBorders>
              <w:top w:val="nil"/>
              <w:left w:val="nil"/>
              <w:bottom w:val="single" w:sz="4" w:space="0" w:color="auto"/>
              <w:right w:val="single" w:sz="4" w:space="0" w:color="auto"/>
            </w:tcBorders>
            <w:shd w:val="clear" w:color="auto" w:fill="auto"/>
            <w:vAlign w:val="center"/>
          </w:tcPr>
          <w:p w14:paraId="0FA72FC3" w14:textId="3389E7DB" w:rsidR="00AA62CC" w:rsidRPr="000857E6" w:rsidRDefault="00AA62CC" w:rsidP="000857E6">
            <w:pPr>
              <w:jc w:val="center"/>
              <w:rPr>
                <w:bCs/>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1BDFF4D4" w14:textId="4C907C19" w:rsidR="00AA62CC" w:rsidRPr="000857E6" w:rsidRDefault="00AA62CC" w:rsidP="000857E6">
            <w:pPr>
              <w:jc w:val="center"/>
              <w:rPr>
                <w:bCs/>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9C02A33" w14:textId="5DF5A61E" w:rsidR="00AA62CC" w:rsidRPr="000857E6" w:rsidRDefault="00AA62CC" w:rsidP="000857E6">
            <w:pPr>
              <w:jc w:val="center"/>
              <w:rPr>
                <w:bCs/>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C1FE7C7" w14:textId="33F2C157" w:rsidR="00AA62CC" w:rsidRPr="000857E6" w:rsidRDefault="00AA62CC" w:rsidP="000857E6">
            <w:pPr>
              <w:jc w:val="center"/>
              <w:rPr>
                <w:bCs/>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4F0BA3DF" w14:textId="02EFE46D" w:rsidR="00AA62CC" w:rsidRPr="000857E6" w:rsidRDefault="00AA62CC" w:rsidP="000857E6">
            <w:pPr>
              <w:ind w:left="-87"/>
              <w:jc w:val="center"/>
              <w:rPr>
                <w:bCs/>
                <w:sz w:val="16"/>
                <w:szCs w:val="16"/>
              </w:rPr>
            </w:pPr>
            <w:r w:rsidRPr="000857E6">
              <w:rPr>
                <w:sz w:val="16"/>
                <w:szCs w:val="16"/>
              </w:rPr>
              <w:t>46,66</w:t>
            </w:r>
          </w:p>
        </w:tc>
        <w:tc>
          <w:tcPr>
            <w:tcW w:w="879" w:type="dxa"/>
            <w:tcBorders>
              <w:top w:val="nil"/>
              <w:left w:val="nil"/>
              <w:bottom w:val="single" w:sz="4" w:space="0" w:color="auto"/>
              <w:right w:val="single" w:sz="4" w:space="0" w:color="auto"/>
            </w:tcBorders>
            <w:shd w:val="clear" w:color="auto" w:fill="auto"/>
            <w:vAlign w:val="center"/>
          </w:tcPr>
          <w:p w14:paraId="0C9A6F0B" w14:textId="481AD774" w:rsidR="00AA62CC" w:rsidRPr="000857E6" w:rsidRDefault="00AA62CC" w:rsidP="000857E6">
            <w:pPr>
              <w:jc w:val="center"/>
              <w:rPr>
                <w:bCs/>
                <w:sz w:val="16"/>
                <w:szCs w:val="16"/>
              </w:rPr>
            </w:pPr>
            <w:r w:rsidRPr="000857E6">
              <w:rPr>
                <w:sz w:val="16"/>
                <w:szCs w:val="16"/>
              </w:rPr>
              <w:t>46,66</w:t>
            </w:r>
          </w:p>
        </w:tc>
        <w:tc>
          <w:tcPr>
            <w:tcW w:w="851" w:type="dxa"/>
            <w:tcBorders>
              <w:top w:val="nil"/>
              <w:left w:val="nil"/>
              <w:bottom w:val="single" w:sz="4" w:space="0" w:color="auto"/>
              <w:right w:val="single" w:sz="4" w:space="0" w:color="auto"/>
            </w:tcBorders>
            <w:shd w:val="clear" w:color="auto" w:fill="auto"/>
            <w:vAlign w:val="center"/>
          </w:tcPr>
          <w:p w14:paraId="1BA2A1FC" w14:textId="48C85D47" w:rsidR="00AA62CC" w:rsidRPr="000857E6" w:rsidRDefault="00AA62CC" w:rsidP="000857E6">
            <w:pPr>
              <w:jc w:val="center"/>
              <w:rPr>
                <w:bCs/>
                <w:sz w:val="16"/>
                <w:szCs w:val="16"/>
              </w:rPr>
            </w:pPr>
            <w:r w:rsidRPr="000857E6">
              <w:rPr>
                <w:sz w:val="16"/>
                <w:szCs w:val="16"/>
              </w:rPr>
              <w:t>0,00</w:t>
            </w:r>
          </w:p>
        </w:tc>
        <w:tc>
          <w:tcPr>
            <w:tcW w:w="1318" w:type="dxa"/>
            <w:tcBorders>
              <w:top w:val="nil"/>
              <w:left w:val="single" w:sz="4" w:space="0" w:color="auto"/>
              <w:bottom w:val="single" w:sz="4" w:space="0" w:color="auto"/>
            </w:tcBorders>
            <w:shd w:val="clear" w:color="auto" w:fill="auto"/>
            <w:vAlign w:val="center"/>
          </w:tcPr>
          <w:p w14:paraId="492D01BC" w14:textId="77777777" w:rsidR="00AA62CC" w:rsidRPr="000857E6" w:rsidRDefault="00AA62CC"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EA8642F" w14:textId="77777777" w:rsidR="00AA62CC" w:rsidRPr="000857E6" w:rsidRDefault="00AA62CC"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7D184593" w14:textId="77777777" w:rsidR="00AA62CC" w:rsidRPr="000857E6" w:rsidRDefault="00AA62CC"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3204D3" w14:textId="77777777" w:rsidR="00AA62CC" w:rsidRPr="000857E6" w:rsidRDefault="00AA62CC" w:rsidP="000857E6">
            <w:pPr>
              <w:jc w:val="center"/>
              <w:rPr>
                <w:b/>
                <w:bCs/>
                <w:sz w:val="16"/>
                <w:szCs w:val="16"/>
              </w:rPr>
            </w:pPr>
          </w:p>
        </w:tc>
      </w:tr>
      <w:tr w:rsidR="00AA62CC" w:rsidRPr="000857E6" w14:paraId="5FFFE70E"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03E7B35" w14:textId="716C4581" w:rsidR="00AA62CC" w:rsidRPr="000857E6" w:rsidRDefault="00AA62CC" w:rsidP="000857E6">
            <w:pPr>
              <w:ind w:left="-94" w:right="-94"/>
              <w:rPr>
                <w:b/>
                <w:sz w:val="16"/>
                <w:szCs w:val="16"/>
              </w:rPr>
            </w:pPr>
            <w:r w:rsidRPr="000857E6">
              <w:rPr>
                <w:b/>
                <w:sz w:val="16"/>
                <w:szCs w:val="16"/>
              </w:rPr>
              <w:t>Итого по Сергиево-Посадскому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8094D10" w14:textId="15ED17ED" w:rsidR="00AA62CC" w:rsidRPr="000857E6" w:rsidRDefault="00AA62CC" w:rsidP="000857E6">
            <w:pPr>
              <w:jc w:val="center"/>
              <w:rPr>
                <w:b/>
                <w:bCs/>
                <w:sz w:val="16"/>
                <w:szCs w:val="16"/>
              </w:rPr>
            </w:pPr>
            <w:r w:rsidRPr="000857E6">
              <w:rPr>
                <w:b/>
                <w:bCs/>
                <w:sz w:val="16"/>
                <w:szCs w:val="16"/>
              </w:rPr>
              <w:t>4 086,47</w:t>
            </w:r>
          </w:p>
        </w:tc>
        <w:tc>
          <w:tcPr>
            <w:tcW w:w="680" w:type="dxa"/>
            <w:tcBorders>
              <w:top w:val="single" w:sz="4" w:space="0" w:color="auto"/>
              <w:left w:val="nil"/>
              <w:bottom w:val="single" w:sz="4" w:space="0" w:color="auto"/>
              <w:right w:val="single" w:sz="4" w:space="0" w:color="auto"/>
            </w:tcBorders>
            <w:shd w:val="clear" w:color="auto" w:fill="auto"/>
            <w:vAlign w:val="center"/>
          </w:tcPr>
          <w:p w14:paraId="27DE2A1E" w14:textId="0EC4B9A3" w:rsidR="00AA62CC" w:rsidRPr="000857E6" w:rsidRDefault="00AA62CC" w:rsidP="000857E6">
            <w:pPr>
              <w:jc w:val="center"/>
              <w:rPr>
                <w:b/>
                <w:bCs/>
                <w:sz w:val="16"/>
                <w:szCs w:val="16"/>
              </w:rPr>
            </w:pPr>
            <w:r w:rsidRPr="000857E6">
              <w:rPr>
                <w:b/>
                <w:bCs/>
                <w:sz w:val="16"/>
                <w:szCs w:val="16"/>
              </w:rPr>
              <w:t>257</w:t>
            </w:r>
          </w:p>
        </w:tc>
        <w:tc>
          <w:tcPr>
            <w:tcW w:w="536" w:type="dxa"/>
            <w:tcBorders>
              <w:top w:val="single" w:sz="4" w:space="0" w:color="auto"/>
              <w:left w:val="nil"/>
              <w:bottom w:val="single" w:sz="4" w:space="0" w:color="auto"/>
              <w:right w:val="single" w:sz="4" w:space="0" w:color="auto"/>
            </w:tcBorders>
            <w:shd w:val="clear" w:color="auto" w:fill="auto"/>
            <w:vAlign w:val="center"/>
          </w:tcPr>
          <w:p w14:paraId="1102896F" w14:textId="5745CF46" w:rsidR="00AA62CC" w:rsidRPr="000857E6" w:rsidRDefault="00AA62CC" w:rsidP="000857E6">
            <w:pPr>
              <w:jc w:val="center"/>
              <w:rPr>
                <w:b/>
                <w:bCs/>
                <w:sz w:val="16"/>
                <w:szCs w:val="16"/>
              </w:rPr>
            </w:pPr>
            <w:r w:rsidRPr="000857E6">
              <w:rPr>
                <w:b/>
                <w:bCs/>
                <w:sz w:val="16"/>
                <w:szCs w:val="16"/>
              </w:rPr>
              <w:t>97</w:t>
            </w:r>
          </w:p>
        </w:tc>
        <w:tc>
          <w:tcPr>
            <w:tcW w:w="457" w:type="dxa"/>
            <w:tcBorders>
              <w:top w:val="single" w:sz="4" w:space="0" w:color="auto"/>
              <w:left w:val="nil"/>
              <w:bottom w:val="single" w:sz="4" w:space="0" w:color="auto"/>
              <w:right w:val="single" w:sz="4" w:space="0" w:color="auto"/>
            </w:tcBorders>
            <w:shd w:val="clear" w:color="auto" w:fill="auto"/>
            <w:vAlign w:val="center"/>
          </w:tcPr>
          <w:p w14:paraId="295F1435" w14:textId="69B9AF43" w:rsidR="00AA62CC" w:rsidRPr="000857E6" w:rsidRDefault="00AA62CC" w:rsidP="000857E6">
            <w:pPr>
              <w:jc w:val="center"/>
              <w:rPr>
                <w:b/>
                <w:bCs/>
                <w:sz w:val="16"/>
                <w:szCs w:val="16"/>
              </w:rPr>
            </w:pPr>
            <w:r w:rsidRPr="000857E6">
              <w:rPr>
                <w:b/>
                <w:bCs/>
                <w:sz w:val="16"/>
                <w:szCs w:val="16"/>
              </w:rPr>
              <w:t>51</w:t>
            </w:r>
          </w:p>
        </w:tc>
        <w:tc>
          <w:tcPr>
            <w:tcW w:w="567" w:type="dxa"/>
            <w:tcBorders>
              <w:top w:val="single" w:sz="4" w:space="0" w:color="auto"/>
              <w:left w:val="nil"/>
              <w:bottom w:val="single" w:sz="4" w:space="0" w:color="auto"/>
              <w:right w:val="single" w:sz="4" w:space="0" w:color="auto"/>
            </w:tcBorders>
            <w:shd w:val="clear" w:color="auto" w:fill="auto"/>
            <w:vAlign w:val="center"/>
          </w:tcPr>
          <w:p w14:paraId="3F970787" w14:textId="0686DFDB" w:rsidR="00AA62CC" w:rsidRPr="000857E6" w:rsidRDefault="00AA62CC" w:rsidP="000857E6">
            <w:pPr>
              <w:jc w:val="center"/>
              <w:rPr>
                <w:b/>
                <w:bCs/>
                <w:sz w:val="16"/>
                <w:szCs w:val="16"/>
              </w:rPr>
            </w:pPr>
            <w:r w:rsidRPr="000857E6">
              <w:rPr>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88A74" w14:textId="4EFA7D28" w:rsidR="00AA62CC" w:rsidRPr="000857E6" w:rsidRDefault="00AA62CC" w:rsidP="000857E6">
            <w:pPr>
              <w:ind w:left="-87"/>
              <w:jc w:val="center"/>
              <w:rPr>
                <w:b/>
                <w:bCs/>
                <w:sz w:val="16"/>
                <w:szCs w:val="16"/>
              </w:rPr>
            </w:pPr>
            <w:r w:rsidRPr="000857E6">
              <w:rPr>
                <w:b/>
                <w:bCs/>
                <w:sz w:val="16"/>
                <w:szCs w:val="16"/>
              </w:rPr>
              <w:t>4 086,47</w:t>
            </w:r>
          </w:p>
        </w:tc>
        <w:tc>
          <w:tcPr>
            <w:tcW w:w="879" w:type="dxa"/>
            <w:tcBorders>
              <w:top w:val="single" w:sz="4" w:space="0" w:color="auto"/>
              <w:left w:val="nil"/>
              <w:bottom w:val="single" w:sz="4" w:space="0" w:color="auto"/>
              <w:right w:val="single" w:sz="4" w:space="0" w:color="auto"/>
            </w:tcBorders>
            <w:shd w:val="clear" w:color="auto" w:fill="auto"/>
            <w:vAlign w:val="center"/>
          </w:tcPr>
          <w:p w14:paraId="02B457C4" w14:textId="73B60BA0" w:rsidR="00AA62CC" w:rsidRPr="000857E6" w:rsidRDefault="00AA62CC" w:rsidP="000857E6">
            <w:pPr>
              <w:jc w:val="center"/>
              <w:rPr>
                <w:b/>
                <w:bCs/>
                <w:sz w:val="16"/>
                <w:szCs w:val="16"/>
              </w:rPr>
            </w:pPr>
            <w:r w:rsidRPr="000857E6">
              <w:rPr>
                <w:b/>
                <w:bCs/>
                <w:sz w:val="16"/>
                <w:szCs w:val="16"/>
              </w:rPr>
              <w:t>1 823,26</w:t>
            </w:r>
          </w:p>
        </w:tc>
        <w:tc>
          <w:tcPr>
            <w:tcW w:w="851" w:type="dxa"/>
            <w:tcBorders>
              <w:top w:val="single" w:sz="4" w:space="0" w:color="auto"/>
              <w:left w:val="nil"/>
              <w:bottom w:val="single" w:sz="4" w:space="0" w:color="auto"/>
              <w:right w:val="single" w:sz="4" w:space="0" w:color="auto"/>
            </w:tcBorders>
            <w:shd w:val="clear" w:color="auto" w:fill="auto"/>
            <w:vAlign w:val="center"/>
          </w:tcPr>
          <w:p w14:paraId="5B97A297" w14:textId="686FEBBF" w:rsidR="00AA62CC" w:rsidRPr="000857E6" w:rsidRDefault="00AA62CC" w:rsidP="000857E6">
            <w:pPr>
              <w:jc w:val="center"/>
              <w:rPr>
                <w:b/>
                <w:bCs/>
                <w:sz w:val="16"/>
                <w:szCs w:val="16"/>
              </w:rPr>
            </w:pPr>
            <w:r w:rsidRPr="000857E6">
              <w:rPr>
                <w:b/>
                <w:bCs/>
                <w:sz w:val="16"/>
                <w:szCs w:val="16"/>
              </w:rPr>
              <w:t>2 263,21</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455106" w14:textId="17A30D6D" w:rsidR="00AA62CC" w:rsidRPr="000857E6" w:rsidRDefault="00AA62CC" w:rsidP="000857E6">
            <w:pPr>
              <w:jc w:val="center"/>
              <w:rPr>
                <w:b/>
                <w:bCs/>
                <w:sz w:val="16"/>
                <w:szCs w:val="16"/>
              </w:rPr>
            </w:pPr>
            <w:r w:rsidRPr="000857E6">
              <w:rPr>
                <w:b/>
                <w:bCs/>
                <w:color w:val="000000"/>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5423FAC" w14:textId="6620099E" w:rsidR="00AA62CC" w:rsidRPr="000857E6" w:rsidRDefault="00AA62CC" w:rsidP="000857E6">
            <w:pPr>
              <w:jc w:val="center"/>
              <w:rPr>
                <w:b/>
                <w:bCs/>
                <w:sz w:val="16"/>
                <w:szCs w:val="16"/>
              </w:rPr>
            </w:pPr>
            <w:r w:rsidRPr="000857E6">
              <w:rPr>
                <w:b/>
                <w:bCs/>
                <w:color w:val="000000"/>
                <w:sz w:val="16"/>
                <w:szCs w:val="16"/>
              </w:rPr>
              <w:t>354 271 701,96</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0991AA4A" w14:textId="7136A610" w:rsidR="00AA62CC" w:rsidRPr="000857E6" w:rsidRDefault="00AA62CC" w:rsidP="000857E6">
            <w:pPr>
              <w:jc w:val="center"/>
              <w:rPr>
                <w:b/>
                <w:bCs/>
                <w:sz w:val="16"/>
                <w:szCs w:val="16"/>
              </w:rPr>
            </w:pPr>
            <w:r w:rsidRPr="000857E6">
              <w:rPr>
                <w:b/>
                <w:bCs/>
                <w:color w:val="000000"/>
                <w:sz w:val="16"/>
                <w:szCs w:val="16"/>
              </w:rPr>
              <w:t>127 066 751,68</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343E95A7" w14:textId="4ABC4330" w:rsidR="00AA62CC" w:rsidRPr="000857E6" w:rsidRDefault="00AA62CC" w:rsidP="000857E6">
            <w:pPr>
              <w:jc w:val="center"/>
              <w:rPr>
                <w:b/>
                <w:bCs/>
                <w:sz w:val="16"/>
                <w:szCs w:val="16"/>
              </w:rPr>
            </w:pPr>
            <w:r w:rsidRPr="000857E6">
              <w:rPr>
                <w:b/>
                <w:bCs/>
                <w:color w:val="000000"/>
                <w:sz w:val="16"/>
                <w:szCs w:val="16"/>
              </w:rPr>
              <w:t>481 338 453,64</w:t>
            </w:r>
          </w:p>
        </w:tc>
      </w:tr>
      <w:tr w:rsidR="007927E6" w:rsidRPr="000857E6" w14:paraId="6519F050" w14:textId="77777777" w:rsidTr="00F37CA1">
        <w:trPr>
          <w:trHeight w:val="306"/>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963A17" w14:textId="3BE626E8" w:rsidR="007927E6" w:rsidRPr="000857E6" w:rsidRDefault="007927E6" w:rsidP="000857E6">
            <w:pPr>
              <w:ind w:left="-94" w:right="-94"/>
              <w:rPr>
                <w:sz w:val="16"/>
                <w:szCs w:val="16"/>
              </w:rPr>
            </w:pPr>
            <w:r w:rsidRPr="000857E6">
              <w:rPr>
                <w:sz w:val="16"/>
                <w:szCs w:val="16"/>
              </w:rPr>
              <w:t>Итого по Сергие</w:t>
            </w:r>
            <w:r w:rsidR="005F2C39">
              <w:rPr>
                <w:sz w:val="16"/>
                <w:szCs w:val="16"/>
              </w:rPr>
              <w:t>во-Посадскому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3F80D0" w14:textId="7F80D7F0" w:rsidR="007927E6" w:rsidRPr="000857E6" w:rsidRDefault="007927E6" w:rsidP="000857E6">
            <w:pPr>
              <w:jc w:val="center"/>
              <w:rPr>
                <w:b/>
                <w:bCs/>
                <w:sz w:val="16"/>
                <w:szCs w:val="16"/>
              </w:rPr>
            </w:pPr>
            <w:r w:rsidRPr="000857E6">
              <w:rPr>
                <w:b/>
                <w:bCs/>
                <w:sz w:val="16"/>
                <w:szCs w:val="16"/>
              </w:rPr>
              <w:t>3 988,09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623D7A29" w14:textId="0CE90D39" w:rsidR="007927E6" w:rsidRPr="000857E6" w:rsidRDefault="007927E6" w:rsidP="000857E6">
            <w:pPr>
              <w:jc w:val="center"/>
              <w:rPr>
                <w:b/>
                <w:bCs/>
                <w:sz w:val="16"/>
                <w:szCs w:val="16"/>
              </w:rPr>
            </w:pPr>
            <w:r w:rsidRPr="000857E6">
              <w:rPr>
                <w:b/>
                <w:bCs/>
                <w:sz w:val="16"/>
                <w:szCs w:val="16"/>
              </w:rPr>
              <w:t>252</w:t>
            </w:r>
          </w:p>
        </w:tc>
        <w:tc>
          <w:tcPr>
            <w:tcW w:w="536" w:type="dxa"/>
            <w:tcBorders>
              <w:top w:val="single" w:sz="4" w:space="0" w:color="auto"/>
              <w:left w:val="nil"/>
              <w:bottom w:val="single" w:sz="4" w:space="0" w:color="auto"/>
              <w:right w:val="single" w:sz="4" w:space="0" w:color="auto"/>
            </w:tcBorders>
            <w:shd w:val="clear" w:color="auto" w:fill="auto"/>
            <w:vAlign w:val="center"/>
          </w:tcPr>
          <w:p w14:paraId="6B84657D" w14:textId="63AD0112" w:rsidR="007927E6" w:rsidRPr="000857E6" w:rsidRDefault="007927E6" w:rsidP="000857E6">
            <w:pPr>
              <w:jc w:val="center"/>
              <w:rPr>
                <w:b/>
                <w:bCs/>
                <w:sz w:val="16"/>
                <w:szCs w:val="16"/>
              </w:rPr>
            </w:pPr>
            <w:r w:rsidRPr="000857E6">
              <w:rPr>
                <w:b/>
                <w:bCs/>
                <w:sz w:val="16"/>
                <w:szCs w:val="16"/>
              </w:rPr>
              <w:t>94</w:t>
            </w:r>
          </w:p>
        </w:tc>
        <w:tc>
          <w:tcPr>
            <w:tcW w:w="457" w:type="dxa"/>
            <w:tcBorders>
              <w:top w:val="single" w:sz="4" w:space="0" w:color="auto"/>
              <w:left w:val="nil"/>
              <w:bottom w:val="single" w:sz="4" w:space="0" w:color="auto"/>
              <w:right w:val="single" w:sz="4" w:space="0" w:color="auto"/>
            </w:tcBorders>
            <w:shd w:val="clear" w:color="auto" w:fill="auto"/>
            <w:vAlign w:val="center"/>
          </w:tcPr>
          <w:p w14:paraId="51364A25" w14:textId="7F0F06AC" w:rsidR="007927E6" w:rsidRPr="000857E6" w:rsidRDefault="007927E6" w:rsidP="000857E6">
            <w:pPr>
              <w:jc w:val="center"/>
              <w:rPr>
                <w:b/>
                <w:bCs/>
                <w:sz w:val="16"/>
                <w:szCs w:val="16"/>
              </w:rPr>
            </w:pPr>
            <w:r w:rsidRPr="000857E6">
              <w:rPr>
                <w:b/>
                <w:bCs/>
                <w:sz w:val="16"/>
                <w:szCs w:val="16"/>
              </w:rPr>
              <w:t>50</w:t>
            </w:r>
          </w:p>
        </w:tc>
        <w:tc>
          <w:tcPr>
            <w:tcW w:w="567" w:type="dxa"/>
            <w:tcBorders>
              <w:top w:val="single" w:sz="4" w:space="0" w:color="auto"/>
              <w:left w:val="nil"/>
              <w:bottom w:val="single" w:sz="4" w:space="0" w:color="auto"/>
              <w:right w:val="single" w:sz="4" w:space="0" w:color="auto"/>
            </w:tcBorders>
            <w:shd w:val="clear" w:color="auto" w:fill="auto"/>
            <w:vAlign w:val="center"/>
          </w:tcPr>
          <w:p w14:paraId="2AC75046" w14:textId="7E7FED57" w:rsidR="007927E6" w:rsidRPr="000857E6" w:rsidRDefault="007927E6" w:rsidP="000857E6">
            <w:pPr>
              <w:jc w:val="center"/>
              <w:rPr>
                <w:b/>
                <w:bCs/>
                <w:sz w:val="16"/>
                <w:szCs w:val="16"/>
              </w:rPr>
            </w:pPr>
            <w:r w:rsidRPr="000857E6">
              <w:rPr>
                <w:b/>
                <w:bCs/>
                <w:sz w:val="16"/>
                <w:szCs w:val="16"/>
              </w:rPr>
              <w:t>44</w:t>
            </w:r>
          </w:p>
        </w:tc>
        <w:tc>
          <w:tcPr>
            <w:tcW w:w="992" w:type="dxa"/>
            <w:tcBorders>
              <w:top w:val="single" w:sz="4" w:space="0" w:color="auto"/>
              <w:left w:val="nil"/>
              <w:bottom w:val="single" w:sz="4" w:space="0" w:color="auto"/>
              <w:right w:val="single" w:sz="4" w:space="0" w:color="auto"/>
            </w:tcBorders>
            <w:shd w:val="clear" w:color="auto" w:fill="auto"/>
            <w:vAlign w:val="center"/>
          </w:tcPr>
          <w:p w14:paraId="3B5F574F" w14:textId="0CC1225D" w:rsidR="007927E6" w:rsidRPr="000857E6" w:rsidRDefault="007927E6" w:rsidP="000857E6">
            <w:pPr>
              <w:ind w:left="-87"/>
              <w:jc w:val="center"/>
              <w:rPr>
                <w:b/>
                <w:bCs/>
                <w:sz w:val="16"/>
                <w:szCs w:val="16"/>
              </w:rPr>
            </w:pPr>
            <w:r w:rsidRPr="000857E6">
              <w:rPr>
                <w:b/>
                <w:bCs/>
                <w:sz w:val="16"/>
                <w:szCs w:val="16"/>
              </w:rPr>
              <w:t>3 988,09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53A54F49" w14:textId="684FF1B8" w:rsidR="007927E6" w:rsidRPr="000857E6" w:rsidRDefault="007927E6" w:rsidP="000857E6">
            <w:pPr>
              <w:jc w:val="center"/>
              <w:rPr>
                <w:b/>
                <w:bCs/>
                <w:sz w:val="16"/>
                <w:szCs w:val="16"/>
              </w:rPr>
            </w:pPr>
            <w:r w:rsidRPr="000857E6">
              <w:rPr>
                <w:b/>
                <w:bCs/>
                <w:sz w:val="16"/>
                <w:szCs w:val="16"/>
              </w:rPr>
              <w:t>1 776,96</w:t>
            </w:r>
          </w:p>
        </w:tc>
        <w:tc>
          <w:tcPr>
            <w:tcW w:w="851" w:type="dxa"/>
            <w:tcBorders>
              <w:top w:val="single" w:sz="4" w:space="0" w:color="auto"/>
              <w:left w:val="nil"/>
              <w:bottom w:val="single" w:sz="4" w:space="0" w:color="auto"/>
              <w:right w:val="single" w:sz="4" w:space="0" w:color="auto"/>
            </w:tcBorders>
            <w:shd w:val="clear" w:color="auto" w:fill="auto"/>
            <w:vAlign w:val="center"/>
          </w:tcPr>
          <w:p w14:paraId="07DF7858" w14:textId="5DF918ED" w:rsidR="007927E6" w:rsidRPr="000857E6" w:rsidRDefault="007927E6" w:rsidP="000857E6">
            <w:pPr>
              <w:jc w:val="center"/>
              <w:rPr>
                <w:b/>
                <w:bCs/>
                <w:sz w:val="16"/>
                <w:szCs w:val="16"/>
              </w:rPr>
            </w:pPr>
            <w:r w:rsidRPr="000857E6">
              <w:rPr>
                <w:b/>
                <w:bCs/>
                <w:sz w:val="16"/>
                <w:szCs w:val="16"/>
              </w:rPr>
              <w:t>2 211,13</w:t>
            </w:r>
          </w:p>
        </w:tc>
        <w:tc>
          <w:tcPr>
            <w:tcW w:w="1318" w:type="dxa"/>
            <w:tcBorders>
              <w:top w:val="single" w:sz="4" w:space="0" w:color="auto"/>
              <w:left w:val="single" w:sz="4" w:space="0" w:color="auto"/>
            </w:tcBorders>
            <w:shd w:val="clear" w:color="auto" w:fill="auto"/>
            <w:vAlign w:val="center"/>
          </w:tcPr>
          <w:p w14:paraId="23186CC3" w14:textId="77777777" w:rsidR="007927E6" w:rsidRPr="000857E6" w:rsidRDefault="007927E6" w:rsidP="000857E6">
            <w:pPr>
              <w:jc w:val="center"/>
              <w:rPr>
                <w:b/>
                <w:bCs/>
                <w:color w:val="000000"/>
                <w:sz w:val="16"/>
                <w:szCs w:val="16"/>
              </w:rPr>
            </w:pPr>
          </w:p>
        </w:tc>
        <w:tc>
          <w:tcPr>
            <w:tcW w:w="1479" w:type="dxa"/>
            <w:gridSpan w:val="2"/>
            <w:tcBorders>
              <w:top w:val="single" w:sz="4" w:space="0" w:color="auto"/>
            </w:tcBorders>
            <w:shd w:val="clear" w:color="auto" w:fill="auto"/>
            <w:vAlign w:val="center"/>
          </w:tcPr>
          <w:p w14:paraId="7B112F6E" w14:textId="77777777" w:rsidR="007927E6" w:rsidRPr="000857E6" w:rsidRDefault="007927E6" w:rsidP="000857E6">
            <w:pPr>
              <w:jc w:val="center"/>
              <w:rPr>
                <w:b/>
                <w:bCs/>
                <w:color w:val="000000"/>
                <w:sz w:val="16"/>
                <w:szCs w:val="16"/>
              </w:rPr>
            </w:pPr>
          </w:p>
        </w:tc>
        <w:tc>
          <w:tcPr>
            <w:tcW w:w="1474" w:type="dxa"/>
            <w:gridSpan w:val="2"/>
            <w:tcBorders>
              <w:top w:val="single" w:sz="4" w:space="0" w:color="auto"/>
            </w:tcBorders>
            <w:shd w:val="clear" w:color="auto" w:fill="auto"/>
            <w:vAlign w:val="center"/>
          </w:tcPr>
          <w:p w14:paraId="5D5590CF" w14:textId="77777777" w:rsidR="007927E6" w:rsidRPr="000857E6" w:rsidRDefault="007927E6" w:rsidP="000857E6">
            <w:pPr>
              <w:jc w:val="center"/>
              <w:rPr>
                <w:b/>
                <w:bCs/>
                <w:color w:val="000000"/>
                <w:sz w:val="16"/>
                <w:szCs w:val="16"/>
              </w:rPr>
            </w:pPr>
          </w:p>
        </w:tc>
        <w:tc>
          <w:tcPr>
            <w:tcW w:w="1511" w:type="dxa"/>
            <w:gridSpan w:val="2"/>
            <w:tcBorders>
              <w:top w:val="single" w:sz="4" w:space="0" w:color="auto"/>
              <w:right w:val="single" w:sz="4" w:space="0" w:color="auto"/>
            </w:tcBorders>
            <w:shd w:val="clear" w:color="auto" w:fill="auto"/>
            <w:vAlign w:val="center"/>
          </w:tcPr>
          <w:p w14:paraId="36A14D29" w14:textId="77777777" w:rsidR="007927E6" w:rsidRPr="000857E6" w:rsidRDefault="007927E6" w:rsidP="000857E6">
            <w:pPr>
              <w:jc w:val="center"/>
              <w:rPr>
                <w:b/>
                <w:bCs/>
                <w:color w:val="000000"/>
                <w:sz w:val="16"/>
                <w:szCs w:val="16"/>
              </w:rPr>
            </w:pPr>
          </w:p>
        </w:tc>
      </w:tr>
      <w:tr w:rsidR="007927E6" w:rsidRPr="000857E6" w14:paraId="56E6CD56"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3698B" w14:textId="78E84677"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4B8CF" w14:textId="2DDC00FC"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5B12DF94" w14:textId="6C55357A" w:rsidR="007927E6" w:rsidRPr="000857E6" w:rsidRDefault="007927E6" w:rsidP="000857E6">
            <w:pPr>
              <w:ind w:left="-94" w:right="-94"/>
              <w:rPr>
                <w:b/>
                <w:bCs/>
                <w:sz w:val="16"/>
                <w:szCs w:val="16"/>
              </w:rPr>
            </w:pPr>
            <w:r w:rsidRPr="000857E6">
              <w:rPr>
                <w:sz w:val="16"/>
                <w:szCs w:val="16"/>
              </w:rPr>
              <w:t>г. Краснозаводск, ул. Горького, д. 12</w:t>
            </w:r>
          </w:p>
        </w:tc>
        <w:tc>
          <w:tcPr>
            <w:tcW w:w="879" w:type="dxa"/>
            <w:tcBorders>
              <w:top w:val="single" w:sz="4" w:space="0" w:color="auto"/>
              <w:left w:val="nil"/>
              <w:bottom w:val="single" w:sz="4" w:space="0" w:color="auto"/>
              <w:right w:val="single" w:sz="4" w:space="0" w:color="auto"/>
            </w:tcBorders>
            <w:shd w:val="clear" w:color="auto" w:fill="auto"/>
            <w:vAlign w:val="center"/>
          </w:tcPr>
          <w:p w14:paraId="7E181085" w14:textId="17E5DD17" w:rsidR="007927E6" w:rsidRPr="000857E6" w:rsidRDefault="007927E6" w:rsidP="000857E6">
            <w:pPr>
              <w:jc w:val="center"/>
              <w:rPr>
                <w:bCs/>
                <w:sz w:val="16"/>
                <w:szCs w:val="16"/>
              </w:rPr>
            </w:pPr>
            <w:r w:rsidRPr="000857E6">
              <w:rPr>
                <w:sz w:val="16"/>
                <w:szCs w:val="16"/>
              </w:rPr>
              <w:t>563,73</w:t>
            </w:r>
          </w:p>
        </w:tc>
        <w:tc>
          <w:tcPr>
            <w:tcW w:w="680" w:type="dxa"/>
            <w:tcBorders>
              <w:top w:val="single" w:sz="4" w:space="0" w:color="auto"/>
              <w:left w:val="nil"/>
              <w:bottom w:val="single" w:sz="4" w:space="0" w:color="auto"/>
              <w:right w:val="single" w:sz="4" w:space="0" w:color="auto"/>
            </w:tcBorders>
            <w:shd w:val="clear" w:color="auto" w:fill="auto"/>
            <w:vAlign w:val="center"/>
          </w:tcPr>
          <w:p w14:paraId="7C3EC3C3" w14:textId="3295B73F" w:rsidR="007927E6" w:rsidRPr="000857E6" w:rsidRDefault="007927E6" w:rsidP="000857E6">
            <w:pPr>
              <w:jc w:val="center"/>
              <w:rPr>
                <w:bCs/>
                <w:sz w:val="16"/>
                <w:szCs w:val="16"/>
              </w:rPr>
            </w:pPr>
            <w:r w:rsidRPr="000857E6">
              <w:rPr>
                <w:sz w:val="16"/>
                <w:szCs w:val="16"/>
              </w:rPr>
              <w:t>53</w:t>
            </w:r>
          </w:p>
        </w:tc>
        <w:tc>
          <w:tcPr>
            <w:tcW w:w="536" w:type="dxa"/>
            <w:tcBorders>
              <w:top w:val="single" w:sz="4" w:space="0" w:color="auto"/>
              <w:left w:val="nil"/>
              <w:bottom w:val="single" w:sz="4" w:space="0" w:color="auto"/>
              <w:right w:val="single" w:sz="4" w:space="0" w:color="auto"/>
            </w:tcBorders>
            <w:shd w:val="clear" w:color="auto" w:fill="auto"/>
            <w:vAlign w:val="center"/>
          </w:tcPr>
          <w:p w14:paraId="0EE8FD04" w14:textId="0947295C" w:rsidR="007927E6" w:rsidRPr="000857E6" w:rsidRDefault="007927E6" w:rsidP="000857E6">
            <w:pPr>
              <w:jc w:val="center"/>
              <w:rPr>
                <w:bCs/>
                <w:sz w:val="16"/>
                <w:szCs w:val="16"/>
              </w:rPr>
            </w:pPr>
            <w:r w:rsidRPr="000857E6">
              <w:rPr>
                <w:sz w:val="16"/>
                <w:szCs w:val="16"/>
              </w:rPr>
              <w:t>17</w:t>
            </w:r>
          </w:p>
        </w:tc>
        <w:tc>
          <w:tcPr>
            <w:tcW w:w="457" w:type="dxa"/>
            <w:tcBorders>
              <w:top w:val="single" w:sz="4" w:space="0" w:color="auto"/>
              <w:left w:val="nil"/>
              <w:bottom w:val="single" w:sz="4" w:space="0" w:color="auto"/>
              <w:right w:val="single" w:sz="4" w:space="0" w:color="auto"/>
            </w:tcBorders>
            <w:shd w:val="clear" w:color="auto" w:fill="auto"/>
            <w:vAlign w:val="center"/>
          </w:tcPr>
          <w:p w14:paraId="1B3F2898" w14:textId="4AC22D15" w:rsidR="007927E6" w:rsidRPr="000857E6" w:rsidRDefault="007927E6" w:rsidP="000857E6">
            <w:pPr>
              <w:jc w:val="center"/>
              <w:rPr>
                <w:bCs/>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61051427" w14:textId="6EA23A58" w:rsidR="007927E6" w:rsidRPr="000857E6" w:rsidRDefault="007927E6" w:rsidP="000857E6">
            <w:pPr>
              <w:jc w:val="center"/>
              <w:rPr>
                <w:bCs/>
                <w:sz w:val="16"/>
                <w:szCs w:val="16"/>
              </w:rPr>
            </w:pPr>
            <w:r w:rsidRPr="000857E6">
              <w:rPr>
                <w:sz w:val="16"/>
                <w:szCs w:val="16"/>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E2FA35" w14:textId="3C05A50B" w:rsidR="007927E6" w:rsidRPr="000857E6" w:rsidRDefault="007927E6" w:rsidP="000857E6">
            <w:pPr>
              <w:ind w:left="-87"/>
              <w:jc w:val="center"/>
              <w:rPr>
                <w:bCs/>
                <w:sz w:val="16"/>
                <w:szCs w:val="16"/>
              </w:rPr>
            </w:pPr>
            <w:r w:rsidRPr="000857E6">
              <w:rPr>
                <w:sz w:val="16"/>
                <w:szCs w:val="16"/>
              </w:rPr>
              <w:t>563,73</w:t>
            </w:r>
          </w:p>
        </w:tc>
        <w:tc>
          <w:tcPr>
            <w:tcW w:w="879" w:type="dxa"/>
            <w:tcBorders>
              <w:top w:val="single" w:sz="4" w:space="0" w:color="auto"/>
              <w:left w:val="nil"/>
              <w:bottom w:val="single" w:sz="4" w:space="0" w:color="auto"/>
              <w:right w:val="single" w:sz="4" w:space="0" w:color="auto"/>
            </w:tcBorders>
            <w:shd w:val="clear" w:color="auto" w:fill="auto"/>
            <w:vAlign w:val="center"/>
          </w:tcPr>
          <w:p w14:paraId="10A57529" w14:textId="7C4E3620" w:rsidR="007927E6" w:rsidRPr="000857E6" w:rsidRDefault="007927E6" w:rsidP="000857E6">
            <w:pPr>
              <w:jc w:val="center"/>
              <w:rPr>
                <w:bCs/>
                <w:sz w:val="16"/>
                <w:szCs w:val="16"/>
              </w:rPr>
            </w:pPr>
            <w:r w:rsidRPr="000857E6">
              <w:rPr>
                <w:sz w:val="16"/>
                <w:szCs w:val="16"/>
              </w:rPr>
              <w:t>167,44</w:t>
            </w:r>
          </w:p>
        </w:tc>
        <w:tc>
          <w:tcPr>
            <w:tcW w:w="851" w:type="dxa"/>
            <w:tcBorders>
              <w:top w:val="single" w:sz="4" w:space="0" w:color="auto"/>
              <w:left w:val="nil"/>
              <w:bottom w:val="single" w:sz="4" w:space="0" w:color="auto"/>
              <w:right w:val="single" w:sz="4" w:space="0" w:color="auto"/>
            </w:tcBorders>
            <w:shd w:val="clear" w:color="auto" w:fill="auto"/>
            <w:vAlign w:val="center"/>
          </w:tcPr>
          <w:p w14:paraId="368C5852" w14:textId="37730B86" w:rsidR="007927E6" w:rsidRPr="000857E6" w:rsidRDefault="007927E6" w:rsidP="000857E6">
            <w:pPr>
              <w:jc w:val="center"/>
              <w:rPr>
                <w:bCs/>
                <w:sz w:val="16"/>
                <w:szCs w:val="16"/>
              </w:rPr>
            </w:pPr>
            <w:r w:rsidRPr="000857E6">
              <w:rPr>
                <w:sz w:val="16"/>
                <w:szCs w:val="16"/>
              </w:rPr>
              <w:t>396,29</w:t>
            </w:r>
          </w:p>
        </w:tc>
        <w:tc>
          <w:tcPr>
            <w:tcW w:w="1318" w:type="dxa"/>
            <w:tcBorders>
              <w:left w:val="single" w:sz="4" w:space="0" w:color="auto"/>
            </w:tcBorders>
            <w:shd w:val="clear" w:color="auto" w:fill="auto"/>
            <w:vAlign w:val="center"/>
          </w:tcPr>
          <w:p w14:paraId="412524FF"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90910FF"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7BDDCF9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0772B718" w14:textId="77777777" w:rsidR="007927E6" w:rsidRPr="000857E6" w:rsidRDefault="007927E6" w:rsidP="000857E6">
            <w:pPr>
              <w:jc w:val="center"/>
              <w:rPr>
                <w:b/>
                <w:bCs/>
                <w:sz w:val="16"/>
                <w:szCs w:val="16"/>
              </w:rPr>
            </w:pPr>
          </w:p>
        </w:tc>
      </w:tr>
      <w:tr w:rsidR="007927E6" w:rsidRPr="000857E6" w14:paraId="4600F225"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7B31950" w14:textId="04571617" w:rsidR="007927E6" w:rsidRPr="000857E6" w:rsidRDefault="007927E6" w:rsidP="000857E6">
            <w:pPr>
              <w:ind w:left="-94" w:right="-94"/>
              <w:jc w:val="center"/>
              <w:rPr>
                <w:bCs/>
                <w:sz w:val="16"/>
                <w:szCs w:val="16"/>
              </w:rPr>
            </w:pPr>
            <w:r w:rsidRPr="000857E6">
              <w:rPr>
                <w:sz w:val="16"/>
                <w:szCs w:val="16"/>
              </w:rPr>
              <w:t>2</w:t>
            </w:r>
          </w:p>
        </w:tc>
        <w:tc>
          <w:tcPr>
            <w:tcW w:w="1276" w:type="dxa"/>
            <w:tcBorders>
              <w:top w:val="nil"/>
              <w:left w:val="nil"/>
              <w:bottom w:val="single" w:sz="4" w:space="0" w:color="auto"/>
              <w:right w:val="single" w:sz="4" w:space="0" w:color="auto"/>
            </w:tcBorders>
            <w:shd w:val="clear" w:color="auto" w:fill="auto"/>
            <w:vAlign w:val="center"/>
          </w:tcPr>
          <w:p w14:paraId="2CDEF9EA" w14:textId="740F499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6F60503B" w14:textId="05B3B757" w:rsidR="007927E6" w:rsidRPr="000857E6" w:rsidRDefault="007927E6" w:rsidP="000857E6">
            <w:pPr>
              <w:ind w:left="-94" w:right="-94"/>
              <w:rPr>
                <w:b/>
                <w:bCs/>
                <w:sz w:val="16"/>
                <w:szCs w:val="16"/>
              </w:rPr>
            </w:pPr>
            <w:r w:rsidRPr="000857E6">
              <w:rPr>
                <w:sz w:val="16"/>
                <w:szCs w:val="16"/>
              </w:rPr>
              <w:t>г. Краснозаводск, ул. Горького, д. 23</w:t>
            </w:r>
          </w:p>
        </w:tc>
        <w:tc>
          <w:tcPr>
            <w:tcW w:w="879" w:type="dxa"/>
            <w:tcBorders>
              <w:top w:val="nil"/>
              <w:left w:val="nil"/>
              <w:bottom w:val="single" w:sz="4" w:space="0" w:color="auto"/>
              <w:right w:val="single" w:sz="4" w:space="0" w:color="auto"/>
            </w:tcBorders>
            <w:shd w:val="clear" w:color="auto" w:fill="auto"/>
            <w:vAlign w:val="center"/>
          </w:tcPr>
          <w:p w14:paraId="5CF2C82A" w14:textId="74268C65" w:rsidR="007927E6" w:rsidRPr="000857E6" w:rsidRDefault="007927E6" w:rsidP="000857E6">
            <w:pPr>
              <w:jc w:val="center"/>
              <w:rPr>
                <w:bCs/>
                <w:sz w:val="16"/>
                <w:szCs w:val="16"/>
              </w:rPr>
            </w:pPr>
            <w:r w:rsidRPr="000857E6">
              <w:rPr>
                <w:sz w:val="16"/>
                <w:szCs w:val="16"/>
              </w:rPr>
              <w:t>1 036,78</w:t>
            </w:r>
          </w:p>
        </w:tc>
        <w:tc>
          <w:tcPr>
            <w:tcW w:w="680" w:type="dxa"/>
            <w:tcBorders>
              <w:top w:val="nil"/>
              <w:left w:val="nil"/>
              <w:bottom w:val="single" w:sz="4" w:space="0" w:color="auto"/>
              <w:right w:val="single" w:sz="4" w:space="0" w:color="auto"/>
            </w:tcBorders>
            <w:shd w:val="clear" w:color="auto" w:fill="auto"/>
            <w:vAlign w:val="center"/>
          </w:tcPr>
          <w:p w14:paraId="68F5E047" w14:textId="3DFC3E63" w:rsidR="007927E6" w:rsidRPr="000857E6" w:rsidRDefault="007927E6" w:rsidP="000857E6">
            <w:pPr>
              <w:jc w:val="center"/>
              <w:rPr>
                <w:bCs/>
                <w:sz w:val="16"/>
                <w:szCs w:val="16"/>
              </w:rPr>
            </w:pPr>
            <w:r w:rsidRPr="000857E6">
              <w:rPr>
                <w:sz w:val="16"/>
                <w:szCs w:val="16"/>
              </w:rPr>
              <w:t>64</w:t>
            </w:r>
          </w:p>
        </w:tc>
        <w:tc>
          <w:tcPr>
            <w:tcW w:w="536" w:type="dxa"/>
            <w:tcBorders>
              <w:top w:val="nil"/>
              <w:left w:val="nil"/>
              <w:bottom w:val="single" w:sz="4" w:space="0" w:color="auto"/>
              <w:right w:val="single" w:sz="4" w:space="0" w:color="auto"/>
            </w:tcBorders>
            <w:shd w:val="clear" w:color="auto" w:fill="auto"/>
            <w:vAlign w:val="center"/>
          </w:tcPr>
          <w:p w14:paraId="3BA9E8A6" w14:textId="38AD7E7F" w:rsidR="007927E6" w:rsidRPr="000857E6" w:rsidRDefault="007927E6" w:rsidP="000857E6">
            <w:pPr>
              <w:jc w:val="center"/>
              <w:rPr>
                <w:bCs/>
                <w:sz w:val="16"/>
                <w:szCs w:val="16"/>
              </w:rPr>
            </w:pPr>
            <w:r w:rsidRPr="000857E6">
              <w:rPr>
                <w:sz w:val="16"/>
                <w:szCs w:val="16"/>
              </w:rPr>
              <w:t>25</w:t>
            </w:r>
          </w:p>
        </w:tc>
        <w:tc>
          <w:tcPr>
            <w:tcW w:w="457" w:type="dxa"/>
            <w:tcBorders>
              <w:top w:val="nil"/>
              <w:left w:val="nil"/>
              <w:bottom w:val="single" w:sz="4" w:space="0" w:color="auto"/>
              <w:right w:val="single" w:sz="4" w:space="0" w:color="auto"/>
            </w:tcBorders>
            <w:shd w:val="clear" w:color="auto" w:fill="auto"/>
            <w:vAlign w:val="center"/>
          </w:tcPr>
          <w:p w14:paraId="004EEE84" w14:textId="4A8D466E" w:rsidR="007927E6" w:rsidRPr="000857E6" w:rsidRDefault="007927E6" w:rsidP="000857E6">
            <w:pPr>
              <w:jc w:val="center"/>
              <w:rPr>
                <w:bCs/>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6F20F8FE" w14:textId="5FDA57D5"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5EFD2D92" w14:textId="7EB5C533" w:rsidR="007927E6" w:rsidRPr="000857E6" w:rsidRDefault="007927E6" w:rsidP="000857E6">
            <w:pPr>
              <w:ind w:left="-87"/>
              <w:jc w:val="center"/>
              <w:rPr>
                <w:bCs/>
                <w:sz w:val="16"/>
                <w:szCs w:val="16"/>
              </w:rPr>
            </w:pPr>
            <w:r w:rsidRPr="000857E6">
              <w:rPr>
                <w:sz w:val="16"/>
                <w:szCs w:val="16"/>
              </w:rPr>
              <w:t>1 036,78</w:t>
            </w:r>
          </w:p>
        </w:tc>
        <w:tc>
          <w:tcPr>
            <w:tcW w:w="879" w:type="dxa"/>
            <w:tcBorders>
              <w:top w:val="nil"/>
              <w:left w:val="nil"/>
              <w:bottom w:val="single" w:sz="4" w:space="0" w:color="auto"/>
              <w:right w:val="single" w:sz="4" w:space="0" w:color="auto"/>
            </w:tcBorders>
            <w:shd w:val="clear" w:color="auto" w:fill="auto"/>
            <w:vAlign w:val="center"/>
          </w:tcPr>
          <w:p w14:paraId="31CA27A9" w14:textId="2C4B9721" w:rsidR="007927E6" w:rsidRPr="000857E6" w:rsidRDefault="007927E6" w:rsidP="000857E6">
            <w:pPr>
              <w:jc w:val="center"/>
              <w:rPr>
                <w:bCs/>
                <w:sz w:val="16"/>
                <w:szCs w:val="16"/>
              </w:rPr>
            </w:pPr>
            <w:r w:rsidRPr="000857E6">
              <w:rPr>
                <w:sz w:val="16"/>
                <w:szCs w:val="16"/>
              </w:rPr>
              <w:t>567,88</w:t>
            </w:r>
          </w:p>
        </w:tc>
        <w:tc>
          <w:tcPr>
            <w:tcW w:w="851" w:type="dxa"/>
            <w:tcBorders>
              <w:top w:val="nil"/>
              <w:left w:val="nil"/>
              <w:bottom w:val="single" w:sz="4" w:space="0" w:color="auto"/>
              <w:right w:val="single" w:sz="4" w:space="0" w:color="auto"/>
            </w:tcBorders>
            <w:shd w:val="clear" w:color="auto" w:fill="auto"/>
            <w:vAlign w:val="center"/>
          </w:tcPr>
          <w:p w14:paraId="33604E45" w14:textId="52EA8C93" w:rsidR="007927E6" w:rsidRPr="000857E6" w:rsidRDefault="007927E6" w:rsidP="000857E6">
            <w:pPr>
              <w:jc w:val="center"/>
              <w:rPr>
                <w:bCs/>
                <w:sz w:val="16"/>
                <w:szCs w:val="16"/>
              </w:rPr>
            </w:pPr>
            <w:r w:rsidRPr="000857E6">
              <w:rPr>
                <w:sz w:val="16"/>
                <w:szCs w:val="16"/>
              </w:rPr>
              <w:t>468,90</w:t>
            </w:r>
          </w:p>
        </w:tc>
        <w:tc>
          <w:tcPr>
            <w:tcW w:w="1318" w:type="dxa"/>
            <w:tcBorders>
              <w:left w:val="single" w:sz="4" w:space="0" w:color="auto"/>
            </w:tcBorders>
            <w:shd w:val="clear" w:color="auto" w:fill="auto"/>
            <w:vAlign w:val="center"/>
          </w:tcPr>
          <w:p w14:paraId="10A778AC"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03CD1C8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6ECC29CD"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296C979C" w14:textId="77777777" w:rsidR="007927E6" w:rsidRPr="000857E6" w:rsidRDefault="007927E6" w:rsidP="000857E6">
            <w:pPr>
              <w:jc w:val="center"/>
              <w:rPr>
                <w:b/>
                <w:bCs/>
                <w:sz w:val="16"/>
                <w:szCs w:val="16"/>
              </w:rPr>
            </w:pPr>
          </w:p>
        </w:tc>
      </w:tr>
      <w:tr w:rsidR="007927E6" w:rsidRPr="000857E6" w14:paraId="60713BFA"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48534" w14:textId="5ECAE13E" w:rsidR="007927E6" w:rsidRPr="000857E6" w:rsidRDefault="007927E6" w:rsidP="000857E6">
            <w:pPr>
              <w:ind w:left="-94" w:right="-94"/>
              <w:jc w:val="center"/>
              <w:rPr>
                <w:bCs/>
                <w:sz w:val="16"/>
                <w:szCs w:val="16"/>
              </w:rPr>
            </w:pPr>
            <w:r w:rsidRPr="000857E6">
              <w:rPr>
                <w:sz w:val="16"/>
                <w:szCs w:val="16"/>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7113C" w14:textId="509D762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606A65F6" w14:textId="75E85764" w:rsidR="007927E6" w:rsidRPr="000857E6" w:rsidRDefault="007927E6" w:rsidP="000857E6">
            <w:pPr>
              <w:ind w:left="-94" w:right="-94"/>
              <w:rPr>
                <w:b/>
                <w:bCs/>
                <w:sz w:val="16"/>
                <w:szCs w:val="16"/>
              </w:rPr>
            </w:pPr>
            <w:r w:rsidRPr="000857E6">
              <w:rPr>
                <w:sz w:val="16"/>
                <w:szCs w:val="16"/>
              </w:rPr>
              <w:t>г. Краснозаводск, ул. Горького, д. 18</w:t>
            </w:r>
          </w:p>
        </w:tc>
        <w:tc>
          <w:tcPr>
            <w:tcW w:w="879" w:type="dxa"/>
            <w:tcBorders>
              <w:top w:val="single" w:sz="4" w:space="0" w:color="auto"/>
              <w:left w:val="nil"/>
              <w:bottom w:val="single" w:sz="4" w:space="0" w:color="auto"/>
              <w:right w:val="single" w:sz="4" w:space="0" w:color="auto"/>
            </w:tcBorders>
            <w:shd w:val="clear" w:color="auto" w:fill="auto"/>
            <w:vAlign w:val="center"/>
          </w:tcPr>
          <w:p w14:paraId="6CD66F8C" w14:textId="1EF69E31" w:rsidR="007927E6" w:rsidRPr="000857E6" w:rsidRDefault="007927E6" w:rsidP="000857E6">
            <w:pPr>
              <w:jc w:val="center"/>
              <w:rPr>
                <w:bCs/>
                <w:sz w:val="16"/>
                <w:szCs w:val="16"/>
              </w:rPr>
            </w:pPr>
            <w:r w:rsidRPr="000857E6">
              <w:rPr>
                <w:sz w:val="16"/>
                <w:szCs w:val="16"/>
              </w:rPr>
              <w:t>153,10</w:t>
            </w:r>
          </w:p>
        </w:tc>
        <w:tc>
          <w:tcPr>
            <w:tcW w:w="680" w:type="dxa"/>
            <w:tcBorders>
              <w:top w:val="single" w:sz="4" w:space="0" w:color="auto"/>
              <w:left w:val="nil"/>
              <w:bottom w:val="single" w:sz="4" w:space="0" w:color="auto"/>
              <w:right w:val="single" w:sz="4" w:space="0" w:color="auto"/>
            </w:tcBorders>
            <w:shd w:val="clear" w:color="auto" w:fill="auto"/>
            <w:vAlign w:val="center"/>
          </w:tcPr>
          <w:p w14:paraId="79823E40" w14:textId="321DE1E0" w:rsidR="007927E6" w:rsidRPr="000857E6" w:rsidRDefault="007927E6" w:rsidP="000857E6">
            <w:pPr>
              <w:jc w:val="center"/>
              <w:rPr>
                <w:bCs/>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149B08C6" w14:textId="25F39CD4" w:rsidR="007927E6" w:rsidRPr="000857E6" w:rsidRDefault="007927E6" w:rsidP="000857E6">
            <w:pPr>
              <w:jc w:val="center"/>
              <w:rPr>
                <w:bCs/>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1AAC6095" w14:textId="202C7491"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620206FF" w14:textId="35341FAA" w:rsidR="007927E6" w:rsidRPr="000857E6" w:rsidRDefault="007927E6" w:rsidP="000857E6">
            <w:pPr>
              <w:jc w:val="center"/>
              <w:rPr>
                <w:bCs/>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D360CC" w14:textId="0B846DFF" w:rsidR="007927E6" w:rsidRPr="000857E6" w:rsidRDefault="007927E6" w:rsidP="000857E6">
            <w:pPr>
              <w:ind w:left="-87"/>
              <w:jc w:val="center"/>
              <w:rPr>
                <w:bCs/>
                <w:sz w:val="16"/>
                <w:szCs w:val="16"/>
              </w:rPr>
            </w:pPr>
            <w:r w:rsidRPr="000857E6">
              <w:rPr>
                <w:sz w:val="16"/>
                <w:szCs w:val="16"/>
              </w:rPr>
              <w:t>153,10</w:t>
            </w:r>
          </w:p>
        </w:tc>
        <w:tc>
          <w:tcPr>
            <w:tcW w:w="879" w:type="dxa"/>
            <w:tcBorders>
              <w:top w:val="single" w:sz="4" w:space="0" w:color="auto"/>
              <w:left w:val="nil"/>
              <w:bottom w:val="single" w:sz="4" w:space="0" w:color="auto"/>
              <w:right w:val="single" w:sz="4" w:space="0" w:color="auto"/>
            </w:tcBorders>
            <w:shd w:val="clear" w:color="auto" w:fill="auto"/>
            <w:vAlign w:val="center"/>
          </w:tcPr>
          <w:p w14:paraId="023524C4" w14:textId="2F8AAC84"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D01E97" w14:textId="55A95359" w:rsidR="007927E6" w:rsidRPr="000857E6" w:rsidRDefault="007927E6" w:rsidP="000857E6">
            <w:pPr>
              <w:jc w:val="center"/>
              <w:rPr>
                <w:bCs/>
                <w:sz w:val="16"/>
                <w:szCs w:val="16"/>
              </w:rPr>
            </w:pPr>
            <w:r w:rsidRPr="000857E6">
              <w:rPr>
                <w:sz w:val="16"/>
                <w:szCs w:val="16"/>
              </w:rPr>
              <w:t>153,10</w:t>
            </w:r>
          </w:p>
        </w:tc>
        <w:tc>
          <w:tcPr>
            <w:tcW w:w="1318" w:type="dxa"/>
            <w:tcBorders>
              <w:left w:val="single" w:sz="4" w:space="0" w:color="auto"/>
            </w:tcBorders>
            <w:shd w:val="clear" w:color="auto" w:fill="auto"/>
            <w:vAlign w:val="center"/>
          </w:tcPr>
          <w:p w14:paraId="0A3257DA" w14:textId="77777777" w:rsidR="007927E6" w:rsidRPr="000857E6" w:rsidRDefault="007927E6" w:rsidP="000857E6">
            <w:pPr>
              <w:jc w:val="center"/>
              <w:rPr>
                <w:b/>
                <w:bCs/>
                <w:sz w:val="16"/>
                <w:szCs w:val="16"/>
              </w:rPr>
            </w:pPr>
          </w:p>
        </w:tc>
        <w:tc>
          <w:tcPr>
            <w:tcW w:w="1479" w:type="dxa"/>
            <w:gridSpan w:val="2"/>
            <w:shd w:val="clear" w:color="auto" w:fill="auto"/>
            <w:vAlign w:val="center"/>
          </w:tcPr>
          <w:p w14:paraId="4860FF97" w14:textId="77777777" w:rsidR="007927E6" w:rsidRPr="000857E6" w:rsidRDefault="007927E6" w:rsidP="000857E6">
            <w:pPr>
              <w:jc w:val="center"/>
              <w:rPr>
                <w:b/>
                <w:bCs/>
                <w:sz w:val="16"/>
                <w:szCs w:val="16"/>
              </w:rPr>
            </w:pPr>
          </w:p>
        </w:tc>
        <w:tc>
          <w:tcPr>
            <w:tcW w:w="1474" w:type="dxa"/>
            <w:gridSpan w:val="2"/>
            <w:shd w:val="clear" w:color="auto" w:fill="auto"/>
            <w:vAlign w:val="center"/>
          </w:tcPr>
          <w:p w14:paraId="4C3A22F0" w14:textId="77777777" w:rsidR="007927E6" w:rsidRPr="000857E6" w:rsidRDefault="007927E6" w:rsidP="000857E6">
            <w:pPr>
              <w:jc w:val="center"/>
              <w:rPr>
                <w:b/>
                <w:bCs/>
                <w:sz w:val="16"/>
                <w:szCs w:val="16"/>
              </w:rPr>
            </w:pPr>
          </w:p>
        </w:tc>
        <w:tc>
          <w:tcPr>
            <w:tcW w:w="1511" w:type="dxa"/>
            <w:gridSpan w:val="2"/>
            <w:tcBorders>
              <w:right w:val="single" w:sz="4" w:space="0" w:color="auto"/>
            </w:tcBorders>
            <w:shd w:val="clear" w:color="auto" w:fill="auto"/>
            <w:vAlign w:val="center"/>
          </w:tcPr>
          <w:p w14:paraId="6D5B3E48" w14:textId="77777777" w:rsidR="007927E6" w:rsidRPr="000857E6" w:rsidRDefault="007927E6" w:rsidP="000857E6">
            <w:pPr>
              <w:jc w:val="center"/>
              <w:rPr>
                <w:b/>
                <w:bCs/>
                <w:sz w:val="16"/>
                <w:szCs w:val="16"/>
              </w:rPr>
            </w:pPr>
          </w:p>
        </w:tc>
      </w:tr>
      <w:tr w:rsidR="007927E6" w:rsidRPr="000857E6" w14:paraId="7DFBFF4D" w14:textId="77777777" w:rsidTr="00F37CA1">
        <w:trPr>
          <w:trHeight w:val="60"/>
        </w:trPr>
        <w:tc>
          <w:tcPr>
            <w:tcW w:w="311" w:type="dxa"/>
            <w:gridSpan w:val="2"/>
            <w:tcBorders>
              <w:top w:val="nil"/>
              <w:left w:val="single" w:sz="4" w:space="0" w:color="auto"/>
              <w:bottom w:val="single" w:sz="4" w:space="0" w:color="auto"/>
              <w:right w:val="single" w:sz="4" w:space="0" w:color="auto"/>
            </w:tcBorders>
            <w:shd w:val="clear" w:color="auto" w:fill="auto"/>
            <w:vAlign w:val="center"/>
          </w:tcPr>
          <w:p w14:paraId="709DA4C0" w14:textId="0C28D408" w:rsidR="007927E6" w:rsidRPr="000857E6" w:rsidRDefault="007927E6" w:rsidP="000857E6">
            <w:pPr>
              <w:ind w:left="-94" w:right="-94"/>
              <w:jc w:val="center"/>
              <w:rPr>
                <w:bCs/>
                <w:sz w:val="16"/>
                <w:szCs w:val="16"/>
              </w:rPr>
            </w:pPr>
            <w:r w:rsidRPr="000857E6">
              <w:rPr>
                <w:sz w:val="16"/>
                <w:szCs w:val="16"/>
              </w:rPr>
              <w:t>4</w:t>
            </w:r>
          </w:p>
        </w:tc>
        <w:tc>
          <w:tcPr>
            <w:tcW w:w="1276" w:type="dxa"/>
            <w:tcBorders>
              <w:top w:val="nil"/>
              <w:left w:val="nil"/>
              <w:bottom w:val="single" w:sz="4" w:space="0" w:color="auto"/>
              <w:right w:val="single" w:sz="4" w:space="0" w:color="auto"/>
            </w:tcBorders>
            <w:shd w:val="clear" w:color="auto" w:fill="auto"/>
            <w:vAlign w:val="center"/>
          </w:tcPr>
          <w:p w14:paraId="6AC651DC" w14:textId="5F4E1BB3"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center"/>
          </w:tcPr>
          <w:p w14:paraId="7316CE58" w14:textId="000E3D91" w:rsidR="007927E6" w:rsidRPr="000857E6" w:rsidRDefault="007927E6" w:rsidP="000857E6">
            <w:pPr>
              <w:ind w:left="-94" w:right="-94"/>
              <w:rPr>
                <w:b/>
                <w:bCs/>
                <w:sz w:val="16"/>
                <w:szCs w:val="16"/>
              </w:rPr>
            </w:pPr>
            <w:r w:rsidRPr="000857E6">
              <w:rPr>
                <w:sz w:val="16"/>
                <w:szCs w:val="16"/>
              </w:rPr>
              <w:t>г. Краснозаводск, ул. Горького, д. 10</w:t>
            </w:r>
          </w:p>
        </w:tc>
        <w:tc>
          <w:tcPr>
            <w:tcW w:w="879" w:type="dxa"/>
            <w:tcBorders>
              <w:top w:val="nil"/>
              <w:left w:val="nil"/>
              <w:bottom w:val="single" w:sz="4" w:space="0" w:color="auto"/>
              <w:right w:val="single" w:sz="4" w:space="0" w:color="auto"/>
            </w:tcBorders>
            <w:shd w:val="clear" w:color="auto" w:fill="auto"/>
            <w:vAlign w:val="center"/>
          </w:tcPr>
          <w:p w14:paraId="4CF6EEB8" w14:textId="217EE31B" w:rsidR="007927E6" w:rsidRPr="000857E6" w:rsidRDefault="007927E6" w:rsidP="000857E6">
            <w:pPr>
              <w:jc w:val="center"/>
              <w:rPr>
                <w:bCs/>
                <w:sz w:val="16"/>
                <w:szCs w:val="16"/>
              </w:rPr>
            </w:pPr>
            <w:r w:rsidRPr="000857E6">
              <w:rPr>
                <w:sz w:val="16"/>
                <w:szCs w:val="16"/>
              </w:rPr>
              <w:t>699,75</w:t>
            </w:r>
          </w:p>
        </w:tc>
        <w:tc>
          <w:tcPr>
            <w:tcW w:w="680" w:type="dxa"/>
            <w:tcBorders>
              <w:top w:val="nil"/>
              <w:left w:val="nil"/>
              <w:bottom w:val="single" w:sz="4" w:space="0" w:color="auto"/>
              <w:right w:val="single" w:sz="4" w:space="0" w:color="auto"/>
            </w:tcBorders>
            <w:shd w:val="clear" w:color="auto" w:fill="auto"/>
            <w:vAlign w:val="center"/>
          </w:tcPr>
          <w:p w14:paraId="3830E049" w14:textId="46818061" w:rsidR="007927E6" w:rsidRPr="000857E6" w:rsidRDefault="007927E6" w:rsidP="000857E6">
            <w:pPr>
              <w:jc w:val="center"/>
              <w:rPr>
                <w:bCs/>
                <w:sz w:val="16"/>
                <w:szCs w:val="16"/>
              </w:rPr>
            </w:pPr>
            <w:r w:rsidRPr="000857E6">
              <w:rPr>
                <w:sz w:val="16"/>
                <w:szCs w:val="16"/>
              </w:rPr>
              <w:t>40</w:t>
            </w:r>
          </w:p>
        </w:tc>
        <w:tc>
          <w:tcPr>
            <w:tcW w:w="536" w:type="dxa"/>
            <w:tcBorders>
              <w:top w:val="nil"/>
              <w:left w:val="nil"/>
              <w:bottom w:val="single" w:sz="4" w:space="0" w:color="auto"/>
              <w:right w:val="single" w:sz="4" w:space="0" w:color="auto"/>
            </w:tcBorders>
            <w:shd w:val="clear" w:color="auto" w:fill="auto"/>
            <w:vAlign w:val="center"/>
          </w:tcPr>
          <w:p w14:paraId="46192962" w14:textId="795E64E7" w:rsidR="007927E6" w:rsidRPr="000857E6" w:rsidRDefault="007927E6" w:rsidP="000857E6">
            <w:pPr>
              <w:jc w:val="center"/>
              <w:rPr>
                <w:bCs/>
                <w:sz w:val="16"/>
                <w:szCs w:val="16"/>
              </w:rPr>
            </w:pPr>
            <w:r w:rsidRPr="000857E6">
              <w:rPr>
                <w:sz w:val="16"/>
                <w:szCs w:val="16"/>
              </w:rPr>
              <w:t>17</w:t>
            </w:r>
          </w:p>
        </w:tc>
        <w:tc>
          <w:tcPr>
            <w:tcW w:w="457" w:type="dxa"/>
            <w:tcBorders>
              <w:top w:val="nil"/>
              <w:left w:val="nil"/>
              <w:bottom w:val="single" w:sz="4" w:space="0" w:color="auto"/>
              <w:right w:val="single" w:sz="4" w:space="0" w:color="auto"/>
            </w:tcBorders>
            <w:shd w:val="clear" w:color="auto" w:fill="auto"/>
            <w:vAlign w:val="center"/>
          </w:tcPr>
          <w:p w14:paraId="4E557EC6" w14:textId="2412DD64" w:rsidR="007927E6" w:rsidRPr="000857E6" w:rsidRDefault="007927E6" w:rsidP="000857E6">
            <w:pPr>
              <w:jc w:val="center"/>
              <w:rPr>
                <w:bCs/>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0ED5A88" w14:textId="341B5DC6" w:rsidR="007927E6" w:rsidRPr="000857E6" w:rsidRDefault="007927E6" w:rsidP="000857E6">
            <w:pPr>
              <w:jc w:val="center"/>
              <w:rPr>
                <w:bCs/>
                <w:sz w:val="16"/>
                <w:szCs w:val="16"/>
              </w:rPr>
            </w:pPr>
            <w:r w:rsidRPr="000857E6">
              <w:rPr>
                <w:sz w:val="16"/>
                <w:szCs w:val="16"/>
              </w:rPr>
              <w:t>10</w:t>
            </w:r>
          </w:p>
        </w:tc>
        <w:tc>
          <w:tcPr>
            <w:tcW w:w="992" w:type="dxa"/>
            <w:tcBorders>
              <w:top w:val="nil"/>
              <w:left w:val="nil"/>
              <w:bottom w:val="single" w:sz="4" w:space="0" w:color="auto"/>
              <w:right w:val="single" w:sz="4" w:space="0" w:color="auto"/>
            </w:tcBorders>
            <w:shd w:val="clear" w:color="auto" w:fill="auto"/>
            <w:vAlign w:val="center"/>
          </w:tcPr>
          <w:p w14:paraId="6CB6DCC2" w14:textId="49EA1F75" w:rsidR="007927E6" w:rsidRPr="000857E6" w:rsidRDefault="007927E6" w:rsidP="000857E6">
            <w:pPr>
              <w:ind w:left="-87"/>
              <w:jc w:val="center"/>
              <w:rPr>
                <w:bCs/>
                <w:sz w:val="16"/>
                <w:szCs w:val="16"/>
              </w:rPr>
            </w:pPr>
            <w:r w:rsidRPr="000857E6">
              <w:rPr>
                <w:sz w:val="16"/>
                <w:szCs w:val="16"/>
              </w:rPr>
              <w:t>699,75</w:t>
            </w:r>
          </w:p>
        </w:tc>
        <w:tc>
          <w:tcPr>
            <w:tcW w:w="879" w:type="dxa"/>
            <w:tcBorders>
              <w:top w:val="nil"/>
              <w:left w:val="nil"/>
              <w:bottom w:val="single" w:sz="4" w:space="0" w:color="auto"/>
              <w:right w:val="single" w:sz="4" w:space="0" w:color="auto"/>
            </w:tcBorders>
            <w:shd w:val="clear" w:color="auto" w:fill="auto"/>
            <w:vAlign w:val="center"/>
          </w:tcPr>
          <w:p w14:paraId="3E3FF803" w14:textId="791D4161" w:rsidR="007927E6" w:rsidRPr="000857E6" w:rsidRDefault="007927E6" w:rsidP="000857E6">
            <w:pPr>
              <w:jc w:val="center"/>
              <w:rPr>
                <w:bCs/>
                <w:sz w:val="16"/>
                <w:szCs w:val="16"/>
              </w:rPr>
            </w:pPr>
            <w:r w:rsidRPr="000857E6">
              <w:rPr>
                <w:sz w:val="16"/>
                <w:szCs w:val="16"/>
              </w:rPr>
              <w:t>177,77</w:t>
            </w:r>
          </w:p>
        </w:tc>
        <w:tc>
          <w:tcPr>
            <w:tcW w:w="851" w:type="dxa"/>
            <w:tcBorders>
              <w:top w:val="nil"/>
              <w:left w:val="nil"/>
              <w:bottom w:val="single" w:sz="4" w:space="0" w:color="auto"/>
              <w:right w:val="single" w:sz="4" w:space="0" w:color="auto"/>
            </w:tcBorders>
            <w:shd w:val="clear" w:color="auto" w:fill="auto"/>
            <w:vAlign w:val="center"/>
          </w:tcPr>
          <w:p w14:paraId="371A568B" w14:textId="3BC27F47" w:rsidR="007927E6" w:rsidRPr="000857E6" w:rsidRDefault="007927E6" w:rsidP="000857E6">
            <w:pPr>
              <w:jc w:val="center"/>
              <w:rPr>
                <w:bCs/>
                <w:sz w:val="16"/>
                <w:szCs w:val="16"/>
              </w:rPr>
            </w:pPr>
            <w:r w:rsidRPr="000857E6">
              <w:rPr>
                <w:sz w:val="16"/>
                <w:szCs w:val="16"/>
              </w:rPr>
              <w:t>521,98</w:t>
            </w:r>
          </w:p>
        </w:tc>
        <w:tc>
          <w:tcPr>
            <w:tcW w:w="1318" w:type="dxa"/>
            <w:tcBorders>
              <w:top w:val="nil"/>
              <w:left w:val="single" w:sz="4" w:space="0" w:color="auto"/>
              <w:bottom w:val="single" w:sz="4" w:space="0" w:color="auto"/>
            </w:tcBorders>
            <w:shd w:val="clear" w:color="auto" w:fill="auto"/>
            <w:vAlign w:val="center"/>
          </w:tcPr>
          <w:p w14:paraId="0876E8F8" w14:textId="77777777" w:rsidR="007927E6" w:rsidRPr="000857E6" w:rsidRDefault="007927E6" w:rsidP="000857E6">
            <w:pPr>
              <w:jc w:val="center"/>
              <w:rPr>
                <w:b/>
                <w:bCs/>
                <w:sz w:val="16"/>
                <w:szCs w:val="16"/>
              </w:rPr>
            </w:pPr>
          </w:p>
        </w:tc>
        <w:tc>
          <w:tcPr>
            <w:tcW w:w="1479" w:type="dxa"/>
            <w:gridSpan w:val="2"/>
            <w:tcBorders>
              <w:top w:val="nil"/>
              <w:bottom w:val="single" w:sz="4" w:space="0" w:color="auto"/>
            </w:tcBorders>
            <w:shd w:val="clear" w:color="auto" w:fill="auto"/>
            <w:vAlign w:val="center"/>
          </w:tcPr>
          <w:p w14:paraId="54D416BC" w14:textId="77777777" w:rsidR="007927E6" w:rsidRPr="000857E6" w:rsidRDefault="007927E6" w:rsidP="000857E6">
            <w:pPr>
              <w:jc w:val="center"/>
              <w:rPr>
                <w:b/>
                <w:bCs/>
                <w:sz w:val="16"/>
                <w:szCs w:val="16"/>
              </w:rPr>
            </w:pPr>
          </w:p>
        </w:tc>
        <w:tc>
          <w:tcPr>
            <w:tcW w:w="1474" w:type="dxa"/>
            <w:gridSpan w:val="2"/>
            <w:tcBorders>
              <w:top w:val="nil"/>
              <w:bottom w:val="single" w:sz="4" w:space="0" w:color="auto"/>
            </w:tcBorders>
            <w:shd w:val="clear" w:color="auto" w:fill="auto"/>
            <w:vAlign w:val="center"/>
          </w:tcPr>
          <w:p w14:paraId="6778FD51" w14:textId="77777777" w:rsidR="007927E6" w:rsidRPr="000857E6" w:rsidRDefault="007927E6" w:rsidP="000857E6">
            <w:pPr>
              <w:jc w:val="center"/>
              <w:rPr>
                <w:b/>
                <w:bCs/>
                <w:sz w:val="16"/>
                <w:szCs w:val="16"/>
              </w:rPr>
            </w:pPr>
          </w:p>
        </w:tc>
        <w:tc>
          <w:tcPr>
            <w:tcW w:w="1511" w:type="dxa"/>
            <w:gridSpan w:val="2"/>
            <w:tcBorders>
              <w:top w:val="nil"/>
              <w:bottom w:val="single" w:sz="4" w:space="0" w:color="auto"/>
              <w:right w:val="single" w:sz="4" w:space="0" w:color="auto"/>
            </w:tcBorders>
            <w:shd w:val="clear" w:color="auto" w:fill="auto"/>
            <w:vAlign w:val="center"/>
          </w:tcPr>
          <w:p w14:paraId="279AF028" w14:textId="77777777" w:rsidR="007927E6" w:rsidRPr="000857E6" w:rsidRDefault="007927E6" w:rsidP="000857E6">
            <w:pPr>
              <w:jc w:val="center"/>
              <w:rPr>
                <w:b/>
                <w:bCs/>
                <w:sz w:val="16"/>
                <w:szCs w:val="16"/>
              </w:rPr>
            </w:pPr>
          </w:p>
        </w:tc>
      </w:tr>
      <w:tr w:rsidR="007927E6" w:rsidRPr="000857E6" w14:paraId="4D6F24BC"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756FB" w14:textId="355225E7" w:rsidR="007927E6" w:rsidRPr="000857E6" w:rsidRDefault="007927E6" w:rsidP="000857E6">
            <w:pPr>
              <w:ind w:left="-94" w:right="-94"/>
              <w:jc w:val="center"/>
              <w:rPr>
                <w:bCs/>
                <w:sz w:val="16"/>
                <w:szCs w:val="16"/>
              </w:rPr>
            </w:pPr>
            <w:r w:rsidRPr="000857E6">
              <w:rPr>
                <w:sz w:val="16"/>
                <w:szCs w:val="16"/>
              </w:rPr>
              <w:lastRenderedPageBreak/>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0AE0E" w14:textId="221F0BF7"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48AD3AB4" w14:textId="4A2E4582" w:rsidR="007927E6" w:rsidRPr="000857E6" w:rsidRDefault="007927E6" w:rsidP="000857E6">
            <w:pPr>
              <w:ind w:left="-94" w:right="-94"/>
              <w:rPr>
                <w:b/>
                <w:bCs/>
                <w:sz w:val="16"/>
                <w:szCs w:val="16"/>
              </w:rPr>
            </w:pPr>
            <w:r w:rsidRPr="000857E6">
              <w:rPr>
                <w:sz w:val="16"/>
                <w:szCs w:val="16"/>
              </w:rPr>
              <w:t>г. Краснозаводск, ул. 1 Мая, д. 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8B1E8D4" w14:textId="25ED9DA0" w:rsidR="007927E6" w:rsidRPr="000857E6" w:rsidRDefault="007927E6" w:rsidP="000857E6">
            <w:pPr>
              <w:jc w:val="center"/>
              <w:rPr>
                <w:bCs/>
                <w:sz w:val="16"/>
                <w:szCs w:val="16"/>
              </w:rPr>
            </w:pPr>
            <w:r w:rsidRPr="000857E6">
              <w:rPr>
                <w:sz w:val="16"/>
                <w:szCs w:val="16"/>
              </w:rPr>
              <w:t>355,50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C3DD3E6" w14:textId="419AF83D" w:rsidR="007927E6" w:rsidRPr="000857E6" w:rsidRDefault="007927E6" w:rsidP="000857E6">
            <w:pPr>
              <w:jc w:val="center"/>
              <w:rPr>
                <w:bCs/>
                <w:sz w:val="16"/>
                <w:szCs w:val="16"/>
              </w:rPr>
            </w:pPr>
            <w:r w:rsidRPr="000857E6">
              <w:rPr>
                <w:sz w:val="16"/>
                <w:szCs w:val="16"/>
              </w:rPr>
              <w:t>23</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AF6F1F4" w14:textId="26D6AE74" w:rsidR="007927E6" w:rsidRPr="000857E6" w:rsidRDefault="007927E6" w:rsidP="000857E6">
            <w:pPr>
              <w:jc w:val="center"/>
              <w:rPr>
                <w:bCs/>
                <w:sz w:val="16"/>
                <w:szCs w:val="16"/>
              </w:rPr>
            </w:pPr>
            <w:r w:rsidRPr="000857E6">
              <w:rPr>
                <w:sz w:val="16"/>
                <w:szCs w:val="16"/>
              </w:rPr>
              <w:t>7</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3EACD77C" w14:textId="3E651958" w:rsidR="007927E6" w:rsidRPr="000857E6" w:rsidRDefault="007927E6" w:rsidP="000857E6">
            <w:pPr>
              <w:jc w:val="center"/>
              <w:rPr>
                <w:bCs/>
                <w:sz w:val="16"/>
                <w:szCs w:val="16"/>
              </w:rPr>
            </w:pPr>
            <w:r w:rsidRPr="000857E6">
              <w:rPr>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39295" w14:textId="15D01F46"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B0C22" w14:textId="4F4337B5" w:rsidR="007927E6" w:rsidRPr="000857E6" w:rsidRDefault="007927E6" w:rsidP="000857E6">
            <w:pPr>
              <w:ind w:left="-87"/>
              <w:jc w:val="center"/>
              <w:rPr>
                <w:bCs/>
                <w:sz w:val="16"/>
                <w:szCs w:val="16"/>
              </w:rPr>
            </w:pPr>
            <w:r w:rsidRPr="000857E6">
              <w:rPr>
                <w:sz w:val="16"/>
                <w:szCs w:val="16"/>
              </w:rPr>
              <w:t>355,50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EFD626B" w14:textId="4C50B945" w:rsidR="007927E6" w:rsidRPr="000857E6" w:rsidRDefault="007927E6" w:rsidP="000857E6">
            <w:pPr>
              <w:jc w:val="center"/>
              <w:rPr>
                <w:bCs/>
                <w:sz w:val="16"/>
                <w:szCs w:val="16"/>
              </w:rPr>
            </w:pPr>
            <w:r w:rsidRPr="000857E6">
              <w:rPr>
                <w:sz w:val="16"/>
                <w:szCs w:val="16"/>
              </w:rPr>
              <w:t>249,20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59C8F" w14:textId="6E95883E" w:rsidR="007927E6" w:rsidRPr="000857E6" w:rsidRDefault="007927E6" w:rsidP="000857E6">
            <w:pPr>
              <w:jc w:val="center"/>
              <w:rPr>
                <w:bCs/>
                <w:sz w:val="16"/>
                <w:szCs w:val="16"/>
              </w:rPr>
            </w:pPr>
            <w:r w:rsidRPr="000857E6">
              <w:rPr>
                <w:sz w:val="16"/>
                <w:szCs w:val="16"/>
              </w:rPr>
              <w:t>106,30</w:t>
            </w:r>
          </w:p>
        </w:tc>
        <w:tc>
          <w:tcPr>
            <w:tcW w:w="5782" w:type="dxa"/>
            <w:gridSpan w:val="7"/>
            <w:vMerge w:val="restart"/>
            <w:tcBorders>
              <w:top w:val="single" w:sz="4" w:space="0" w:color="auto"/>
              <w:left w:val="single" w:sz="4" w:space="0" w:color="auto"/>
              <w:right w:val="single" w:sz="4" w:space="0" w:color="auto"/>
            </w:tcBorders>
            <w:shd w:val="clear" w:color="auto" w:fill="auto"/>
            <w:vAlign w:val="center"/>
          </w:tcPr>
          <w:p w14:paraId="1571E51C" w14:textId="77777777" w:rsidR="007927E6" w:rsidRPr="000857E6" w:rsidRDefault="007927E6" w:rsidP="000857E6">
            <w:pPr>
              <w:jc w:val="center"/>
              <w:rPr>
                <w:b/>
                <w:bCs/>
                <w:sz w:val="16"/>
                <w:szCs w:val="16"/>
              </w:rPr>
            </w:pPr>
          </w:p>
        </w:tc>
      </w:tr>
      <w:tr w:rsidR="007927E6" w:rsidRPr="000857E6" w14:paraId="65DA0C94"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49C4" w14:textId="7269572D" w:rsidR="007927E6" w:rsidRPr="000857E6" w:rsidRDefault="007927E6" w:rsidP="000857E6">
            <w:pPr>
              <w:ind w:left="-94" w:right="-94"/>
              <w:jc w:val="center"/>
              <w:rPr>
                <w:bCs/>
                <w:sz w:val="16"/>
                <w:szCs w:val="16"/>
              </w:rPr>
            </w:pPr>
            <w:r w:rsidRPr="000857E6">
              <w:rPr>
                <w:sz w:val="16"/>
                <w:szCs w:val="16"/>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8CB87" w14:textId="60EB598E" w:rsidR="007927E6" w:rsidRPr="000857E6" w:rsidRDefault="007927E6" w:rsidP="000857E6">
            <w:pPr>
              <w:ind w:left="-94" w:right="-94"/>
              <w:rPr>
                <w:b/>
                <w:bCs/>
                <w:sz w:val="16"/>
                <w:szCs w:val="16"/>
              </w:rPr>
            </w:pPr>
            <w:r w:rsidRPr="000857E6">
              <w:rPr>
                <w:sz w:val="16"/>
                <w:szCs w:val="16"/>
              </w:rPr>
              <w:t>Краснозаводск</w:t>
            </w:r>
          </w:p>
        </w:tc>
        <w:tc>
          <w:tcPr>
            <w:tcW w:w="1816" w:type="dxa"/>
            <w:tcBorders>
              <w:top w:val="single" w:sz="4" w:space="0" w:color="auto"/>
              <w:left w:val="nil"/>
              <w:bottom w:val="single" w:sz="4" w:space="0" w:color="auto"/>
              <w:right w:val="single" w:sz="4" w:space="0" w:color="auto"/>
            </w:tcBorders>
            <w:shd w:val="clear" w:color="auto" w:fill="auto"/>
            <w:vAlign w:val="center"/>
          </w:tcPr>
          <w:p w14:paraId="3BE117AA" w14:textId="4C61F1AB" w:rsidR="007927E6" w:rsidRPr="000857E6" w:rsidRDefault="007927E6" w:rsidP="000857E6">
            <w:pPr>
              <w:ind w:left="-94" w:right="-94"/>
              <w:rPr>
                <w:b/>
                <w:bCs/>
                <w:sz w:val="16"/>
                <w:szCs w:val="16"/>
              </w:rPr>
            </w:pPr>
            <w:r w:rsidRPr="000857E6">
              <w:rPr>
                <w:sz w:val="16"/>
                <w:szCs w:val="16"/>
              </w:rPr>
              <w:t>г. Краснозаводск, ул. 1 Мая, д. 31</w:t>
            </w:r>
          </w:p>
        </w:tc>
        <w:tc>
          <w:tcPr>
            <w:tcW w:w="879" w:type="dxa"/>
            <w:tcBorders>
              <w:top w:val="single" w:sz="4" w:space="0" w:color="auto"/>
              <w:left w:val="nil"/>
              <w:bottom w:val="single" w:sz="4" w:space="0" w:color="auto"/>
              <w:right w:val="single" w:sz="4" w:space="0" w:color="auto"/>
            </w:tcBorders>
            <w:shd w:val="clear" w:color="auto" w:fill="auto"/>
            <w:vAlign w:val="center"/>
          </w:tcPr>
          <w:p w14:paraId="4555A6A8" w14:textId="45AFB4A2" w:rsidR="007927E6" w:rsidRPr="000857E6" w:rsidRDefault="007927E6" w:rsidP="000857E6">
            <w:pPr>
              <w:jc w:val="center"/>
              <w:rPr>
                <w:bCs/>
                <w:sz w:val="16"/>
                <w:szCs w:val="16"/>
              </w:rPr>
            </w:pPr>
            <w:r w:rsidRPr="000857E6">
              <w:rPr>
                <w:sz w:val="16"/>
                <w:szCs w:val="16"/>
              </w:rPr>
              <w:t>1 179,23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1E742F7" w14:textId="3544EB96" w:rsidR="007927E6" w:rsidRPr="000857E6" w:rsidRDefault="007927E6" w:rsidP="000857E6">
            <w:pPr>
              <w:jc w:val="center"/>
              <w:rPr>
                <w:bCs/>
                <w:sz w:val="16"/>
                <w:szCs w:val="16"/>
              </w:rPr>
            </w:pPr>
            <w:r w:rsidRPr="000857E6">
              <w:rPr>
                <w:sz w:val="16"/>
                <w:szCs w:val="16"/>
              </w:rPr>
              <w:t>68</w:t>
            </w:r>
          </w:p>
        </w:tc>
        <w:tc>
          <w:tcPr>
            <w:tcW w:w="536" w:type="dxa"/>
            <w:tcBorders>
              <w:top w:val="single" w:sz="4" w:space="0" w:color="auto"/>
              <w:left w:val="nil"/>
              <w:bottom w:val="single" w:sz="4" w:space="0" w:color="auto"/>
              <w:right w:val="single" w:sz="4" w:space="0" w:color="auto"/>
            </w:tcBorders>
            <w:shd w:val="clear" w:color="auto" w:fill="auto"/>
            <w:vAlign w:val="center"/>
          </w:tcPr>
          <w:p w14:paraId="2000BF98" w14:textId="3D17172B" w:rsidR="007927E6" w:rsidRPr="000857E6" w:rsidRDefault="007927E6" w:rsidP="000857E6">
            <w:pPr>
              <w:jc w:val="center"/>
              <w:rPr>
                <w:bCs/>
                <w:sz w:val="16"/>
                <w:szCs w:val="16"/>
              </w:rPr>
            </w:pPr>
            <w:r w:rsidRPr="000857E6">
              <w:rPr>
                <w:sz w:val="16"/>
                <w:szCs w:val="16"/>
              </w:rPr>
              <w:t>25</w:t>
            </w:r>
          </w:p>
        </w:tc>
        <w:tc>
          <w:tcPr>
            <w:tcW w:w="457" w:type="dxa"/>
            <w:tcBorders>
              <w:top w:val="single" w:sz="4" w:space="0" w:color="auto"/>
              <w:left w:val="nil"/>
              <w:bottom w:val="single" w:sz="4" w:space="0" w:color="auto"/>
              <w:right w:val="single" w:sz="4" w:space="0" w:color="auto"/>
            </w:tcBorders>
            <w:shd w:val="clear" w:color="auto" w:fill="auto"/>
            <w:vAlign w:val="center"/>
          </w:tcPr>
          <w:p w14:paraId="57C2F719" w14:textId="78DF0FC3" w:rsidR="007927E6" w:rsidRPr="000857E6" w:rsidRDefault="007927E6" w:rsidP="000857E6">
            <w:pPr>
              <w:jc w:val="center"/>
              <w:rPr>
                <w:bCs/>
                <w:sz w:val="16"/>
                <w:szCs w:val="16"/>
              </w:rPr>
            </w:pPr>
            <w:r w:rsidRPr="000857E6">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vAlign w:val="center"/>
          </w:tcPr>
          <w:p w14:paraId="6D8E527F" w14:textId="056FA3F8" w:rsidR="007927E6" w:rsidRPr="000857E6" w:rsidRDefault="007927E6" w:rsidP="000857E6">
            <w:pPr>
              <w:jc w:val="center"/>
              <w:rPr>
                <w:bCs/>
                <w:sz w:val="16"/>
                <w:szCs w:val="16"/>
              </w:rPr>
            </w:pPr>
            <w:r w:rsidRPr="000857E6">
              <w:rPr>
                <w:sz w:val="16"/>
                <w:szCs w:val="16"/>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7FFB8DE" w14:textId="306AD272" w:rsidR="007927E6" w:rsidRPr="000857E6" w:rsidRDefault="007927E6" w:rsidP="000857E6">
            <w:pPr>
              <w:ind w:left="-87"/>
              <w:jc w:val="center"/>
              <w:rPr>
                <w:bCs/>
                <w:sz w:val="16"/>
                <w:szCs w:val="16"/>
              </w:rPr>
            </w:pPr>
            <w:r w:rsidRPr="000857E6">
              <w:rPr>
                <w:sz w:val="16"/>
                <w:szCs w:val="16"/>
              </w:rPr>
              <w:t>1 179,23</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3D152" w14:textId="72260924" w:rsidR="007927E6" w:rsidRPr="000857E6" w:rsidRDefault="007927E6" w:rsidP="000857E6">
            <w:pPr>
              <w:jc w:val="center"/>
              <w:rPr>
                <w:bCs/>
                <w:sz w:val="16"/>
                <w:szCs w:val="16"/>
              </w:rPr>
            </w:pPr>
            <w:r w:rsidRPr="000857E6">
              <w:rPr>
                <w:sz w:val="16"/>
                <w:szCs w:val="16"/>
              </w:rPr>
              <w:t>614,67</w:t>
            </w:r>
          </w:p>
        </w:tc>
        <w:tc>
          <w:tcPr>
            <w:tcW w:w="851" w:type="dxa"/>
            <w:tcBorders>
              <w:top w:val="single" w:sz="4" w:space="0" w:color="auto"/>
              <w:left w:val="nil"/>
              <w:bottom w:val="single" w:sz="4" w:space="0" w:color="auto"/>
              <w:right w:val="single" w:sz="4" w:space="0" w:color="auto"/>
            </w:tcBorders>
            <w:shd w:val="clear" w:color="auto" w:fill="auto"/>
            <w:vAlign w:val="center"/>
          </w:tcPr>
          <w:p w14:paraId="28622B3B" w14:textId="14FED816" w:rsidR="007927E6" w:rsidRPr="000857E6" w:rsidRDefault="007927E6" w:rsidP="000857E6">
            <w:pPr>
              <w:jc w:val="center"/>
              <w:rPr>
                <w:bCs/>
                <w:sz w:val="16"/>
                <w:szCs w:val="16"/>
              </w:rPr>
            </w:pPr>
            <w:r w:rsidRPr="000857E6">
              <w:rPr>
                <w:sz w:val="16"/>
                <w:szCs w:val="16"/>
              </w:rPr>
              <w:t>564,56</w:t>
            </w:r>
          </w:p>
        </w:tc>
        <w:tc>
          <w:tcPr>
            <w:tcW w:w="5782" w:type="dxa"/>
            <w:gridSpan w:val="7"/>
            <w:vMerge/>
            <w:tcBorders>
              <w:left w:val="single" w:sz="4" w:space="0" w:color="auto"/>
              <w:right w:val="single" w:sz="4" w:space="0" w:color="auto"/>
            </w:tcBorders>
            <w:shd w:val="clear" w:color="auto" w:fill="auto"/>
            <w:vAlign w:val="center"/>
          </w:tcPr>
          <w:p w14:paraId="4157F18A" w14:textId="77777777" w:rsidR="007927E6" w:rsidRPr="000857E6" w:rsidRDefault="007927E6" w:rsidP="000857E6">
            <w:pPr>
              <w:jc w:val="center"/>
              <w:rPr>
                <w:b/>
                <w:bCs/>
                <w:sz w:val="16"/>
                <w:szCs w:val="16"/>
              </w:rPr>
            </w:pPr>
          </w:p>
        </w:tc>
      </w:tr>
      <w:tr w:rsidR="007927E6" w:rsidRPr="000857E6" w14:paraId="77C38BD1"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45B8081" w14:textId="7BF6EAB9"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55DC1E3" w14:textId="30C9736F" w:rsidR="007927E6" w:rsidRPr="000857E6" w:rsidRDefault="007927E6" w:rsidP="000857E6">
            <w:pPr>
              <w:jc w:val="center"/>
              <w:rPr>
                <w:bCs/>
                <w:sz w:val="16"/>
                <w:szCs w:val="16"/>
              </w:rPr>
            </w:pPr>
            <w:r w:rsidRPr="000857E6">
              <w:rPr>
                <w:sz w:val="16"/>
                <w:szCs w:val="16"/>
              </w:rPr>
              <w:t>52,08</w:t>
            </w:r>
          </w:p>
        </w:tc>
        <w:tc>
          <w:tcPr>
            <w:tcW w:w="680" w:type="dxa"/>
            <w:tcBorders>
              <w:top w:val="single" w:sz="4" w:space="0" w:color="auto"/>
              <w:left w:val="nil"/>
              <w:bottom w:val="single" w:sz="4" w:space="0" w:color="auto"/>
              <w:right w:val="single" w:sz="4" w:space="0" w:color="auto"/>
            </w:tcBorders>
            <w:shd w:val="clear" w:color="auto" w:fill="auto"/>
            <w:vAlign w:val="center"/>
          </w:tcPr>
          <w:p w14:paraId="18E3DFF5" w14:textId="3B5E27BD" w:rsidR="007927E6" w:rsidRPr="000857E6" w:rsidRDefault="007927E6" w:rsidP="000857E6">
            <w:pPr>
              <w:jc w:val="center"/>
              <w:rPr>
                <w:bCs/>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9138035" w14:textId="26276344" w:rsidR="007927E6" w:rsidRPr="000857E6" w:rsidRDefault="007927E6" w:rsidP="000857E6">
            <w:pPr>
              <w:jc w:val="center"/>
              <w:rPr>
                <w:bCs/>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7C2A7905" w14:textId="5017E6DE"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0471BA1E" w14:textId="4000B135" w:rsidR="007927E6" w:rsidRPr="000857E6" w:rsidRDefault="007927E6" w:rsidP="000857E6">
            <w:pPr>
              <w:jc w:val="center"/>
              <w:rPr>
                <w:bCs/>
                <w:sz w:val="16"/>
                <w:szCs w:val="16"/>
              </w:rPr>
            </w:pPr>
            <w:r w:rsidRPr="000857E6">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FDC9C6" w14:textId="759B20EE" w:rsidR="007927E6" w:rsidRPr="000857E6" w:rsidRDefault="007927E6" w:rsidP="000857E6">
            <w:pPr>
              <w:ind w:left="-87"/>
              <w:jc w:val="center"/>
              <w:rPr>
                <w:bCs/>
                <w:sz w:val="16"/>
                <w:szCs w:val="16"/>
              </w:rPr>
            </w:pPr>
            <w:r w:rsidRPr="000857E6">
              <w:rPr>
                <w:sz w:val="16"/>
                <w:szCs w:val="16"/>
              </w:rPr>
              <w:t>52,08</w:t>
            </w:r>
          </w:p>
        </w:tc>
        <w:tc>
          <w:tcPr>
            <w:tcW w:w="879" w:type="dxa"/>
            <w:tcBorders>
              <w:top w:val="single" w:sz="4" w:space="0" w:color="auto"/>
              <w:left w:val="nil"/>
              <w:bottom w:val="single" w:sz="4" w:space="0" w:color="auto"/>
              <w:right w:val="single" w:sz="4" w:space="0" w:color="auto"/>
            </w:tcBorders>
            <w:shd w:val="clear" w:color="auto" w:fill="auto"/>
            <w:vAlign w:val="center"/>
          </w:tcPr>
          <w:p w14:paraId="38325F3C" w14:textId="5B4B5321"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F7C645F" w14:textId="73C0FED0" w:rsidR="007927E6" w:rsidRPr="000857E6" w:rsidRDefault="007927E6" w:rsidP="000857E6">
            <w:pPr>
              <w:jc w:val="center"/>
              <w:rPr>
                <w:bCs/>
                <w:sz w:val="16"/>
                <w:szCs w:val="16"/>
              </w:rPr>
            </w:pPr>
            <w:r w:rsidRPr="000857E6">
              <w:rPr>
                <w:sz w:val="16"/>
                <w:szCs w:val="16"/>
              </w:rPr>
              <w:t>52,08</w:t>
            </w:r>
          </w:p>
        </w:tc>
        <w:tc>
          <w:tcPr>
            <w:tcW w:w="5782" w:type="dxa"/>
            <w:gridSpan w:val="7"/>
            <w:vMerge/>
            <w:tcBorders>
              <w:left w:val="single" w:sz="4" w:space="0" w:color="auto"/>
              <w:right w:val="single" w:sz="4" w:space="0" w:color="auto"/>
            </w:tcBorders>
            <w:shd w:val="clear" w:color="auto" w:fill="auto"/>
            <w:vAlign w:val="center"/>
          </w:tcPr>
          <w:p w14:paraId="08DF40BF" w14:textId="77777777" w:rsidR="007927E6" w:rsidRPr="000857E6" w:rsidRDefault="007927E6" w:rsidP="000857E6">
            <w:pPr>
              <w:jc w:val="center"/>
              <w:rPr>
                <w:b/>
                <w:bCs/>
                <w:sz w:val="16"/>
                <w:szCs w:val="16"/>
              </w:rPr>
            </w:pPr>
          </w:p>
        </w:tc>
      </w:tr>
      <w:tr w:rsidR="007927E6" w:rsidRPr="000857E6" w14:paraId="4089D307"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20A0D1A3" w14:textId="41E6B3D8"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72345" w14:textId="4A8E34AB"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4530EBBA" w14:textId="4C875DBC" w:rsidR="007927E6" w:rsidRPr="000857E6" w:rsidRDefault="007927E6" w:rsidP="000857E6">
            <w:pPr>
              <w:ind w:left="-94" w:right="-94"/>
              <w:rPr>
                <w:sz w:val="16"/>
                <w:szCs w:val="16"/>
              </w:rPr>
            </w:pPr>
            <w:r w:rsidRPr="000857E6">
              <w:rPr>
                <w:sz w:val="16"/>
                <w:szCs w:val="16"/>
              </w:rPr>
              <w:t>г. Краснозаводск, 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0D01A5D" w14:textId="0023D86E" w:rsidR="007927E6" w:rsidRPr="000857E6" w:rsidRDefault="007927E6" w:rsidP="000857E6">
            <w:pPr>
              <w:jc w:val="center"/>
              <w:rPr>
                <w:bCs/>
                <w:sz w:val="16"/>
                <w:szCs w:val="16"/>
              </w:rPr>
            </w:pPr>
            <w:r w:rsidRPr="000857E6">
              <w:rPr>
                <w:sz w:val="16"/>
                <w:szCs w:val="16"/>
              </w:rPr>
              <w:t>18,09</w:t>
            </w:r>
          </w:p>
        </w:tc>
        <w:tc>
          <w:tcPr>
            <w:tcW w:w="680" w:type="dxa"/>
            <w:tcBorders>
              <w:top w:val="single" w:sz="4" w:space="0" w:color="auto"/>
              <w:left w:val="nil"/>
              <w:bottom w:val="single" w:sz="4" w:space="0" w:color="auto"/>
              <w:right w:val="single" w:sz="4" w:space="0" w:color="auto"/>
            </w:tcBorders>
            <w:shd w:val="clear" w:color="auto" w:fill="auto"/>
            <w:vAlign w:val="center"/>
          </w:tcPr>
          <w:p w14:paraId="4A900274" w14:textId="7A32B359"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11BAFD7A" w14:textId="061750CD"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4D9AEE63" w14:textId="478386E3"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4BB8273A" w14:textId="1BDA9812"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72C5BF0C" w14:textId="2C08A9B5" w:rsidR="007927E6" w:rsidRPr="000857E6" w:rsidRDefault="007927E6" w:rsidP="000857E6">
            <w:pPr>
              <w:ind w:left="-87"/>
              <w:jc w:val="center"/>
              <w:rPr>
                <w:bCs/>
                <w:sz w:val="16"/>
                <w:szCs w:val="16"/>
              </w:rPr>
            </w:pPr>
            <w:r w:rsidRPr="000857E6">
              <w:rPr>
                <w:sz w:val="16"/>
                <w:szCs w:val="16"/>
              </w:rPr>
              <w:t>18,09</w:t>
            </w:r>
          </w:p>
        </w:tc>
        <w:tc>
          <w:tcPr>
            <w:tcW w:w="879" w:type="dxa"/>
            <w:tcBorders>
              <w:top w:val="single" w:sz="4" w:space="0" w:color="auto"/>
              <w:left w:val="nil"/>
              <w:bottom w:val="single" w:sz="4" w:space="0" w:color="auto"/>
              <w:right w:val="single" w:sz="4" w:space="0" w:color="auto"/>
            </w:tcBorders>
            <w:shd w:val="clear" w:color="auto" w:fill="auto"/>
            <w:vAlign w:val="center"/>
          </w:tcPr>
          <w:p w14:paraId="273F2D8A" w14:textId="63633CF3"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DC2DC7A" w14:textId="712618F5" w:rsidR="007927E6" w:rsidRPr="000857E6" w:rsidRDefault="007927E6" w:rsidP="000857E6">
            <w:pPr>
              <w:jc w:val="center"/>
              <w:rPr>
                <w:bCs/>
                <w:sz w:val="16"/>
                <w:szCs w:val="16"/>
              </w:rPr>
            </w:pPr>
            <w:r w:rsidRPr="000857E6">
              <w:rPr>
                <w:sz w:val="16"/>
                <w:szCs w:val="16"/>
              </w:rPr>
              <w:t>18,09</w:t>
            </w:r>
          </w:p>
        </w:tc>
        <w:tc>
          <w:tcPr>
            <w:tcW w:w="5782" w:type="dxa"/>
            <w:gridSpan w:val="7"/>
            <w:vMerge/>
            <w:tcBorders>
              <w:left w:val="single" w:sz="4" w:space="0" w:color="auto"/>
              <w:right w:val="single" w:sz="4" w:space="0" w:color="auto"/>
            </w:tcBorders>
            <w:shd w:val="clear" w:color="auto" w:fill="auto"/>
            <w:vAlign w:val="center"/>
          </w:tcPr>
          <w:p w14:paraId="5AE28EB6" w14:textId="77777777" w:rsidR="007927E6" w:rsidRPr="000857E6" w:rsidRDefault="007927E6" w:rsidP="000857E6">
            <w:pPr>
              <w:jc w:val="center"/>
              <w:rPr>
                <w:b/>
                <w:bCs/>
                <w:sz w:val="16"/>
                <w:szCs w:val="16"/>
              </w:rPr>
            </w:pPr>
          </w:p>
        </w:tc>
      </w:tr>
      <w:tr w:rsidR="007927E6" w:rsidRPr="000857E6" w14:paraId="703867A5"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48B99FAF" w14:textId="5D98514F" w:rsidR="007927E6" w:rsidRPr="000857E6" w:rsidRDefault="007927E6" w:rsidP="000857E6">
            <w:pPr>
              <w:ind w:left="-94" w:right="-94"/>
              <w:jc w:val="center"/>
              <w:rPr>
                <w:bCs/>
                <w:sz w:val="16"/>
                <w:szCs w:val="16"/>
              </w:rPr>
            </w:pPr>
            <w:r w:rsidRPr="000857E6">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FE6FA" w14:textId="37742987"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0CBCB59A" w14:textId="7E69F41C" w:rsidR="007927E6" w:rsidRPr="000857E6" w:rsidRDefault="007927E6" w:rsidP="000857E6">
            <w:pPr>
              <w:ind w:left="-94" w:right="-94"/>
              <w:rPr>
                <w:sz w:val="16"/>
                <w:szCs w:val="16"/>
              </w:rPr>
            </w:pPr>
            <w:r w:rsidRPr="000857E6">
              <w:rPr>
                <w:sz w:val="16"/>
                <w:szCs w:val="16"/>
              </w:rPr>
              <w:t>г. Краснозаводск, ул. 1 Мая, д. 31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8F91F0" w14:textId="41C6CEBB" w:rsidR="007927E6" w:rsidRPr="000857E6" w:rsidRDefault="007927E6" w:rsidP="000857E6">
            <w:pPr>
              <w:jc w:val="center"/>
              <w:rPr>
                <w:bCs/>
                <w:sz w:val="16"/>
                <w:szCs w:val="16"/>
              </w:rPr>
            </w:pPr>
            <w:r w:rsidRPr="000857E6">
              <w:rPr>
                <w:sz w:val="16"/>
                <w:szCs w:val="16"/>
              </w:rPr>
              <w:t>33,99</w:t>
            </w:r>
          </w:p>
        </w:tc>
        <w:tc>
          <w:tcPr>
            <w:tcW w:w="680" w:type="dxa"/>
            <w:tcBorders>
              <w:top w:val="single" w:sz="4" w:space="0" w:color="auto"/>
              <w:left w:val="nil"/>
              <w:bottom w:val="single" w:sz="4" w:space="0" w:color="auto"/>
              <w:right w:val="single" w:sz="4" w:space="0" w:color="auto"/>
            </w:tcBorders>
            <w:shd w:val="clear" w:color="auto" w:fill="auto"/>
            <w:vAlign w:val="center"/>
          </w:tcPr>
          <w:p w14:paraId="24DE787C" w14:textId="02F5BFD1" w:rsidR="007927E6" w:rsidRPr="000857E6" w:rsidRDefault="007927E6" w:rsidP="000857E6">
            <w:pPr>
              <w:jc w:val="center"/>
              <w:rPr>
                <w:bCs/>
                <w:sz w:val="16"/>
                <w:szCs w:val="16"/>
              </w:rPr>
            </w:pPr>
            <w:r w:rsidRPr="000857E6">
              <w:rPr>
                <w:sz w:val="16"/>
                <w:szCs w:val="16"/>
              </w:rPr>
              <w:t>1</w:t>
            </w:r>
          </w:p>
        </w:tc>
        <w:tc>
          <w:tcPr>
            <w:tcW w:w="536" w:type="dxa"/>
            <w:tcBorders>
              <w:top w:val="single" w:sz="4" w:space="0" w:color="auto"/>
              <w:left w:val="nil"/>
              <w:bottom w:val="single" w:sz="4" w:space="0" w:color="auto"/>
              <w:right w:val="single" w:sz="4" w:space="0" w:color="auto"/>
            </w:tcBorders>
            <w:shd w:val="clear" w:color="auto" w:fill="auto"/>
            <w:vAlign w:val="center"/>
          </w:tcPr>
          <w:p w14:paraId="05C0EDCA" w14:textId="28CC6D46"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56F0F76" w14:textId="4588E0B0" w:rsidR="007927E6" w:rsidRPr="000857E6" w:rsidRDefault="007927E6" w:rsidP="000857E6">
            <w:pPr>
              <w:jc w:val="center"/>
              <w:rPr>
                <w:bCs/>
                <w:sz w:val="16"/>
                <w:szCs w:val="16"/>
              </w:rPr>
            </w:pPr>
            <w:r w:rsidRPr="000857E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20B0FABC" w14:textId="2F208AA4" w:rsidR="007927E6" w:rsidRPr="000857E6" w:rsidRDefault="007927E6" w:rsidP="000857E6">
            <w:pPr>
              <w:jc w:val="center"/>
              <w:rPr>
                <w:bCs/>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08FC21B" w14:textId="0E739318" w:rsidR="007927E6" w:rsidRPr="000857E6" w:rsidRDefault="007927E6" w:rsidP="000857E6">
            <w:pPr>
              <w:ind w:left="-87"/>
              <w:jc w:val="center"/>
              <w:rPr>
                <w:bCs/>
                <w:sz w:val="16"/>
                <w:szCs w:val="16"/>
              </w:rPr>
            </w:pPr>
            <w:r w:rsidRPr="000857E6">
              <w:rPr>
                <w:sz w:val="16"/>
                <w:szCs w:val="16"/>
              </w:rPr>
              <w:t>33,99</w:t>
            </w:r>
          </w:p>
        </w:tc>
        <w:tc>
          <w:tcPr>
            <w:tcW w:w="879" w:type="dxa"/>
            <w:tcBorders>
              <w:top w:val="single" w:sz="4" w:space="0" w:color="auto"/>
              <w:left w:val="nil"/>
              <w:bottom w:val="single" w:sz="4" w:space="0" w:color="auto"/>
              <w:right w:val="single" w:sz="4" w:space="0" w:color="auto"/>
            </w:tcBorders>
            <w:shd w:val="clear" w:color="auto" w:fill="auto"/>
            <w:vAlign w:val="center"/>
          </w:tcPr>
          <w:p w14:paraId="66166E68" w14:textId="02DEA736" w:rsidR="007927E6" w:rsidRPr="000857E6" w:rsidRDefault="007927E6" w:rsidP="000857E6">
            <w:pPr>
              <w:jc w:val="center"/>
              <w:rPr>
                <w:bCs/>
                <w:sz w:val="16"/>
                <w:szCs w:val="16"/>
              </w:rPr>
            </w:pPr>
            <w:r w:rsidRPr="000857E6">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967B81" w14:textId="32C16B87" w:rsidR="007927E6" w:rsidRPr="000857E6" w:rsidRDefault="007927E6" w:rsidP="000857E6">
            <w:pPr>
              <w:jc w:val="center"/>
              <w:rPr>
                <w:bCs/>
                <w:sz w:val="16"/>
                <w:szCs w:val="16"/>
              </w:rPr>
            </w:pPr>
            <w:r w:rsidRPr="000857E6">
              <w:rPr>
                <w:sz w:val="16"/>
                <w:szCs w:val="16"/>
              </w:rPr>
              <w:t>33,99</w:t>
            </w:r>
          </w:p>
        </w:tc>
        <w:tc>
          <w:tcPr>
            <w:tcW w:w="5782" w:type="dxa"/>
            <w:gridSpan w:val="7"/>
            <w:vMerge/>
            <w:tcBorders>
              <w:left w:val="single" w:sz="4" w:space="0" w:color="auto"/>
              <w:right w:val="single" w:sz="4" w:space="0" w:color="auto"/>
            </w:tcBorders>
            <w:shd w:val="clear" w:color="auto" w:fill="auto"/>
            <w:vAlign w:val="center"/>
          </w:tcPr>
          <w:p w14:paraId="2DD8C633" w14:textId="77777777" w:rsidR="007927E6" w:rsidRPr="000857E6" w:rsidRDefault="007927E6" w:rsidP="000857E6">
            <w:pPr>
              <w:jc w:val="center"/>
              <w:rPr>
                <w:b/>
                <w:bCs/>
                <w:sz w:val="16"/>
                <w:szCs w:val="16"/>
              </w:rPr>
            </w:pPr>
          </w:p>
        </w:tc>
      </w:tr>
      <w:tr w:rsidR="007927E6" w:rsidRPr="000857E6" w14:paraId="4C1D9A76"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FE2C48" w14:textId="6DBC6CBF" w:rsidR="007927E6" w:rsidRPr="000857E6" w:rsidRDefault="007927E6" w:rsidP="000857E6">
            <w:pPr>
              <w:ind w:left="-94" w:right="-94"/>
              <w:rPr>
                <w:sz w:val="16"/>
                <w:szCs w:val="16"/>
              </w:rPr>
            </w:pPr>
            <w:r w:rsidRPr="000857E6">
              <w:rPr>
                <w:sz w:val="16"/>
                <w:szCs w:val="16"/>
              </w:rPr>
              <w:t>Итого по Сергиев</w:t>
            </w:r>
            <w:r w:rsidR="005F2C39">
              <w:rPr>
                <w:sz w:val="16"/>
                <w:szCs w:val="16"/>
              </w:rPr>
              <w:t>о-Посадскому городскому округу</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F5B2CE" w14:textId="4EE0C033"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0AD94ADA" w14:textId="1F3A34C7"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4D1941A5" w14:textId="17077E60"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5CF83679" w14:textId="1587F8AD"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94EB080" w14:textId="1C5BC97C"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D5F199" w14:textId="084D5C36"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1CA23EEB" w14:textId="1AD74602"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17548A07" w14:textId="4FA56BA7"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38666AD7" w14:textId="77777777" w:rsidR="007927E6" w:rsidRPr="000857E6" w:rsidRDefault="007927E6" w:rsidP="000857E6">
            <w:pPr>
              <w:jc w:val="center"/>
              <w:rPr>
                <w:b/>
                <w:bCs/>
                <w:sz w:val="16"/>
                <w:szCs w:val="16"/>
              </w:rPr>
            </w:pPr>
          </w:p>
        </w:tc>
      </w:tr>
      <w:tr w:rsidR="007927E6" w:rsidRPr="000857E6" w14:paraId="1DD1270B" w14:textId="77777777" w:rsidTr="00F37CA1">
        <w:trPr>
          <w:trHeight w:val="60"/>
        </w:trPr>
        <w:tc>
          <w:tcPr>
            <w:tcW w:w="311" w:type="dxa"/>
            <w:gridSpan w:val="2"/>
            <w:tcBorders>
              <w:top w:val="single" w:sz="4" w:space="0" w:color="auto"/>
              <w:left w:val="single" w:sz="4" w:space="0" w:color="auto"/>
              <w:bottom w:val="single" w:sz="4" w:space="0" w:color="auto"/>
              <w:right w:val="single" w:sz="4" w:space="0" w:color="auto"/>
            </w:tcBorders>
            <w:shd w:val="clear" w:color="auto" w:fill="auto"/>
          </w:tcPr>
          <w:p w14:paraId="02A633AA" w14:textId="4785D502" w:rsidR="007927E6" w:rsidRPr="000857E6" w:rsidRDefault="007927E6" w:rsidP="000857E6">
            <w:pPr>
              <w:ind w:left="-94" w:right="-94"/>
              <w:jc w:val="center"/>
              <w:rPr>
                <w:bCs/>
                <w:sz w:val="16"/>
                <w:szCs w:val="16"/>
              </w:rPr>
            </w:pPr>
            <w:r w:rsidRPr="000857E6">
              <w:rPr>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18B6C8" w14:textId="74498EC1" w:rsidR="007927E6" w:rsidRPr="000857E6" w:rsidRDefault="007927E6" w:rsidP="000857E6">
            <w:pPr>
              <w:ind w:left="-94" w:right="-94"/>
              <w:rPr>
                <w:sz w:val="16"/>
                <w:szCs w:val="16"/>
              </w:rPr>
            </w:pPr>
            <w:r w:rsidRPr="000857E6">
              <w:rPr>
                <w:sz w:val="16"/>
                <w:szCs w:val="16"/>
              </w:rPr>
              <w:t>Краснозаводск</w:t>
            </w:r>
          </w:p>
        </w:tc>
        <w:tc>
          <w:tcPr>
            <w:tcW w:w="1816" w:type="dxa"/>
            <w:tcBorders>
              <w:top w:val="single" w:sz="4" w:space="0" w:color="auto"/>
              <w:left w:val="single" w:sz="4" w:space="0" w:color="auto"/>
              <w:bottom w:val="single" w:sz="4" w:space="0" w:color="auto"/>
              <w:right w:val="single" w:sz="4" w:space="0" w:color="auto"/>
            </w:tcBorders>
            <w:shd w:val="clear" w:color="auto" w:fill="auto"/>
          </w:tcPr>
          <w:p w14:paraId="7828EF12" w14:textId="44F68AEF" w:rsidR="007927E6" w:rsidRPr="000857E6" w:rsidRDefault="007927E6" w:rsidP="000857E6">
            <w:pPr>
              <w:ind w:left="-94" w:right="-94"/>
              <w:rPr>
                <w:sz w:val="16"/>
                <w:szCs w:val="16"/>
              </w:rPr>
            </w:pPr>
            <w:r w:rsidRPr="000857E6">
              <w:rPr>
                <w:sz w:val="16"/>
                <w:szCs w:val="16"/>
              </w:rPr>
              <w:t>г. Краснозаводск, ул. Горького, д. 23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5688345" w14:textId="413CC060" w:rsidR="007927E6" w:rsidRPr="000857E6" w:rsidRDefault="007927E6" w:rsidP="000857E6">
            <w:pPr>
              <w:jc w:val="center"/>
              <w:rPr>
                <w:bCs/>
                <w:sz w:val="16"/>
                <w:szCs w:val="16"/>
              </w:rPr>
            </w:pPr>
            <w:r w:rsidRPr="000857E6">
              <w:rPr>
                <w:sz w:val="16"/>
                <w:szCs w:val="16"/>
              </w:rPr>
              <w:t>46,30</w:t>
            </w:r>
          </w:p>
        </w:tc>
        <w:tc>
          <w:tcPr>
            <w:tcW w:w="680" w:type="dxa"/>
            <w:tcBorders>
              <w:top w:val="single" w:sz="4" w:space="0" w:color="auto"/>
              <w:left w:val="nil"/>
              <w:bottom w:val="single" w:sz="4" w:space="0" w:color="auto"/>
              <w:right w:val="single" w:sz="4" w:space="0" w:color="auto"/>
            </w:tcBorders>
            <w:shd w:val="clear" w:color="auto" w:fill="auto"/>
            <w:vAlign w:val="center"/>
          </w:tcPr>
          <w:p w14:paraId="2580C01D" w14:textId="52ACFCA3" w:rsidR="007927E6" w:rsidRPr="000857E6" w:rsidRDefault="007927E6" w:rsidP="000857E6">
            <w:pPr>
              <w:jc w:val="center"/>
              <w:rPr>
                <w:bCs/>
                <w:sz w:val="16"/>
                <w:szCs w:val="16"/>
              </w:rPr>
            </w:pPr>
            <w:r w:rsidRPr="000857E6">
              <w:rPr>
                <w:sz w:val="16"/>
                <w:szCs w:val="16"/>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5756EE67" w14:textId="5164EA48" w:rsidR="007927E6" w:rsidRPr="000857E6" w:rsidRDefault="007927E6" w:rsidP="000857E6">
            <w:pPr>
              <w:jc w:val="center"/>
              <w:rPr>
                <w:bCs/>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3D04C567" w14:textId="277CA9AB" w:rsidR="007927E6" w:rsidRPr="000857E6" w:rsidRDefault="007927E6" w:rsidP="000857E6">
            <w:pPr>
              <w:jc w:val="center"/>
              <w:rPr>
                <w:bCs/>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B15CE0A" w14:textId="7485D2F8" w:rsidR="007927E6" w:rsidRPr="000857E6" w:rsidRDefault="007927E6" w:rsidP="000857E6">
            <w:pPr>
              <w:jc w:val="center"/>
              <w:rPr>
                <w:bCs/>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E8E5CBB" w14:textId="4CFB69BB" w:rsidR="007927E6" w:rsidRPr="000857E6" w:rsidRDefault="007927E6" w:rsidP="000857E6">
            <w:pPr>
              <w:ind w:left="-87"/>
              <w:jc w:val="center"/>
              <w:rPr>
                <w:bCs/>
                <w:sz w:val="16"/>
                <w:szCs w:val="16"/>
              </w:rPr>
            </w:pPr>
            <w:r w:rsidRPr="000857E6">
              <w:rPr>
                <w:sz w:val="16"/>
                <w:szCs w:val="16"/>
              </w:rPr>
              <w:t>46,30</w:t>
            </w:r>
          </w:p>
        </w:tc>
        <w:tc>
          <w:tcPr>
            <w:tcW w:w="879" w:type="dxa"/>
            <w:tcBorders>
              <w:top w:val="single" w:sz="4" w:space="0" w:color="auto"/>
              <w:left w:val="nil"/>
              <w:bottom w:val="single" w:sz="4" w:space="0" w:color="auto"/>
              <w:right w:val="single" w:sz="4" w:space="0" w:color="auto"/>
            </w:tcBorders>
            <w:shd w:val="clear" w:color="auto" w:fill="auto"/>
            <w:vAlign w:val="center"/>
          </w:tcPr>
          <w:p w14:paraId="06883898" w14:textId="64140BAA" w:rsidR="007927E6" w:rsidRPr="000857E6" w:rsidRDefault="007927E6" w:rsidP="000857E6">
            <w:pPr>
              <w:jc w:val="center"/>
              <w:rPr>
                <w:bCs/>
                <w:sz w:val="16"/>
                <w:szCs w:val="16"/>
              </w:rPr>
            </w:pPr>
            <w:r w:rsidRPr="000857E6">
              <w:rPr>
                <w:sz w:val="16"/>
                <w:szCs w:val="16"/>
              </w:rPr>
              <w:t>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2EFDDB6" w14:textId="701065B3" w:rsidR="007927E6" w:rsidRPr="000857E6" w:rsidRDefault="007927E6" w:rsidP="000857E6">
            <w:pPr>
              <w:jc w:val="center"/>
              <w:rPr>
                <w:bCs/>
                <w:sz w:val="16"/>
                <w:szCs w:val="16"/>
              </w:rPr>
            </w:pPr>
            <w:r w:rsidRPr="000857E6">
              <w:rPr>
                <w:sz w:val="16"/>
                <w:szCs w:val="16"/>
              </w:rPr>
              <w:t>0,00</w:t>
            </w:r>
          </w:p>
        </w:tc>
        <w:tc>
          <w:tcPr>
            <w:tcW w:w="5782" w:type="dxa"/>
            <w:gridSpan w:val="7"/>
            <w:vMerge/>
            <w:tcBorders>
              <w:left w:val="single" w:sz="4" w:space="0" w:color="auto"/>
              <w:right w:val="single" w:sz="4" w:space="0" w:color="auto"/>
            </w:tcBorders>
            <w:shd w:val="clear" w:color="auto" w:fill="auto"/>
            <w:vAlign w:val="center"/>
          </w:tcPr>
          <w:p w14:paraId="61809B42" w14:textId="77777777" w:rsidR="007927E6" w:rsidRPr="000857E6" w:rsidRDefault="007927E6" w:rsidP="000857E6">
            <w:pPr>
              <w:jc w:val="center"/>
              <w:rPr>
                <w:b/>
                <w:bCs/>
                <w:sz w:val="16"/>
                <w:szCs w:val="16"/>
              </w:rPr>
            </w:pPr>
          </w:p>
        </w:tc>
      </w:tr>
      <w:tr w:rsidR="00461788" w:rsidRPr="000857E6" w14:paraId="4AD45564"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1B42156" w14:textId="0EDD0FD3" w:rsidR="00461788" w:rsidRPr="000857E6" w:rsidRDefault="00461788" w:rsidP="000857E6">
            <w:pPr>
              <w:ind w:left="-94" w:right="-94"/>
              <w:rPr>
                <w:b/>
                <w:bCs/>
                <w:sz w:val="16"/>
                <w:szCs w:val="16"/>
              </w:rPr>
            </w:pPr>
            <w:r w:rsidRPr="000857E6">
              <w:rPr>
                <w:b/>
                <w:bCs/>
                <w:sz w:val="16"/>
                <w:szCs w:val="16"/>
              </w:rPr>
              <w:t>Итого по Этапу V: 2023-2024 г.</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6FC5EC" w14:textId="7654454B" w:rsidR="00461788" w:rsidRPr="000857E6" w:rsidRDefault="00461788" w:rsidP="000857E6">
            <w:pPr>
              <w:jc w:val="center"/>
              <w:rPr>
                <w:b/>
                <w:bCs/>
                <w:sz w:val="16"/>
                <w:szCs w:val="16"/>
              </w:rPr>
            </w:pPr>
            <w:r w:rsidRPr="000857E6">
              <w:rPr>
                <w:b/>
                <w:bCs/>
                <w:sz w:val="16"/>
                <w:szCs w:val="16"/>
              </w:rPr>
              <w:t>16 211,36</w:t>
            </w:r>
          </w:p>
        </w:tc>
        <w:tc>
          <w:tcPr>
            <w:tcW w:w="680" w:type="dxa"/>
            <w:tcBorders>
              <w:top w:val="single" w:sz="4" w:space="0" w:color="auto"/>
              <w:left w:val="nil"/>
              <w:bottom w:val="single" w:sz="4" w:space="0" w:color="auto"/>
              <w:right w:val="single" w:sz="4" w:space="0" w:color="auto"/>
            </w:tcBorders>
            <w:shd w:val="clear" w:color="auto" w:fill="auto"/>
            <w:vAlign w:val="center"/>
          </w:tcPr>
          <w:p w14:paraId="7908B4DD" w14:textId="22D988C6" w:rsidR="00461788" w:rsidRPr="000857E6" w:rsidRDefault="00461788" w:rsidP="000857E6">
            <w:pPr>
              <w:jc w:val="center"/>
              <w:rPr>
                <w:b/>
                <w:bCs/>
                <w:sz w:val="16"/>
                <w:szCs w:val="16"/>
              </w:rPr>
            </w:pPr>
            <w:r w:rsidRPr="000857E6">
              <w:rPr>
                <w:b/>
                <w:bCs/>
                <w:sz w:val="16"/>
                <w:szCs w:val="16"/>
              </w:rPr>
              <w:t>943</w:t>
            </w:r>
          </w:p>
        </w:tc>
        <w:tc>
          <w:tcPr>
            <w:tcW w:w="536" w:type="dxa"/>
            <w:tcBorders>
              <w:top w:val="single" w:sz="4" w:space="0" w:color="auto"/>
              <w:left w:val="nil"/>
              <w:bottom w:val="single" w:sz="4" w:space="0" w:color="auto"/>
              <w:right w:val="single" w:sz="4" w:space="0" w:color="auto"/>
            </w:tcBorders>
            <w:shd w:val="clear" w:color="auto" w:fill="auto"/>
            <w:vAlign w:val="center"/>
          </w:tcPr>
          <w:p w14:paraId="5E0F8316" w14:textId="326CCB57" w:rsidR="00461788" w:rsidRPr="000857E6" w:rsidRDefault="00461788" w:rsidP="000857E6">
            <w:pPr>
              <w:jc w:val="center"/>
              <w:rPr>
                <w:b/>
                <w:bCs/>
                <w:sz w:val="16"/>
                <w:szCs w:val="16"/>
              </w:rPr>
            </w:pPr>
            <w:r w:rsidRPr="000857E6">
              <w:rPr>
                <w:b/>
                <w:bCs/>
                <w:sz w:val="16"/>
                <w:szCs w:val="16"/>
              </w:rPr>
              <w:t>373</w:t>
            </w:r>
          </w:p>
        </w:tc>
        <w:tc>
          <w:tcPr>
            <w:tcW w:w="457" w:type="dxa"/>
            <w:tcBorders>
              <w:top w:val="single" w:sz="4" w:space="0" w:color="auto"/>
              <w:left w:val="nil"/>
              <w:bottom w:val="single" w:sz="4" w:space="0" w:color="auto"/>
              <w:right w:val="single" w:sz="4" w:space="0" w:color="auto"/>
            </w:tcBorders>
            <w:shd w:val="clear" w:color="auto" w:fill="auto"/>
            <w:vAlign w:val="center"/>
          </w:tcPr>
          <w:p w14:paraId="1424C620" w14:textId="29F79BC9" w:rsidR="00461788" w:rsidRPr="000857E6" w:rsidRDefault="00461788" w:rsidP="000857E6">
            <w:pPr>
              <w:jc w:val="center"/>
              <w:rPr>
                <w:b/>
                <w:bCs/>
                <w:sz w:val="16"/>
                <w:szCs w:val="16"/>
              </w:rPr>
            </w:pPr>
            <w:r w:rsidRPr="000857E6">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vAlign w:val="center"/>
          </w:tcPr>
          <w:p w14:paraId="61D17903" w14:textId="3E0D5024" w:rsidR="00461788" w:rsidRPr="000857E6" w:rsidRDefault="00461788" w:rsidP="000857E6">
            <w:pPr>
              <w:jc w:val="center"/>
              <w:rPr>
                <w:b/>
                <w:bCs/>
                <w:sz w:val="16"/>
                <w:szCs w:val="16"/>
              </w:rPr>
            </w:pPr>
            <w:r w:rsidRPr="000857E6">
              <w:rPr>
                <w:b/>
                <w:bCs/>
                <w:sz w:val="16"/>
                <w:szCs w:val="16"/>
              </w:rPr>
              <w:t>162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1C5B8E" w14:textId="61C7C7B5" w:rsidR="00461788" w:rsidRPr="000857E6" w:rsidRDefault="00461788" w:rsidP="000857E6">
            <w:pPr>
              <w:ind w:left="-87"/>
              <w:jc w:val="center"/>
              <w:rPr>
                <w:b/>
                <w:bCs/>
                <w:sz w:val="16"/>
                <w:szCs w:val="16"/>
              </w:rPr>
            </w:pPr>
            <w:r w:rsidRPr="000857E6">
              <w:rPr>
                <w:b/>
                <w:bCs/>
                <w:sz w:val="16"/>
                <w:szCs w:val="16"/>
              </w:rPr>
              <w:t>16 211,36</w:t>
            </w:r>
          </w:p>
        </w:tc>
        <w:tc>
          <w:tcPr>
            <w:tcW w:w="879" w:type="dxa"/>
            <w:tcBorders>
              <w:top w:val="single" w:sz="4" w:space="0" w:color="auto"/>
              <w:left w:val="nil"/>
              <w:bottom w:val="single" w:sz="4" w:space="0" w:color="auto"/>
              <w:right w:val="single" w:sz="4" w:space="0" w:color="auto"/>
            </w:tcBorders>
            <w:shd w:val="clear" w:color="auto" w:fill="auto"/>
            <w:vAlign w:val="center"/>
          </w:tcPr>
          <w:p w14:paraId="26F12CE8" w14:textId="2576609B" w:rsidR="00461788" w:rsidRPr="000857E6" w:rsidRDefault="00461788" w:rsidP="000857E6">
            <w:pPr>
              <w:jc w:val="center"/>
              <w:rPr>
                <w:b/>
                <w:bCs/>
                <w:sz w:val="16"/>
                <w:szCs w:val="16"/>
              </w:rPr>
            </w:pPr>
            <w:r w:rsidRPr="000857E6">
              <w:rPr>
                <w:b/>
                <w:bCs/>
                <w:sz w:val="16"/>
                <w:szCs w:val="16"/>
              </w:rPr>
              <w:t>9 008,44</w:t>
            </w:r>
          </w:p>
        </w:tc>
        <w:tc>
          <w:tcPr>
            <w:tcW w:w="851" w:type="dxa"/>
            <w:tcBorders>
              <w:top w:val="single" w:sz="4" w:space="0" w:color="auto"/>
              <w:left w:val="nil"/>
              <w:bottom w:val="single" w:sz="4" w:space="0" w:color="auto"/>
              <w:right w:val="single" w:sz="4" w:space="0" w:color="auto"/>
            </w:tcBorders>
            <w:shd w:val="clear" w:color="auto" w:fill="auto"/>
            <w:vAlign w:val="center"/>
          </w:tcPr>
          <w:p w14:paraId="0D547D5A" w14:textId="3FB815D5" w:rsidR="00461788" w:rsidRPr="000857E6" w:rsidRDefault="00461788" w:rsidP="000857E6">
            <w:pPr>
              <w:jc w:val="center"/>
              <w:rPr>
                <w:b/>
                <w:bCs/>
                <w:sz w:val="16"/>
                <w:szCs w:val="16"/>
              </w:rPr>
            </w:pPr>
            <w:r w:rsidRPr="000857E6">
              <w:rPr>
                <w:b/>
                <w:bCs/>
                <w:sz w:val="16"/>
                <w:szCs w:val="16"/>
              </w:rPr>
              <w:t>7 202,92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D599A97" w14:textId="26A5D589" w:rsidR="00461788" w:rsidRPr="000857E6" w:rsidRDefault="00461788" w:rsidP="000857E6">
            <w:pPr>
              <w:jc w:val="center"/>
              <w:rPr>
                <w:b/>
                <w:bCs/>
                <w:sz w:val="16"/>
                <w:szCs w:val="16"/>
              </w:rPr>
            </w:pPr>
            <w:r w:rsidRPr="000857E6">
              <w:rPr>
                <w:b/>
                <w:bCs/>
                <w:sz w:val="16"/>
                <w:szCs w:val="16"/>
              </w:rPr>
              <w:t xml:space="preserve">448 494 782,41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18C9C32" w14:textId="42FDB9B1" w:rsidR="00461788" w:rsidRPr="000857E6" w:rsidRDefault="00461788" w:rsidP="000857E6">
            <w:pPr>
              <w:jc w:val="center"/>
              <w:rPr>
                <w:b/>
                <w:bCs/>
                <w:sz w:val="16"/>
                <w:szCs w:val="16"/>
              </w:rPr>
            </w:pPr>
            <w:r w:rsidRPr="000857E6">
              <w:rPr>
                <w:b/>
                <w:bCs/>
                <w:sz w:val="16"/>
                <w:szCs w:val="16"/>
              </w:rPr>
              <w:t xml:space="preserve">680 644 785,96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3A51286B" w14:textId="1AC99BBC" w:rsidR="00461788" w:rsidRPr="000857E6" w:rsidRDefault="00461788" w:rsidP="000857E6">
            <w:pPr>
              <w:jc w:val="center"/>
              <w:rPr>
                <w:b/>
                <w:bCs/>
                <w:sz w:val="16"/>
                <w:szCs w:val="16"/>
              </w:rPr>
            </w:pPr>
            <w:r w:rsidRPr="000857E6">
              <w:rPr>
                <w:b/>
                <w:bCs/>
                <w:sz w:val="16"/>
                <w:szCs w:val="16"/>
              </w:rPr>
              <w:t xml:space="preserve">288 573 510,16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56886D42" w14:textId="43684C5F" w:rsidR="00461788" w:rsidRPr="000857E6" w:rsidRDefault="00461788" w:rsidP="000857E6">
            <w:pPr>
              <w:jc w:val="center"/>
              <w:rPr>
                <w:b/>
                <w:bCs/>
                <w:sz w:val="16"/>
                <w:szCs w:val="16"/>
              </w:rPr>
            </w:pPr>
            <w:r w:rsidRPr="000857E6">
              <w:rPr>
                <w:b/>
                <w:bCs/>
                <w:sz w:val="16"/>
                <w:szCs w:val="16"/>
              </w:rPr>
              <w:t xml:space="preserve">1 417 713 078,53  </w:t>
            </w:r>
          </w:p>
        </w:tc>
      </w:tr>
      <w:tr w:rsidR="00461788" w:rsidRPr="000857E6" w14:paraId="36005898" w14:textId="77777777" w:rsidTr="00F37CA1">
        <w:trPr>
          <w:trHeight w:val="6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461788" w:rsidRPr="000857E6" w:rsidRDefault="00461788" w:rsidP="000857E6">
            <w:pPr>
              <w:ind w:left="-94" w:right="-94"/>
              <w:rPr>
                <w:b/>
                <w:bCs/>
                <w:sz w:val="16"/>
                <w:szCs w:val="16"/>
              </w:rPr>
            </w:pPr>
            <w:r w:rsidRPr="000857E6">
              <w:rPr>
                <w:b/>
                <w:bCs/>
                <w:sz w:val="16"/>
                <w:szCs w:val="16"/>
              </w:rPr>
              <w:t>Итого по Сергиево-Посадскому городскому округу за 2023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7597904" w14:textId="1D1F283B" w:rsidR="00461788" w:rsidRPr="000857E6" w:rsidRDefault="00461788" w:rsidP="000857E6">
            <w:pPr>
              <w:jc w:val="center"/>
              <w:rPr>
                <w:b/>
                <w:bCs/>
                <w:sz w:val="16"/>
                <w:szCs w:val="16"/>
              </w:rPr>
            </w:pPr>
            <w:r w:rsidRPr="000857E6">
              <w:rPr>
                <w:b/>
                <w:bCs/>
                <w:sz w:val="16"/>
                <w:szCs w:val="16"/>
              </w:rPr>
              <w:t>1 869,48</w:t>
            </w:r>
          </w:p>
        </w:tc>
        <w:tc>
          <w:tcPr>
            <w:tcW w:w="680" w:type="dxa"/>
            <w:tcBorders>
              <w:top w:val="single" w:sz="4" w:space="0" w:color="auto"/>
              <w:left w:val="nil"/>
              <w:bottom w:val="single" w:sz="4" w:space="0" w:color="auto"/>
              <w:right w:val="single" w:sz="4" w:space="0" w:color="auto"/>
            </w:tcBorders>
            <w:shd w:val="clear" w:color="auto" w:fill="auto"/>
            <w:vAlign w:val="center"/>
          </w:tcPr>
          <w:p w14:paraId="6E8473AE" w14:textId="59BF8EDA" w:rsidR="00461788" w:rsidRPr="000857E6" w:rsidRDefault="00461788" w:rsidP="000857E6">
            <w:pPr>
              <w:jc w:val="center"/>
              <w:rPr>
                <w:b/>
                <w:bCs/>
                <w:sz w:val="16"/>
                <w:szCs w:val="16"/>
              </w:rPr>
            </w:pPr>
            <w:r w:rsidRPr="000857E6">
              <w:rPr>
                <w:b/>
                <w:bCs/>
                <w:sz w:val="16"/>
                <w:szCs w:val="16"/>
              </w:rPr>
              <w:t>92</w:t>
            </w:r>
          </w:p>
        </w:tc>
        <w:tc>
          <w:tcPr>
            <w:tcW w:w="536" w:type="dxa"/>
            <w:tcBorders>
              <w:top w:val="single" w:sz="4" w:space="0" w:color="auto"/>
              <w:left w:val="nil"/>
              <w:bottom w:val="single" w:sz="4" w:space="0" w:color="auto"/>
              <w:right w:val="single" w:sz="4" w:space="0" w:color="auto"/>
            </w:tcBorders>
            <w:shd w:val="clear" w:color="auto" w:fill="auto"/>
            <w:vAlign w:val="center"/>
          </w:tcPr>
          <w:p w14:paraId="6A56DA43" w14:textId="1204F4C5" w:rsidR="00461788" w:rsidRPr="000857E6" w:rsidRDefault="00461788" w:rsidP="000857E6">
            <w:pPr>
              <w:jc w:val="center"/>
              <w:rPr>
                <w:b/>
                <w:bCs/>
                <w:sz w:val="16"/>
                <w:szCs w:val="16"/>
              </w:rPr>
            </w:pPr>
            <w:r w:rsidRPr="000857E6">
              <w:rPr>
                <w:b/>
                <w:bCs/>
                <w:sz w:val="16"/>
                <w:szCs w:val="16"/>
              </w:rPr>
              <w:t>41</w:t>
            </w:r>
          </w:p>
        </w:tc>
        <w:tc>
          <w:tcPr>
            <w:tcW w:w="457" w:type="dxa"/>
            <w:tcBorders>
              <w:top w:val="single" w:sz="4" w:space="0" w:color="auto"/>
              <w:left w:val="nil"/>
              <w:bottom w:val="single" w:sz="4" w:space="0" w:color="auto"/>
              <w:right w:val="single" w:sz="4" w:space="0" w:color="auto"/>
            </w:tcBorders>
            <w:shd w:val="clear" w:color="auto" w:fill="auto"/>
            <w:vAlign w:val="center"/>
          </w:tcPr>
          <w:p w14:paraId="21002684" w14:textId="1BDC52E4" w:rsidR="00461788" w:rsidRPr="000857E6" w:rsidRDefault="00461788" w:rsidP="000857E6">
            <w:pPr>
              <w:jc w:val="center"/>
              <w:rPr>
                <w:b/>
                <w:bCs/>
                <w:sz w:val="16"/>
                <w:szCs w:val="16"/>
              </w:rPr>
            </w:pPr>
            <w:r w:rsidRPr="000857E6">
              <w:rPr>
                <w:b/>
                <w:bCs/>
                <w:sz w:val="16"/>
                <w:szCs w:val="16"/>
              </w:rPr>
              <w:t>22</w:t>
            </w:r>
          </w:p>
        </w:tc>
        <w:tc>
          <w:tcPr>
            <w:tcW w:w="567" w:type="dxa"/>
            <w:tcBorders>
              <w:top w:val="single" w:sz="4" w:space="0" w:color="auto"/>
              <w:left w:val="nil"/>
              <w:bottom w:val="single" w:sz="4" w:space="0" w:color="auto"/>
              <w:right w:val="single" w:sz="4" w:space="0" w:color="auto"/>
            </w:tcBorders>
            <w:shd w:val="clear" w:color="auto" w:fill="auto"/>
            <w:vAlign w:val="center"/>
          </w:tcPr>
          <w:p w14:paraId="1DD25831" w14:textId="26600C99" w:rsidR="00461788" w:rsidRPr="000857E6" w:rsidRDefault="00461788" w:rsidP="000857E6">
            <w:pPr>
              <w:jc w:val="center"/>
              <w:rPr>
                <w:b/>
                <w:bCs/>
                <w:sz w:val="16"/>
                <w:szCs w:val="16"/>
              </w:rPr>
            </w:pPr>
            <w:r w:rsidRPr="000857E6">
              <w:rPr>
                <w:b/>
                <w:bCs/>
                <w:sz w:val="16"/>
                <w:szCs w:val="16"/>
              </w:rPr>
              <w:t>19</w:t>
            </w:r>
          </w:p>
        </w:tc>
        <w:tc>
          <w:tcPr>
            <w:tcW w:w="992" w:type="dxa"/>
            <w:tcBorders>
              <w:top w:val="single" w:sz="4" w:space="0" w:color="auto"/>
              <w:left w:val="nil"/>
              <w:bottom w:val="single" w:sz="4" w:space="0" w:color="auto"/>
              <w:right w:val="single" w:sz="4" w:space="0" w:color="auto"/>
            </w:tcBorders>
            <w:shd w:val="clear" w:color="auto" w:fill="auto"/>
            <w:vAlign w:val="center"/>
          </w:tcPr>
          <w:p w14:paraId="298E1928" w14:textId="3FFAF0CF" w:rsidR="00461788" w:rsidRPr="000857E6" w:rsidRDefault="00461788" w:rsidP="000857E6">
            <w:pPr>
              <w:ind w:left="-87"/>
              <w:jc w:val="center"/>
              <w:rPr>
                <w:b/>
                <w:bCs/>
                <w:sz w:val="16"/>
                <w:szCs w:val="16"/>
              </w:rPr>
            </w:pPr>
            <w:r w:rsidRPr="000857E6">
              <w:rPr>
                <w:b/>
                <w:bCs/>
                <w:sz w:val="16"/>
                <w:szCs w:val="16"/>
              </w:rPr>
              <w:t>1 869,48</w:t>
            </w:r>
          </w:p>
        </w:tc>
        <w:tc>
          <w:tcPr>
            <w:tcW w:w="879" w:type="dxa"/>
            <w:tcBorders>
              <w:top w:val="single" w:sz="4" w:space="0" w:color="auto"/>
              <w:left w:val="nil"/>
              <w:bottom w:val="single" w:sz="4" w:space="0" w:color="auto"/>
              <w:right w:val="single" w:sz="4" w:space="0" w:color="auto"/>
            </w:tcBorders>
            <w:shd w:val="clear" w:color="auto" w:fill="auto"/>
            <w:vAlign w:val="center"/>
          </w:tcPr>
          <w:p w14:paraId="4B67E6B4" w14:textId="0DC4737F" w:rsidR="00461788" w:rsidRPr="000857E6" w:rsidRDefault="00461788" w:rsidP="000857E6">
            <w:pPr>
              <w:jc w:val="center"/>
              <w:rPr>
                <w:b/>
                <w:bCs/>
                <w:sz w:val="16"/>
                <w:szCs w:val="16"/>
              </w:rPr>
            </w:pPr>
            <w:r w:rsidRPr="000857E6">
              <w:rPr>
                <w:b/>
                <w:bCs/>
                <w:sz w:val="16"/>
                <w:szCs w:val="16"/>
              </w:rPr>
              <w:t>837,29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C0A52B1" w14:textId="50B51128" w:rsidR="00461788" w:rsidRPr="000857E6" w:rsidRDefault="00461788" w:rsidP="000857E6">
            <w:pPr>
              <w:jc w:val="center"/>
              <w:rPr>
                <w:b/>
                <w:bCs/>
                <w:sz w:val="16"/>
                <w:szCs w:val="16"/>
              </w:rPr>
            </w:pPr>
            <w:r w:rsidRPr="000857E6">
              <w:rPr>
                <w:b/>
                <w:bCs/>
                <w:sz w:val="16"/>
                <w:szCs w:val="16"/>
              </w:rPr>
              <w:t>1 032,19</w:t>
            </w:r>
          </w:p>
        </w:tc>
        <w:tc>
          <w:tcPr>
            <w:tcW w:w="1318" w:type="dxa"/>
            <w:tcBorders>
              <w:top w:val="single" w:sz="4" w:space="0" w:color="auto"/>
              <w:left w:val="nil"/>
              <w:bottom w:val="single" w:sz="4" w:space="0" w:color="auto"/>
              <w:right w:val="single" w:sz="4" w:space="0" w:color="auto"/>
            </w:tcBorders>
            <w:shd w:val="clear" w:color="auto" w:fill="auto"/>
            <w:vAlign w:val="center"/>
          </w:tcPr>
          <w:p w14:paraId="63133F31" w14:textId="76003319" w:rsidR="00461788" w:rsidRPr="000857E6" w:rsidRDefault="00461788" w:rsidP="000857E6">
            <w:pPr>
              <w:jc w:val="center"/>
              <w:rPr>
                <w:b/>
                <w:bCs/>
                <w:sz w:val="16"/>
                <w:szCs w:val="16"/>
              </w:rPr>
            </w:pPr>
            <w:r w:rsidRPr="000857E6">
              <w:rPr>
                <w:b/>
                <w:bCs/>
                <w:sz w:val="16"/>
                <w:szCs w:val="16"/>
              </w:rPr>
              <w:t xml:space="preserve">439 735 403,31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746C3468" w14:textId="42A44F4E" w:rsidR="00461788" w:rsidRPr="000857E6" w:rsidRDefault="00461788" w:rsidP="000857E6">
            <w:pPr>
              <w:jc w:val="center"/>
              <w:rPr>
                <w:b/>
                <w:bCs/>
                <w:sz w:val="16"/>
                <w:szCs w:val="16"/>
              </w:rPr>
            </w:pPr>
            <w:r w:rsidRPr="000857E6">
              <w:rPr>
                <w:b/>
                <w:bCs/>
                <w:sz w:val="16"/>
                <w:szCs w:val="16"/>
              </w:rPr>
              <w:t xml:space="preserve">122 074 290,29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623726A" w14:textId="2986E7B8" w:rsidR="00461788" w:rsidRPr="000857E6" w:rsidRDefault="00461788" w:rsidP="000857E6">
            <w:pPr>
              <w:jc w:val="center"/>
              <w:rPr>
                <w:b/>
                <w:bCs/>
                <w:sz w:val="16"/>
                <w:szCs w:val="16"/>
              </w:rPr>
            </w:pPr>
            <w:r w:rsidRPr="000857E6">
              <w:rPr>
                <w:b/>
                <w:bCs/>
                <w:sz w:val="16"/>
                <w:szCs w:val="16"/>
              </w:rPr>
              <w:t xml:space="preserve">66 018 484,32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48E9376E" w14:textId="024109AF" w:rsidR="00461788" w:rsidRPr="000857E6" w:rsidRDefault="00461788" w:rsidP="000857E6">
            <w:pPr>
              <w:jc w:val="center"/>
              <w:rPr>
                <w:b/>
                <w:bCs/>
                <w:sz w:val="16"/>
                <w:szCs w:val="16"/>
              </w:rPr>
            </w:pPr>
            <w:r w:rsidRPr="000857E6">
              <w:rPr>
                <w:b/>
                <w:bCs/>
                <w:sz w:val="16"/>
                <w:szCs w:val="16"/>
              </w:rPr>
              <w:t xml:space="preserve">627 828 177,92  </w:t>
            </w:r>
          </w:p>
        </w:tc>
      </w:tr>
      <w:tr w:rsidR="007927E6" w:rsidRPr="000857E6" w14:paraId="6815BE5E" w14:textId="77777777" w:rsidTr="00F37CA1">
        <w:trPr>
          <w:trHeight w:val="6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8CB2" w14:textId="531CA689" w:rsidR="007927E6" w:rsidRPr="000857E6" w:rsidRDefault="007927E6" w:rsidP="000857E6">
            <w:pPr>
              <w:ind w:left="-93"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0E495B77" w14:textId="2F268948"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40903F70" w14:textId="228785A6" w:rsidR="007927E6" w:rsidRPr="000857E6" w:rsidRDefault="007927E6" w:rsidP="000857E6">
            <w:pPr>
              <w:ind w:left="-80" w:right="-80"/>
              <w:rPr>
                <w:sz w:val="16"/>
                <w:szCs w:val="16"/>
              </w:rPr>
            </w:pPr>
            <w:r w:rsidRPr="000857E6">
              <w:rPr>
                <w:sz w:val="16"/>
                <w:szCs w:val="16"/>
              </w:rPr>
              <w:t>г. Сергиев Посад, ул. Куликова, д. 20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DE7D0E" w14:textId="7457AEFE" w:rsidR="007927E6" w:rsidRPr="000857E6" w:rsidRDefault="007927E6" w:rsidP="000857E6">
            <w:pPr>
              <w:jc w:val="center"/>
              <w:rPr>
                <w:sz w:val="16"/>
                <w:szCs w:val="16"/>
              </w:rPr>
            </w:pPr>
            <w:r w:rsidRPr="000857E6">
              <w:rPr>
                <w:sz w:val="16"/>
                <w:szCs w:val="16"/>
              </w:rPr>
              <w:t>14,23</w:t>
            </w:r>
          </w:p>
        </w:tc>
        <w:tc>
          <w:tcPr>
            <w:tcW w:w="680" w:type="dxa"/>
            <w:tcBorders>
              <w:top w:val="single" w:sz="4" w:space="0" w:color="auto"/>
              <w:left w:val="nil"/>
              <w:bottom w:val="single" w:sz="4" w:space="0" w:color="auto"/>
              <w:right w:val="single" w:sz="4" w:space="0" w:color="auto"/>
            </w:tcBorders>
            <w:shd w:val="clear" w:color="auto" w:fill="auto"/>
            <w:vAlign w:val="center"/>
          </w:tcPr>
          <w:p w14:paraId="0A708C55" w14:textId="75769DCA"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1AC4514D" w14:textId="5662B3F5" w:rsidR="007927E6" w:rsidRPr="000857E6" w:rsidRDefault="007927E6" w:rsidP="000857E6">
            <w:pPr>
              <w:jc w:val="center"/>
              <w:rPr>
                <w:sz w:val="16"/>
                <w:szCs w:val="16"/>
              </w:rPr>
            </w:pPr>
            <w:r w:rsidRPr="000857E6">
              <w:rPr>
                <w:sz w:val="16"/>
                <w:szCs w:val="16"/>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786FC831" w14:textId="18A98ED2"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35FFC1B" w14:textId="08378F3A"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77ED6" w14:textId="4AFC647C" w:rsidR="007927E6" w:rsidRPr="000857E6" w:rsidRDefault="007927E6" w:rsidP="000857E6">
            <w:pPr>
              <w:jc w:val="center"/>
              <w:rPr>
                <w:sz w:val="16"/>
                <w:szCs w:val="16"/>
              </w:rPr>
            </w:pPr>
            <w:r w:rsidRPr="000857E6">
              <w:rPr>
                <w:sz w:val="16"/>
                <w:szCs w:val="16"/>
              </w:rPr>
              <w:t>14,23</w:t>
            </w:r>
          </w:p>
        </w:tc>
        <w:tc>
          <w:tcPr>
            <w:tcW w:w="879" w:type="dxa"/>
            <w:tcBorders>
              <w:top w:val="single" w:sz="4" w:space="0" w:color="auto"/>
              <w:left w:val="nil"/>
              <w:bottom w:val="single" w:sz="4" w:space="0" w:color="auto"/>
              <w:right w:val="single" w:sz="4" w:space="0" w:color="auto"/>
            </w:tcBorders>
            <w:shd w:val="clear" w:color="auto" w:fill="auto"/>
            <w:vAlign w:val="center"/>
          </w:tcPr>
          <w:p w14:paraId="6BA9A84A" w14:textId="71373848" w:rsidR="007927E6" w:rsidRPr="000857E6" w:rsidRDefault="007927E6" w:rsidP="000857E6">
            <w:pPr>
              <w:jc w:val="center"/>
              <w:rPr>
                <w:sz w:val="16"/>
                <w:szCs w:val="16"/>
              </w:rPr>
            </w:pPr>
            <w:r w:rsidRPr="000857E6">
              <w:rPr>
                <w:sz w:val="16"/>
                <w:szCs w:val="16"/>
              </w:rPr>
              <w:t>14,23</w:t>
            </w:r>
          </w:p>
        </w:tc>
        <w:tc>
          <w:tcPr>
            <w:tcW w:w="851" w:type="dxa"/>
            <w:tcBorders>
              <w:top w:val="single" w:sz="4" w:space="0" w:color="auto"/>
              <w:left w:val="nil"/>
              <w:bottom w:val="single" w:sz="4" w:space="0" w:color="auto"/>
              <w:right w:val="single" w:sz="4" w:space="0" w:color="auto"/>
            </w:tcBorders>
            <w:shd w:val="clear" w:color="auto" w:fill="auto"/>
            <w:vAlign w:val="center"/>
          </w:tcPr>
          <w:p w14:paraId="66AA02D6" w14:textId="6A06A568" w:rsidR="007927E6" w:rsidRPr="000857E6" w:rsidRDefault="007927E6" w:rsidP="000857E6">
            <w:pPr>
              <w:jc w:val="center"/>
              <w:rPr>
                <w:sz w:val="16"/>
                <w:szCs w:val="16"/>
              </w:rPr>
            </w:pPr>
            <w:r w:rsidRPr="000857E6">
              <w:rPr>
                <w:sz w:val="16"/>
                <w:szCs w:val="16"/>
              </w:rPr>
              <w:t>0,00</w:t>
            </w:r>
          </w:p>
        </w:tc>
        <w:tc>
          <w:tcPr>
            <w:tcW w:w="578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418021C" w14:textId="0A9834B9" w:rsidR="007927E6" w:rsidRPr="000857E6" w:rsidRDefault="007927E6" w:rsidP="000857E6">
            <w:pPr>
              <w:rPr>
                <w:sz w:val="16"/>
                <w:szCs w:val="16"/>
              </w:rPr>
            </w:pPr>
          </w:p>
        </w:tc>
      </w:tr>
      <w:tr w:rsidR="007927E6" w:rsidRPr="000857E6" w14:paraId="0525B72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4FFF4" w14:textId="737951B3" w:rsidR="007927E6" w:rsidRPr="000857E6" w:rsidRDefault="007927E6" w:rsidP="000857E6">
            <w:pPr>
              <w:ind w:left="-93" w:right="-80"/>
              <w:jc w:val="center"/>
              <w:rPr>
                <w:sz w:val="16"/>
                <w:szCs w:val="16"/>
              </w:rPr>
            </w:pPr>
            <w:r w:rsidRPr="000857E6">
              <w:rPr>
                <w:sz w:val="16"/>
                <w:szCs w:val="16"/>
              </w:rPr>
              <w:t>2</w:t>
            </w:r>
          </w:p>
        </w:tc>
        <w:tc>
          <w:tcPr>
            <w:tcW w:w="1304" w:type="dxa"/>
            <w:gridSpan w:val="2"/>
            <w:tcBorders>
              <w:top w:val="single" w:sz="4" w:space="0" w:color="auto"/>
              <w:left w:val="nil"/>
              <w:bottom w:val="single" w:sz="4" w:space="0" w:color="auto"/>
              <w:right w:val="single" w:sz="4" w:space="0" w:color="auto"/>
            </w:tcBorders>
            <w:shd w:val="clear" w:color="auto" w:fill="auto"/>
            <w:vAlign w:val="center"/>
            <w:hideMark/>
          </w:tcPr>
          <w:p w14:paraId="7D4C0B61" w14:textId="0C09A7E4" w:rsidR="007927E6" w:rsidRPr="000857E6" w:rsidRDefault="007927E6" w:rsidP="000857E6">
            <w:pPr>
              <w:ind w:right="-94"/>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42905CA9" w14:textId="1D7F20AC" w:rsidR="007927E6" w:rsidRPr="000857E6" w:rsidRDefault="007927E6" w:rsidP="000857E6">
            <w:pPr>
              <w:ind w:left="-80" w:right="-80"/>
              <w:rPr>
                <w:sz w:val="16"/>
                <w:szCs w:val="16"/>
              </w:rPr>
            </w:pPr>
            <w:r w:rsidRPr="000857E6">
              <w:rPr>
                <w:sz w:val="16"/>
                <w:szCs w:val="16"/>
              </w:rPr>
              <w:t>г. Сергиев Посад, ул. Московская,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373F9111" w14:textId="15BC3410" w:rsidR="007927E6" w:rsidRPr="000857E6" w:rsidRDefault="007927E6" w:rsidP="000857E6">
            <w:pPr>
              <w:jc w:val="center"/>
              <w:rPr>
                <w:sz w:val="16"/>
                <w:szCs w:val="16"/>
              </w:rPr>
            </w:pPr>
            <w:r w:rsidRPr="000857E6">
              <w:rPr>
                <w:sz w:val="16"/>
                <w:szCs w:val="16"/>
              </w:rPr>
              <w:t>52,60</w:t>
            </w:r>
          </w:p>
        </w:tc>
        <w:tc>
          <w:tcPr>
            <w:tcW w:w="680" w:type="dxa"/>
            <w:tcBorders>
              <w:top w:val="single" w:sz="4" w:space="0" w:color="auto"/>
              <w:left w:val="nil"/>
              <w:bottom w:val="single" w:sz="4" w:space="0" w:color="auto"/>
              <w:right w:val="single" w:sz="4" w:space="0" w:color="auto"/>
            </w:tcBorders>
            <w:shd w:val="clear" w:color="auto" w:fill="auto"/>
            <w:vAlign w:val="center"/>
          </w:tcPr>
          <w:p w14:paraId="1CAD1291" w14:textId="7D3928A1" w:rsidR="007927E6" w:rsidRPr="000857E6" w:rsidRDefault="007927E6" w:rsidP="000857E6">
            <w:pPr>
              <w:jc w:val="center"/>
              <w:rPr>
                <w:sz w:val="16"/>
                <w:szCs w:val="16"/>
              </w:rPr>
            </w:pPr>
            <w:r w:rsidRPr="000857E6">
              <w:rPr>
                <w:sz w:val="16"/>
                <w:szCs w:val="16"/>
              </w:rPr>
              <w:t>4</w:t>
            </w:r>
          </w:p>
        </w:tc>
        <w:tc>
          <w:tcPr>
            <w:tcW w:w="536" w:type="dxa"/>
            <w:tcBorders>
              <w:top w:val="single" w:sz="4" w:space="0" w:color="auto"/>
              <w:left w:val="nil"/>
              <w:bottom w:val="single" w:sz="4" w:space="0" w:color="auto"/>
              <w:right w:val="single" w:sz="4" w:space="0" w:color="auto"/>
            </w:tcBorders>
            <w:shd w:val="clear" w:color="auto" w:fill="auto"/>
            <w:vAlign w:val="center"/>
          </w:tcPr>
          <w:p w14:paraId="36AE12E7" w14:textId="545F7BFB" w:rsidR="007927E6" w:rsidRPr="000857E6" w:rsidRDefault="007927E6" w:rsidP="000857E6">
            <w:pPr>
              <w:jc w:val="center"/>
              <w:rPr>
                <w:sz w:val="16"/>
                <w:szCs w:val="16"/>
              </w:rPr>
            </w:pPr>
            <w:r w:rsidRPr="000857E6">
              <w:rPr>
                <w:sz w:val="16"/>
                <w:szCs w:val="16"/>
              </w:rPr>
              <w:t>3</w:t>
            </w:r>
          </w:p>
        </w:tc>
        <w:tc>
          <w:tcPr>
            <w:tcW w:w="457" w:type="dxa"/>
            <w:tcBorders>
              <w:top w:val="single" w:sz="4" w:space="0" w:color="auto"/>
              <w:left w:val="nil"/>
              <w:bottom w:val="single" w:sz="4" w:space="0" w:color="auto"/>
              <w:right w:val="single" w:sz="4" w:space="0" w:color="auto"/>
            </w:tcBorders>
            <w:shd w:val="clear" w:color="auto" w:fill="auto"/>
            <w:vAlign w:val="center"/>
          </w:tcPr>
          <w:p w14:paraId="4F17F3AB" w14:textId="7DF88D26" w:rsidR="007927E6" w:rsidRPr="000857E6" w:rsidRDefault="007927E6" w:rsidP="000857E6">
            <w:pPr>
              <w:jc w:val="center"/>
              <w:rPr>
                <w:sz w:val="16"/>
                <w:szCs w:val="16"/>
              </w:rPr>
            </w:pPr>
            <w:r w:rsidRPr="000857E6">
              <w:rPr>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64EBD976" w14:textId="4F7B6064"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264C0" w14:textId="34B235C9" w:rsidR="007927E6" w:rsidRPr="000857E6" w:rsidRDefault="007927E6" w:rsidP="000857E6">
            <w:pPr>
              <w:jc w:val="center"/>
              <w:rPr>
                <w:sz w:val="16"/>
                <w:szCs w:val="16"/>
              </w:rPr>
            </w:pPr>
            <w:r w:rsidRPr="000857E6">
              <w:rPr>
                <w:sz w:val="16"/>
                <w:szCs w:val="16"/>
              </w:rPr>
              <w:t>52,60</w:t>
            </w:r>
          </w:p>
        </w:tc>
        <w:tc>
          <w:tcPr>
            <w:tcW w:w="879" w:type="dxa"/>
            <w:tcBorders>
              <w:top w:val="single" w:sz="4" w:space="0" w:color="auto"/>
              <w:left w:val="nil"/>
              <w:bottom w:val="single" w:sz="4" w:space="0" w:color="auto"/>
              <w:right w:val="single" w:sz="4" w:space="0" w:color="auto"/>
            </w:tcBorders>
            <w:shd w:val="clear" w:color="auto" w:fill="auto"/>
            <w:vAlign w:val="center"/>
          </w:tcPr>
          <w:p w14:paraId="41DFEE45" w14:textId="535C447C" w:rsidR="007927E6" w:rsidRPr="000857E6" w:rsidRDefault="007927E6" w:rsidP="000857E6">
            <w:pPr>
              <w:jc w:val="center"/>
              <w:rPr>
                <w:sz w:val="16"/>
                <w:szCs w:val="16"/>
              </w:rPr>
            </w:pPr>
            <w:r w:rsidRPr="000857E6">
              <w:rPr>
                <w:sz w:val="16"/>
                <w:szCs w:val="16"/>
              </w:rPr>
              <w:t>52,60</w:t>
            </w:r>
          </w:p>
        </w:tc>
        <w:tc>
          <w:tcPr>
            <w:tcW w:w="851" w:type="dxa"/>
            <w:tcBorders>
              <w:top w:val="single" w:sz="4" w:space="0" w:color="auto"/>
              <w:left w:val="nil"/>
              <w:bottom w:val="single" w:sz="4" w:space="0" w:color="auto"/>
              <w:right w:val="single" w:sz="4" w:space="0" w:color="auto"/>
            </w:tcBorders>
            <w:shd w:val="clear" w:color="auto" w:fill="auto"/>
            <w:vAlign w:val="center"/>
          </w:tcPr>
          <w:p w14:paraId="46C4A2B6" w14:textId="703C717C"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0A2EB33" w14:textId="77777777" w:rsidR="007927E6" w:rsidRPr="000857E6" w:rsidRDefault="007927E6" w:rsidP="000857E6">
            <w:pPr>
              <w:rPr>
                <w:sz w:val="16"/>
                <w:szCs w:val="16"/>
              </w:rPr>
            </w:pPr>
          </w:p>
        </w:tc>
      </w:tr>
      <w:tr w:rsidR="007927E6" w:rsidRPr="000857E6" w14:paraId="69C7B542"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12F032C8" w14:textId="30DA823E" w:rsidR="007927E6" w:rsidRPr="000857E6" w:rsidRDefault="007927E6" w:rsidP="000857E6">
            <w:pPr>
              <w:ind w:left="-93"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hideMark/>
          </w:tcPr>
          <w:p w14:paraId="23D8D8F0" w14:textId="62A9B9C3"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EF611DD" w14:textId="0867DC8B" w:rsidR="007927E6" w:rsidRPr="000857E6" w:rsidRDefault="007927E6" w:rsidP="000857E6">
            <w:pPr>
              <w:ind w:left="-80" w:right="-80"/>
              <w:rPr>
                <w:sz w:val="16"/>
                <w:szCs w:val="16"/>
              </w:rPr>
            </w:pPr>
            <w:r w:rsidRPr="000857E6">
              <w:rPr>
                <w:sz w:val="16"/>
                <w:szCs w:val="16"/>
              </w:rPr>
              <w:t>г. Сергиев Посад, ул. Школьная, д. 19</w:t>
            </w:r>
          </w:p>
        </w:tc>
        <w:tc>
          <w:tcPr>
            <w:tcW w:w="879" w:type="dxa"/>
            <w:tcBorders>
              <w:top w:val="nil"/>
              <w:left w:val="nil"/>
              <w:bottom w:val="single" w:sz="4" w:space="0" w:color="auto"/>
              <w:right w:val="single" w:sz="4" w:space="0" w:color="auto"/>
            </w:tcBorders>
            <w:shd w:val="clear" w:color="auto" w:fill="auto"/>
            <w:vAlign w:val="center"/>
          </w:tcPr>
          <w:p w14:paraId="61181370" w14:textId="5D58F27F" w:rsidR="007927E6" w:rsidRPr="000857E6" w:rsidRDefault="007927E6" w:rsidP="000857E6">
            <w:pPr>
              <w:jc w:val="center"/>
              <w:rPr>
                <w:sz w:val="16"/>
                <w:szCs w:val="16"/>
              </w:rPr>
            </w:pPr>
            <w:r w:rsidRPr="000857E6">
              <w:rPr>
                <w:sz w:val="16"/>
                <w:szCs w:val="16"/>
              </w:rPr>
              <w:t>164,79</w:t>
            </w:r>
          </w:p>
        </w:tc>
        <w:tc>
          <w:tcPr>
            <w:tcW w:w="680" w:type="dxa"/>
            <w:tcBorders>
              <w:top w:val="nil"/>
              <w:left w:val="nil"/>
              <w:bottom w:val="single" w:sz="4" w:space="0" w:color="auto"/>
              <w:right w:val="single" w:sz="4" w:space="0" w:color="auto"/>
            </w:tcBorders>
            <w:shd w:val="clear" w:color="auto" w:fill="auto"/>
            <w:vAlign w:val="center"/>
          </w:tcPr>
          <w:p w14:paraId="73AEACD1" w14:textId="35C3DAF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0F28B4CE" w14:textId="3E4BEB27"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27AD0573" w14:textId="00CEBD6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B6D29D" w14:textId="455A9FF4"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7BA8F9B" w14:textId="4F59DDD1" w:rsidR="007927E6" w:rsidRPr="000857E6" w:rsidRDefault="007927E6" w:rsidP="000857E6">
            <w:pPr>
              <w:jc w:val="center"/>
              <w:rPr>
                <w:sz w:val="16"/>
                <w:szCs w:val="16"/>
              </w:rPr>
            </w:pPr>
            <w:r w:rsidRPr="000857E6">
              <w:rPr>
                <w:sz w:val="16"/>
                <w:szCs w:val="16"/>
              </w:rPr>
              <w:t>164,79</w:t>
            </w:r>
          </w:p>
        </w:tc>
        <w:tc>
          <w:tcPr>
            <w:tcW w:w="879" w:type="dxa"/>
            <w:tcBorders>
              <w:top w:val="nil"/>
              <w:left w:val="nil"/>
              <w:bottom w:val="single" w:sz="4" w:space="0" w:color="auto"/>
              <w:right w:val="single" w:sz="4" w:space="0" w:color="auto"/>
            </w:tcBorders>
            <w:shd w:val="clear" w:color="auto" w:fill="auto"/>
            <w:vAlign w:val="center"/>
          </w:tcPr>
          <w:p w14:paraId="1B23D420" w14:textId="13FB7619" w:rsidR="007927E6" w:rsidRPr="000857E6" w:rsidRDefault="007927E6" w:rsidP="000857E6">
            <w:pPr>
              <w:jc w:val="center"/>
              <w:rPr>
                <w:sz w:val="16"/>
                <w:szCs w:val="16"/>
              </w:rPr>
            </w:pPr>
            <w:r w:rsidRPr="000857E6">
              <w:rPr>
                <w:sz w:val="16"/>
                <w:szCs w:val="16"/>
              </w:rPr>
              <w:t>144,70</w:t>
            </w:r>
          </w:p>
        </w:tc>
        <w:tc>
          <w:tcPr>
            <w:tcW w:w="851" w:type="dxa"/>
            <w:tcBorders>
              <w:top w:val="nil"/>
              <w:left w:val="nil"/>
              <w:bottom w:val="single" w:sz="4" w:space="0" w:color="auto"/>
              <w:right w:val="single" w:sz="4" w:space="0" w:color="auto"/>
            </w:tcBorders>
            <w:shd w:val="clear" w:color="auto" w:fill="auto"/>
            <w:vAlign w:val="center"/>
          </w:tcPr>
          <w:p w14:paraId="488D868C" w14:textId="440233B0" w:rsidR="007927E6" w:rsidRPr="000857E6" w:rsidRDefault="007927E6" w:rsidP="000857E6">
            <w:pPr>
              <w:jc w:val="center"/>
              <w:rPr>
                <w:sz w:val="16"/>
                <w:szCs w:val="16"/>
              </w:rPr>
            </w:pPr>
            <w:r w:rsidRPr="000857E6">
              <w:rPr>
                <w:sz w:val="16"/>
                <w:szCs w:val="16"/>
              </w:rPr>
              <w:t>20,09</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86F882A" w14:textId="77777777" w:rsidR="007927E6" w:rsidRPr="000857E6" w:rsidRDefault="007927E6" w:rsidP="000857E6">
            <w:pPr>
              <w:rPr>
                <w:sz w:val="16"/>
                <w:szCs w:val="16"/>
              </w:rPr>
            </w:pPr>
          </w:p>
        </w:tc>
      </w:tr>
      <w:tr w:rsidR="007927E6" w:rsidRPr="000857E6" w14:paraId="09F94E3D"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2D818483" w14:textId="5C053230" w:rsidR="007927E6" w:rsidRPr="000857E6" w:rsidRDefault="007927E6" w:rsidP="000857E6">
            <w:pPr>
              <w:ind w:left="-93"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hideMark/>
          </w:tcPr>
          <w:p w14:paraId="5CC55FC4" w14:textId="53A0012F"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1B2CD18" w14:textId="6C12D186" w:rsidR="007927E6" w:rsidRPr="000857E6" w:rsidRDefault="007927E6" w:rsidP="000857E6">
            <w:pPr>
              <w:ind w:left="-80" w:right="-80"/>
              <w:rPr>
                <w:sz w:val="16"/>
                <w:szCs w:val="16"/>
              </w:rPr>
            </w:pPr>
            <w:r w:rsidRPr="000857E6">
              <w:rPr>
                <w:sz w:val="16"/>
                <w:szCs w:val="16"/>
              </w:rPr>
              <w:t>г. Сергиев Посад, ул. Куликова, д. 18</w:t>
            </w:r>
          </w:p>
        </w:tc>
        <w:tc>
          <w:tcPr>
            <w:tcW w:w="879" w:type="dxa"/>
            <w:tcBorders>
              <w:top w:val="nil"/>
              <w:left w:val="nil"/>
              <w:bottom w:val="single" w:sz="4" w:space="0" w:color="auto"/>
              <w:right w:val="single" w:sz="4" w:space="0" w:color="auto"/>
            </w:tcBorders>
            <w:shd w:val="clear" w:color="auto" w:fill="auto"/>
            <w:vAlign w:val="center"/>
          </w:tcPr>
          <w:p w14:paraId="3372DE5F" w14:textId="0C2A1944" w:rsidR="007927E6" w:rsidRPr="000857E6" w:rsidRDefault="007927E6" w:rsidP="000857E6">
            <w:pPr>
              <w:jc w:val="center"/>
              <w:rPr>
                <w:sz w:val="16"/>
                <w:szCs w:val="16"/>
              </w:rPr>
            </w:pPr>
            <w:r w:rsidRPr="000857E6">
              <w:rPr>
                <w:sz w:val="16"/>
                <w:szCs w:val="16"/>
              </w:rPr>
              <w:t>42,80</w:t>
            </w:r>
          </w:p>
        </w:tc>
        <w:tc>
          <w:tcPr>
            <w:tcW w:w="680" w:type="dxa"/>
            <w:tcBorders>
              <w:top w:val="nil"/>
              <w:left w:val="nil"/>
              <w:bottom w:val="single" w:sz="4" w:space="0" w:color="auto"/>
              <w:right w:val="single" w:sz="4" w:space="0" w:color="auto"/>
            </w:tcBorders>
            <w:shd w:val="clear" w:color="auto" w:fill="auto"/>
            <w:vAlign w:val="center"/>
          </w:tcPr>
          <w:p w14:paraId="58C9B562" w14:textId="23852B71"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4D404665" w14:textId="26DC6B95"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35D969B5" w14:textId="4279FA7B"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0B9167F" w14:textId="60EF880E"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07A10CDD" w14:textId="159EE9C5" w:rsidR="007927E6" w:rsidRPr="000857E6" w:rsidRDefault="007927E6" w:rsidP="000857E6">
            <w:pPr>
              <w:jc w:val="center"/>
              <w:rPr>
                <w:sz w:val="16"/>
                <w:szCs w:val="16"/>
              </w:rPr>
            </w:pPr>
            <w:r w:rsidRPr="000857E6">
              <w:rPr>
                <w:sz w:val="16"/>
                <w:szCs w:val="16"/>
              </w:rPr>
              <w:t>42,80</w:t>
            </w:r>
          </w:p>
        </w:tc>
        <w:tc>
          <w:tcPr>
            <w:tcW w:w="879" w:type="dxa"/>
            <w:tcBorders>
              <w:top w:val="nil"/>
              <w:left w:val="nil"/>
              <w:bottom w:val="single" w:sz="4" w:space="0" w:color="auto"/>
              <w:right w:val="single" w:sz="4" w:space="0" w:color="auto"/>
            </w:tcBorders>
            <w:shd w:val="clear" w:color="auto" w:fill="auto"/>
            <w:vAlign w:val="center"/>
          </w:tcPr>
          <w:p w14:paraId="48771E2D" w14:textId="6106D945" w:rsidR="007927E6" w:rsidRPr="000857E6" w:rsidRDefault="007927E6" w:rsidP="000857E6">
            <w:pPr>
              <w:jc w:val="center"/>
              <w:rPr>
                <w:sz w:val="16"/>
                <w:szCs w:val="16"/>
              </w:rPr>
            </w:pPr>
            <w:r w:rsidRPr="000857E6">
              <w:rPr>
                <w:sz w:val="16"/>
                <w:szCs w:val="16"/>
              </w:rPr>
              <w:t>42,80</w:t>
            </w:r>
          </w:p>
        </w:tc>
        <w:tc>
          <w:tcPr>
            <w:tcW w:w="851" w:type="dxa"/>
            <w:tcBorders>
              <w:top w:val="nil"/>
              <w:left w:val="nil"/>
              <w:bottom w:val="single" w:sz="4" w:space="0" w:color="auto"/>
              <w:right w:val="single" w:sz="4" w:space="0" w:color="auto"/>
            </w:tcBorders>
            <w:shd w:val="clear" w:color="auto" w:fill="auto"/>
            <w:vAlign w:val="center"/>
          </w:tcPr>
          <w:p w14:paraId="1CCD7E6A" w14:textId="093FD0B6"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27768B9" w14:textId="77777777" w:rsidR="007927E6" w:rsidRPr="000857E6" w:rsidRDefault="007927E6" w:rsidP="000857E6">
            <w:pPr>
              <w:rPr>
                <w:sz w:val="16"/>
                <w:szCs w:val="16"/>
              </w:rPr>
            </w:pPr>
          </w:p>
        </w:tc>
      </w:tr>
      <w:tr w:rsidR="007927E6" w:rsidRPr="000857E6" w14:paraId="6B44C339"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3B2326" w14:textId="7A3A7C01" w:rsidR="007927E6" w:rsidRPr="000857E6" w:rsidRDefault="007927E6" w:rsidP="000857E6">
            <w:pPr>
              <w:ind w:left="-93"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hideMark/>
          </w:tcPr>
          <w:p w14:paraId="43C029FE" w14:textId="0B1EC0C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2999B66" w14:textId="7123DA19" w:rsidR="007927E6" w:rsidRPr="000857E6" w:rsidRDefault="007927E6" w:rsidP="000857E6">
            <w:pPr>
              <w:ind w:left="-80" w:right="-80"/>
              <w:rPr>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9EB5E1D" w14:textId="5F8B3018" w:rsidR="007927E6" w:rsidRPr="000857E6" w:rsidRDefault="007927E6" w:rsidP="000857E6">
            <w:pPr>
              <w:jc w:val="center"/>
              <w:rPr>
                <w:sz w:val="16"/>
                <w:szCs w:val="16"/>
              </w:rPr>
            </w:pPr>
            <w:r w:rsidRPr="000857E6">
              <w:rPr>
                <w:sz w:val="16"/>
                <w:szCs w:val="16"/>
              </w:rPr>
              <w:t>92,93</w:t>
            </w:r>
          </w:p>
        </w:tc>
        <w:tc>
          <w:tcPr>
            <w:tcW w:w="680" w:type="dxa"/>
            <w:tcBorders>
              <w:top w:val="nil"/>
              <w:left w:val="nil"/>
              <w:bottom w:val="single" w:sz="4" w:space="0" w:color="auto"/>
              <w:right w:val="single" w:sz="4" w:space="0" w:color="auto"/>
            </w:tcBorders>
            <w:shd w:val="clear" w:color="auto" w:fill="auto"/>
            <w:vAlign w:val="center"/>
          </w:tcPr>
          <w:p w14:paraId="65865201" w14:textId="7C01C89A" w:rsidR="007927E6" w:rsidRPr="000857E6" w:rsidRDefault="007927E6" w:rsidP="000857E6">
            <w:pPr>
              <w:jc w:val="center"/>
              <w:rPr>
                <w:sz w:val="16"/>
                <w:szCs w:val="16"/>
              </w:rPr>
            </w:pPr>
            <w:r w:rsidRPr="000857E6">
              <w:rPr>
                <w:sz w:val="16"/>
                <w:szCs w:val="16"/>
              </w:rPr>
              <w:t>4</w:t>
            </w:r>
          </w:p>
        </w:tc>
        <w:tc>
          <w:tcPr>
            <w:tcW w:w="536" w:type="dxa"/>
            <w:tcBorders>
              <w:top w:val="nil"/>
              <w:left w:val="nil"/>
              <w:bottom w:val="single" w:sz="4" w:space="0" w:color="auto"/>
              <w:right w:val="single" w:sz="4" w:space="0" w:color="auto"/>
            </w:tcBorders>
            <w:shd w:val="clear" w:color="auto" w:fill="auto"/>
            <w:vAlign w:val="center"/>
          </w:tcPr>
          <w:p w14:paraId="6D04D78A" w14:textId="39CBFD3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6DCDA78A" w14:textId="287B5EE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5A1543E" w14:textId="7DB55078"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92992C9" w14:textId="4B2944BD" w:rsidR="007927E6" w:rsidRPr="000857E6" w:rsidRDefault="007927E6" w:rsidP="000857E6">
            <w:pPr>
              <w:jc w:val="center"/>
              <w:rPr>
                <w:sz w:val="16"/>
                <w:szCs w:val="16"/>
              </w:rPr>
            </w:pPr>
            <w:r w:rsidRPr="000857E6">
              <w:rPr>
                <w:sz w:val="16"/>
                <w:szCs w:val="16"/>
              </w:rPr>
              <w:t>92,93</w:t>
            </w:r>
          </w:p>
        </w:tc>
        <w:tc>
          <w:tcPr>
            <w:tcW w:w="879" w:type="dxa"/>
            <w:tcBorders>
              <w:top w:val="nil"/>
              <w:left w:val="nil"/>
              <w:bottom w:val="single" w:sz="4" w:space="0" w:color="auto"/>
              <w:right w:val="single" w:sz="4" w:space="0" w:color="auto"/>
            </w:tcBorders>
            <w:shd w:val="clear" w:color="auto" w:fill="auto"/>
            <w:vAlign w:val="center"/>
          </w:tcPr>
          <w:p w14:paraId="6AF0EEB3" w14:textId="4E062B5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024662" w14:textId="404A0EBF" w:rsidR="007927E6" w:rsidRPr="000857E6" w:rsidRDefault="007927E6" w:rsidP="000857E6">
            <w:pPr>
              <w:jc w:val="center"/>
              <w:rPr>
                <w:sz w:val="16"/>
                <w:szCs w:val="16"/>
              </w:rPr>
            </w:pPr>
            <w:r w:rsidRPr="000857E6">
              <w:rPr>
                <w:sz w:val="16"/>
                <w:szCs w:val="16"/>
              </w:rPr>
              <w:t>92,93</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A52F318" w14:textId="77777777" w:rsidR="007927E6" w:rsidRPr="000857E6" w:rsidRDefault="007927E6" w:rsidP="000857E6">
            <w:pPr>
              <w:rPr>
                <w:sz w:val="16"/>
                <w:szCs w:val="16"/>
              </w:rPr>
            </w:pPr>
          </w:p>
        </w:tc>
      </w:tr>
      <w:tr w:rsidR="007927E6" w:rsidRPr="000857E6" w14:paraId="5AA9BE1F"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80243F0" w14:textId="38BFDF71" w:rsidR="007927E6" w:rsidRPr="000857E6" w:rsidRDefault="007927E6" w:rsidP="000857E6">
            <w:pPr>
              <w:ind w:left="-93"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hideMark/>
          </w:tcPr>
          <w:p w14:paraId="19F52D20" w14:textId="783EB865"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00CB45F0" w14:textId="1D25DBFF" w:rsidR="007927E6" w:rsidRPr="000857E6" w:rsidRDefault="007927E6" w:rsidP="000857E6">
            <w:pPr>
              <w:ind w:left="-80" w:right="-80"/>
              <w:rPr>
                <w:sz w:val="16"/>
                <w:szCs w:val="16"/>
              </w:rPr>
            </w:pPr>
            <w:r w:rsidRPr="000857E6">
              <w:rPr>
                <w:sz w:val="16"/>
                <w:szCs w:val="16"/>
              </w:rPr>
              <w:t xml:space="preserve">г. Сергиев Посад, 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1146C99A" w14:textId="4937D6BA" w:rsidR="007927E6" w:rsidRPr="000857E6" w:rsidRDefault="007927E6" w:rsidP="000857E6">
            <w:pPr>
              <w:jc w:val="center"/>
              <w:rPr>
                <w:sz w:val="16"/>
                <w:szCs w:val="16"/>
              </w:rPr>
            </w:pPr>
            <w:r w:rsidRPr="000857E6">
              <w:rPr>
                <w:sz w:val="16"/>
                <w:szCs w:val="16"/>
              </w:rPr>
              <w:t>79,80</w:t>
            </w:r>
          </w:p>
        </w:tc>
        <w:tc>
          <w:tcPr>
            <w:tcW w:w="680" w:type="dxa"/>
            <w:tcBorders>
              <w:top w:val="nil"/>
              <w:left w:val="nil"/>
              <w:bottom w:val="single" w:sz="4" w:space="0" w:color="auto"/>
              <w:right w:val="single" w:sz="4" w:space="0" w:color="auto"/>
            </w:tcBorders>
            <w:shd w:val="clear" w:color="auto" w:fill="auto"/>
            <w:vAlign w:val="center"/>
          </w:tcPr>
          <w:p w14:paraId="63B0E260" w14:textId="664C50A1"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13E96285" w14:textId="52CF0E7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7B7537D1" w14:textId="30E9CCEC"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AEB5345" w14:textId="568BB349"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0E67222" w14:textId="2199A52E" w:rsidR="007927E6" w:rsidRPr="000857E6" w:rsidRDefault="007927E6" w:rsidP="000857E6">
            <w:pPr>
              <w:jc w:val="center"/>
              <w:rPr>
                <w:sz w:val="16"/>
                <w:szCs w:val="16"/>
              </w:rPr>
            </w:pPr>
            <w:r w:rsidRPr="000857E6">
              <w:rPr>
                <w:sz w:val="16"/>
                <w:szCs w:val="16"/>
              </w:rPr>
              <w:t>79,80</w:t>
            </w:r>
          </w:p>
        </w:tc>
        <w:tc>
          <w:tcPr>
            <w:tcW w:w="879" w:type="dxa"/>
            <w:tcBorders>
              <w:top w:val="nil"/>
              <w:left w:val="nil"/>
              <w:bottom w:val="single" w:sz="4" w:space="0" w:color="auto"/>
              <w:right w:val="single" w:sz="4" w:space="0" w:color="auto"/>
            </w:tcBorders>
            <w:shd w:val="clear" w:color="auto" w:fill="auto"/>
            <w:vAlign w:val="center"/>
          </w:tcPr>
          <w:p w14:paraId="73B543B0" w14:textId="451EC925" w:rsidR="007927E6" w:rsidRPr="000857E6" w:rsidRDefault="007927E6" w:rsidP="000857E6">
            <w:pPr>
              <w:jc w:val="center"/>
              <w:rPr>
                <w:sz w:val="16"/>
                <w:szCs w:val="16"/>
              </w:rPr>
            </w:pPr>
            <w:r w:rsidRPr="000857E6">
              <w:rPr>
                <w:sz w:val="16"/>
                <w:szCs w:val="16"/>
              </w:rPr>
              <w:t>79,80</w:t>
            </w:r>
          </w:p>
        </w:tc>
        <w:tc>
          <w:tcPr>
            <w:tcW w:w="851" w:type="dxa"/>
            <w:tcBorders>
              <w:top w:val="nil"/>
              <w:left w:val="nil"/>
              <w:bottom w:val="single" w:sz="4" w:space="0" w:color="auto"/>
              <w:right w:val="single" w:sz="4" w:space="0" w:color="auto"/>
            </w:tcBorders>
            <w:shd w:val="clear" w:color="auto" w:fill="auto"/>
            <w:vAlign w:val="center"/>
          </w:tcPr>
          <w:p w14:paraId="0BF29FC4" w14:textId="2174E7EB"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5E7DA2C" w14:textId="77777777" w:rsidR="007927E6" w:rsidRPr="000857E6" w:rsidRDefault="007927E6" w:rsidP="000857E6">
            <w:pPr>
              <w:rPr>
                <w:sz w:val="16"/>
                <w:szCs w:val="16"/>
              </w:rPr>
            </w:pPr>
          </w:p>
        </w:tc>
      </w:tr>
      <w:tr w:rsidR="007927E6" w:rsidRPr="000857E6" w14:paraId="4FA9E164"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CEF9A15" w14:textId="06C21F32" w:rsidR="007927E6" w:rsidRPr="000857E6" w:rsidRDefault="007927E6" w:rsidP="000857E6">
            <w:pPr>
              <w:ind w:left="-93"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hideMark/>
          </w:tcPr>
          <w:p w14:paraId="4EF6E3E8" w14:textId="2FDDD6F6"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EBCDDE2" w14:textId="5FE16D4F" w:rsidR="007927E6" w:rsidRPr="000857E6" w:rsidRDefault="007927E6" w:rsidP="000857E6">
            <w:pPr>
              <w:ind w:left="-80" w:right="-80"/>
              <w:rPr>
                <w:sz w:val="16"/>
                <w:szCs w:val="16"/>
              </w:rPr>
            </w:pPr>
            <w:r w:rsidRPr="000857E6">
              <w:rPr>
                <w:sz w:val="16"/>
                <w:szCs w:val="16"/>
              </w:rPr>
              <w:t>г. Сергиев Посад, ул. Валовая, д. 7</w:t>
            </w:r>
          </w:p>
        </w:tc>
        <w:tc>
          <w:tcPr>
            <w:tcW w:w="879" w:type="dxa"/>
            <w:tcBorders>
              <w:top w:val="nil"/>
              <w:left w:val="nil"/>
              <w:bottom w:val="single" w:sz="4" w:space="0" w:color="auto"/>
              <w:right w:val="single" w:sz="4" w:space="0" w:color="auto"/>
            </w:tcBorders>
            <w:shd w:val="clear" w:color="auto" w:fill="auto"/>
            <w:vAlign w:val="center"/>
          </w:tcPr>
          <w:p w14:paraId="1E98FE3F" w14:textId="27CD6C7E" w:rsidR="007927E6" w:rsidRPr="000857E6" w:rsidRDefault="007927E6" w:rsidP="000857E6">
            <w:pPr>
              <w:jc w:val="center"/>
              <w:rPr>
                <w:sz w:val="16"/>
                <w:szCs w:val="16"/>
              </w:rPr>
            </w:pPr>
            <w:r w:rsidRPr="000857E6">
              <w:rPr>
                <w:sz w:val="16"/>
                <w:szCs w:val="16"/>
              </w:rPr>
              <w:t>213,55</w:t>
            </w:r>
          </w:p>
        </w:tc>
        <w:tc>
          <w:tcPr>
            <w:tcW w:w="680" w:type="dxa"/>
            <w:tcBorders>
              <w:top w:val="nil"/>
              <w:left w:val="nil"/>
              <w:bottom w:val="single" w:sz="4" w:space="0" w:color="auto"/>
              <w:right w:val="single" w:sz="4" w:space="0" w:color="auto"/>
            </w:tcBorders>
            <w:shd w:val="clear" w:color="auto" w:fill="auto"/>
            <w:vAlign w:val="center"/>
          </w:tcPr>
          <w:p w14:paraId="6E5E73E0" w14:textId="2742616B"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38905309" w14:textId="6E55842C"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13CE4116" w14:textId="15B1C959"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6AA3A109" w14:textId="1309C05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265D161" w14:textId="1CE4A150" w:rsidR="007927E6" w:rsidRPr="000857E6" w:rsidRDefault="007927E6" w:rsidP="000857E6">
            <w:pPr>
              <w:jc w:val="center"/>
              <w:rPr>
                <w:sz w:val="16"/>
                <w:szCs w:val="16"/>
              </w:rPr>
            </w:pPr>
            <w:r w:rsidRPr="000857E6">
              <w:rPr>
                <w:sz w:val="16"/>
                <w:szCs w:val="16"/>
              </w:rPr>
              <w:t>213,55</w:t>
            </w:r>
          </w:p>
        </w:tc>
        <w:tc>
          <w:tcPr>
            <w:tcW w:w="879" w:type="dxa"/>
            <w:tcBorders>
              <w:top w:val="nil"/>
              <w:left w:val="nil"/>
              <w:bottom w:val="single" w:sz="4" w:space="0" w:color="auto"/>
              <w:right w:val="single" w:sz="4" w:space="0" w:color="auto"/>
            </w:tcBorders>
            <w:shd w:val="clear" w:color="auto" w:fill="auto"/>
            <w:vAlign w:val="center"/>
          </w:tcPr>
          <w:p w14:paraId="371E3A6D" w14:textId="3ACBE870" w:rsidR="007927E6" w:rsidRPr="000857E6" w:rsidRDefault="007927E6" w:rsidP="000857E6">
            <w:pPr>
              <w:jc w:val="center"/>
              <w:rPr>
                <w:sz w:val="16"/>
                <w:szCs w:val="16"/>
              </w:rPr>
            </w:pPr>
            <w:r w:rsidRPr="000857E6">
              <w:rPr>
                <w:sz w:val="16"/>
                <w:szCs w:val="16"/>
              </w:rPr>
              <w:t>132,80</w:t>
            </w:r>
          </w:p>
        </w:tc>
        <w:tc>
          <w:tcPr>
            <w:tcW w:w="851" w:type="dxa"/>
            <w:tcBorders>
              <w:top w:val="nil"/>
              <w:left w:val="nil"/>
              <w:bottom w:val="single" w:sz="4" w:space="0" w:color="auto"/>
              <w:right w:val="single" w:sz="4" w:space="0" w:color="auto"/>
            </w:tcBorders>
            <w:shd w:val="clear" w:color="auto" w:fill="auto"/>
            <w:vAlign w:val="center"/>
          </w:tcPr>
          <w:p w14:paraId="1DB42651" w14:textId="263E1B22" w:rsidR="007927E6" w:rsidRPr="000857E6" w:rsidRDefault="007927E6" w:rsidP="000857E6">
            <w:pPr>
              <w:jc w:val="center"/>
              <w:rPr>
                <w:sz w:val="16"/>
                <w:szCs w:val="16"/>
              </w:rPr>
            </w:pPr>
            <w:r w:rsidRPr="000857E6">
              <w:rPr>
                <w:sz w:val="16"/>
                <w:szCs w:val="16"/>
              </w:rPr>
              <w:t>80,75</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32EA62D" w14:textId="77777777" w:rsidR="007927E6" w:rsidRPr="000857E6" w:rsidRDefault="007927E6" w:rsidP="000857E6">
            <w:pPr>
              <w:rPr>
                <w:sz w:val="16"/>
                <w:szCs w:val="16"/>
              </w:rPr>
            </w:pPr>
          </w:p>
        </w:tc>
      </w:tr>
      <w:tr w:rsidR="007927E6" w:rsidRPr="000857E6" w14:paraId="23106661"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3389963" w14:textId="1C3234C6" w:rsidR="007927E6" w:rsidRPr="000857E6" w:rsidRDefault="007927E6" w:rsidP="000857E6">
            <w:pPr>
              <w:ind w:left="-93"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hideMark/>
          </w:tcPr>
          <w:p w14:paraId="6D613F8E" w14:textId="45F920F7"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B70B445" w14:textId="23223ADD" w:rsidR="007927E6" w:rsidRPr="000857E6" w:rsidRDefault="007927E6" w:rsidP="000857E6">
            <w:pPr>
              <w:ind w:left="-80" w:right="-80"/>
              <w:rPr>
                <w:sz w:val="16"/>
                <w:szCs w:val="16"/>
              </w:rPr>
            </w:pPr>
            <w:r w:rsidRPr="000857E6">
              <w:rPr>
                <w:sz w:val="16"/>
                <w:szCs w:val="16"/>
              </w:rPr>
              <w:t>г. Сергиев Посад, 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6DC0956D" w14:textId="6C915E74" w:rsidR="007927E6" w:rsidRPr="000857E6" w:rsidRDefault="007927E6" w:rsidP="000857E6">
            <w:pPr>
              <w:jc w:val="center"/>
              <w:rPr>
                <w:sz w:val="16"/>
                <w:szCs w:val="16"/>
              </w:rPr>
            </w:pPr>
            <w:r w:rsidRPr="000857E6">
              <w:rPr>
                <w:sz w:val="16"/>
                <w:szCs w:val="16"/>
              </w:rPr>
              <w:t>71,50</w:t>
            </w:r>
          </w:p>
        </w:tc>
        <w:tc>
          <w:tcPr>
            <w:tcW w:w="680" w:type="dxa"/>
            <w:tcBorders>
              <w:top w:val="nil"/>
              <w:left w:val="nil"/>
              <w:bottom w:val="single" w:sz="4" w:space="0" w:color="auto"/>
              <w:right w:val="single" w:sz="4" w:space="0" w:color="auto"/>
            </w:tcBorders>
            <w:shd w:val="clear" w:color="auto" w:fill="auto"/>
            <w:vAlign w:val="center"/>
          </w:tcPr>
          <w:p w14:paraId="1031790D" w14:textId="287DBDA2"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54FDA457" w14:textId="1AFFCFFC"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196756C" w14:textId="7E37461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24238594" w14:textId="2B768EE7"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1C85456" w14:textId="1ACAB907" w:rsidR="007927E6" w:rsidRPr="000857E6" w:rsidRDefault="007927E6" w:rsidP="000857E6">
            <w:pPr>
              <w:jc w:val="center"/>
              <w:rPr>
                <w:sz w:val="16"/>
                <w:szCs w:val="16"/>
              </w:rPr>
            </w:pPr>
            <w:r w:rsidRPr="000857E6">
              <w:rPr>
                <w:sz w:val="16"/>
                <w:szCs w:val="16"/>
              </w:rPr>
              <w:t>71,50</w:t>
            </w:r>
          </w:p>
        </w:tc>
        <w:tc>
          <w:tcPr>
            <w:tcW w:w="879" w:type="dxa"/>
            <w:tcBorders>
              <w:top w:val="nil"/>
              <w:left w:val="nil"/>
              <w:bottom w:val="single" w:sz="4" w:space="0" w:color="auto"/>
              <w:right w:val="single" w:sz="4" w:space="0" w:color="auto"/>
            </w:tcBorders>
            <w:shd w:val="clear" w:color="auto" w:fill="auto"/>
            <w:vAlign w:val="center"/>
          </w:tcPr>
          <w:p w14:paraId="7D582B59" w14:textId="3879E261"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A83F9CF" w14:textId="766F37DE" w:rsidR="007927E6" w:rsidRPr="000857E6" w:rsidRDefault="007927E6" w:rsidP="000857E6">
            <w:pPr>
              <w:jc w:val="center"/>
              <w:rPr>
                <w:sz w:val="16"/>
                <w:szCs w:val="16"/>
              </w:rPr>
            </w:pPr>
            <w:r w:rsidRPr="000857E6">
              <w:rPr>
                <w:sz w:val="16"/>
                <w:szCs w:val="16"/>
              </w:rPr>
              <w:t>71,50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4134A25" w14:textId="77777777" w:rsidR="007927E6" w:rsidRPr="000857E6" w:rsidRDefault="007927E6" w:rsidP="000857E6">
            <w:pPr>
              <w:rPr>
                <w:sz w:val="16"/>
                <w:szCs w:val="16"/>
              </w:rPr>
            </w:pPr>
          </w:p>
        </w:tc>
      </w:tr>
      <w:tr w:rsidR="007927E6" w:rsidRPr="000857E6" w14:paraId="1D1E8C2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4734514F" w14:textId="76CE504F" w:rsidR="007927E6" w:rsidRPr="000857E6" w:rsidRDefault="007927E6" w:rsidP="000857E6">
            <w:pPr>
              <w:ind w:left="-93"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hideMark/>
          </w:tcPr>
          <w:p w14:paraId="3D2014C6" w14:textId="684308E9"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FA23B04" w14:textId="69B5422F" w:rsidR="007927E6" w:rsidRPr="000857E6" w:rsidRDefault="007927E6" w:rsidP="000857E6">
            <w:pPr>
              <w:ind w:left="-80" w:right="-80"/>
              <w:rPr>
                <w:sz w:val="16"/>
                <w:szCs w:val="16"/>
              </w:rPr>
            </w:pPr>
            <w:r w:rsidRPr="000857E6">
              <w:rPr>
                <w:sz w:val="16"/>
                <w:szCs w:val="16"/>
              </w:rPr>
              <w:t>г. Сергиев Посад, ул. Фаворского, д. 25/18</w:t>
            </w:r>
          </w:p>
        </w:tc>
        <w:tc>
          <w:tcPr>
            <w:tcW w:w="879" w:type="dxa"/>
            <w:tcBorders>
              <w:top w:val="nil"/>
              <w:left w:val="nil"/>
              <w:bottom w:val="single" w:sz="4" w:space="0" w:color="auto"/>
              <w:right w:val="single" w:sz="4" w:space="0" w:color="auto"/>
            </w:tcBorders>
            <w:shd w:val="clear" w:color="auto" w:fill="auto"/>
            <w:vAlign w:val="center"/>
          </w:tcPr>
          <w:p w14:paraId="6DBEF792" w14:textId="7685AF12" w:rsidR="007927E6" w:rsidRPr="000857E6" w:rsidRDefault="007927E6" w:rsidP="000857E6">
            <w:pPr>
              <w:jc w:val="center"/>
              <w:rPr>
                <w:sz w:val="16"/>
                <w:szCs w:val="16"/>
              </w:rPr>
            </w:pPr>
            <w:r w:rsidRPr="000857E6">
              <w:rPr>
                <w:sz w:val="16"/>
                <w:szCs w:val="16"/>
              </w:rPr>
              <w:t>98,22</w:t>
            </w:r>
          </w:p>
        </w:tc>
        <w:tc>
          <w:tcPr>
            <w:tcW w:w="680" w:type="dxa"/>
            <w:tcBorders>
              <w:top w:val="nil"/>
              <w:left w:val="nil"/>
              <w:bottom w:val="single" w:sz="4" w:space="0" w:color="auto"/>
              <w:right w:val="single" w:sz="4" w:space="0" w:color="auto"/>
            </w:tcBorders>
            <w:shd w:val="clear" w:color="auto" w:fill="auto"/>
            <w:vAlign w:val="center"/>
          </w:tcPr>
          <w:p w14:paraId="522C8430" w14:textId="14D46E65"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10D811DD" w14:textId="5BA06081"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C31F864" w14:textId="35DDC0ED"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412FB81" w14:textId="68AEF16A"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7476246" w14:textId="61DFDFD0" w:rsidR="007927E6" w:rsidRPr="000857E6" w:rsidRDefault="007927E6" w:rsidP="000857E6">
            <w:pPr>
              <w:jc w:val="center"/>
              <w:rPr>
                <w:sz w:val="16"/>
                <w:szCs w:val="16"/>
              </w:rPr>
            </w:pPr>
            <w:r w:rsidRPr="000857E6">
              <w:rPr>
                <w:sz w:val="16"/>
                <w:szCs w:val="16"/>
              </w:rPr>
              <w:t>98,22</w:t>
            </w:r>
          </w:p>
        </w:tc>
        <w:tc>
          <w:tcPr>
            <w:tcW w:w="879" w:type="dxa"/>
            <w:tcBorders>
              <w:top w:val="nil"/>
              <w:left w:val="nil"/>
              <w:bottom w:val="single" w:sz="4" w:space="0" w:color="auto"/>
              <w:right w:val="single" w:sz="4" w:space="0" w:color="auto"/>
            </w:tcBorders>
            <w:shd w:val="clear" w:color="auto" w:fill="auto"/>
            <w:vAlign w:val="center"/>
          </w:tcPr>
          <w:p w14:paraId="6891EC2C" w14:textId="046F270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11E3E88" w14:textId="1969E0DC" w:rsidR="007927E6" w:rsidRPr="000857E6" w:rsidRDefault="007927E6" w:rsidP="000857E6">
            <w:pPr>
              <w:jc w:val="center"/>
              <w:rPr>
                <w:sz w:val="16"/>
                <w:szCs w:val="16"/>
              </w:rPr>
            </w:pPr>
            <w:r w:rsidRPr="000857E6">
              <w:rPr>
                <w:sz w:val="16"/>
                <w:szCs w:val="16"/>
              </w:rPr>
              <w:t>98,22</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4051CC7C" w14:textId="77777777" w:rsidR="007927E6" w:rsidRPr="000857E6" w:rsidRDefault="007927E6" w:rsidP="000857E6">
            <w:pPr>
              <w:rPr>
                <w:sz w:val="16"/>
                <w:szCs w:val="16"/>
              </w:rPr>
            </w:pPr>
          </w:p>
        </w:tc>
      </w:tr>
      <w:tr w:rsidR="007927E6" w:rsidRPr="000857E6" w14:paraId="5E8DCA06"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hideMark/>
          </w:tcPr>
          <w:p w14:paraId="37F3D5F0" w14:textId="01878EDE" w:rsidR="007927E6" w:rsidRPr="000857E6" w:rsidRDefault="007927E6" w:rsidP="000857E6">
            <w:pPr>
              <w:ind w:left="-93"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hideMark/>
          </w:tcPr>
          <w:p w14:paraId="2063383F" w14:textId="06A575A1" w:rsidR="007927E6" w:rsidRPr="000857E6" w:rsidRDefault="007927E6" w:rsidP="000857E6">
            <w:pPr>
              <w:ind w:right="-94"/>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6B3544C" w14:textId="1A732ACB" w:rsidR="007927E6" w:rsidRPr="000857E6" w:rsidRDefault="007927E6" w:rsidP="000857E6">
            <w:pPr>
              <w:ind w:left="-80" w:right="-80"/>
              <w:rPr>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18B5AE92" w14:textId="7FEA4355" w:rsidR="007927E6" w:rsidRPr="000857E6" w:rsidRDefault="007927E6" w:rsidP="000857E6">
            <w:pPr>
              <w:jc w:val="center"/>
              <w:rPr>
                <w:sz w:val="16"/>
                <w:szCs w:val="16"/>
              </w:rPr>
            </w:pPr>
            <w:r w:rsidRPr="000857E6">
              <w:rPr>
                <w:sz w:val="16"/>
                <w:szCs w:val="16"/>
              </w:rPr>
              <w:t>44,90</w:t>
            </w:r>
          </w:p>
        </w:tc>
        <w:tc>
          <w:tcPr>
            <w:tcW w:w="680" w:type="dxa"/>
            <w:tcBorders>
              <w:top w:val="nil"/>
              <w:left w:val="nil"/>
              <w:bottom w:val="single" w:sz="4" w:space="0" w:color="auto"/>
              <w:right w:val="single" w:sz="4" w:space="0" w:color="auto"/>
            </w:tcBorders>
            <w:shd w:val="clear" w:color="auto" w:fill="auto"/>
            <w:vAlign w:val="center"/>
          </w:tcPr>
          <w:p w14:paraId="0CF6CB0B" w14:textId="265B8A1A" w:rsidR="007927E6" w:rsidRPr="000857E6" w:rsidRDefault="007927E6" w:rsidP="000857E6">
            <w:pPr>
              <w:jc w:val="center"/>
              <w:rPr>
                <w:sz w:val="16"/>
                <w:szCs w:val="16"/>
              </w:rPr>
            </w:pPr>
            <w:r w:rsidRPr="000857E6">
              <w:rPr>
                <w:sz w:val="16"/>
                <w:szCs w:val="16"/>
              </w:rPr>
              <w:t>3</w:t>
            </w:r>
          </w:p>
        </w:tc>
        <w:tc>
          <w:tcPr>
            <w:tcW w:w="536" w:type="dxa"/>
            <w:tcBorders>
              <w:top w:val="nil"/>
              <w:left w:val="nil"/>
              <w:bottom w:val="single" w:sz="4" w:space="0" w:color="auto"/>
              <w:right w:val="single" w:sz="4" w:space="0" w:color="auto"/>
            </w:tcBorders>
            <w:shd w:val="clear" w:color="auto" w:fill="auto"/>
            <w:vAlign w:val="center"/>
          </w:tcPr>
          <w:p w14:paraId="72D81AB8" w14:textId="1390B2FB"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785E7BF" w14:textId="74C2BB0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1718819A" w14:textId="50E7250D"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230A40C" w14:textId="690A89CF" w:rsidR="007927E6" w:rsidRPr="000857E6" w:rsidRDefault="007927E6" w:rsidP="000857E6">
            <w:pPr>
              <w:jc w:val="center"/>
              <w:rPr>
                <w:sz w:val="16"/>
                <w:szCs w:val="16"/>
              </w:rPr>
            </w:pPr>
            <w:r w:rsidRPr="000857E6">
              <w:rPr>
                <w:sz w:val="16"/>
                <w:szCs w:val="16"/>
              </w:rPr>
              <w:t>44,90</w:t>
            </w:r>
          </w:p>
        </w:tc>
        <w:tc>
          <w:tcPr>
            <w:tcW w:w="879" w:type="dxa"/>
            <w:tcBorders>
              <w:top w:val="nil"/>
              <w:left w:val="nil"/>
              <w:bottom w:val="single" w:sz="4" w:space="0" w:color="auto"/>
              <w:right w:val="single" w:sz="4" w:space="0" w:color="auto"/>
            </w:tcBorders>
            <w:shd w:val="clear" w:color="auto" w:fill="auto"/>
            <w:vAlign w:val="center"/>
          </w:tcPr>
          <w:p w14:paraId="3F12358E" w14:textId="787C778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389D5038" w14:textId="1FC627A7" w:rsidR="007927E6" w:rsidRPr="000857E6" w:rsidRDefault="007927E6" w:rsidP="000857E6">
            <w:pPr>
              <w:jc w:val="center"/>
              <w:rPr>
                <w:sz w:val="16"/>
                <w:szCs w:val="16"/>
              </w:rPr>
            </w:pPr>
            <w:r w:rsidRPr="000857E6">
              <w:rPr>
                <w:sz w:val="16"/>
                <w:szCs w:val="16"/>
              </w:rPr>
              <w:t>44,90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061B40B3" w14:textId="77777777" w:rsidR="007927E6" w:rsidRPr="000857E6" w:rsidRDefault="007927E6" w:rsidP="000857E6">
            <w:pPr>
              <w:rPr>
                <w:sz w:val="16"/>
                <w:szCs w:val="16"/>
              </w:rPr>
            </w:pPr>
          </w:p>
        </w:tc>
      </w:tr>
      <w:tr w:rsidR="007927E6" w:rsidRPr="000857E6" w14:paraId="235A38F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008C2E76" w14:textId="69971908" w:rsidR="007927E6" w:rsidRPr="000857E6" w:rsidRDefault="007927E6" w:rsidP="000857E6">
            <w:pPr>
              <w:ind w:left="-93"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1CDF1606" w14:textId="23E3AE6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55C9DA7" w14:textId="1448DE03" w:rsidR="007927E6" w:rsidRPr="000857E6" w:rsidRDefault="007927E6" w:rsidP="000857E6">
            <w:pPr>
              <w:ind w:left="-80" w:right="-80"/>
              <w:rPr>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3D18DADC" w14:textId="3E7E5EC7" w:rsidR="007927E6" w:rsidRPr="000857E6" w:rsidRDefault="007927E6" w:rsidP="000857E6">
            <w:pPr>
              <w:jc w:val="center"/>
              <w:rPr>
                <w:sz w:val="16"/>
                <w:szCs w:val="16"/>
              </w:rPr>
            </w:pPr>
            <w:r w:rsidRPr="000857E6">
              <w:rPr>
                <w:sz w:val="16"/>
                <w:szCs w:val="16"/>
              </w:rPr>
              <w:t>80,70</w:t>
            </w:r>
          </w:p>
        </w:tc>
        <w:tc>
          <w:tcPr>
            <w:tcW w:w="680" w:type="dxa"/>
            <w:tcBorders>
              <w:top w:val="nil"/>
              <w:left w:val="nil"/>
              <w:bottom w:val="single" w:sz="4" w:space="0" w:color="auto"/>
              <w:right w:val="single" w:sz="4" w:space="0" w:color="auto"/>
            </w:tcBorders>
            <w:shd w:val="clear" w:color="auto" w:fill="auto"/>
            <w:vAlign w:val="center"/>
          </w:tcPr>
          <w:p w14:paraId="7D90FB2E" w14:textId="4DF1B170"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3E01005B" w14:textId="0B762A53"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47778B95" w14:textId="4016B09C"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032BBE1" w14:textId="3A916AA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455E7E08" w14:textId="0B5918CA" w:rsidR="007927E6" w:rsidRPr="000857E6" w:rsidRDefault="007927E6" w:rsidP="000857E6">
            <w:pPr>
              <w:jc w:val="center"/>
              <w:rPr>
                <w:sz w:val="16"/>
                <w:szCs w:val="16"/>
              </w:rPr>
            </w:pPr>
            <w:r w:rsidRPr="000857E6">
              <w:rPr>
                <w:sz w:val="16"/>
                <w:szCs w:val="16"/>
              </w:rPr>
              <w:t>80,70</w:t>
            </w:r>
          </w:p>
        </w:tc>
        <w:tc>
          <w:tcPr>
            <w:tcW w:w="879" w:type="dxa"/>
            <w:tcBorders>
              <w:top w:val="nil"/>
              <w:left w:val="nil"/>
              <w:bottom w:val="single" w:sz="4" w:space="0" w:color="auto"/>
              <w:right w:val="single" w:sz="4" w:space="0" w:color="auto"/>
            </w:tcBorders>
            <w:shd w:val="clear" w:color="auto" w:fill="auto"/>
            <w:vAlign w:val="center"/>
          </w:tcPr>
          <w:p w14:paraId="5515C3D5" w14:textId="72E6B259" w:rsidR="007927E6" w:rsidRPr="000857E6" w:rsidRDefault="007927E6" w:rsidP="000857E6">
            <w:pPr>
              <w:jc w:val="center"/>
              <w:rPr>
                <w:sz w:val="16"/>
                <w:szCs w:val="16"/>
              </w:rPr>
            </w:pPr>
            <w:r w:rsidRPr="000857E6">
              <w:rPr>
                <w:sz w:val="16"/>
                <w:szCs w:val="16"/>
              </w:rPr>
              <w:t>40,60</w:t>
            </w:r>
          </w:p>
        </w:tc>
        <w:tc>
          <w:tcPr>
            <w:tcW w:w="851" w:type="dxa"/>
            <w:tcBorders>
              <w:top w:val="nil"/>
              <w:left w:val="nil"/>
              <w:bottom w:val="single" w:sz="4" w:space="0" w:color="auto"/>
              <w:right w:val="single" w:sz="4" w:space="0" w:color="auto"/>
            </w:tcBorders>
            <w:shd w:val="clear" w:color="auto" w:fill="auto"/>
            <w:vAlign w:val="center"/>
          </w:tcPr>
          <w:p w14:paraId="3F06B4CB" w14:textId="32DFDB12" w:rsidR="007927E6" w:rsidRPr="000857E6" w:rsidRDefault="007927E6" w:rsidP="000857E6">
            <w:pPr>
              <w:jc w:val="center"/>
              <w:rPr>
                <w:sz w:val="16"/>
                <w:szCs w:val="16"/>
              </w:rPr>
            </w:pPr>
            <w:r w:rsidRPr="000857E6">
              <w:rPr>
                <w:sz w:val="16"/>
                <w:szCs w:val="16"/>
              </w:rPr>
              <w:t>40,10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F52B798" w14:textId="77777777" w:rsidR="007927E6" w:rsidRPr="000857E6" w:rsidRDefault="007927E6" w:rsidP="000857E6">
            <w:pPr>
              <w:rPr>
                <w:sz w:val="16"/>
                <w:szCs w:val="16"/>
              </w:rPr>
            </w:pPr>
          </w:p>
        </w:tc>
      </w:tr>
      <w:tr w:rsidR="007927E6" w:rsidRPr="000857E6" w14:paraId="5DE3C5DB"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5748CB46" w14:textId="56DEEDBB" w:rsidR="007927E6" w:rsidRPr="000857E6" w:rsidRDefault="007927E6" w:rsidP="000857E6">
            <w:pPr>
              <w:ind w:left="-93"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EAB3152" w14:textId="2B65C454"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88FD80E" w14:textId="2AEC24B9" w:rsidR="007927E6" w:rsidRPr="000857E6" w:rsidRDefault="007927E6" w:rsidP="000857E6">
            <w:pPr>
              <w:ind w:left="-80" w:right="-80"/>
              <w:rPr>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31604C95" w14:textId="62A61F88" w:rsidR="007927E6" w:rsidRPr="000857E6" w:rsidRDefault="007927E6" w:rsidP="000857E6">
            <w:pPr>
              <w:jc w:val="center"/>
              <w:rPr>
                <w:sz w:val="16"/>
                <w:szCs w:val="16"/>
              </w:rPr>
            </w:pPr>
            <w:r w:rsidRPr="000857E6">
              <w:rPr>
                <w:sz w:val="16"/>
                <w:szCs w:val="16"/>
              </w:rPr>
              <w:t>41,20</w:t>
            </w:r>
          </w:p>
        </w:tc>
        <w:tc>
          <w:tcPr>
            <w:tcW w:w="680" w:type="dxa"/>
            <w:tcBorders>
              <w:top w:val="nil"/>
              <w:left w:val="nil"/>
              <w:bottom w:val="single" w:sz="4" w:space="0" w:color="auto"/>
              <w:right w:val="single" w:sz="4" w:space="0" w:color="auto"/>
            </w:tcBorders>
            <w:shd w:val="clear" w:color="auto" w:fill="auto"/>
            <w:vAlign w:val="center"/>
          </w:tcPr>
          <w:p w14:paraId="5666AC25" w14:textId="23245B8E" w:rsidR="007927E6" w:rsidRPr="000857E6" w:rsidRDefault="007927E6" w:rsidP="000857E6">
            <w:pPr>
              <w:jc w:val="center"/>
              <w:rPr>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3BE6F43D" w14:textId="58DEF164"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634981C" w14:textId="47E00C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ABC3CBE" w14:textId="1068CA8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3273254F" w14:textId="7D72B706" w:rsidR="007927E6" w:rsidRPr="000857E6" w:rsidRDefault="007927E6" w:rsidP="000857E6">
            <w:pPr>
              <w:jc w:val="center"/>
              <w:rPr>
                <w:sz w:val="16"/>
                <w:szCs w:val="16"/>
              </w:rPr>
            </w:pPr>
            <w:r w:rsidRPr="000857E6">
              <w:rPr>
                <w:sz w:val="16"/>
                <w:szCs w:val="16"/>
              </w:rPr>
              <w:t>41,20</w:t>
            </w:r>
          </w:p>
        </w:tc>
        <w:tc>
          <w:tcPr>
            <w:tcW w:w="879" w:type="dxa"/>
            <w:tcBorders>
              <w:top w:val="nil"/>
              <w:left w:val="nil"/>
              <w:bottom w:val="single" w:sz="4" w:space="0" w:color="auto"/>
              <w:right w:val="single" w:sz="4" w:space="0" w:color="auto"/>
            </w:tcBorders>
            <w:shd w:val="clear" w:color="auto" w:fill="auto"/>
            <w:vAlign w:val="center"/>
          </w:tcPr>
          <w:p w14:paraId="066B0AD7" w14:textId="38508029"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538B83FD" w14:textId="6697B990" w:rsidR="007927E6" w:rsidRPr="000857E6" w:rsidRDefault="007927E6" w:rsidP="000857E6">
            <w:pPr>
              <w:jc w:val="center"/>
              <w:rPr>
                <w:sz w:val="16"/>
                <w:szCs w:val="16"/>
              </w:rPr>
            </w:pPr>
            <w:r w:rsidRPr="000857E6">
              <w:rPr>
                <w:sz w:val="16"/>
                <w:szCs w:val="16"/>
              </w:rPr>
              <w:t>41,20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A536F5B" w14:textId="77777777" w:rsidR="007927E6" w:rsidRPr="000857E6" w:rsidRDefault="007927E6" w:rsidP="000857E6">
            <w:pPr>
              <w:rPr>
                <w:sz w:val="16"/>
                <w:szCs w:val="16"/>
              </w:rPr>
            </w:pPr>
          </w:p>
        </w:tc>
      </w:tr>
      <w:tr w:rsidR="007927E6" w:rsidRPr="000857E6" w14:paraId="4EA6EE08"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2A4D8F" w14:textId="2FF35A6A" w:rsidR="007927E6" w:rsidRPr="000857E6" w:rsidRDefault="007927E6" w:rsidP="000857E6">
            <w:pPr>
              <w:ind w:left="-93" w:right="-80"/>
              <w:jc w:val="center"/>
              <w:rPr>
                <w:sz w:val="16"/>
                <w:szCs w:val="16"/>
              </w:rPr>
            </w:pPr>
            <w:r w:rsidRPr="000857E6">
              <w:rPr>
                <w:sz w:val="16"/>
                <w:szCs w:val="16"/>
              </w:rPr>
              <w:t>13</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1FEE291D" w14:textId="2C63B01C"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EABFFED" w14:textId="3B640EF4" w:rsidR="007927E6" w:rsidRPr="000857E6" w:rsidRDefault="007927E6" w:rsidP="000857E6">
            <w:pPr>
              <w:ind w:left="-80" w:right="-80"/>
              <w:rPr>
                <w:sz w:val="16"/>
                <w:szCs w:val="16"/>
              </w:rPr>
            </w:pPr>
            <w:r w:rsidRPr="000857E6">
              <w:rPr>
                <w:sz w:val="16"/>
                <w:szCs w:val="16"/>
              </w:rPr>
              <w:t>г. Сергиев Посад, ул. 2-й Кирпичный завод, д. 14</w:t>
            </w:r>
          </w:p>
        </w:tc>
        <w:tc>
          <w:tcPr>
            <w:tcW w:w="879" w:type="dxa"/>
            <w:tcBorders>
              <w:top w:val="single" w:sz="4" w:space="0" w:color="auto"/>
              <w:left w:val="nil"/>
              <w:bottom w:val="single" w:sz="4" w:space="0" w:color="auto"/>
              <w:right w:val="single" w:sz="4" w:space="0" w:color="auto"/>
            </w:tcBorders>
            <w:shd w:val="clear" w:color="auto" w:fill="auto"/>
            <w:vAlign w:val="center"/>
          </w:tcPr>
          <w:p w14:paraId="7785D806" w14:textId="40BCE27F" w:rsidR="007927E6" w:rsidRPr="000857E6" w:rsidRDefault="007927E6" w:rsidP="000857E6">
            <w:pPr>
              <w:jc w:val="center"/>
              <w:rPr>
                <w:sz w:val="16"/>
                <w:szCs w:val="16"/>
              </w:rPr>
            </w:pPr>
            <w:r w:rsidRPr="000857E6">
              <w:rPr>
                <w:sz w:val="16"/>
                <w:szCs w:val="16"/>
              </w:rPr>
              <w:t>132,10</w:t>
            </w:r>
          </w:p>
        </w:tc>
        <w:tc>
          <w:tcPr>
            <w:tcW w:w="680" w:type="dxa"/>
            <w:tcBorders>
              <w:top w:val="single" w:sz="4" w:space="0" w:color="auto"/>
              <w:left w:val="nil"/>
              <w:bottom w:val="single" w:sz="4" w:space="0" w:color="auto"/>
              <w:right w:val="single" w:sz="4" w:space="0" w:color="auto"/>
            </w:tcBorders>
            <w:shd w:val="clear" w:color="auto" w:fill="auto"/>
            <w:vAlign w:val="center"/>
          </w:tcPr>
          <w:p w14:paraId="64BD4F78" w14:textId="1854207A" w:rsidR="007927E6" w:rsidRPr="000857E6" w:rsidRDefault="007927E6" w:rsidP="000857E6">
            <w:pPr>
              <w:jc w:val="center"/>
              <w:rPr>
                <w:sz w:val="16"/>
                <w:szCs w:val="16"/>
              </w:rPr>
            </w:pPr>
            <w:r w:rsidRPr="000857E6">
              <w:rPr>
                <w:sz w:val="16"/>
                <w:szCs w:val="16"/>
              </w:rPr>
              <w:t>8</w:t>
            </w:r>
          </w:p>
        </w:tc>
        <w:tc>
          <w:tcPr>
            <w:tcW w:w="536" w:type="dxa"/>
            <w:tcBorders>
              <w:top w:val="single" w:sz="4" w:space="0" w:color="auto"/>
              <w:left w:val="nil"/>
              <w:bottom w:val="single" w:sz="4" w:space="0" w:color="auto"/>
              <w:right w:val="single" w:sz="4" w:space="0" w:color="auto"/>
            </w:tcBorders>
            <w:shd w:val="clear" w:color="auto" w:fill="auto"/>
            <w:vAlign w:val="center"/>
          </w:tcPr>
          <w:p w14:paraId="4D9EA102" w14:textId="23983B94"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5993B193" w14:textId="00F2188B"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2104B2B" w14:textId="5042DBA2" w:rsidR="007927E6" w:rsidRPr="000857E6" w:rsidRDefault="007927E6" w:rsidP="000857E6">
            <w:pPr>
              <w:jc w:val="center"/>
              <w:rPr>
                <w:sz w:val="16"/>
                <w:szCs w:val="16"/>
              </w:rPr>
            </w:pPr>
            <w:r w:rsidRPr="000857E6">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16206047" w14:textId="3F714C65" w:rsidR="007927E6" w:rsidRPr="000857E6" w:rsidRDefault="007927E6" w:rsidP="000857E6">
            <w:pPr>
              <w:jc w:val="center"/>
              <w:rPr>
                <w:sz w:val="16"/>
                <w:szCs w:val="16"/>
              </w:rPr>
            </w:pPr>
            <w:r w:rsidRPr="000857E6">
              <w:rPr>
                <w:sz w:val="16"/>
                <w:szCs w:val="16"/>
              </w:rPr>
              <w:t>132,10</w:t>
            </w:r>
          </w:p>
        </w:tc>
        <w:tc>
          <w:tcPr>
            <w:tcW w:w="879" w:type="dxa"/>
            <w:tcBorders>
              <w:top w:val="single" w:sz="4" w:space="0" w:color="auto"/>
              <w:left w:val="nil"/>
              <w:bottom w:val="single" w:sz="4" w:space="0" w:color="auto"/>
              <w:right w:val="single" w:sz="4" w:space="0" w:color="auto"/>
            </w:tcBorders>
            <w:shd w:val="clear" w:color="auto" w:fill="auto"/>
            <w:vAlign w:val="center"/>
          </w:tcPr>
          <w:p w14:paraId="731A4B59" w14:textId="45BE7FD4" w:rsidR="007927E6" w:rsidRPr="000857E6" w:rsidRDefault="007927E6" w:rsidP="000857E6">
            <w:pPr>
              <w:jc w:val="center"/>
              <w:rPr>
                <w:sz w:val="16"/>
                <w:szCs w:val="16"/>
              </w:rPr>
            </w:pPr>
            <w:r w:rsidRPr="000857E6">
              <w:rPr>
                <w:sz w:val="16"/>
                <w:szCs w:val="16"/>
              </w:rPr>
              <w:t>59,30</w:t>
            </w:r>
          </w:p>
        </w:tc>
        <w:tc>
          <w:tcPr>
            <w:tcW w:w="851" w:type="dxa"/>
            <w:tcBorders>
              <w:top w:val="single" w:sz="4" w:space="0" w:color="auto"/>
              <w:left w:val="nil"/>
              <w:bottom w:val="single" w:sz="4" w:space="0" w:color="auto"/>
              <w:right w:val="single" w:sz="4" w:space="0" w:color="auto"/>
            </w:tcBorders>
            <w:shd w:val="clear" w:color="auto" w:fill="auto"/>
            <w:vAlign w:val="center"/>
          </w:tcPr>
          <w:p w14:paraId="52C98114" w14:textId="3F2097C5" w:rsidR="007927E6" w:rsidRPr="000857E6" w:rsidRDefault="007927E6" w:rsidP="000857E6">
            <w:pPr>
              <w:jc w:val="center"/>
              <w:rPr>
                <w:sz w:val="16"/>
                <w:szCs w:val="16"/>
              </w:rPr>
            </w:pPr>
            <w:r w:rsidRPr="000857E6">
              <w:rPr>
                <w:sz w:val="16"/>
                <w:szCs w:val="16"/>
              </w:rPr>
              <w:t>72,80</w:t>
            </w:r>
          </w:p>
        </w:tc>
        <w:tc>
          <w:tcPr>
            <w:tcW w:w="5782" w:type="dxa"/>
            <w:gridSpan w:val="7"/>
            <w:vMerge/>
            <w:tcBorders>
              <w:top w:val="single" w:sz="4" w:space="0" w:color="auto"/>
              <w:left w:val="single" w:sz="4" w:space="0" w:color="auto"/>
              <w:bottom w:val="single" w:sz="4" w:space="0" w:color="auto"/>
              <w:right w:val="single" w:sz="4" w:space="0" w:color="auto"/>
            </w:tcBorders>
            <w:shd w:val="clear" w:color="auto" w:fill="auto"/>
            <w:vAlign w:val="bottom"/>
          </w:tcPr>
          <w:p w14:paraId="1769BDE6" w14:textId="77777777" w:rsidR="007927E6" w:rsidRPr="000857E6" w:rsidRDefault="007927E6" w:rsidP="000857E6">
            <w:pPr>
              <w:rPr>
                <w:sz w:val="16"/>
                <w:szCs w:val="16"/>
              </w:rPr>
            </w:pPr>
          </w:p>
        </w:tc>
      </w:tr>
      <w:tr w:rsidR="007927E6" w:rsidRPr="000857E6" w14:paraId="0933E53E"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75067BB3" w14:textId="0A0617FA" w:rsidR="007927E6" w:rsidRPr="000857E6" w:rsidRDefault="007927E6" w:rsidP="000857E6">
            <w:pPr>
              <w:ind w:left="-93"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14C47738" w14:textId="7744AFC7"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01E561E" w14:textId="3BEFB971" w:rsidR="007927E6" w:rsidRPr="000857E6" w:rsidRDefault="007927E6" w:rsidP="000857E6">
            <w:pPr>
              <w:ind w:left="-80" w:right="-80"/>
              <w:rPr>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36DA8E45" w14:textId="71950FF9" w:rsidR="007927E6" w:rsidRPr="000857E6" w:rsidRDefault="007927E6" w:rsidP="000857E6">
            <w:pPr>
              <w:jc w:val="center"/>
              <w:rPr>
                <w:sz w:val="16"/>
                <w:szCs w:val="16"/>
              </w:rPr>
            </w:pPr>
            <w:r w:rsidRPr="000857E6">
              <w:rPr>
                <w:sz w:val="16"/>
                <w:szCs w:val="16"/>
              </w:rPr>
              <w:t>70,70</w:t>
            </w:r>
          </w:p>
        </w:tc>
        <w:tc>
          <w:tcPr>
            <w:tcW w:w="680" w:type="dxa"/>
            <w:tcBorders>
              <w:top w:val="nil"/>
              <w:left w:val="nil"/>
              <w:bottom w:val="single" w:sz="4" w:space="0" w:color="auto"/>
              <w:right w:val="single" w:sz="4" w:space="0" w:color="auto"/>
            </w:tcBorders>
            <w:shd w:val="clear" w:color="auto" w:fill="auto"/>
            <w:vAlign w:val="center"/>
          </w:tcPr>
          <w:p w14:paraId="7990D0F1" w14:textId="5DA2D09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3ACB2A0" w14:textId="0D61DF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34D6E61" w14:textId="139910D2"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C90594D" w14:textId="5BAF6A38"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8BEC58D" w14:textId="3059F5F3" w:rsidR="007927E6" w:rsidRPr="000857E6" w:rsidRDefault="007927E6" w:rsidP="000857E6">
            <w:pPr>
              <w:jc w:val="center"/>
              <w:rPr>
                <w:sz w:val="16"/>
                <w:szCs w:val="16"/>
              </w:rPr>
            </w:pPr>
            <w:r w:rsidRPr="000857E6">
              <w:rPr>
                <w:sz w:val="16"/>
                <w:szCs w:val="16"/>
              </w:rPr>
              <w:t>70,70</w:t>
            </w:r>
          </w:p>
        </w:tc>
        <w:tc>
          <w:tcPr>
            <w:tcW w:w="879" w:type="dxa"/>
            <w:tcBorders>
              <w:top w:val="nil"/>
              <w:left w:val="nil"/>
              <w:bottom w:val="single" w:sz="4" w:space="0" w:color="auto"/>
              <w:right w:val="single" w:sz="4" w:space="0" w:color="auto"/>
            </w:tcBorders>
            <w:shd w:val="clear" w:color="auto" w:fill="auto"/>
            <w:vAlign w:val="center"/>
          </w:tcPr>
          <w:p w14:paraId="39AD7F40" w14:textId="7638711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FF78999" w14:textId="27536CEE" w:rsidR="007927E6" w:rsidRPr="000857E6" w:rsidRDefault="007927E6" w:rsidP="000857E6">
            <w:pPr>
              <w:jc w:val="center"/>
              <w:rPr>
                <w:sz w:val="16"/>
                <w:szCs w:val="16"/>
              </w:rPr>
            </w:pPr>
            <w:r w:rsidRPr="000857E6">
              <w:rPr>
                <w:sz w:val="16"/>
                <w:szCs w:val="16"/>
              </w:rPr>
              <w:t>70,70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66669A22" w14:textId="77777777" w:rsidR="007927E6" w:rsidRPr="000857E6" w:rsidRDefault="007927E6" w:rsidP="000857E6">
            <w:pPr>
              <w:rPr>
                <w:sz w:val="16"/>
                <w:szCs w:val="16"/>
              </w:rPr>
            </w:pPr>
          </w:p>
        </w:tc>
      </w:tr>
      <w:tr w:rsidR="007927E6" w:rsidRPr="000857E6" w14:paraId="7276A2DB"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EE3BAA" w14:textId="3994E6C4" w:rsidR="007927E6" w:rsidRPr="000857E6" w:rsidRDefault="007927E6" w:rsidP="000857E6">
            <w:pPr>
              <w:ind w:left="-93" w:right="-80"/>
              <w:jc w:val="center"/>
              <w:rPr>
                <w:sz w:val="16"/>
                <w:szCs w:val="16"/>
              </w:rPr>
            </w:pPr>
            <w:r w:rsidRPr="000857E6">
              <w:rPr>
                <w:sz w:val="16"/>
                <w:szCs w:val="16"/>
              </w:rPr>
              <w:t>15</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AED1" w14:textId="7CDF33AA"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1D065B66" w14:textId="0C500E6A" w:rsidR="007927E6" w:rsidRPr="000857E6" w:rsidRDefault="007927E6" w:rsidP="000857E6">
            <w:pPr>
              <w:ind w:left="-80" w:right="-80"/>
              <w:rPr>
                <w:sz w:val="16"/>
                <w:szCs w:val="16"/>
              </w:rPr>
            </w:pPr>
            <w:r w:rsidRPr="000857E6">
              <w:rPr>
                <w:sz w:val="16"/>
                <w:szCs w:val="16"/>
              </w:rPr>
              <w:t>г. Сергиев Посад, ул. 2-й Кирпичный завод, д. 16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7ED18DF" w14:textId="6AD80939" w:rsidR="007927E6" w:rsidRPr="000857E6" w:rsidRDefault="007927E6" w:rsidP="000857E6">
            <w:pPr>
              <w:jc w:val="center"/>
              <w:rPr>
                <w:sz w:val="16"/>
                <w:szCs w:val="16"/>
              </w:rPr>
            </w:pPr>
            <w:r w:rsidRPr="000857E6">
              <w:rPr>
                <w:sz w:val="16"/>
                <w:szCs w:val="16"/>
              </w:rPr>
              <w:t>204,50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DDFDB0E" w14:textId="3CF3F8B4" w:rsidR="007927E6" w:rsidRPr="000857E6" w:rsidRDefault="007927E6" w:rsidP="000857E6">
            <w:pPr>
              <w:jc w:val="center"/>
              <w:rPr>
                <w:sz w:val="16"/>
                <w:szCs w:val="16"/>
              </w:rPr>
            </w:pPr>
            <w:r w:rsidRPr="000857E6">
              <w:rPr>
                <w:sz w:val="16"/>
                <w:szCs w:val="16"/>
              </w:rPr>
              <w:t>11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FE3A332" w14:textId="62FB0E50" w:rsidR="007927E6" w:rsidRPr="000857E6" w:rsidRDefault="007927E6" w:rsidP="000857E6">
            <w:pPr>
              <w:jc w:val="center"/>
              <w:rPr>
                <w:sz w:val="16"/>
                <w:szCs w:val="16"/>
              </w:rPr>
            </w:pPr>
            <w:r w:rsidRPr="000857E6">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F8796D" w14:textId="2647A1C3"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71049" w14:textId="4633238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87126" w14:textId="536EC7C0" w:rsidR="007927E6" w:rsidRPr="000857E6" w:rsidRDefault="007927E6" w:rsidP="000857E6">
            <w:pPr>
              <w:jc w:val="center"/>
              <w:rPr>
                <w:sz w:val="16"/>
                <w:szCs w:val="16"/>
              </w:rPr>
            </w:pPr>
            <w:r w:rsidRPr="000857E6">
              <w:rPr>
                <w:sz w:val="16"/>
                <w:szCs w:val="16"/>
              </w:rPr>
              <w:t>204,50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0B9943A" w14:textId="6A263B82" w:rsidR="007927E6" w:rsidRPr="000857E6" w:rsidRDefault="007927E6" w:rsidP="000857E6">
            <w:pPr>
              <w:jc w:val="center"/>
              <w:rPr>
                <w:sz w:val="16"/>
                <w:szCs w:val="16"/>
              </w:rPr>
            </w:pPr>
            <w:r w:rsidRPr="000857E6">
              <w:rPr>
                <w:sz w:val="16"/>
                <w:szCs w:val="16"/>
              </w:rPr>
              <w:t>89,10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82B3E" w14:textId="5D88DD99" w:rsidR="007927E6" w:rsidRPr="000857E6" w:rsidRDefault="007927E6" w:rsidP="000857E6">
            <w:pPr>
              <w:jc w:val="center"/>
              <w:rPr>
                <w:sz w:val="16"/>
                <w:szCs w:val="16"/>
              </w:rPr>
            </w:pPr>
            <w:r w:rsidRPr="000857E6">
              <w:rPr>
                <w:sz w:val="16"/>
                <w:szCs w:val="16"/>
              </w:rPr>
              <w:t>115,40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F1FCFE0" w14:textId="77777777" w:rsidR="007927E6" w:rsidRPr="000857E6" w:rsidRDefault="007927E6" w:rsidP="000857E6">
            <w:pPr>
              <w:rPr>
                <w:sz w:val="16"/>
                <w:szCs w:val="16"/>
              </w:rPr>
            </w:pPr>
          </w:p>
        </w:tc>
      </w:tr>
      <w:tr w:rsidR="007927E6" w:rsidRPr="000857E6" w14:paraId="0FEAB6C1" w14:textId="77777777" w:rsidTr="00F37CA1">
        <w:trPr>
          <w:trHeight w:val="60"/>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52ADA2" w14:textId="28A8E9DA" w:rsidR="007927E6" w:rsidRPr="000857E6" w:rsidRDefault="007927E6" w:rsidP="000857E6">
            <w:pPr>
              <w:ind w:left="-93" w:right="-80"/>
              <w:jc w:val="center"/>
              <w:rPr>
                <w:sz w:val="16"/>
                <w:szCs w:val="16"/>
              </w:rPr>
            </w:pPr>
            <w:r w:rsidRPr="000857E6">
              <w:rPr>
                <w:sz w:val="16"/>
                <w:szCs w:val="16"/>
              </w:rPr>
              <w:lastRenderedPageBreak/>
              <w:t>16</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1ADC0648" w14:textId="315E8AF2" w:rsidR="007927E6" w:rsidRPr="000857E6" w:rsidRDefault="007927E6" w:rsidP="000857E6">
            <w:pPr>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7227C37A" w14:textId="4AED267A" w:rsidR="007927E6" w:rsidRPr="000857E6" w:rsidRDefault="007927E6" w:rsidP="000857E6">
            <w:pPr>
              <w:ind w:left="-80" w:right="-80"/>
              <w:rPr>
                <w:sz w:val="16"/>
                <w:szCs w:val="16"/>
              </w:rPr>
            </w:pPr>
            <w:r w:rsidRPr="000857E6">
              <w:rPr>
                <w:sz w:val="16"/>
                <w:szCs w:val="16"/>
              </w:rPr>
              <w:t>г. Сергиев Посад, ул. 2-й Кирпичный завод, д. 17</w:t>
            </w:r>
          </w:p>
        </w:tc>
        <w:tc>
          <w:tcPr>
            <w:tcW w:w="879" w:type="dxa"/>
            <w:tcBorders>
              <w:top w:val="single" w:sz="4" w:space="0" w:color="auto"/>
              <w:left w:val="nil"/>
              <w:bottom w:val="single" w:sz="4" w:space="0" w:color="auto"/>
              <w:right w:val="single" w:sz="4" w:space="0" w:color="auto"/>
            </w:tcBorders>
            <w:shd w:val="clear" w:color="auto" w:fill="auto"/>
            <w:vAlign w:val="center"/>
          </w:tcPr>
          <w:p w14:paraId="7A83061E" w14:textId="560B7972" w:rsidR="007927E6" w:rsidRPr="000857E6" w:rsidRDefault="007927E6" w:rsidP="000857E6">
            <w:pPr>
              <w:jc w:val="center"/>
              <w:rPr>
                <w:sz w:val="16"/>
                <w:szCs w:val="16"/>
              </w:rPr>
            </w:pPr>
            <w:r w:rsidRPr="000857E6">
              <w:rPr>
                <w:sz w:val="16"/>
                <w:szCs w:val="16"/>
              </w:rPr>
              <w:t>60,86</w:t>
            </w:r>
          </w:p>
        </w:tc>
        <w:tc>
          <w:tcPr>
            <w:tcW w:w="680" w:type="dxa"/>
            <w:tcBorders>
              <w:top w:val="single" w:sz="4" w:space="0" w:color="auto"/>
              <w:left w:val="nil"/>
              <w:bottom w:val="single" w:sz="4" w:space="0" w:color="auto"/>
              <w:right w:val="single" w:sz="4" w:space="0" w:color="auto"/>
            </w:tcBorders>
            <w:shd w:val="clear" w:color="auto" w:fill="auto"/>
            <w:vAlign w:val="center"/>
          </w:tcPr>
          <w:p w14:paraId="0F8EB532" w14:textId="38A436CC" w:rsidR="007927E6" w:rsidRPr="000857E6" w:rsidRDefault="007927E6" w:rsidP="000857E6">
            <w:pPr>
              <w:jc w:val="center"/>
              <w:rPr>
                <w:sz w:val="16"/>
                <w:szCs w:val="16"/>
              </w:rPr>
            </w:pPr>
            <w:r w:rsidRPr="000857E6">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0CA0239" w14:textId="6AD93E9E" w:rsidR="007927E6" w:rsidRPr="000857E6" w:rsidRDefault="007927E6" w:rsidP="000857E6">
            <w:pPr>
              <w:jc w:val="center"/>
              <w:rPr>
                <w:sz w:val="16"/>
                <w:szCs w:val="16"/>
              </w:rPr>
            </w:pPr>
            <w:r w:rsidRPr="000857E6">
              <w:rPr>
                <w:sz w:val="16"/>
                <w:szCs w:val="16"/>
              </w:rPr>
              <w:t>2</w:t>
            </w:r>
          </w:p>
        </w:tc>
        <w:tc>
          <w:tcPr>
            <w:tcW w:w="457" w:type="dxa"/>
            <w:tcBorders>
              <w:top w:val="single" w:sz="4" w:space="0" w:color="auto"/>
              <w:left w:val="nil"/>
              <w:bottom w:val="single" w:sz="4" w:space="0" w:color="auto"/>
              <w:right w:val="single" w:sz="4" w:space="0" w:color="auto"/>
            </w:tcBorders>
            <w:shd w:val="clear" w:color="auto" w:fill="auto"/>
            <w:vAlign w:val="center"/>
          </w:tcPr>
          <w:p w14:paraId="10C4345A" w14:textId="72CCE911" w:rsidR="007927E6" w:rsidRPr="000857E6" w:rsidRDefault="007927E6" w:rsidP="000857E6">
            <w:pPr>
              <w:jc w:val="center"/>
              <w:rPr>
                <w:sz w:val="16"/>
                <w:szCs w:val="16"/>
              </w:rPr>
            </w:pPr>
            <w:r w:rsidRPr="000857E6">
              <w:rPr>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2192D0C" w14:textId="015FBD55" w:rsidR="007927E6" w:rsidRPr="000857E6" w:rsidRDefault="007927E6" w:rsidP="000857E6">
            <w:pPr>
              <w:jc w:val="center"/>
              <w:rPr>
                <w:sz w:val="16"/>
                <w:szCs w:val="16"/>
              </w:rPr>
            </w:pPr>
            <w:r w:rsidRPr="000857E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E202B9" w14:textId="7C6DCF1A" w:rsidR="007927E6" w:rsidRPr="000857E6" w:rsidRDefault="007927E6" w:rsidP="000857E6">
            <w:pPr>
              <w:jc w:val="center"/>
              <w:rPr>
                <w:sz w:val="16"/>
                <w:szCs w:val="16"/>
              </w:rPr>
            </w:pPr>
            <w:r w:rsidRPr="000857E6">
              <w:rPr>
                <w:sz w:val="16"/>
                <w:szCs w:val="16"/>
              </w:rPr>
              <w:t>60,86</w:t>
            </w:r>
          </w:p>
        </w:tc>
        <w:tc>
          <w:tcPr>
            <w:tcW w:w="879" w:type="dxa"/>
            <w:tcBorders>
              <w:top w:val="single" w:sz="4" w:space="0" w:color="auto"/>
              <w:left w:val="nil"/>
              <w:bottom w:val="single" w:sz="4" w:space="0" w:color="auto"/>
              <w:right w:val="single" w:sz="4" w:space="0" w:color="auto"/>
            </w:tcBorders>
            <w:shd w:val="clear" w:color="auto" w:fill="auto"/>
            <w:vAlign w:val="center"/>
          </w:tcPr>
          <w:p w14:paraId="3B8F331F" w14:textId="293A1411" w:rsidR="007927E6" w:rsidRPr="000857E6" w:rsidRDefault="007927E6" w:rsidP="000857E6">
            <w:pPr>
              <w:jc w:val="center"/>
              <w:rPr>
                <w:sz w:val="16"/>
                <w:szCs w:val="16"/>
              </w:rPr>
            </w:pPr>
            <w:r w:rsidRPr="000857E6">
              <w:rPr>
                <w:sz w:val="16"/>
                <w:szCs w:val="16"/>
              </w:rPr>
              <w:t>60,86</w:t>
            </w:r>
          </w:p>
        </w:tc>
        <w:tc>
          <w:tcPr>
            <w:tcW w:w="851" w:type="dxa"/>
            <w:tcBorders>
              <w:top w:val="single" w:sz="4" w:space="0" w:color="auto"/>
              <w:left w:val="nil"/>
              <w:bottom w:val="single" w:sz="4" w:space="0" w:color="auto"/>
              <w:right w:val="single" w:sz="4" w:space="0" w:color="auto"/>
            </w:tcBorders>
            <w:shd w:val="clear" w:color="auto" w:fill="auto"/>
            <w:vAlign w:val="center"/>
          </w:tcPr>
          <w:p w14:paraId="7FA903C6" w14:textId="63A01334"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202C921" w14:textId="77777777" w:rsidR="007927E6" w:rsidRPr="000857E6" w:rsidRDefault="007927E6" w:rsidP="000857E6">
            <w:pPr>
              <w:rPr>
                <w:sz w:val="16"/>
                <w:szCs w:val="16"/>
              </w:rPr>
            </w:pPr>
          </w:p>
        </w:tc>
      </w:tr>
      <w:tr w:rsidR="007927E6" w:rsidRPr="000857E6" w14:paraId="1C66AB97"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3A71D3B2" w14:textId="15ECF427" w:rsidR="007927E6" w:rsidRPr="000857E6" w:rsidRDefault="007927E6" w:rsidP="000857E6">
            <w:pPr>
              <w:ind w:left="-93" w:right="-80"/>
              <w:jc w:val="center"/>
              <w:rPr>
                <w:sz w:val="16"/>
                <w:szCs w:val="16"/>
              </w:rPr>
            </w:pPr>
            <w:r w:rsidRPr="000857E6">
              <w:rPr>
                <w:sz w:val="16"/>
                <w:szCs w:val="16"/>
              </w:rPr>
              <w:t>17</w:t>
            </w:r>
          </w:p>
        </w:tc>
        <w:tc>
          <w:tcPr>
            <w:tcW w:w="1304" w:type="dxa"/>
            <w:gridSpan w:val="2"/>
            <w:tcBorders>
              <w:top w:val="nil"/>
              <w:left w:val="nil"/>
              <w:bottom w:val="single" w:sz="4" w:space="0" w:color="auto"/>
              <w:right w:val="single" w:sz="4" w:space="0" w:color="auto"/>
            </w:tcBorders>
            <w:shd w:val="clear" w:color="auto" w:fill="auto"/>
            <w:vAlign w:val="center"/>
          </w:tcPr>
          <w:p w14:paraId="3BD31560" w14:textId="6466021A"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AE9535D" w14:textId="13349C5A" w:rsidR="007927E6" w:rsidRPr="000857E6" w:rsidRDefault="007927E6" w:rsidP="000857E6">
            <w:pPr>
              <w:ind w:left="-80" w:right="-80"/>
              <w:rPr>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81</w:t>
            </w:r>
          </w:p>
        </w:tc>
        <w:tc>
          <w:tcPr>
            <w:tcW w:w="879" w:type="dxa"/>
            <w:tcBorders>
              <w:top w:val="nil"/>
              <w:left w:val="nil"/>
              <w:bottom w:val="single" w:sz="4" w:space="0" w:color="auto"/>
              <w:right w:val="single" w:sz="4" w:space="0" w:color="auto"/>
            </w:tcBorders>
            <w:shd w:val="clear" w:color="auto" w:fill="auto"/>
            <w:vAlign w:val="center"/>
          </w:tcPr>
          <w:p w14:paraId="643005D4" w14:textId="26D52E49" w:rsidR="007927E6" w:rsidRPr="000857E6" w:rsidRDefault="007927E6" w:rsidP="000857E6">
            <w:pPr>
              <w:jc w:val="center"/>
              <w:rPr>
                <w:sz w:val="16"/>
                <w:szCs w:val="16"/>
              </w:rPr>
            </w:pPr>
            <w:r w:rsidRPr="000857E6">
              <w:rPr>
                <w:sz w:val="16"/>
                <w:szCs w:val="16"/>
              </w:rPr>
              <w:t>43,00</w:t>
            </w:r>
          </w:p>
        </w:tc>
        <w:tc>
          <w:tcPr>
            <w:tcW w:w="680" w:type="dxa"/>
            <w:tcBorders>
              <w:top w:val="nil"/>
              <w:left w:val="nil"/>
              <w:bottom w:val="single" w:sz="4" w:space="0" w:color="auto"/>
              <w:right w:val="single" w:sz="4" w:space="0" w:color="auto"/>
            </w:tcBorders>
            <w:shd w:val="clear" w:color="auto" w:fill="auto"/>
            <w:vAlign w:val="center"/>
          </w:tcPr>
          <w:p w14:paraId="215C775A" w14:textId="2C4BC405" w:rsidR="007927E6" w:rsidRPr="000857E6" w:rsidRDefault="007927E6" w:rsidP="000857E6">
            <w:pPr>
              <w:jc w:val="center"/>
              <w:rPr>
                <w:sz w:val="16"/>
                <w:szCs w:val="16"/>
              </w:rPr>
            </w:pPr>
            <w:r w:rsidRPr="000857E6">
              <w:rPr>
                <w:sz w:val="16"/>
                <w:szCs w:val="16"/>
              </w:rPr>
              <w:t>1</w:t>
            </w:r>
          </w:p>
        </w:tc>
        <w:tc>
          <w:tcPr>
            <w:tcW w:w="536" w:type="dxa"/>
            <w:tcBorders>
              <w:top w:val="nil"/>
              <w:left w:val="nil"/>
              <w:bottom w:val="single" w:sz="4" w:space="0" w:color="auto"/>
              <w:right w:val="single" w:sz="4" w:space="0" w:color="auto"/>
            </w:tcBorders>
            <w:shd w:val="clear" w:color="auto" w:fill="auto"/>
            <w:vAlign w:val="center"/>
          </w:tcPr>
          <w:p w14:paraId="735B694C" w14:textId="638AFF67"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14E36BE4" w14:textId="342A3181"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3AED73A" w14:textId="654ACD76"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1583BE44" w14:textId="3218C7B4" w:rsidR="007927E6" w:rsidRPr="000857E6" w:rsidRDefault="007927E6" w:rsidP="000857E6">
            <w:pPr>
              <w:jc w:val="center"/>
              <w:rPr>
                <w:sz w:val="16"/>
                <w:szCs w:val="16"/>
              </w:rPr>
            </w:pPr>
            <w:r w:rsidRPr="000857E6">
              <w:rPr>
                <w:sz w:val="16"/>
                <w:szCs w:val="16"/>
              </w:rPr>
              <w:t>43,00</w:t>
            </w:r>
          </w:p>
        </w:tc>
        <w:tc>
          <w:tcPr>
            <w:tcW w:w="879" w:type="dxa"/>
            <w:tcBorders>
              <w:top w:val="nil"/>
              <w:left w:val="nil"/>
              <w:bottom w:val="single" w:sz="4" w:space="0" w:color="auto"/>
              <w:right w:val="single" w:sz="4" w:space="0" w:color="auto"/>
            </w:tcBorders>
            <w:shd w:val="clear" w:color="auto" w:fill="auto"/>
            <w:vAlign w:val="center"/>
          </w:tcPr>
          <w:p w14:paraId="7A26E348" w14:textId="77CF0DAE" w:rsidR="007927E6" w:rsidRPr="000857E6" w:rsidRDefault="007927E6" w:rsidP="000857E6">
            <w:pPr>
              <w:jc w:val="center"/>
              <w:rPr>
                <w:sz w:val="16"/>
                <w:szCs w:val="16"/>
              </w:rPr>
            </w:pPr>
            <w:r w:rsidRPr="000857E6">
              <w:rPr>
                <w:sz w:val="16"/>
                <w:szCs w:val="16"/>
              </w:rPr>
              <w:t>43,00</w:t>
            </w:r>
          </w:p>
        </w:tc>
        <w:tc>
          <w:tcPr>
            <w:tcW w:w="851" w:type="dxa"/>
            <w:tcBorders>
              <w:top w:val="nil"/>
              <w:left w:val="nil"/>
              <w:bottom w:val="single" w:sz="4" w:space="0" w:color="auto"/>
              <w:right w:val="single" w:sz="4" w:space="0" w:color="auto"/>
            </w:tcBorders>
            <w:shd w:val="clear" w:color="auto" w:fill="auto"/>
            <w:vAlign w:val="center"/>
          </w:tcPr>
          <w:p w14:paraId="40EA4448" w14:textId="6422E915"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764A5332" w14:textId="77777777" w:rsidR="007927E6" w:rsidRPr="000857E6" w:rsidRDefault="007927E6" w:rsidP="000857E6">
            <w:pPr>
              <w:rPr>
                <w:sz w:val="16"/>
                <w:szCs w:val="16"/>
              </w:rPr>
            </w:pPr>
          </w:p>
        </w:tc>
      </w:tr>
      <w:tr w:rsidR="007927E6" w:rsidRPr="000857E6" w14:paraId="559EB7A8"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29D16E3D" w14:textId="10C84CA2" w:rsidR="007927E6" w:rsidRPr="000857E6" w:rsidRDefault="007927E6" w:rsidP="000857E6">
            <w:pPr>
              <w:ind w:left="-93" w:right="-80"/>
              <w:jc w:val="center"/>
              <w:rPr>
                <w:sz w:val="16"/>
                <w:szCs w:val="16"/>
              </w:rPr>
            </w:pPr>
            <w:r w:rsidRPr="000857E6">
              <w:rPr>
                <w:sz w:val="16"/>
                <w:szCs w:val="16"/>
              </w:rPr>
              <w:t>18</w:t>
            </w:r>
          </w:p>
        </w:tc>
        <w:tc>
          <w:tcPr>
            <w:tcW w:w="1304" w:type="dxa"/>
            <w:gridSpan w:val="2"/>
            <w:tcBorders>
              <w:top w:val="nil"/>
              <w:left w:val="nil"/>
              <w:bottom w:val="single" w:sz="4" w:space="0" w:color="auto"/>
              <w:right w:val="single" w:sz="4" w:space="0" w:color="auto"/>
            </w:tcBorders>
            <w:shd w:val="clear" w:color="auto" w:fill="auto"/>
            <w:vAlign w:val="center"/>
          </w:tcPr>
          <w:p w14:paraId="627EDE58" w14:textId="378DB478"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824BB0C" w14:textId="12A796E5" w:rsidR="007927E6" w:rsidRPr="000857E6" w:rsidRDefault="007927E6" w:rsidP="000857E6">
            <w:pPr>
              <w:ind w:left="-129" w:right="-80"/>
              <w:rPr>
                <w:sz w:val="16"/>
                <w:szCs w:val="16"/>
              </w:rPr>
            </w:pPr>
            <w:r w:rsidRPr="000857E6">
              <w:rPr>
                <w:sz w:val="16"/>
                <w:szCs w:val="16"/>
              </w:rPr>
              <w:t>г. Сергиев Посад, ул. Куликова, д. 3</w:t>
            </w:r>
          </w:p>
        </w:tc>
        <w:tc>
          <w:tcPr>
            <w:tcW w:w="879" w:type="dxa"/>
            <w:tcBorders>
              <w:top w:val="nil"/>
              <w:left w:val="nil"/>
              <w:bottom w:val="single" w:sz="4" w:space="0" w:color="auto"/>
              <w:right w:val="single" w:sz="4" w:space="0" w:color="auto"/>
            </w:tcBorders>
            <w:shd w:val="clear" w:color="auto" w:fill="auto"/>
            <w:vAlign w:val="center"/>
          </w:tcPr>
          <w:p w14:paraId="74289678" w14:textId="3EDAEF28" w:rsidR="007927E6" w:rsidRPr="000857E6" w:rsidRDefault="007927E6" w:rsidP="000857E6">
            <w:pPr>
              <w:jc w:val="center"/>
              <w:rPr>
                <w:sz w:val="16"/>
                <w:szCs w:val="16"/>
              </w:rPr>
            </w:pPr>
            <w:r w:rsidRPr="000857E6">
              <w:rPr>
                <w:sz w:val="16"/>
                <w:szCs w:val="16"/>
              </w:rPr>
              <w:t>54,80</w:t>
            </w:r>
          </w:p>
        </w:tc>
        <w:tc>
          <w:tcPr>
            <w:tcW w:w="680" w:type="dxa"/>
            <w:tcBorders>
              <w:top w:val="nil"/>
              <w:left w:val="nil"/>
              <w:bottom w:val="single" w:sz="4" w:space="0" w:color="auto"/>
              <w:right w:val="single" w:sz="4" w:space="0" w:color="auto"/>
            </w:tcBorders>
            <w:shd w:val="clear" w:color="auto" w:fill="auto"/>
            <w:vAlign w:val="center"/>
          </w:tcPr>
          <w:p w14:paraId="54217500" w14:textId="091A3BAC"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2926123" w14:textId="366B757D"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64A530E9" w14:textId="7EB2BAD6"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30525980" w14:textId="5C0A6BB3"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62404AD4" w14:textId="2604B88E" w:rsidR="007927E6" w:rsidRPr="000857E6" w:rsidRDefault="007927E6" w:rsidP="000857E6">
            <w:pPr>
              <w:jc w:val="center"/>
              <w:rPr>
                <w:sz w:val="16"/>
                <w:szCs w:val="16"/>
              </w:rPr>
            </w:pPr>
            <w:r w:rsidRPr="000857E6">
              <w:rPr>
                <w:sz w:val="16"/>
                <w:szCs w:val="16"/>
              </w:rPr>
              <w:t>54,80</w:t>
            </w:r>
          </w:p>
        </w:tc>
        <w:tc>
          <w:tcPr>
            <w:tcW w:w="879" w:type="dxa"/>
            <w:tcBorders>
              <w:top w:val="nil"/>
              <w:left w:val="nil"/>
              <w:bottom w:val="single" w:sz="4" w:space="0" w:color="auto"/>
              <w:right w:val="single" w:sz="4" w:space="0" w:color="auto"/>
            </w:tcBorders>
            <w:shd w:val="clear" w:color="auto" w:fill="auto"/>
            <w:vAlign w:val="center"/>
          </w:tcPr>
          <w:p w14:paraId="5783A438" w14:textId="231591DE"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703FE630" w14:textId="79E5F0DD" w:rsidR="007927E6" w:rsidRPr="000857E6" w:rsidRDefault="007927E6" w:rsidP="000857E6">
            <w:pPr>
              <w:jc w:val="center"/>
              <w:rPr>
                <w:sz w:val="16"/>
                <w:szCs w:val="16"/>
              </w:rPr>
            </w:pPr>
            <w:r w:rsidRPr="000857E6">
              <w:rPr>
                <w:sz w:val="16"/>
                <w:szCs w:val="16"/>
              </w:rPr>
              <w:t>54,80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5E6EA437" w14:textId="77777777" w:rsidR="007927E6" w:rsidRPr="000857E6" w:rsidRDefault="007927E6" w:rsidP="000857E6">
            <w:pPr>
              <w:rPr>
                <w:sz w:val="16"/>
                <w:szCs w:val="16"/>
              </w:rPr>
            </w:pPr>
          </w:p>
        </w:tc>
      </w:tr>
      <w:tr w:rsidR="007927E6" w:rsidRPr="000857E6" w14:paraId="4650425A"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44F89487" w14:textId="5AD7458A" w:rsidR="007927E6" w:rsidRPr="000857E6" w:rsidRDefault="007927E6" w:rsidP="000857E6">
            <w:pPr>
              <w:ind w:left="-93" w:right="-80"/>
              <w:jc w:val="center"/>
              <w:rPr>
                <w:sz w:val="16"/>
                <w:szCs w:val="16"/>
              </w:rPr>
            </w:pPr>
            <w:r w:rsidRPr="000857E6">
              <w:rPr>
                <w:sz w:val="16"/>
                <w:szCs w:val="16"/>
              </w:rPr>
              <w:t>19</w:t>
            </w:r>
          </w:p>
        </w:tc>
        <w:tc>
          <w:tcPr>
            <w:tcW w:w="1304" w:type="dxa"/>
            <w:gridSpan w:val="2"/>
            <w:tcBorders>
              <w:top w:val="nil"/>
              <w:left w:val="nil"/>
              <w:bottom w:val="single" w:sz="4" w:space="0" w:color="auto"/>
              <w:right w:val="single" w:sz="4" w:space="0" w:color="auto"/>
            </w:tcBorders>
            <w:shd w:val="clear" w:color="auto" w:fill="auto"/>
            <w:vAlign w:val="center"/>
          </w:tcPr>
          <w:p w14:paraId="0F66D97C" w14:textId="2C8B7831"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7B226BC" w14:textId="66457381" w:rsidR="007927E6" w:rsidRPr="000857E6" w:rsidRDefault="007927E6" w:rsidP="000857E6">
            <w:pPr>
              <w:ind w:left="-129" w:right="-80"/>
              <w:rPr>
                <w:sz w:val="16"/>
                <w:szCs w:val="16"/>
              </w:rPr>
            </w:pPr>
            <w:r w:rsidRPr="000857E6">
              <w:rPr>
                <w:sz w:val="16"/>
                <w:szCs w:val="16"/>
              </w:rPr>
              <w:t xml:space="preserve">с. Константиново, Советский </w:t>
            </w:r>
            <w:proofErr w:type="spellStart"/>
            <w:r w:rsidRPr="000857E6">
              <w:rPr>
                <w:sz w:val="16"/>
                <w:szCs w:val="16"/>
              </w:rPr>
              <w:t>пр</w:t>
            </w:r>
            <w:proofErr w:type="spellEnd"/>
            <w:r w:rsidRPr="000857E6">
              <w:rPr>
                <w:sz w:val="16"/>
                <w:szCs w:val="16"/>
              </w:rPr>
              <w:t>-д, д. 4</w:t>
            </w:r>
          </w:p>
        </w:tc>
        <w:tc>
          <w:tcPr>
            <w:tcW w:w="879" w:type="dxa"/>
            <w:tcBorders>
              <w:top w:val="nil"/>
              <w:left w:val="nil"/>
              <w:bottom w:val="single" w:sz="4" w:space="0" w:color="auto"/>
              <w:right w:val="single" w:sz="4" w:space="0" w:color="auto"/>
            </w:tcBorders>
            <w:shd w:val="clear" w:color="auto" w:fill="auto"/>
            <w:vAlign w:val="center"/>
          </w:tcPr>
          <w:p w14:paraId="0884FF73" w14:textId="1D963AFE" w:rsidR="007927E6" w:rsidRPr="000857E6" w:rsidRDefault="007927E6" w:rsidP="000857E6">
            <w:pPr>
              <w:jc w:val="center"/>
              <w:rPr>
                <w:sz w:val="16"/>
                <w:szCs w:val="16"/>
              </w:rPr>
            </w:pPr>
            <w:r w:rsidRPr="000857E6">
              <w:rPr>
                <w:sz w:val="16"/>
                <w:szCs w:val="16"/>
              </w:rPr>
              <w:t>228,80</w:t>
            </w:r>
          </w:p>
        </w:tc>
        <w:tc>
          <w:tcPr>
            <w:tcW w:w="680" w:type="dxa"/>
            <w:tcBorders>
              <w:top w:val="nil"/>
              <w:left w:val="nil"/>
              <w:bottom w:val="single" w:sz="4" w:space="0" w:color="auto"/>
              <w:right w:val="single" w:sz="4" w:space="0" w:color="auto"/>
            </w:tcBorders>
            <w:shd w:val="clear" w:color="auto" w:fill="auto"/>
            <w:vAlign w:val="center"/>
          </w:tcPr>
          <w:p w14:paraId="714889B5" w14:textId="73F802E1"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06D7E808" w14:textId="0CBE1C60"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23ED3760" w14:textId="380E74EA"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E7227C1" w14:textId="4FEA538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C6BF4B3" w14:textId="3AE3709B" w:rsidR="007927E6" w:rsidRPr="000857E6" w:rsidRDefault="007927E6" w:rsidP="000857E6">
            <w:pPr>
              <w:jc w:val="center"/>
              <w:rPr>
                <w:sz w:val="16"/>
                <w:szCs w:val="16"/>
              </w:rPr>
            </w:pPr>
            <w:r w:rsidRPr="000857E6">
              <w:rPr>
                <w:sz w:val="16"/>
                <w:szCs w:val="16"/>
              </w:rPr>
              <w:t>228,80</w:t>
            </w:r>
          </w:p>
        </w:tc>
        <w:tc>
          <w:tcPr>
            <w:tcW w:w="879" w:type="dxa"/>
            <w:tcBorders>
              <w:top w:val="nil"/>
              <w:left w:val="nil"/>
              <w:bottom w:val="single" w:sz="4" w:space="0" w:color="auto"/>
              <w:right w:val="single" w:sz="4" w:space="0" w:color="auto"/>
            </w:tcBorders>
            <w:shd w:val="clear" w:color="auto" w:fill="auto"/>
            <w:vAlign w:val="center"/>
          </w:tcPr>
          <w:p w14:paraId="34974BD9" w14:textId="04B9E1E6"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2B458EFD" w14:textId="4CE8FDD6" w:rsidR="007927E6" w:rsidRPr="000857E6" w:rsidRDefault="007927E6" w:rsidP="000857E6">
            <w:pPr>
              <w:jc w:val="center"/>
              <w:rPr>
                <w:sz w:val="16"/>
                <w:szCs w:val="16"/>
              </w:rPr>
            </w:pPr>
            <w:r w:rsidRPr="000857E6">
              <w:rPr>
                <w:sz w:val="16"/>
                <w:szCs w:val="16"/>
              </w:rPr>
              <w:t>228,80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268B3A82" w14:textId="77777777" w:rsidR="007927E6" w:rsidRPr="000857E6" w:rsidRDefault="007927E6" w:rsidP="000857E6">
            <w:pPr>
              <w:rPr>
                <w:sz w:val="16"/>
                <w:szCs w:val="16"/>
              </w:rPr>
            </w:pPr>
          </w:p>
        </w:tc>
      </w:tr>
      <w:tr w:rsidR="007927E6" w:rsidRPr="000857E6" w14:paraId="4F44BCC3" w14:textId="77777777" w:rsidTr="00F37CA1">
        <w:trPr>
          <w:trHeight w:val="60"/>
        </w:trPr>
        <w:tc>
          <w:tcPr>
            <w:tcW w:w="283" w:type="dxa"/>
            <w:tcBorders>
              <w:top w:val="nil"/>
              <w:left w:val="single" w:sz="4" w:space="0" w:color="auto"/>
              <w:bottom w:val="single" w:sz="4" w:space="0" w:color="auto"/>
              <w:right w:val="single" w:sz="4" w:space="0" w:color="auto"/>
            </w:tcBorders>
            <w:shd w:val="clear" w:color="auto" w:fill="auto"/>
            <w:vAlign w:val="center"/>
          </w:tcPr>
          <w:p w14:paraId="100E4838" w14:textId="4C92BADF" w:rsidR="007927E6" w:rsidRPr="000857E6" w:rsidRDefault="007927E6" w:rsidP="000857E6">
            <w:pPr>
              <w:ind w:left="-93"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center"/>
          </w:tcPr>
          <w:p w14:paraId="0EF557CD" w14:textId="12916FC0" w:rsidR="007927E6" w:rsidRPr="000857E6" w:rsidRDefault="007927E6" w:rsidP="000857E6">
            <w:pPr>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5360393" w14:textId="63CFAF4B" w:rsidR="007927E6" w:rsidRPr="000857E6" w:rsidRDefault="007927E6" w:rsidP="000857E6">
            <w:pPr>
              <w:ind w:left="-129" w:right="-80"/>
              <w:rPr>
                <w:sz w:val="16"/>
                <w:szCs w:val="16"/>
              </w:rPr>
            </w:pPr>
            <w:r w:rsidRPr="000857E6">
              <w:rPr>
                <w:sz w:val="16"/>
                <w:szCs w:val="16"/>
              </w:rPr>
              <w:t>с. Константиново, 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34340FC5" w14:textId="4DC22E85" w:rsidR="007927E6" w:rsidRPr="000857E6" w:rsidRDefault="007927E6" w:rsidP="000857E6">
            <w:pPr>
              <w:jc w:val="center"/>
              <w:rPr>
                <w:sz w:val="16"/>
                <w:szCs w:val="16"/>
              </w:rPr>
            </w:pPr>
            <w:r w:rsidRPr="000857E6">
              <w:rPr>
                <w:sz w:val="16"/>
                <w:szCs w:val="16"/>
              </w:rPr>
              <w:t>77,50</w:t>
            </w:r>
          </w:p>
        </w:tc>
        <w:tc>
          <w:tcPr>
            <w:tcW w:w="680" w:type="dxa"/>
            <w:tcBorders>
              <w:top w:val="nil"/>
              <w:left w:val="nil"/>
              <w:bottom w:val="single" w:sz="4" w:space="0" w:color="auto"/>
              <w:right w:val="single" w:sz="4" w:space="0" w:color="auto"/>
            </w:tcBorders>
            <w:shd w:val="clear" w:color="auto" w:fill="auto"/>
            <w:vAlign w:val="center"/>
          </w:tcPr>
          <w:p w14:paraId="4C4DCBA9" w14:textId="100ECB16"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5F8AFD17" w14:textId="4AD4E3D2"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721C4E5E" w14:textId="569399FD"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2097F614"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7F9368C" w14:textId="15DB1ED6" w:rsidR="007927E6" w:rsidRPr="000857E6" w:rsidRDefault="007927E6" w:rsidP="000857E6">
            <w:pPr>
              <w:jc w:val="center"/>
              <w:rPr>
                <w:sz w:val="16"/>
                <w:szCs w:val="16"/>
              </w:rPr>
            </w:pPr>
            <w:r w:rsidRPr="000857E6">
              <w:rPr>
                <w:sz w:val="16"/>
                <w:szCs w:val="16"/>
              </w:rPr>
              <w:t>77,50</w:t>
            </w:r>
          </w:p>
        </w:tc>
        <w:tc>
          <w:tcPr>
            <w:tcW w:w="879" w:type="dxa"/>
            <w:tcBorders>
              <w:top w:val="nil"/>
              <w:left w:val="nil"/>
              <w:bottom w:val="single" w:sz="4" w:space="0" w:color="auto"/>
              <w:right w:val="single" w:sz="4" w:space="0" w:color="auto"/>
            </w:tcBorders>
            <w:shd w:val="clear" w:color="auto" w:fill="auto"/>
            <w:vAlign w:val="center"/>
          </w:tcPr>
          <w:p w14:paraId="1EAE5973" w14:textId="723A0452" w:rsidR="007927E6" w:rsidRPr="000857E6" w:rsidRDefault="007927E6" w:rsidP="000857E6">
            <w:pPr>
              <w:jc w:val="center"/>
              <w:rPr>
                <w:sz w:val="16"/>
                <w:szCs w:val="16"/>
              </w:rPr>
            </w:pPr>
            <w:r w:rsidRPr="000857E6">
              <w:rPr>
                <w:sz w:val="16"/>
                <w:szCs w:val="16"/>
              </w:rPr>
              <w:t>77,50</w:t>
            </w:r>
          </w:p>
        </w:tc>
        <w:tc>
          <w:tcPr>
            <w:tcW w:w="851" w:type="dxa"/>
            <w:tcBorders>
              <w:top w:val="nil"/>
              <w:left w:val="nil"/>
              <w:bottom w:val="single" w:sz="4" w:space="0" w:color="auto"/>
              <w:right w:val="single" w:sz="4" w:space="0" w:color="auto"/>
            </w:tcBorders>
            <w:shd w:val="clear" w:color="auto" w:fill="auto"/>
            <w:vAlign w:val="center"/>
          </w:tcPr>
          <w:p w14:paraId="21AA5A49" w14:textId="34731E3A" w:rsidR="007927E6" w:rsidRPr="000857E6" w:rsidRDefault="007927E6" w:rsidP="000857E6">
            <w:pPr>
              <w:jc w:val="center"/>
              <w:rPr>
                <w:sz w:val="16"/>
                <w:szCs w:val="16"/>
              </w:rPr>
            </w:pPr>
            <w:r w:rsidRPr="000857E6">
              <w:rPr>
                <w:sz w:val="16"/>
                <w:szCs w:val="16"/>
              </w:rPr>
              <w:t>0,00</w:t>
            </w:r>
          </w:p>
        </w:tc>
        <w:tc>
          <w:tcPr>
            <w:tcW w:w="5782" w:type="dxa"/>
            <w:gridSpan w:val="7"/>
            <w:vMerge/>
            <w:tcBorders>
              <w:left w:val="single" w:sz="4" w:space="0" w:color="auto"/>
              <w:bottom w:val="single" w:sz="4" w:space="0" w:color="auto"/>
              <w:right w:val="single" w:sz="4" w:space="0" w:color="auto"/>
            </w:tcBorders>
            <w:shd w:val="clear" w:color="auto" w:fill="auto"/>
            <w:vAlign w:val="bottom"/>
          </w:tcPr>
          <w:p w14:paraId="1F565D44" w14:textId="77777777" w:rsidR="007927E6" w:rsidRPr="000857E6" w:rsidRDefault="007927E6" w:rsidP="000857E6">
            <w:pPr>
              <w:rPr>
                <w:sz w:val="16"/>
                <w:szCs w:val="16"/>
              </w:rPr>
            </w:pPr>
          </w:p>
        </w:tc>
      </w:tr>
      <w:tr w:rsidR="00461788" w:rsidRPr="000857E6" w14:paraId="26E817BF" w14:textId="77777777" w:rsidTr="00F37CA1">
        <w:trPr>
          <w:trHeight w:val="277"/>
        </w:trPr>
        <w:tc>
          <w:tcPr>
            <w:tcW w:w="3403" w:type="dxa"/>
            <w:gridSpan w:val="4"/>
            <w:tcBorders>
              <w:top w:val="nil"/>
              <w:left w:val="single" w:sz="4" w:space="0" w:color="auto"/>
              <w:bottom w:val="single" w:sz="4" w:space="0" w:color="auto"/>
              <w:right w:val="single" w:sz="4" w:space="0" w:color="auto"/>
            </w:tcBorders>
            <w:shd w:val="clear" w:color="auto" w:fill="auto"/>
          </w:tcPr>
          <w:p w14:paraId="2D9733B7" w14:textId="54FA17BE" w:rsidR="00461788" w:rsidRPr="000857E6" w:rsidRDefault="00461788" w:rsidP="000857E6">
            <w:pPr>
              <w:ind w:left="-108" w:right="-80"/>
              <w:rPr>
                <w:b/>
                <w:sz w:val="16"/>
                <w:szCs w:val="16"/>
              </w:rPr>
            </w:pPr>
            <w:r w:rsidRPr="000857E6">
              <w:rPr>
                <w:b/>
                <w:sz w:val="16"/>
                <w:szCs w:val="16"/>
              </w:rPr>
              <w:t>Итого по Сергиево-Посадскому</w:t>
            </w:r>
            <w:r w:rsidR="002208A3">
              <w:rPr>
                <w:b/>
                <w:sz w:val="16"/>
                <w:szCs w:val="16"/>
              </w:rPr>
              <w:t xml:space="preserve"> городскому округу за 2024 год</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566F5092" w:rsidR="00461788" w:rsidRPr="000857E6" w:rsidRDefault="00461788" w:rsidP="000857E6">
            <w:pPr>
              <w:jc w:val="center"/>
              <w:rPr>
                <w:b/>
                <w:sz w:val="16"/>
                <w:szCs w:val="16"/>
              </w:rPr>
            </w:pPr>
            <w:r w:rsidRPr="000857E6">
              <w:rPr>
                <w:b/>
                <w:sz w:val="16"/>
                <w:szCs w:val="16"/>
              </w:rPr>
              <w:t>14 341,88</w:t>
            </w:r>
          </w:p>
        </w:tc>
        <w:tc>
          <w:tcPr>
            <w:tcW w:w="680" w:type="dxa"/>
            <w:tcBorders>
              <w:top w:val="single" w:sz="4" w:space="0" w:color="auto"/>
              <w:left w:val="nil"/>
              <w:bottom w:val="single" w:sz="4" w:space="0" w:color="auto"/>
              <w:right w:val="single" w:sz="4" w:space="0" w:color="auto"/>
            </w:tcBorders>
            <w:shd w:val="clear" w:color="auto" w:fill="auto"/>
            <w:vAlign w:val="center"/>
          </w:tcPr>
          <w:p w14:paraId="680487EE" w14:textId="5D3C449C" w:rsidR="00461788" w:rsidRPr="000857E6" w:rsidRDefault="00461788" w:rsidP="000857E6">
            <w:pPr>
              <w:jc w:val="center"/>
              <w:rPr>
                <w:b/>
                <w:sz w:val="16"/>
                <w:szCs w:val="16"/>
              </w:rPr>
            </w:pPr>
            <w:r w:rsidRPr="000857E6">
              <w:rPr>
                <w:b/>
                <w:sz w:val="16"/>
                <w:szCs w:val="16"/>
              </w:rPr>
              <w:t>851</w:t>
            </w:r>
          </w:p>
        </w:tc>
        <w:tc>
          <w:tcPr>
            <w:tcW w:w="536" w:type="dxa"/>
            <w:tcBorders>
              <w:top w:val="single" w:sz="4" w:space="0" w:color="auto"/>
              <w:left w:val="nil"/>
              <w:bottom w:val="single" w:sz="4" w:space="0" w:color="auto"/>
              <w:right w:val="single" w:sz="4" w:space="0" w:color="auto"/>
            </w:tcBorders>
            <w:shd w:val="clear" w:color="auto" w:fill="auto"/>
            <w:vAlign w:val="center"/>
          </w:tcPr>
          <w:p w14:paraId="10DFABC7" w14:textId="4ACBF6D3" w:rsidR="00461788" w:rsidRPr="000857E6" w:rsidRDefault="00461788" w:rsidP="000857E6">
            <w:pPr>
              <w:jc w:val="center"/>
              <w:rPr>
                <w:b/>
                <w:sz w:val="16"/>
                <w:szCs w:val="16"/>
              </w:rPr>
            </w:pPr>
            <w:r w:rsidRPr="000857E6">
              <w:rPr>
                <w:b/>
                <w:sz w:val="16"/>
                <w:szCs w:val="16"/>
              </w:rPr>
              <w:t>332</w:t>
            </w:r>
          </w:p>
        </w:tc>
        <w:tc>
          <w:tcPr>
            <w:tcW w:w="457" w:type="dxa"/>
            <w:tcBorders>
              <w:top w:val="single" w:sz="4" w:space="0" w:color="auto"/>
              <w:left w:val="nil"/>
              <w:bottom w:val="single" w:sz="4" w:space="0" w:color="auto"/>
              <w:right w:val="single" w:sz="4" w:space="0" w:color="auto"/>
            </w:tcBorders>
            <w:shd w:val="clear" w:color="auto" w:fill="auto"/>
            <w:vAlign w:val="center"/>
          </w:tcPr>
          <w:p w14:paraId="6FCD9D80" w14:textId="6D636B3C" w:rsidR="00461788" w:rsidRPr="000857E6" w:rsidRDefault="00461788" w:rsidP="000857E6">
            <w:pPr>
              <w:jc w:val="center"/>
              <w:rPr>
                <w:b/>
                <w:sz w:val="16"/>
                <w:szCs w:val="16"/>
              </w:rPr>
            </w:pPr>
            <w:r w:rsidRPr="000857E6">
              <w:rPr>
                <w:b/>
                <w:sz w:val="16"/>
                <w:szCs w:val="16"/>
              </w:rPr>
              <w:t>189</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52D4E5DE" w:rsidR="00461788" w:rsidRPr="000857E6" w:rsidRDefault="00461788" w:rsidP="000857E6">
            <w:pPr>
              <w:jc w:val="center"/>
              <w:rPr>
                <w:b/>
                <w:sz w:val="16"/>
                <w:szCs w:val="16"/>
              </w:rPr>
            </w:pPr>
            <w:r w:rsidRPr="000857E6">
              <w:rPr>
                <w:b/>
                <w:sz w:val="16"/>
                <w:szCs w:val="16"/>
              </w:rPr>
              <w:t>143</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66E6050D" w:rsidR="00461788" w:rsidRPr="000857E6" w:rsidRDefault="00461788" w:rsidP="000857E6">
            <w:pPr>
              <w:jc w:val="center"/>
              <w:rPr>
                <w:b/>
                <w:sz w:val="16"/>
                <w:szCs w:val="16"/>
              </w:rPr>
            </w:pPr>
            <w:r w:rsidRPr="000857E6">
              <w:rPr>
                <w:b/>
                <w:sz w:val="16"/>
                <w:szCs w:val="16"/>
              </w:rPr>
              <w:t>14 341,88</w:t>
            </w:r>
          </w:p>
        </w:tc>
        <w:tc>
          <w:tcPr>
            <w:tcW w:w="879" w:type="dxa"/>
            <w:tcBorders>
              <w:top w:val="single" w:sz="4" w:space="0" w:color="auto"/>
              <w:left w:val="nil"/>
              <w:bottom w:val="single" w:sz="4" w:space="0" w:color="auto"/>
              <w:right w:val="single" w:sz="4" w:space="0" w:color="auto"/>
            </w:tcBorders>
            <w:shd w:val="clear" w:color="auto" w:fill="auto"/>
            <w:vAlign w:val="center"/>
          </w:tcPr>
          <w:p w14:paraId="7862D7A6" w14:textId="7C2BEB6B" w:rsidR="00461788" w:rsidRPr="000857E6" w:rsidRDefault="00461788" w:rsidP="000857E6">
            <w:pPr>
              <w:jc w:val="center"/>
              <w:rPr>
                <w:b/>
                <w:sz w:val="16"/>
                <w:szCs w:val="16"/>
              </w:rPr>
            </w:pPr>
            <w:r w:rsidRPr="000857E6">
              <w:rPr>
                <w:b/>
                <w:sz w:val="16"/>
                <w:szCs w:val="16"/>
              </w:rPr>
              <w:t>8 171,15</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7E5A2" w14:textId="00BEF72D" w:rsidR="00461788" w:rsidRPr="000857E6" w:rsidRDefault="00461788" w:rsidP="000857E6">
            <w:pPr>
              <w:jc w:val="center"/>
              <w:rPr>
                <w:b/>
                <w:sz w:val="16"/>
                <w:szCs w:val="16"/>
              </w:rPr>
            </w:pPr>
            <w:r w:rsidRPr="000857E6">
              <w:rPr>
                <w:b/>
                <w:sz w:val="16"/>
                <w:szCs w:val="16"/>
              </w:rPr>
              <w:t>6 170,73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31897297" w:rsidR="00461788" w:rsidRPr="000857E6" w:rsidRDefault="00461788" w:rsidP="000857E6">
            <w:pPr>
              <w:jc w:val="center"/>
              <w:rPr>
                <w:b/>
                <w:sz w:val="16"/>
                <w:szCs w:val="16"/>
              </w:rPr>
            </w:pPr>
            <w:r w:rsidRPr="000857E6">
              <w:rPr>
                <w:b/>
                <w:sz w:val="16"/>
                <w:szCs w:val="16"/>
              </w:rPr>
              <w:t xml:space="preserve">8 759 379,10  </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369F37E3" w14:textId="4B436F52" w:rsidR="00461788" w:rsidRPr="000857E6" w:rsidRDefault="00237CAB" w:rsidP="000857E6">
            <w:pPr>
              <w:jc w:val="center"/>
              <w:rPr>
                <w:b/>
                <w:sz w:val="16"/>
                <w:szCs w:val="16"/>
              </w:rPr>
            </w:pPr>
            <w:r>
              <w:rPr>
                <w:b/>
                <w:sz w:val="16"/>
                <w:szCs w:val="16"/>
              </w:rPr>
              <w:t>559 159 883,86</w:t>
            </w:r>
            <w:r w:rsidR="00461788" w:rsidRPr="000857E6">
              <w:rPr>
                <w:b/>
                <w:sz w:val="16"/>
                <w:szCs w:val="16"/>
              </w:rPr>
              <w:t xml:space="preserve">  </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152FD5EF" w14:textId="266AE485" w:rsidR="00461788" w:rsidRPr="000857E6" w:rsidRDefault="00237CAB" w:rsidP="000857E6">
            <w:pPr>
              <w:jc w:val="center"/>
              <w:rPr>
                <w:b/>
                <w:sz w:val="16"/>
                <w:szCs w:val="16"/>
              </w:rPr>
            </w:pPr>
            <w:r>
              <w:rPr>
                <w:b/>
                <w:sz w:val="16"/>
                <w:szCs w:val="16"/>
              </w:rPr>
              <w:t>236 756 126,79</w:t>
            </w:r>
            <w:r w:rsidR="00461788" w:rsidRPr="000857E6">
              <w:rPr>
                <w:b/>
                <w:sz w:val="16"/>
                <w:szCs w:val="16"/>
              </w:rPr>
              <w:t xml:space="preserve">  </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7B3121BC" w14:textId="16662660" w:rsidR="00461788" w:rsidRPr="000857E6" w:rsidRDefault="00237CAB" w:rsidP="000857E6">
            <w:pPr>
              <w:jc w:val="center"/>
              <w:rPr>
                <w:b/>
                <w:sz w:val="16"/>
                <w:szCs w:val="16"/>
              </w:rPr>
            </w:pPr>
            <w:r>
              <w:rPr>
                <w:b/>
                <w:sz w:val="16"/>
                <w:szCs w:val="16"/>
              </w:rPr>
              <w:t>804 675 389,75</w:t>
            </w:r>
            <w:r w:rsidR="00461788" w:rsidRPr="000857E6">
              <w:rPr>
                <w:b/>
                <w:sz w:val="16"/>
                <w:szCs w:val="16"/>
              </w:rPr>
              <w:t xml:space="preserve">  </w:t>
            </w:r>
          </w:p>
        </w:tc>
      </w:tr>
      <w:tr w:rsidR="007927E6" w:rsidRPr="000857E6" w14:paraId="7C729801"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A6929A" w14:textId="39043F90" w:rsidR="007927E6" w:rsidRPr="000857E6" w:rsidRDefault="007927E6" w:rsidP="000857E6">
            <w:pPr>
              <w:ind w:left="-108" w:right="-80"/>
              <w:jc w:val="center"/>
              <w:rPr>
                <w:sz w:val="16"/>
                <w:szCs w:val="16"/>
              </w:rPr>
            </w:pPr>
            <w:r w:rsidRPr="000857E6">
              <w:rPr>
                <w:sz w:val="16"/>
                <w:szCs w:val="16"/>
              </w:rPr>
              <w:t>1</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4B0077C9" w14:textId="7A315D4E" w:rsidR="007927E6" w:rsidRPr="000857E6" w:rsidRDefault="007927E6" w:rsidP="000857E6">
            <w:pPr>
              <w:ind w:right="-80"/>
              <w:rPr>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0552D8B1" w14:textId="5EF59F4C" w:rsidR="007927E6" w:rsidRPr="000857E6" w:rsidRDefault="007927E6" w:rsidP="000857E6">
            <w:pPr>
              <w:ind w:left="-108" w:right="-80"/>
              <w:rPr>
                <w:b/>
                <w:sz w:val="16"/>
                <w:szCs w:val="16"/>
              </w:rPr>
            </w:pPr>
            <w:r w:rsidRPr="000857E6">
              <w:rPr>
                <w:sz w:val="16"/>
                <w:szCs w:val="16"/>
              </w:rPr>
              <w:t>г. Сергиев Посад, ул. Куликова, д. 18Б</w:t>
            </w:r>
          </w:p>
        </w:tc>
        <w:tc>
          <w:tcPr>
            <w:tcW w:w="879" w:type="dxa"/>
            <w:tcBorders>
              <w:top w:val="single" w:sz="4" w:space="0" w:color="auto"/>
              <w:left w:val="nil"/>
              <w:bottom w:val="single" w:sz="4" w:space="0" w:color="auto"/>
              <w:right w:val="single" w:sz="4" w:space="0" w:color="auto"/>
            </w:tcBorders>
            <w:shd w:val="clear" w:color="auto" w:fill="auto"/>
            <w:vAlign w:val="center"/>
          </w:tcPr>
          <w:p w14:paraId="564FC15C" w14:textId="148A12AF" w:rsidR="007927E6" w:rsidRPr="000857E6" w:rsidRDefault="007927E6" w:rsidP="000857E6">
            <w:pPr>
              <w:jc w:val="center"/>
              <w:rPr>
                <w:sz w:val="16"/>
                <w:szCs w:val="16"/>
              </w:rPr>
            </w:pPr>
            <w:r w:rsidRPr="000857E6">
              <w:rPr>
                <w:sz w:val="16"/>
                <w:szCs w:val="16"/>
              </w:rPr>
              <w:t>286,00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4CB9D611" w14:textId="3BA5EFD2" w:rsidR="007927E6" w:rsidRPr="000857E6" w:rsidRDefault="007927E6" w:rsidP="000857E6">
            <w:pPr>
              <w:jc w:val="center"/>
              <w:rPr>
                <w:sz w:val="16"/>
                <w:szCs w:val="16"/>
              </w:rPr>
            </w:pPr>
            <w:r w:rsidRPr="000857E6">
              <w:rPr>
                <w:sz w:val="16"/>
                <w:szCs w:val="16"/>
              </w:rPr>
              <w:t>14</w:t>
            </w:r>
          </w:p>
        </w:tc>
        <w:tc>
          <w:tcPr>
            <w:tcW w:w="536" w:type="dxa"/>
            <w:tcBorders>
              <w:top w:val="single" w:sz="4" w:space="0" w:color="auto"/>
              <w:left w:val="nil"/>
              <w:bottom w:val="single" w:sz="4" w:space="0" w:color="auto"/>
              <w:right w:val="single" w:sz="4" w:space="0" w:color="auto"/>
            </w:tcBorders>
            <w:shd w:val="clear" w:color="auto" w:fill="auto"/>
            <w:vAlign w:val="center"/>
          </w:tcPr>
          <w:p w14:paraId="10561662" w14:textId="33F3ED1B" w:rsidR="007927E6" w:rsidRPr="000857E6" w:rsidRDefault="007927E6" w:rsidP="000857E6">
            <w:pPr>
              <w:jc w:val="center"/>
              <w:rPr>
                <w:sz w:val="16"/>
                <w:szCs w:val="16"/>
              </w:rPr>
            </w:pPr>
            <w:r w:rsidRPr="000857E6">
              <w:rPr>
                <w:sz w:val="16"/>
                <w:szCs w:val="16"/>
              </w:rPr>
              <w:t>8</w:t>
            </w:r>
          </w:p>
        </w:tc>
        <w:tc>
          <w:tcPr>
            <w:tcW w:w="457" w:type="dxa"/>
            <w:tcBorders>
              <w:top w:val="single" w:sz="4" w:space="0" w:color="auto"/>
              <w:left w:val="nil"/>
              <w:bottom w:val="single" w:sz="4" w:space="0" w:color="auto"/>
              <w:right w:val="single" w:sz="4" w:space="0" w:color="auto"/>
            </w:tcBorders>
            <w:shd w:val="clear" w:color="auto" w:fill="auto"/>
            <w:vAlign w:val="center"/>
          </w:tcPr>
          <w:p w14:paraId="51A556A9" w14:textId="21B186ED" w:rsidR="007927E6" w:rsidRPr="000857E6" w:rsidRDefault="007927E6" w:rsidP="000857E6">
            <w:pPr>
              <w:jc w:val="center"/>
              <w:rPr>
                <w:sz w:val="16"/>
                <w:szCs w:val="16"/>
              </w:rPr>
            </w:pPr>
            <w:r w:rsidRPr="000857E6">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A7FEA" w14:textId="22072B3E" w:rsidR="007927E6" w:rsidRPr="000857E6" w:rsidRDefault="007927E6" w:rsidP="000857E6">
            <w:pPr>
              <w:jc w:val="center"/>
              <w:rPr>
                <w:sz w:val="16"/>
                <w:szCs w:val="16"/>
              </w:rPr>
            </w:pPr>
            <w:r w:rsidRPr="000857E6">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7B0A0AC6" w14:textId="4CDBBDA5" w:rsidR="007927E6" w:rsidRPr="000857E6" w:rsidRDefault="007927E6" w:rsidP="000857E6">
            <w:pPr>
              <w:jc w:val="center"/>
              <w:rPr>
                <w:sz w:val="16"/>
                <w:szCs w:val="16"/>
              </w:rPr>
            </w:pPr>
            <w:r w:rsidRPr="000857E6">
              <w:rPr>
                <w:sz w:val="16"/>
                <w:szCs w:val="16"/>
              </w:rPr>
              <w:t>286,00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4B4C34CE" w14:textId="245717F0" w:rsidR="007927E6" w:rsidRPr="000857E6" w:rsidRDefault="007927E6" w:rsidP="000857E6">
            <w:pPr>
              <w:jc w:val="center"/>
              <w:rPr>
                <w:sz w:val="16"/>
                <w:szCs w:val="16"/>
              </w:rPr>
            </w:pPr>
            <w:r w:rsidRPr="000857E6">
              <w:rPr>
                <w:sz w:val="16"/>
                <w:szCs w:val="16"/>
              </w:rPr>
              <w:t>194,95</w:t>
            </w:r>
          </w:p>
        </w:tc>
        <w:tc>
          <w:tcPr>
            <w:tcW w:w="851" w:type="dxa"/>
            <w:tcBorders>
              <w:top w:val="single" w:sz="4" w:space="0" w:color="auto"/>
              <w:left w:val="nil"/>
              <w:bottom w:val="single" w:sz="4" w:space="0" w:color="auto"/>
              <w:right w:val="single" w:sz="4" w:space="0" w:color="auto"/>
            </w:tcBorders>
            <w:shd w:val="clear" w:color="auto" w:fill="auto"/>
            <w:vAlign w:val="center"/>
          </w:tcPr>
          <w:p w14:paraId="4592ABCF" w14:textId="36B34B28" w:rsidR="007927E6" w:rsidRPr="000857E6" w:rsidRDefault="007927E6" w:rsidP="000857E6">
            <w:pPr>
              <w:jc w:val="center"/>
              <w:rPr>
                <w:sz w:val="16"/>
                <w:szCs w:val="16"/>
              </w:rPr>
            </w:pPr>
            <w:r w:rsidRPr="000857E6">
              <w:rPr>
                <w:sz w:val="16"/>
                <w:szCs w:val="16"/>
              </w:rPr>
              <w:t>91,05</w:t>
            </w:r>
          </w:p>
        </w:tc>
        <w:tc>
          <w:tcPr>
            <w:tcW w:w="1933" w:type="dxa"/>
            <w:gridSpan w:val="2"/>
            <w:tcBorders>
              <w:top w:val="single" w:sz="4" w:space="0" w:color="auto"/>
              <w:left w:val="single" w:sz="4" w:space="0" w:color="auto"/>
            </w:tcBorders>
            <w:shd w:val="clear" w:color="auto" w:fill="auto"/>
            <w:vAlign w:val="center"/>
          </w:tcPr>
          <w:p w14:paraId="26D61066"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7D3FD79E"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153FBBF1"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4919C39F" w14:textId="77777777" w:rsidR="007927E6" w:rsidRPr="000857E6" w:rsidRDefault="007927E6" w:rsidP="000857E6">
            <w:pPr>
              <w:rPr>
                <w:sz w:val="16"/>
                <w:szCs w:val="16"/>
              </w:rPr>
            </w:pPr>
          </w:p>
        </w:tc>
      </w:tr>
      <w:tr w:rsidR="007927E6" w:rsidRPr="000857E6" w14:paraId="4ECEE9F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7E39780" w14:textId="0381852E" w:rsidR="007927E6" w:rsidRPr="000857E6" w:rsidRDefault="007927E6" w:rsidP="000857E6">
            <w:pPr>
              <w:ind w:left="-108" w:right="-80"/>
              <w:jc w:val="center"/>
              <w:rPr>
                <w:sz w:val="16"/>
                <w:szCs w:val="16"/>
              </w:rPr>
            </w:pPr>
            <w:r w:rsidRPr="000857E6">
              <w:rPr>
                <w:sz w:val="16"/>
                <w:szCs w:val="16"/>
              </w:rPr>
              <w:t>2</w:t>
            </w:r>
          </w:p>
        </w:tc>
        <w:tc>
          <w:tcPr>
            <w:tcW w:w="1304" w:type="dxa"/>
            <w:gridSpan w:val="2"/>
            <w:tcBorders>
              <w:top w:val="nil"/>
              <w:left w:val="nil"/>
              <w:bottom w:val="single" w:sz="4" w:space="0" w:color="auto"/>
              <w:right w:val="single" w:sz="4" w:space="0" w:color="auto"/>
            </w:tcBorders>
            <w:shd w:val="clear" w:color="auto" w:fill="auto"/>
            <w:vAlign w:val="center"/>
          </w:tcPr>
          <w:p w14:paraId="406620D6" w14:textId="72AD9EB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4137C78A" w14:textId="341A7634" w:rsidR="007927E6" w:rsidRPr="000857E6" w:rsidRDefault="007927E6" w:rsidP="000857E6">
            <w:pPr>
              <w:ind w:left="-108" w:right="-80"/>
              <w:rPr>
                <w:b/>
                <w:sz w:val="16"/>
                <w:szCs w:val="16"/>
              </w:rPr>
            </w:pPr>
            <w:r w:rsidRPr="000857E6">
              <w:rPr>
                <w:sz w:val="16"/>
                <w:szCs w:val="16"/>
              </w:rPr>
              <w:t>г. Сергиев Посад, ул. Куликова, д. 20</w:t>
            </w:r>
          </w:p>
        </w:tc>
        <w:tc>
          <w:tcPr>
            <w:tcW w:w="879" w:type="dxa"/>
            <w:tcBorders>
              <w:top w:val="nil"/>
              <w:left w:val="nil"/>
              <w:bottom w:val="single" w:sz="4" w:space="0" w:color="auto"/>
              <w:right w:val="single" w:sz="4" w:space="0" w:color="auto"/>
            </w:tcBorders>
            <w:shd w:val="clear" w:color="auto" w:fill="auto"/>
            <w:vAlign w:val="center"/>
          </w:tcPr>
          <w:p w14:paraId="13EEE243" w14:textId="7E3E2D98" w:rsidR="007927E6" w:rsidRPr="000857E6" w:rsidRDefault="007927E6" w:rsidP="000857E6">
            <w:pPr>
              <w:jc w:val="center"/>
              <w:rPr>
                <w:sz w:val="16"/>
                <w:szCs w:val="16"/>
              </w:rPr>
            </w:pPr>
            <w:r w:rsidRPr="000857E6">
              <w:rPr>
                <w:sz w:val="16"/>
                <w:szCs w:val="16"/>
              </w:rPr>
              <w:t>373,97</w:t>
            </w:r>
          </w:p>
        </w:tc>
        <w:tc>
          <w:tcPr>
            <w:tcW w:w="680" w:type="dxa"/>
            <w:tcBorders>
              <w:top w:val="nil"/>
              <w:left w:val="nil"/>
              <w:bottom w:val="single" w:sz="4" w:space="0" w:color="auto"/>
              <w:right w:val="single" w:sz="4" w:space="0" w:color="auto"/>
            </w:tcBorders>
            <w:shd w:val="clear" w:color="auto" w:fill="auto"/>
            <w:vAlign w:val="center"/>
          </w:tcPr>
          <w:p w14:paraId="4E6AD1BF" w14:textId="5DBC777B"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72FD6912" w14:textId="24F62452"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7EB4CBD3" w14:textId="4618A6A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78FC5A41" w14:textId="16E961CD"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41F7284" w14:textId="18D2347D" w:rsidR="007927E6" w:rsidRPr="000857E6" w:rsidRDefault="007927E6" w:rsidP="000857E6">
            <w:pPr>
              <w:jc w:val="center"/>
              <w:rPr>
                <w:sz w:val="16"/>
                <w:szCs w:val="16"/>
              </w:rPr>
            </w:pPr>
            <w:r w:rsidRPr="000857E6">
              <w:rPr>
                <w:sz w:val="16"/>
                <w:szCs w:val="16"/>
              </w:rPr>
              <w:t>373,97</w:t>
            </w:r>
          </w:p>
        </w:tc>
        <w:tc>
          <w:tcPr>
            <w:tcW w:w="879" w:type="dxa"/>
            <w:tcBorders>
              <w:top w:val="nil"/>
              <w:left w:val="nil"/>
              <w:bottom w:val="single" w:sz="4" w:space="0" w:color="auto"/>
              <w:right w:val="single" w:sz="4" w:space="0" w:color="auto"/>
            </w:tcBorders>
            <w:shd w:val="clear" w:color="auto" w:fill="auto"/>
            <w:vAlign w:val="center"/>
          </w:tcPr>
          <w:p w14:paraId="4578F204" w14:textId="1C9B5AC4" w:rsidR="007927E6" w:rsidRPr="000857E6" w:rsidRDefault="007927E6" w:rsidP="000857E6">
            <w:pPr>
              <w:jc w:val="center"/>
              <w:rPr>
                <w:sz w:val="16"/>
                <w:szCs w:val="16"/>
              </w:rPr>
            </w:pPr>
            <w:r w:rsidRPr="000857E6">
              <w:rPr>
                <w:sz w:val="16"/>
                <w:szCs w:val="16"/>
              </w:rPr>
              <w:t>275,84</w:t>
            </w:r>
          </w:p>
        </w:tc>
        <w:tc>
          <w:tcPr>
            <w:tcW w:w="851" w:type="dxa"/>
            <w:tcBorders>
              <w:top w:val="nil"/>
              <w:left w:val="nil"/>
              <w:bottom w:val="single" w:sz="4" w:space="0" w:color="auto"/>
              <w:right w:val="single" w:sz="4" w:space="0" w:color="auto"/>
            </w:tcBorders>
            <w:shd w:val="clear" w:color="auto" w:fill="auto"/>
            <w:vAlign w:val="center"/>
          </w:tcPr>
          <w:p w14:paraId="4BE968E8" w14:textId="0533BCA3" w:rsidR="007927E6" w:rsidRPr="000857E6" w:rsidRDefault="007927E6" w:rsidP="000857E6">
            <w:pPr>
              <w:jc w:val="center"/>
              <w:rPr>
                <w:sz w:val="16"/>
                <w:szCs w:val="16"/>
              </w:rPr>
            </w:pPr>
            <w:r w:rsidRPr="000857E6">
              <w:rPr>
                <w:sz w:val="16"/>
                <w:szCs w:val="16"/>
              </w:rPr>
              <w:t>98,13</w:t>
            </w:r>
          </w:p>
        </w:tc>
        <w:tc>
          <w:tcPr>
            <w:tcW w:w="1933" w:type="dxa"/>
            <w:gridSpan w:val="2"/>
            <w:tcBorders>
              <w:left w:val="single" w:sz="4" w:space="0" w:color="auto"/>
            </w:tcBorders>
            <w:shd w:val="clear" w:color="auto" w:fill="auto"/>
            <w:vAlign w:val="center"/>
          </w:tcPr>
          <w:p w14:paraId="546A63DF" w14:textId="77777777" w:rsidR="007927E6" w:rsidRPr="000857E6" w:rsidRDefault="007927E6" w:rsidP="000857E6">
            <w:pPr>
              <w:rPr>
                <w:sz w:val="16"/>
                <w:szCs w:val="16"/>
              </w:rPr>
            </w:pPr>
          </w:p>
        </w:tc>
        <w:tc>
          <w:tcPr>
            <w:tcW w:w="1274" w:type="dxa"/>
            <w:gridSpan w:val="2"/>
            <w:shd w:val="clear" w:color="auto" w:fill="auto"/>
            <w:vAlign w:val="center"/>
          </w:tcPr>
          <w:p w14:paraId="108648D1" w14:textId="77777777" w:rsidR="007927E6" w:rsidRPr="000857E6" w:rsidRDefault="007927E6" w:rsidP="000857E6">
            <w:pPr>
              <w:rPr>
                <w:sz w:val="16"/>
                <w:szCs w:val="16"/>
              </w:rPr>
            </w:pPr>
          </w:p>
        </w:tc>
        <w:tc>
          <w:tcPr>
            <w:tcW w:w="1269" w:type="dxa"/>
            <w:gridSpan w:val="2"/>
            <w:shd w:val="clear" w:color="auto" w:fill="auto"/>
            <w:vAlign w:val="center"/>
          </w:tcPr>
          <w:p w14:paraId="0AA4357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8A50C1F" w14:textId="77777777" w:rsidR="007927E6" w:rsidRPr="000857E6" w:rsidRDefault="007927E6" w:rsidP="000857E6">
            <w:pPr>
              <w:rPr>
                <w:sz w:val="16"/>
                <w:szCs w:val="16"/>
              </w:rPr>
            </w:pPr>
          </w:p>
        </w:tc>
      </w:tr>
      <w:tr w:rsidR="007927E6" w:rsidRPr="000857E6" w14:paraId="57DCA90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9312E76" w14:textId="0666ED1F" w:rsidR="007927E6" w:rsidRPr="000857E6" w:rsidRDefault="007927E6" w:rsidP="000857E6">
            <w:pPr>
              <w:ind w:left="-108" w:right="-80"/>
              <w:jc w:val="center"/>
              <w:rPr>
                <w:sz w:val="16"/>
                <w:szCs w:val="16"/>
              </w:rPr>
            </w:pPr>
            <w:r w:rsidRPr="000857E6">
              <w:rPr>
                <w:sz w:val="16"/>
                <w:szCs w:val="16"/>
              </w:rPr>
              <w:t>3</w:t>
            </w:r>
          </w:p>
        </w:tc>
        <w:tc>
          <w:tcPr>
            <w:tcW w:w="1304" w:type="dxa"/>
            <w:gridSpan w:val="2"/>
            <w:tcBorders>
              <w:top w:val="nil"/>
              <w:left w:val="nil"/>
              <w:bottom w:val="single" w:sz="4" w:space="0" w:color="auto"/>
              <w:right w:val="single" w:sz="4" w:space="0" w:color="auto"/>
            </w:tcBorders>
            <w:shd w:val="clear" w:color="auto" w:fill="auto"/>
            <w:vAlign w:val="center"/>
          </w:tcPr>
          <w:p w14:paraId="56FD436D" w14:textId="5C013DC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ED067EA" w14:textId="20046AE9" w:rsidR="007927E6" w:rsidRPr="000857E6" w:rsidRDefault="007927E6" w:rsidP="000857E6">
            <w:pPr>
              <w:ind w:left="-108" w:right="-80"/>
              <w:rPr>
                <w:b/>
                <w:sz w:val="16"/>
                <w:szCs w:val="16"/>
              </w:rPr>
            </w:pPr>
            <w:r w:rsidRPr="000857E6">
              <w:rPr>
                <w:sz w:val="16"/>
                <w:szCs w:val="16"/>
              </w:rPr>
              <w:t>г. Сергиев Посад, ул. Московская, д. 14</w:t>
            </w:r>
          </w:p>
        </w:tc>
        <w:tc>
          <w:tcPr>
            <w:tcW w:w="879" w:type="dxa"/>
            <w:tcBorders>
              <w:top w:val="nil"/>
              <w:left w:val="nil"/>
              <w:bottom w:val="single" w:sz="4" w:space="0" w:color="auto"/>
              <w:right w:val="single" w:sz="4" w:space="0" w:color="auto"/>
            </w:tcBorders>
            <w:shd w:val="clear" w:color="auto" w:fill="auto"/>
            <w:vAlign w:val="center"/>
          </w:tcPr>
          <w:p w14:paraId="4C2F705F" w14:textId="0CFA83DA" w:rsidR="007927E6" w:rsidRPr="000857E6" w:rsidRDefault="007927E6" w:rsidP="000857E6">
            <w:pPr>
              <w:jc w:val="center"/>
              <w:rPr>
                <w:sz w:val="16"/>
                <w:szCs w:val="16"/>
              </w:rPr>
            </w:pPr>
            <w:r w:rsidRPr="000857E6">
              <w:rPr>
                <w:sz w:val="16"/>
                <w:szCs w:val="16"/>
              </w:rPr>
              <w:t>298,80</w:t>
            </w:r>
          </w:p>
        </w:tc>
        <w:tc>
          <w:tcPr>
            <w:tcW w:w="680" w:type="dxa"/>
            <w:tcBorders>
              <w:top w:val="nil"/>
              <w:left w:val="nil"/>
              <w:bottom w:val="single" w:sz="4" w:space="0" w:color="auto"/>
              <w:right w:val="single" w:sz="4" w:space="0" w:color="auto"/>
            </w:tcBorders>
            <w:shd w:val="clear" w:color="auto" w:fill="auto"/>
            <w:vAlign w:val="center"/>
          </w:tcPr>
          <w:p w14:paraId="52F6C9CC" w14:textId="1A30D44D"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60A8766B" w14:textId="56F9BD40"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39D3C282" w14:textId="73C41FB9"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0BD9D4B0" w14:textId="557F36FE"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EC12726" w14:textId="605C3A18" w:rsidR="007927E6" w:rsidRPr="000857E6" w:rsidRDefault="007927E6" w:rsidP="000857E6">
            <w:pPr>
              <w:jc w:val="center"/>
              <w:rPr>
                <w:sz w:val="16"/>
                <w:szCs w:val="16"/>
              </w:rPr>
            </w:pPr>
            <w:r w:rsidRPr="000857E6">
              <w:rPr>
                <w:sz w:val="16"/>
                <w:szCs w:val="16"/>
              </w:rPr>
              <w:t>298,80</w:t>
            </w:r>
          </w:p>
        </w:tc>
        <w:tc>
          <w:tcPr>
            <w:tcW w:w="879" w:type="dxa"/>
            <w:tcBorders>
              <w:top w:val="nil"/>
              <w:left w:val="nil"/>
              <w:bottom w:val="single" w:sz="4" w:space="0" w:color="auto"/>
              <w:right w:val="single" w:sz="4" w:space="0" w:color="auto"/>
            </w:tcBorders>
            <w:shd w:val="clear" w:color="auto" w:fill="auto"/>
            <w:vAlign w:val="center"/>
          </w:tcPr>
          <w:p w14:paraId="1307B406" w14:textId="695F6FCC" w:rsidR="007927E6" w:rsidRPr="000857E6" w:rsidRDefault="007927E6" w:rsidP="000857E6">
            <w:pPr>
              <w:jc w:val="center"/>
              <w:rPr>
                <w:sz w:val="16"/>
                <w:szCs w:val="16"/>
              </w:rPr>
            </w:pPr>
            <w:r w:rsidRPr="000857E6">
              <w:rPr>
                <w:sz w:val="16"/>
                <w:szCs w:val="16"/>
              </w:rPr>
              <w:t>240,39</w:t>
            </w:r>
          </w:p>
        </w:tc>
        <w:tc>
          <w:tcPr>
            <w:tcW w:w="851" w:type="dxa"/>
            <w:tcBorders>
              <w:top w:val="nil"/>
              <w:left w:val="nil"/>
              <w:bottom w:val="single" w:sz="4" w:space="0" w:color="auto"/>
              <w:right w:val="single" w:sz="4" w:space="0" w:color="auto"/>
            </w:tcBorders>
            <w:shd w:val="clear" w:color="auto" w:fill="auto"/>
            <w:vAlign w:val="center"/>
          </w:tcPr>
          <w:p w14:paraId="29920E24" w14:textId="6F10528F" w:rsidR="007927E6" w:rsidRPr="000857E6" w:rsidRDefault="007927E6" w:rsidP="000857E6">
            <w:pPr>
              <w:jc w:val="center"/>
              <w:rPr>
                <w:sz w:val="16"/>
                <w:szCs w:val="16"/>
              </w:rPr>
            </w:pPr>
            <w:r w:rsidRPr="000857E6">
              <w:rPr>
                <w:sz w:val="16"/>
                <w:szCs w:val="16"/>
              </w:rPr>
              <w:t>58,41</w:t>
            </w:r>
          </w:p>
        </w:tc>
        <w:tc>
          <w:tcPr>
            <w:tcW w:w="1933" w:type="dxa"/>
            <w:gridSpan w:val="2"/>
            <w:tcBorders>
              <w:left w:val="single" w:sz="4" w:space="0" w:color="auto"/>
            </w:tcBorders>
            <w:shd w:val="clear" w:color="auto" w:fill="auto"/>
            <w:vAlign w:val="center"/>
          </w:tcPr>
          <w:p w14:paraId="63354B40" w14:textId="77777777" w:rsidR="007927E6" w:rsidRPr="000857E6" w:rsidRDefault="007927E6" w:rsidP="000857E6">
            <w:pPr>
              <w:rPr>
                <w:sz w:val="16"/>
                <w:szCs w:val="16"/>
              </w:rPr>
            </w:pPr>
          </w:p>
        </w:tc>
        <w:tc>
          <w:tcPr>
            <w:tcW w:w="1274" w:type="dxa"/>
            <w:gridSpan w:val="2"/>
            <w:shd w:val="clear" w:color="auto" w:fill="auto"/>
            <w:vAlign w:val="center"/>
          </w:tcPr>
          <w:p w14:paraId="0E94BDBB" w14:textId="77777777" w:rsidR="007927E6" w:rsidRPr="000857E6" w:rsidRDefault="007927E6" w:rsidP="000857E6">
            <w:pPr>
              <w:rPr>
                <w:sz w:val="16"/>
                <w:szCs w:val="16"/>
              </w:rPr>
            </w:pPr>
          </w:p>
        </w:tc>
        <w:tc>
          <w:tcPr>
            <w:tcW w:w="1269" w:type="dxa"/>
            <w:gridSpan w:val="2"/>
            <w:shd w:val="clear" w:color="auto" w:fill="auto"/>
            <w:vAlign w:val="center"/>
          </w:tcPr>
          <w:p w14:paraId="7B3F5C7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8CC1208" w14:textId="77777777" w:rsidR="007927E6" w:rsidRPr="000857E6" w:rsidRDefault="007927E6" w:rsidP="000857E6">
            <w:pPr>
              <w:rPr>
                <w:sz w:val="16"/>
                <w:szCs w:val="16"/>
              </w:rPr>
            </w:pPr>
          </w:p>
        </w:tc>
      </w:tr>
      <w:tr w:rsidR="007927E6" w:rsidRPr="000857E6" w14:paraId="2AF4CFB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B11F6E" w14:textId="7CB11679" w:rsidR="007927E6" w:rsidRPr="000857E6" w:rsidRDefault="007927E6" w:rsidP="000857E6">
            <w:pPr>
              <w:ind w:left="-108" w:right="-80"/>
              <w:jc w:val="center"/>
              <w:rPr>
                <w:sz w:val="16"/>
                <w:szCs w:val="16"/>
              </w:rPr>
            </w:pPr>
            <w:r w:rsidRPr="000857E6">
              <w:rPr>
                <w:sz w:val="16"/>
                <w:szCs w:val="16"/>
              </w:rPr>
              <w:t>4</w:t>
            </w:r>
          </w:p>
        </w:tc>
        <w:tc>
          <w:tcPr>
            <w:tcW w:w="1304" w:type="dxa"/>
            <w:gridSpan w:val="2"/>
            <w:tcBorders>
              <w:top w:val="nil"/>
              <w:left w:val="nil"/>
              <w:bottom w:val="single" w:sz="4" w:space="0" w:color="auto"/>
              <w:right w:val="single" w:sz="4" w:space="0" w:color="auto"/>
            </w:tcBorders>
            <w:shd w:val="clear" w:color="auto" w:fill="auto"/>
            <w:vAlign w:val="center"/>
          </w:tcPr>
          <w:p w14:paraId="2AB65273" w14:textId="210A49F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90F7C54" w14:textId="01D309F9" w:rsidR="007927E6" w:rsidRPr="000857E6" w:rsidRDefault="007927E6" w:rsidP="000857E6">
            <w:pPr>
              <w:ind w:left="-108" w:right="-80"/>
              <w:rPr>
                <w:b/>
                <w:sz w:val="16"/>
                <w:szCs w:val="16"/>
              </w:rPr>
            </w:pPr>
            <w:r w:rsidRPr="000857E6">
              <w:rPr>
                <w:sz w:val="16"/>
                <w:szCs w:val="16"/>
              </w:rPr>
              <w:t>г. Сергиев Посад, ул. Школьная, д. 17</w:t>
            </w:r>
          </w:p>
        </w:tc>
        <w:tc>
          <w:tcPr>
            <w:tcW w:w="879" w:type="dxa"/>
            <w:tcBorders>
              <w:top w:val="nil"/>
              <w:left w:val="nil"/>
              <w:bottom w:val="single" w:sz="4" w:space="0" w:color="auto"/>
              <w:right w:val="single" w:sz="4" w:space="0" w:color="auto"/>
            </w:tcBorders>
            <w:shd w:val="clear" w:color="auto" w:fill="auto"/>
            <w:vAlign w:val="center"/>
          </w:tcPr>
          <w:p w14:paraId="0221734B" w14:textId="5E0A94A4" w:rsidR="007927E6" w:rsidRPr="000857E6" w:rsidRDefault="007927E6" w:rsidP="000857E6">
            <w:pPr>
              <w:jc w:val="center"/>
              <w:rPr>
                <w:sz w:val="16"/>
                <w:szCs w:val="16"/>
              </w:rPr>
            </w:pPr>
            <w:r w:rsidRPr="000857E6">
              <w:rPr>
                <w:sz w:val="16"/>
                <w:szCs w:val="16"/>
              </w:rPr>
              <w:t>437,80</w:t>
            </w:r>
          </w:p>
        </w:tc>
        <w:tc>
          <w:tcPr>
            <w:tcW w:w="680" w:type="dxa"/>
            <w:tcBorders>
              <w:top w:val="nil"/>
              <w:left w:val="nil"/>
              <w:bottom w:val="single" w:sz="4" w:space="0" w:color="auto"/>
              <w:right w:val="single" w:sz="4" w:space="0" w:color="auto"/>
            </w:tcBorders>
            <w:shd w:val="clear" w:color="auto" w:fill="auto"/>
            <w:vAlign w:val="center"/>
          </w:tcPr>
          <w:p w14:paraId="5850B061" w14:textId="19F3CAD6" w:rsidR="007927E6" w:rsidRPr="000857E6" w:rsidRDefault="007927E6" w:rsidP="000857E6">
            <w:pPr>
              <w:jc w:val="center"/>
              <w:rPr>
                <w:sz w:val="16"/>
                <w:szCs w:val="16"/>
              </w:rPr>
            </w:pPr>
            <w:r w:rsidRPr="000857E6">
              <w:rPr>
                <w:sz w:val="16"/>
                <w:szCs w:val="16"/>
              </w:rPr>
              <w:t>25</w:t>
            </w:r>
          </w:p>
        </w:tc>
        <w:tc>
          <w:tcPr>
            <w:tcW w:w="536" w:type="dxa"/>
            <w:tcBorders>
              <w:top w:val="nil"/>
              <w:left w:val="nil"/>
              <w:bottom w:val="single" w:sz="4" w:space="0" w:color="auto"/>
              <w:right w:val="single" w:sz="4" w:space="0" w:color="auto"/>
            </w:tcBorders>
            <w:shd w:val="clear" w:color="auto" w:fill="auto"/>
            <w:vAlign w:val="center"/>
          </w:tcPr>
          <w:p w14:paraId="2A8B528F" w14:textId="32F157B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3DEAEFD9" w14:textId="790D4E4A"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9001EA3" w14:textId="16653531"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14A44602" w14:textId="42E9B95B" w:rsidR="007927E6" w:rsidRPr="000857E6" w:rsidRDefault="007927E6" w:rsidP="000857E6">
            <w:pPr>
              <w:jc w:val="center"/>
              <w:rPr>
                <w:sz w:val="16"/>
                <w:szCs w:val="16"/>
              </w:rPr>
            </w:pPr>
            <w:r w:rsidRPr="000857E6">
              <w:rPr>
                <w:sz w:val="16"/>
                <w:szCs w:val="16"/>
              </w:rPr>
              <w:t>437,80</w:t>
            </w:r>
          </w:p>
        </w:tc>
        <w:tc>
          <w:tcPr>
            <w:tcW w:w="879" w:type="dxa"/>
            <w:tcBorders>
              <w:top w:val="nil"/>
              <w:left w:val="nil"/>
              <w:bottom w:val="single" w:sz="4" w:space="0" w:color="auto"/>
              <w:right w:val="single" w:sz="4" w:space="0" w:color="auto"/>
            </w:tcBorders>
            <w:shd w:val="clear" w:color="auto" w:fill="auto"/>
            <w:vAlign w:val="center"/>
          </w:tcPr>
          <w:p w14:paraId="7D1E78B0" w14:textId="7DAA149D" w:rsidR="007927E6" w:rsidRPr="000857E6" w:rsidRDefault="007927E6" w:rsidP="000857E6">
            <w:pPr>
              <w:jc w:val="center"/>
              <w:rPr>
                <w:sz w:val="16"/>
                <w:szCs w:val="16"/>
              </w:rPr>
            </w:pPr>
            <w:r w:rsidRPr="000857E6">
              <w:rPr>
                <w:sz w:val="16"/>
                <w:szCs w:val="16"/>
              </w:rPr>
              <w:t>261,90</w:t>
            </w:r>
          </w:p>
        </w:tc>
        <w:tc>
          <w:tcPr>
            <w:tcW w:w="851" w:type="dxa"/>
            <w:tcBorders>
              <w:top w:val="nil"/>
              <w:left w:val="nil"/>
              <w:bottom w:val="single" w:sz="4" w:space="0" w:color="auto"/>
              <w:right w:val="single" w:sz="4" w:space="0" w:color="auto"/>
            </w:tcBorders>
            <w:shd w:val="clear" w:color="auto" w:fill="auto"/>
            <w:vAlign w:val="center"/>
          </w:tcPr>
          <w:p w14:paraId="15090076" w14:textId="0C08C598" w:rsidR="007927E6" w:rsidRPr="000857E6" w:rsidRDefault="007927E6" w:rsidP="000857E6">
            <w:pPr>
              <w:jc w:val="center"/>
              <w:rPr>
                <w:sz w:val="16"/>
                <w:szCs w:val="16"/>
              </w:rPr>
            </w:pPr>
            <w:r w:rsidRPr="000857E6">
              <w:rPr>
                <w:sz w:val="16"/>
                <w:szCs w:val="16"/>
              </w:rPr>
              <w:t>175,90</w:t>
            </w:r>
          </w:p>
        </w:tc>
        <w:tc>
          <w:tcPr>
            <w:tcW w:w="1933" w:type="dxa"/>
            <w:gridSpan w:val="2"/>
            <w:tcBorders>
              <w:left w:val="single" w:sz="4" w:space="0" w:color="auto"/>
            </w:tcBorders>
            <w:shd w:val="clear" w:color="auto" w:fill="auto"/>
            <w:vAlign w:val="center"/>
          </w:tcPr>
          <w:p w14:paraId="1563608C" w14:textId="77777777" w:rsidR="007927E6" w:rsidRPr="000857E6" w:rsidRDefault="007927E6" w:rsidP="000857E6">
            <w:pPr>
              <w:rPr>
                <w:sz w:val="16"/>
                <w:szCs w:val="16"/>
              </w:rPr>
            </w:pPr>
          </w:p>
        </w:tc>
        <w:tc>
          <w:tcPr>
            <w:tcW w:w="1274" w:type="dxa"/>
            <w:gridSpan w:val="2"/>
            <w:shd w:val="clear" w:color="auto" w:fill="auto"/>
            <w:vAlign w:val="center"/>
          </w:tcPr>
          <w:p w14:paraId="207B9EBF" w14:textId="77777777" w:rsidR="007927E6" w:rsidRPr="000857E6" w:rsidRDefault="007927E6" w:rsidP="000857E6">
            <w:pPr>
              <w:rPr>
                <w:sz w:val="16"/>
                <w:szCs w:val="16"/>
              </w:rPr>
            </w:pPr>
          </w:p>
        </w:tc>
        <w:tc>
          <w:tcPr>
            <w:tcW w:w="1269" w:type="dxa"/>
            <w:gridSpan w:val="2"/>
            <w:shd w:val="clear" w:color="auto" w:fill="auto"/>
            <w:vAlign w:val="center"/>
          </w:tcPr>
          <w:p w14:paraId="4185CE9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45536274" w14:textId="77777777" w:rsidR="007927E6" w:rsidRPr="000857E6" w:rsidRDefault="007927E6" w:rsidP="000857E6">
            <w:pPr>
              <w:rPr>
                <w:sz w:val="16"/>
                <w:szCs w:val="16"/>
              </w:rPr>
            </w:pPr>
          </w:p>
        </w:tc>
      </w:tr>
      <w:tr w:rsidR="007927E6" w:rsidRPr="000857E6" w14:paraId="54C66CCF"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E88962D" w14:textId="25BF0335" w:rsidR="007927E6" w:rsidRPr="000857E6" w:rsidRDefault="007927E6" w:rsidP="000857E6">
            <w:pPr>
              <w:ind w:left="-108" w:right="-80"/>
              <w:jc w:val="center"/>
              <w:rPr>
                <w:sz w:val="16"/>
                <w:szCs w:val="16"/>
              </w:rPr>
            </w:pPr>
            <w:r w:rsidRPr="000857E6">
              <w:rPr>
                <w:sz w:val="16"/>
                <w:szCs w:val="16"/>
              </w:rPr>
              <w:t>5</w:t>
            </w:r>
          </w:p>
        </w:tc>
        <w:tc>
          <w:tcPr>
            <w:tcW w:w="1304" w:type="dxa"/>
            <w:gridSpan w:val="2"/>
            <w:tcBorders>
              <w:top w:val="nil"/>
              <w:left w:val="nil"/>
              <w:bottom w:val="single" w:sz="4" w:space="0" w:color="auto"/>
              <w:right w:val="single" w:sz="4" w:space="0" w:color="auto"/>
            </w:tcBorders>
            <w:shd w:val="clear" w:color="auto" w:fill="auto"/>
            <w:vAlign w:val="center"/>
          </w:tcPr>
          <w:p w14:paraId="690223D0" w14:textId="67D49F3B"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28F5FF43" w14:textId="4F8BD9CF" w:rsidR="007927E6" w:rsidRPr="000857E6" w:rsidRDefault="007927E6" w:rsidP="000857E6">
            <w:pPr>
              <w:ind w:left="-108" w:right="-80"/>
              <w:rPr>
                <w:b/>
                <w:sz w:val="16"/>
                <w:szCs w:val="16"/>
              </w:rPr>
            </w:pPr>
            <w:r w:rsidRPr="000857E6">
              <w:rPr>
                <w:sz w:val="16"/>
                <w:szCs w:val="16"/>
              </w:rPr>
              <w:t>г. Сергиев Посад, ул. Школьная, д. 19</w:t>
            </w:r>
          </w:p>
        </w:tc>
        <w:tc>
          <w:tcPr>
            <w:tcW w:w="879" w:type="dxa"/>
            <w:tcBorders>
              <w:top w:val="nil"/>
              <w:left w:val="nil"/>
              <w:bottom w:val="single" w:sz="4" w:space="0" w:color="auto"/>
              <w:right w:val="single" w:sz="4" w:space="0" w:color="auto"/>
            </w:tcBorders>
            <w:shd w:val="clear" w:color="auto" w:fill="auto"/>
            <w:vAlign w:val="center"/>
          </w:tcPr>
          <w:p w14:paraId="004E68B0" w14:textId="1A67FACC" w:rsidR="007927E6" w:rsidRPr="000857E6" w:rsidRDefault="007927E6" w:rsidP="000857E6">
            <w:pPr>
              <w:jc w:val="center"/>
              <w:rPr>
                <w:sz w:val="16"/>
                <w:szCs w:val="16"/>
              </w:rPr>
            </w:pPr>
            <w:r w:rsidRPr="000857E6">
              <w:rPr>
                <w:sz w:val="16"/>
                <w:szCs w:val="16"/>
              </w:rPr>
              <w:t>561,31</w:t>
            </w:r>
          </w:p>
        </w:tc>
        <w:tc>
          <w:tcPr>
            <w:tcW w:w="680" w:type="dxa"/>
            <w:tcBorders>
              <w:top w:val="nil"/>
              <w:left w:val="nil"/>
              <w:bottom w:val="single" w:sz="4" w:space="0" w:color="auto"/>
              <w:right w:val="single" w:sz="4" w:space="0" w:color="auto"/>
            </w:tcBorders>
            <w:shd w:val="clear" w:color="auto" w:fill="auto"/>
            <w:vAlign w:val="center"/>
          </w:tcPr>
          <w:p w14:paraId="5B12D604" w14:textId="6B1DC95C" w:rsidR="007927E6" w:rsidRPr="000857E6" w:rsidRDefault="007927E6" w:rsidP="000857E6">
            <w:pPr>
              <w:jc w:val="center"/>
              <w:rPr>
                <w:sz w:val="16"/>
                <w:szCs w:val="16"/>
              </w:rPr>
            </w:pPr>
            <w:r w:rsidRPr="000857E6">
              <w:rPr>
                <w:sz w:val="16"/>
                <w:szCs w:val="16"/>
              </w:rPr>
              <w:t>29</w:t>
            </w:r>
          </w:p>
        </w:tc>
        <w:tc>
          <w:tcPr>
            <w:tcW w:w="536" w:type="dxa"/>
            <w:tcBorders>
              <w:top w:val="nil"/>
              <w:left w:val="nil"/>
              <w:bottom w:val="single" w:sz="4" w:space="0" w:color="auto"/>
              <w:right w:val="single" w:sz="4" w:space="0" w:color="auto"/>
            </w:tcBorders>
            <w:shd w:val="clear" w:color="auto" w:fill="auto"/>
            <w:vAlign w:val="center"/>
          </w:tcPr>
          <w:p w14:paraId="7CA94C7D" w14:textId="7B6C8E14"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05E85B5D" w14:textId="4FF96168" w:rsidR="007927E6" w:rsidRPr="000857E6" w:rsidRDefault="007927E6" w:rsidP="000857E6">
            <w:pPr>
              <w:jc w:val="center"/>
              <w:rPr>
                <w:sz w:val="16"/>
                <w:szCs w:val="16"/>
              </w:rPr>
            </w:pPr>
            <w:r w:rsidRPr="000857E6">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3E05AD51" w14:textId="75D2A51C"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7AD6CE8B" w14:textId="1BE46F1D" w:rsidR="007927E6" w:rsidRPr="000857E6" w:rsidRDefault="007927E6" w:rsidP="000857E6">
            <w:pPr>
              <w:jc w:val="center"/>
              <w:rPr>
                <w:sz w:val="16"/>
                <w:szCs w:val="16"/>
              </w:rPr>
            </w:pPr>
            <w:r w:rsidRPr="000857E6">
              <w:rPr>
                <w:sz w:val="16"/>
                <w:szCs w:val="16"/>
              </w:rPr>
              <w:t>561,31</w:t>
            </w:r>
          </w:p>
        </w:tc>
        <w:tc>
          <w:tcPr>
            <w:tcW w:w="879" w:type="dxa"/>
            <w:tcBorders>
              <w:top w:val="nil"/>
              <w:left w:val="nil"/>
              <w:bottom w:val="single" w:sz="4" w:space="0" w:color="auto"/>
              <w:right w:val="single" w:sz="4" w:space="0" w:color="auto"/>
            </w:tcBorders>
            <w:shd w:val="clear" w:color="auto" w:fill="auto"/>
            <w:vAlign w:val="center"/>
          </w:tcPr>
          <w:p w14:paraId="1DBEADB3" w14:textId="585FC4B7" w:rsidR="007927E6" w:rsidRPr="000857E6" w:rsidRDefault="007927E6" w:rsidP="000857E6">
            <w:pPr>
              <w:jc w:val="center"/>
              <w:rPr>
                <w:sz w:val="16"/>
                <w:szCs w:val="16"/>
              </w:rPr>
            </w:pPr>
            <w:r w:rsidRPr="000857E6">
              <w:rPr>
                <w:sz w:val="16"/>
                <w:szCs w:val="16"/>
              </w:rPr>
              <w:t>420,07</w:t>
            </w:r>
          </w:p>
        </w:tc>
        <w:tc>
          <w:tcPr>
            <w:tcW w:w="851" w:type="dxa"/>
            <w:tcBorders>
              <w:top w:val="nil"/>
              <w:left w:val="nil"/>
              <w:bottom w:val="single" w:sz="4" w:space="0" w:color="auto"/>
              <w:right w:val="single" w:sz="4" w:space="0" w:color="auto"/>
            </w:tcBorders>
            <w:shd w:val="clear" w:color="auto" w:fill="auto"/>
            <w:vAlign w:val="center"/>
          </w:tcPr>
          <w:p w14:paraId="371A619A" w14:textId="454E559C" w:rsidR="007927E6" w:rsidRPr="000857E6" w:rsidRDefault="007927E6" w:rsidP="000857E6">
            <w:pPr>
              <w:jc w:val="center"/>
              <w:rPr>
                <w:sz w:val="16"/>
                <w:szCs w:val="16"/>
              </w:rPr>
            </w:pPr>
            <w:r w:rsidRPr="000857E6">
              <w:rPr>
                <w:sz w:val="16"/>
                <w:szCs w:val="16"/>
              </w:rPr>
              <w:t>141,24</w:t>
            </w:r>
          </w:p>
        </w:tc>
        <w:tc>
          <w:tcPr>
            <w:tcW w:w="1933" w:type="dxa"/>
            <w:gridSpan w:val="2"/>
            <w:tcBorders>
              <w:left w:val="single" w:sz="4" w:space="0" w:color="auto"/>
            </w:tcBorders>
            <w:shd w:val="clear" w:color="auto" w:fill="auto"/>
            <w:vAlign w:val="center"/>
          </w:tcPr>
          <w:p w14:paraId="0A1F25EB" w14:textId="77777777" w:rsidR="007927E6" w:rsidRPr="000857E6" w:rsidRDefault="007927E6" w:rsidP="000857E6">
            <w:pPr>
              <w:rPr>
                <w:sz w:val="16"/>
                <w:szCs w:val="16"/>
              </w:rPr>
            </w:pPr>
          </w:p>
        </w:tc>
        <w:tc>
          <w:tcPr>
            <w:tcW w:w="1274" w:type="dxa"/>
            <w:gridSpan w:val="2"/>
            <w:shd w:val="clear" w:color="auto" w:fill="auto"/>
            <w:vAlign w:val="center"/>
          </w:tcPr>
          <w:p w14:paraId="67FE5B18" w14:textId="77777777" w:rsidR="007927E6" w:rsidRPr="000857E6" w:rsidRDefault="007927E6" w:rsidP="000857E6">
            <w:pPr>
              <w:rPr>
                <w:sz w:val="16"/>
                <w:szCs w:val="16"/>
              </w:rPr>
            </w:pPr>
          </w:p>
        </w:tc>
        <w:tc>
          <w:tcPr>
            <w:tcW w:w="1269" w:type="dxa"/>
            <w:gridSpan w:val="2"/>
            <w:shd w:val="clear" w:color="auto" w:fill="auto"/>
            <w:vAlign w:val="center"/>
          </w:tcPr>
          <w:p w14:paraId="23F9A6C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B80BC59" w14:textId="77777777" w:rsidR="007927E6" w:rsidRPr="000857E6" w:rsidRDefault="007927E6" w:rsidP="000857E6">
            <w:pPr>
              <w:rPr>
                <w:sz w:val="16"/>
                <w:szCs w:val="16"/>
              </w:rPr>
            </w:pPr>
          </w:p>
        </w:tc>
      </w:tr>
      <w:tr w:rsidR="007927E6" w:rsidRPr="000857E6" w14:paraId="25CBCD23"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F268F5C" w14:textId="00C2D24D" w:rsidR="007927E6" w:rsidRPr="000857E6" w:rsidRDefault="007927E6" w:rsidP="000857E6">
            <w:pPr>
              <w:ind w:left="-108" w:right="-80"/>
              <w:jc w:val="center"/>
              <w:rPr>
                <w:sz w:val="16"/>
                <w:szCs w:val="16"/>
              </w:rPr>
            </w:pPr>
            <w:r w:rsidRPr="000857E6">
              <w:rPr>
                <w:sz w:val="16"/>
                <w:szCs w:val="16"/>
              </w:rPr>
              <w:t>6</w:t>
            </w:r>
          </w:p>
        </w:tc>
        <w:tc>
          <w:tcPr>
            <w:tcW w:w="1304" w:type="dxa"/>
            <w:gridSpan w:val="2"/>
            <w:tcBorders>
              <w:top w:val="nil"/>
              <w:left w:val="nil"/>
              <w:bottom w:val="single" w:sz="4" w:space="0" w:color="auto"/>
              <w:right w:val="single" w:sz="4" w:space="0" w:color="auto"/>
            </w:tcBorders>
            <w:shd w:val="clear" w:color="auto" w:fill="auto"/>
            <w:vAlign w:val="center"/>
          </w:tcPr>
          <w:p w14:paraId="3C9EE6B7" w14:textId="29C1440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556669B" w14:textId="23CE0519" w:rsidR="007927E6" w:rsidRPr="000857E6" w:rsidRDefault="007927E6" w:rsidP="000857E6">
            <w:pPr>
              <w:ind w:left="-108" w:right="-80"/>
              <w:rPr>
                <w:b/>
                <w:sz w:val="16"/>
                <w:szCs w:val="16"/>
              </w:rPr>
            </w:pPr>
            <w:r w:rsidRPr="000857E6">
              <w:rPr>
                <w:sz w:val="16"/>
                <w:szCs w:val="16"/>
              </w:rPr>
              <w:t>г. Сергиев Посад, ул. Куликова, д. 18</w:t>
            </w:r>
          </w:p>
        </w:tc>
        <w:tc>
          <w:tcPr>
            <w:tcW w:w="879" w:type="dxa"/>
            <w:tcBorders>
              <w:top w:val="nil"/>
              <w:left w:val="nil"/>
              <w:bottom w:val="single" w:sz="4" w:space="0" w:color="auto"/>
              <w:right w:val="single" w:sz="4" w:space="0" w:color="auto"/>
            </w:tcBorders>
            <w:shd w:val="clear" w:color="auto" w:fill="auto"/>
            <w:vAlign w:val="center"/>
          </w:tcPr>
          <w:p w14:paraId="6EAB2C43" w14:textId="5679E894" w:rsidR="007927E6" w:rsidRPr="000857E6" w:rsidRDefault="007927E6" w:rsidP="000857E6">
            <w:pPr>
              <w:jc w:val="center"/>
              <w:rPr>
                <w:sz w:val="16"/>
                <w:szCs w:val="16"/>
              </w:rPr>
            </w:pPr>
            <w:r w:rsidRPr="000857E6">
              <w:rPr>
                <w:sz w:val="16"/>
                <w:szCs w:val="16"/>
              </w:rPr>
              <w:t>341,10</w:t>
            </w:r>
          </w:p>
        </w:tc>
        <w:tc>
          <w:tcPr>
            <w:tcW w:w="680" w:type="dxa"/>
            <w:tcBorders>
              <w:top w:val="nil"/>
              <w:left w:val="nil"/>
              <w:bottom w:val="single" w:sz="4" w:space="0" w:color="auto"/>
              <w:right w:val="single" w:sz="4" w:space="0" w:color="auto"/>
            </w:tcBorders>
            <w:shd w:val="clear" w:color="auto" w:fill="auto"/>
            <w:vAlign w:val="center"/>
          </w:tcPr>
          <w:p w14:paraId="37CDEC05" w14:textId="2C30CD94" w:rsidR="007927E6" w:rsidRPr="000857E6" w:rsidRDefault="007927E6" w:rsidP="000857E6">
            <w:pPr>
              <w:jc w:val="center"/>
              <w:rPr>
                <w:sz w:val="16"/>
                <w:szCs w:val="16"/>
              </w:rPr>
            </w:pPr>
            <w:r w:rsidRPr="000857E6">
              <w:rPr>
                <w:sz w:val="16"/>
                <w:szCs w:val="16"/>
              </w:rPr>
              <w:t>24</w:t>
            </w:r>
          </w:p>
        </w:tc>
        <w:tc>
          <w:tcPr>
            <w:tcW w:w="536" w:type="dxa"/>
            <w:tcBorders>
              <w:top w:val="nil"/>
              <w:left w:val="nil"/>
              <w:bottom w:val="single" w:sz="4" w:space="0" w:color="auto"/>
              <w:right w:val="single" w:sz="4" w:space="0" w:color="auto"/>
            </w:tcBorders>
            <w:shd w:val="clear" w:color="auto" w:fill="auto"/>
            <w:vAlign w:val="center"/>
          </w:tcPr>
          <w:p w14:paraId="71E44206" w14:textId="564C8F15"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5CC5C196" w14:textId="4BB951C3"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29A0766E" w14:textId="6B7792BE"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0BEC12C3" w14:textId="36D9590B" w:rsidR="007927E6" w:rsidRPr="000857E6" w:rsidRDefault="007927E6" w:rsidP="000857E6">
            <w:pPr>
              <w:jc w:val="center"/>
              <w:rPr>
                <w:sz w:val="16"/>
                <w:szCs w:val="16"/>
              </w:rPr>
            </w:pPr>
            <w:r w:rsidRPr="000857E6">
              <w:rPr>
                <w:sz w:val="16"/>
                <w:szCs w:val="16"/>
              </w:rPr>
              <w:t>341,10</w:t>
            </w:r>
          </w:p>
        </w:tc>
        <w:tc>
          <w:tcPr>
            <w:tcW w:w="879" w:type="dxa"/>
            <w:tcBorders>
              <w:top w:val="nil"/>
              <w:left w:val="nil"/>
              <w:bottom w:val="single" w:sz="4" w:space="0" w:color="auto"/>
              <w:right w:val="single" w:sz="4" w:space="0" w:color="auto"/>
            </w:tcBorders>
            <w:shd w:val="clear" w:color="auto" w:fill="auto"/>
            <w:vAlign w:val="center"/>
          </w:tcPr>
          <w:p w14:paraId="7A986A2D" w14:textId="01EC66D8" w:rsidR="007927E6" w:rsidRPr="000857E6" w:rsidRDefault="007927E6" w:rsidP="000857E6">
            <w:pPr>
              <w:jc w:val="center"/>
              <w:rPr>
                <w:sz w:val="16"/>
                <w:szCs w:val="16"/>
              </w:rPr>
            </w:pPr>
            <w:r w:rsidRPr="000857E6">
              <w:rPr>
                <w:sz w:val="16"/>
                <w:szCs w:val="16"/>
              </w:rPr>
              <w:t>229,37</w:t>
            </w:r>
          </w:p>
        </w:tc>
        <w:tc>
          <w:tcPr>
            <w:tcW w:w="851" w:type="dxa"/>
            <w:tcBorders>
              <w:top w:val="nil"/>
              <w:left w:val="nil"/>
              <w:bottom w:val="single" w:sz="4" w:space="0" w:color="auto"/>
              <w:right w:val="single" w:sz="4" w:space="0" w:color="auto"/>
            </w:tcBorders>
            <w:shd w:val="clear" w:color="auto" w:fill="auto"/>
            <w:vAlign w:val="center"/>
          </w:tcPr>
          <w:p w14:paraId="442E280C" w14:textId="4F877282" w:rsidR="007927E6" w:rsidRPr="000857E6" w:rsidRDefault="007927E6" w:rsidP="000857E6">
            <w:pPr>
              <w:jc w:val="center"/>
              <w:rPr>
                <w:sz w:val="16"/>
                <w:szCs w:val="16"/>
              </w:rPr>
            </w:pPr>
            <w:r w:rsidRPr="000857E6">
              <w:rPr>
                <w:sz w:val="16"/>
                <w:szCs w:val="16"/>
              </w:rPr>
              <w:t>111,73</w:t>
            </w:r>
          </w:p>
        </w:tc>
        <w:tc>
          <w:tcPr>
            <w:tcW w:w="1933" w:type="dxa"/>
            <w:gridSpan w:val="2"/>
            <w:tcBorders>
              <w:left w:val="single" w:sz="4" w:space="0" w:color="auto"/>
            </w:tcBorders>
            <w:shd w:val="clear" w:color="auto" w:fill="auto"/>
            <w:vAlign w:val="center"/>
          </w:tcPr>
          <w:p w14:paraId="39C33D2F" w14:textId="77777777" w:rsidR="007927E6" w:rsidRPr="000857E6" w:rsidRDefault="007927E6" w:rsidP="000857E6">
            <w:pPr>
              <w:rPr>
                <w:sz w:val="16"/>
                <w:szCs w:val="16"/>
              </w:rPr>
            </w:pPr>
          </w:p>
        </w:tc>
        <w:tc>
          <w:tcPr>
            <w:tcW w:w="1274" w:type="dxa"/>
            <w:gridSpan w:val="2"/>
            <w:shd w:val="clear" w:color="auto" w:fill="auto"/>
            <w:vAlign w:val="center"/>
          </w:tcPr>
          <w:p w14:paraId="120F1256" w14:textId="77777777" w:rsidR="007927E6" w:rsidRPr="000857E6" w:rsidRDefault="007927E6" w:rsidP="000857E6">
            <w:pPr>
              <w:rPr>
                <w:sz w:val="16"/>
                <w:szCs w:val="16"/>
              </w:rPr>
            </w:pPr>
          </w:p>
        </w:tc>
        <w:tc>
          <w:tcPr>
            <w:tcW w:w="1269" w:type="dxa"/>
            <w:gridSpan w:val="2"/>
            <w:shd w:val="clear" w:color="auto" w:fill="auto"/>
            <w:vAlign w:val="center"/>
          </w:tcPr>
          <w:p w14:paraId="673F340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EBCA325" w14:textId="77777777" w:rsidR="007927E6" w:rsidRPr="000857E6" w:rsidRDefault="007927E6" w:rsidP="000857E6">
            <w:pPr>
              <w:rPr>
                <w:sz w:val="16"/>
                <w:szCs w:val="16"/>
              </w:rPr>
            </w:pPr>
          </w:p>
        </w:tc>
      </w:tr>
      <w:tr w:rsidR="007927E6" w:rsidRPr="000857E6" w14:paraId="1A79676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CADDF4" w14:textId="44081D27" w:rsidR="007927E6" w:rsidRPr="000857E6" w:rsidRDefault="007927E6" w:rsidP="000857E6">
            <w:pPr>
              <w:ind w:left="-108" w:right="-80"/>
              <w:jc w:val="center"/>
              <w:rPr>
                <w:sz w:val="16"/>
                <w:szCs w:val="16"/>
              </w:rPr>
            </w:pPr>
            <w:r w:rsidRPr="000857E6">
              <w:rPr>
                <w:sz w:val="16"/>
                <w:szCs w:val="16"/>
              </w:rPr>
              <w:t>7</w:t>
            </w:r>
          </w:p>
        </w:tc>
        <w:tc>
          <w:tcPr>
            <w:tcW w:w="1304" w:type="dxa"/>
            <w:gridSpan w:val="2"/>
            <w:tcBorders>
              <w:top w:val="nil"/>
              <w:left w:val="nil"/>
              <w:bottom w:val="single" w:sz="4" w:space="0" w:color="auto"/>
              <w:right w:val="single" w:sz="4" w:space="0" w:color="auto"/>
            </w:tcBorders>
            <w:shd w:val="clear" w:color="auto" w:fill="auto"/>
            <w:vAlign w:val="center"/>
          </w:tcPr>
          <w:p w14:paraId="32A4E1C1" w14:textId="43FFB6E5"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59B1B98C" w14:textId="746B75EB" w:rsidR="007927E6" w:rsidRPr="000857E6" w:rsidRDefault="007927E6" w:rsidP="000857E6">
            <w:pPr>
              <w:ind w:left="-108" w:right="-80"/>
              <w:rPr>
                <w:b/>
                <w:sz w:val="16"/>
                <w:szCs w:val="16"/>
              </w:rPr>
            </w:pPr>
            <w:r w:rsidRPr="000857E6">
              <w:rPr>
                <w:sz w:val="16"/>
                <w:szCs w:val="16"/>
              </w:rPr>
              <w:t>г. Сергиев Посад, д. Наугольное, д. 99</w:t>
            </w:r>
          </w:p>
        </w:tc>
        <w:tc>
          <w:tcPr>
            <w:tcW w:w="879" w:type="dxa"/>
            <w:tcBorders>
              <w:top w:val="nil"/>
              <w:left w:val="nil"/>
              <w:bottom w:val="single" w:sz="4" w:space="0" w:color="auto"/>
              <w:right w:val="single" w:sz="4" w:space="0" w:color="auto"/>
            </w:tcBorders>
            <w:shd w:val="clear" w:color="auto" w:fill="auto"/>
            <w:vAlign w:val="center"/>
          </w:tcPr>
          <w:p w14:paraId="12281CE2" w14:textId="2A9C87A7" w:rsidR="007927E6" w:rsidRPr="000857E6" w:rsidRDefault="007927E6" w:rsidP="000857E6">
            <w:pPr>
              <w:jc w:val="center"/>
              <w:rPr>
                <w:sz w:val="16"/>
                <w:szCs w:val="16"/>
              </w:rPr>
            </w:pPr>
            <w:r w:rsidRPr="000857E6">
              <w:rPr>
                <w:sz w:val="16"/>
                <w:szCs w:val="16"/>
              </w:rPr>
              <w:t>44,60</w:t>
            </w:r>
          </w:p>
        </w:tc>
        <w:tc>
          <w:tcPr>
            <w:tcW w:w="680" w:type="dxa"/>
            <w:tcBorders>
              <w:top w:val="nil"/>
              <w:left w:val="nil"/>
              <w:bottom w:val="single" w:sz="4" w:space="0" w:color="auto"/>
              <w:right w:val="single" w:sz="4" w:space="0" w:color="auto"/>
            </w:tcBorders>
            <w:shd w:val="clear" w:color="auto" w:fill="auto"/>
            <w:vAlign w:val="center"/>
          </w:tcPr>
          <w:p w14:paraId="27E8C898" w14:textId="53E79514"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2864356E" w14:textId="526726BE"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27627802" w14:textId="5047C5DE"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07A29D4D" w14:textId="569FF7B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04794BC6" w14:textId="72CED00B" w:rsidR="007927E6" w:rsidRPr="000857E6" w:rsidRDefault="007927E6" w:rsidP="000857E6">
            <w:pPr>
              <w:jc w:val="center"/>
              <w:rPr>
                <w:sz w:val="16"/>
                <w:szCs w:val="16"/>
              </w:rPr>
            </w:pPr>
            <w:r w:rsidRPr="000857E6">
              <w:rPr>
                <w:sz w:val="16"/>
                <w:szCs w:val="16"/>
              </w:rPr>
              <w:t>44,60</w:t>
            </w:r>
          </w:p>
        </w:tc>
        <w:tc>
          <w:tcPr>
            <w:tcW w:w="879" w:type="dxa"/>
            <w:tcBorders>
              <w:top w:val="nil"/>
              <w:left w:val="nil"/>
              <w:bottom w:val="single" w:sz="4" w:space="0" w:color="auto"/>
              <w:right w:val="single" w:sz="4" w:space="0" w:color="auto"/>
            </w:tcBorders>
            <w:shd w:val="clear" w:color="auto" w:fill="auto"/>
            <w:vAlign w:val="center"/>
          </w:tcPr>
          <w:p w14:paraId="3C5C9245" w14:textId="1EB46305"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6642267" w14:textId="1629EC61" w:rsidR="007927E6" w:rsidRPr="000857E6" w:rsidRDefault="007927E6" w:rsidP="000857E6">
            <w:pPr>
              <w:jc w:val="center"/>
              <w:rPr>
                <w:sz w:val="16"/>
                <w:szCs w:val="16"/>
              </w:rPr>
            </w:pPr>
            <w:r w:rsidRPr="000857E6">
              <w:rPr>
                <w:sz w:val="16"/>
                <w:szCs w:val="16"/>
              </w:rPr>
              <w:t>44,60</w:t>
            </w:r>
          </w:p>
        </w:tc>
        <w:tc>
          <w:tcPr>
            <w:tcW w:w="1933" w:type="dxa"/>
            <w:gridSpan w:val="2"/>
            <w:tcBorders>
              <w:left w:val="single" w:sz="4" w:space="0" w:color="auto"/>
            </w:tcBorders>
            <w:shd w:val="clear" w:color="auto" w:fill="auto"/>
            <w:vAlign w:val="center"/>
          </w:tcPr>
          <w:p w14:paraId="0A88B23F" w14:textId="77777777" w:rsidR="007927E6" w:rsidRPr="000857E6" w:rsidRDefault="007927E6" w:rsidP="000857E6">
            <w:pPr>
              <w:rPr>
                <w:sz w:val="16"/>
                <w:szCs w:val="16"/>
              </w:rPr>
            </w:pPr>
          </w:p>
        </w:tc>
        <w:tc>
          <w:tcPr>
            <w:tcW w:w="1274" w:type="dxa"/>
            <w:gridSpan w:val="2"/>
            <w:shd w:val="clear" w:color="auto" w:fill="auto"/>
            <w:vAlign w:val="center"/>
          </w:tcPr>
          <w:p w14:paraId="392AD2C9" w14:textId="77777777" w:rsidR="007927E6" w:rsidRPr="000857E6" w:rsidRDefault="007927E6" w:rsidP="000857E6">
            <w:pPr>
              <w:rPr>
                <w:sz w:val="16"/>
                <w:szCs w:val="16"/>
              </w:rPr>
            </w:pPr>
          </w:p>
        </w:tc>
        <w:tc>
          <w:tcPr>
            <w:tcW w:w="1269" w:type="dxa"/>
            <w:gridSpan w:val="2"/>
            <w:shd w:val="clear" w:color="auto" w:fill="auto"/>
            <w:vAlign w:val="center"/>
          </w:tcPr>
          <w:p w14:paraId="3AE52FD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568A472" w14:textId="77777777" w:rsidR="007927E6" w:rsidRPr="000857E6" w:rsidRDefault="007927E6" w:rsidP="000857E6">
            <w:pPr>
              <w:rPr>
                <w:sz w:val="16"/>
                <w:szCs w:val="16"/>
              </w:rPr>
            </w:pPr>
          </w:p>
        </w:tc>
      </w:tr>
      <w:tr w:rsidR="007927E6" w:rsidRPr="000857E6" w14:paraId="0C9DE136"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8968D21" w14:textId="6C5D9EAF" w:rsidR="007927E6" w:rsidRPr="000857E6" w:rsidRDefault="007927E6" w:rsidP="000857E6">
            <w:pPr>
              <w:ind w:left="-108" w:right="-80"/>
              <w:jc w:val="center"/>
              <w:rPr>
                <w:sz w:val="16"/>
                <w:szCs w:val="16"/>
              </w:rPr>
            </w:pPr>
            <w:r w:rsidRPr="000857E6">
              <w:rPr>
                <w:sz w:val="16"/>
                <w:szCs w:val="16"/>
              </w:rPr>
              <w:t>8</w:t>
            </w:r>
          </w:p>
        </w:tc>
        <w:tc>
          <w:tcPr>
            <w:tcW w:w="1304" w:type="dxa"/>
            <w:gridSpan w:val="2"/>
            <w:tcBorders>
              <w:top w:val="nil"/>
              <w:left w:val="nil"/>
              <w:bottom w:val="single" w:sz="4" w:space="0" w:color="auto"/>
              <w:right w:val="single" w:sz="4" w:space="0" w:color="auto"/>
            </w:tcBorders>
            <w:shd w:val="clear" w:color="auto" w:fill="auto"/>
            <w:vAlign w:val="center"/>
          </w:tcPr>
          <w:p w14:paraId="743933D4" w14:textId="607A61DD"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2B0F1CB" w14:textId="4B4CC47D" w:rsidR="007927E6" w:rsidRPr="000857E6" w:rsidRDefault="007927E6" w:rsidP="000857E6">
            <w:pPr>
              <w:ind w:left="-108" w:right="-80"/>
              <w:rPr>
                <w:b/>
                <w:sz w:val="16"/>
                <w:szCs w:val="16"/>
              </w:rPr>
            </w:pPr>
            <w:r w:rsidRPr="000857E6">
              <w:rPr>
                <w:sz w:val="16"/>
                <w:szCs w:val="16"/>
              </w:rPr>
              <w:t>г. Сергиев Посад, ул. Инженерная, д. 11</w:t>
            </w:r>
          </w:p>
        </w:tc>
        <w:tc>
          <w:tcPr>
            <w:tcW w:w="879" w:type="dxa"/>
            <w:tcBorders>
              <w:top w:val="nil"/>
              <w:left w:val="nil"/>
              <w:bottom w:val="single" w:sz="4" w:space="0" w:color="auto"/>
              <w:right w:val="single" w:sz="4" w:space="0" w:color="auto"/>
            </w:tcBorders>
            <w:shd w:val="clear" w:color="auto" w:fill="auto"/>
            <w:vAlign w:val="center"/>
          </w:tcPr>
          <w:p w14:paraId="3938EB89" w14:textId="2D7C4FDD" w:rsidR="007927E6" w:rsidRPr="000857E6" w:rsidRDefault="007927E6" w:rsidP="000857E6">
            <w:pPr>
              <w:jc w:val="center"/>
              <w:rPr>
                <w:sz w:val="16"/>
                <w:szCs w:val="16"/>
              </w:rPr>
            </w:pPr>
            <w:r w:rsidRPr="000857E6">
              <w:rPr>
                <w:sz w:val="16"/>
                <w:szCs w:val="16"/>
              </w:rPr>
              <w:t>855,14</w:t>
            </w:r>
          </w:p>
        </w:tc>
        <w:tc>
          <w:tcPr>
            <w:tcW w:w="680" w:type="dxa"/>
            <w:tcBorders>
              <w:top w:val="nil"/>
              <w:left w:val="nil"/>
              <w:bottom w:val="single" w:sz="4" w:space="0" w:color="auto"/>
              <w:right w:val="single" w:sz="4" w:space="0" w:color="auto"/>
            </w:tcBorders>
            <w:shd w:val="clear" w:color="auto" w:fill="auto"/>
            <w:vAlign w:val="center"/>
          </w:tcPr>
          <w:p w14:paraId="57B0CB19" w14:textId="393476CF" w:rsidR="007927E6" w:rsidRPr="000857E6" w:rsidRDefault="007927E6" w:rsidP="000857E6">
            <w:pPr>
              <w:jc w:val="center"/>
              <w:rPr>
                <w:sz w:val="16"/>
                <w:szCs w:val="16"/>
              </w:rPr>
            </w:pPr>
            <w:r w:rsidRPr="000857E6">
              <w:rPr>
                <w:sz w:val="16"/>
                <w:szCs w:val="16"/>
              </w:rPr>
              <w:t>44</w:t>
            </w:r>
          </w:p>
        </w:tc>
        <w:tc>
          <w:tcPr>
            <w:tcW w:w="536" w:type="dxa"/>
            <w:tcBorders>
              <w:top w:val="nil"/>
              <w:left w:val="nil"/>
              <w:bottom w:val="single" w:sz="4" w:space="0" w:color="auto"/>
              <w:right w:val="single" w:sz="4" w:space="0" w:color="auto"/>
            </w:tcBorders>
            <w:shd w:val="clear" w:color="auto" w:fill="auto"/>
            <w:vAlign w:val="center"/>
          </w:tcPr>
          <w:p w14:paraId="346C603D" w14:textId="2C7559A9" w:rsidR="007927E6" w:rsidRPr="000857E6" w:rsidRDefault="007927E6" w:rsidP="000857E6">
            <w:pPr>
              <w:jc w:val="center"/>
              <w:rPr>
                <w:sz w:val="16"/>
                <w:szCs w:val="16"/>
              </w:rPr>
            </w:pPr>
            <w:r w:rsidRPr="000857E6">
              <w:rPr>
                <w:sz w:val="16"/>
                <w:szCs w:val="16"/>
              </w:rPr>
              <w:t>15</w:t>
            </w:r>
          </w:p>
        </w:tc>
        <w:tc>
          <w:tcPr>
            <w:tcW w:w="457" w:type="dxa"/>
            <w:tcBorders>
              <w:top w:val="nil"/>
              <w:left w:val="nil"/>
              <w:bottom w:val="single" w:sz="4" w:space="0" w:color="auto"/>
              <w:right w:val="single" w:sz="4" w:space="0" w:color="auto"/>
            </w:tcBorders>
            <w:shd w:val="clear" w:color="auto" w:fill="auto"/>
            <w:vAlign w:val="center"/>
          </w:tcPr>
          <w:p w14:paraId="3CB4DC0D" w14:textId="11524DD0" w:rsidR="007927E6" w:rsidRPr="000857E6" w:rsidRDefault="007927E6" w:rsidP="000857E6">
            <w:pPr>
              <w:jc w:val="center"/>
              <w:rPr>
                <w:sz w:val="16"/>
                <w:szCs w:val="16"/>
              </w:rPr>
            </w:pPr>
            <w:r w:rsidRPr="000857E6">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016ABB0A" w14:textId="4D8F9DCB"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769619B7" w14:textId="783A25D7" w:rsidR="007927E6" w:rsidRPr="000857E6" w:rsidRDefault="007927E6" w:rsidP="000857E6">
            <w:pPr>
              <w:jc w:val="center"/>
              <w:rPr>
                <w:sz w:val="16"/>
                <w:szCs w:val="16"/>
              </w:rPr>
            </w:pPr>
            <w:r w:rsidRPr="000857E6">
              <w:rPr>
                <w:sz w:val="16"/>
                <w:szCs w:val="16"/>
              </w:rPr>
              <w:t>855,14</w:t>
            </w:r>
          </w:p>
        </w:tc>
        <w:tc>
          <w:tcPr>
            <w:tcW w:w="879" w:type="dxa"/>
            <w:tcBorders>
              <w:top w:val="nil"/>
              <w:left w:val="nil"/>
              <w:bottom w:val="single" w:sz="4" w:space="0" w:color="auto"/>
              <w:right w:val="single" w:sz="4" w:space="0" w:color="auto"/>
            </w:tcBorders>
            <w:shd w:val="clear" w:color="auto" w:fill="auto"/>
            <w:vAlign w:val="center"/>
          </w:tcPr>
          <w:p w14:paraId="77656C54" w14:textId="1BB790F0" w:rsidR="007927E6" w:rsidRPr="000857E6" w:rsidRDefault="007927E6" w:rsidP="000857E6">
            <w:pPr>
              <w:jc w:val="center"/>
              <w:rPr>
                <w:sz w:val="16"/>
                <w:szCs w:val="16"/>
              </w:rPr>
            </w:pPr>
            <w:r w:rsidRPr="000857E6">
              <w:rPr>
                <w:sz w:val="16"/>
                <w:szCs w:val="16"/>
              </w:rPr>
              <w:t>822,95</w:t>
            </w:r>
          </w:p>
        </w:tc>
        <w:tc>
          <w:tcPr>
            <w:tcW w:w="851" w:type="dxa"/>
            <w:tcBorders>
              <w:top w:val="nil"/>
              <w:left w:val="nil"/>
              <w:bottom w:val="single" w:sz="4" w:space="0" w:color="auto"/>
              <w:right w:val="single" w:sz="4" w:space="0" w:color="auto"/>
            </w:tcBorders>
            <w:shd w:val="clear" w:color="auto" w:fill="auto"/>
            <w:vAlign w:val="center"/>
          </w:tcPr>
          <w:p w14:paraId="08F9B8A6" w14:textId="708B1A61" w:rsidR="007927E6" w:rsidRPr="000857E6" w:rsidRDefault="007927E6" w:rsidP="000857E6">
            <w:pPr>
              <w:jc w:val="center"/>
              <w:rPr>
                <w:sz w:val="16"/>
                <w:szCs w:val="16"/>
              </w:rPr>
            </w:pPr>
            <w:r w:rsidRPr="000857E6">
              <w:rPr>
                <w:sz w:val="16"/>
                <w:szCs w:val="16"/>
              </w:rPr>
              <w:t>32,19</w:t>
            </w:r>
          </w:p>
        </w:tc>
        <w:tc>
          <w:tcPr>
            <w:tcW w:w="1933" w:type="dxa"/>
            <w:gridSpan w:val="2"/>
            <w:tcBorders>
              <w:left w:val="single" w:sz="4" w:space="0" w:color="auto"/>
            </w:tcBorders>
            <w:shd w:val="clear" w:color="auto" w:fill="auto"/>
            <w:vAlign w:val="center"/>
          </w:tcPr>
          <w:p w14:paraId="6F2D5B98" w14:textId="77777777" w:rsidR="007927E6" w:rsidRPr="000857E6" w:rsidRDefault="007927E6" w:rsidP="000857E6">
            <w:pPr>
              <w:rPr>
                <w:sz w:val="16"/>
                <w:szCs w:val="16"/>
              </w:rPr>
            </w:pPr>
          </w:p>
        </w:tc>
        <w:tc>
          <w:tcPr>
            <w:tcW w:w="1274" w:type="dxa"/>
            <w:gridSpan w:val="2"/>
            <w:shd w:val="clear" w:color="auto" w:fill="auto"/>
            <w:vAlign w:val="center"/>
          </w:tcPr>
          <w:p w14:paraId="3A1FC543" w14:textId="77777777" w:rsidR="007927E6" w:rsidRPr="000857E6" w:rsidRDefault="007927E6" w:rsidP="000857E6">
            <w:pPr>
              <w:rPr>
                <w:sz w:val="16"/>
                <w:szCs w:val="16"/>
              </w:rPr>
            </w:pPr>
          </w:p>
        </w:tc>
        <w:tc>
          <w:tcPr>
            <w:tcW w:w="1269" w:type="dxa"/>
            <w:gridSpan w:val="2"/>
            <w:shd w:val="clear" w:color="auto" w:fill="auto"/>
            <w:vAlign w:val="center"/>
          </w:tcPr>
          <w:p w14:paraId="6FDF7CA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BBEAA73" w14:textId="77777777" w:rsidR="007927E6" w:rsidRPr="000857E6" w:rsidRDefault="007927E6" w:rsidP="000857E6">
            <w:pPr>
              <w:rPr>
                <w:sz w:val="16"/>
                <w:szCs w:val="16"/>
              </w:rPr>
            </w:pPr>
          </w:p>
        </w:tc>
      </w:tr>
      <w:tr w:rsidR="007927E6" w:rsidRPr="000857E6" w14:paraId="4739B51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FC27D27" w14:textId="7F2BB7D0" w:rsidR="007927E6" w:rsidRPr="000857E6" w:rsidRDefault="007927E6" w:rsidP="000857E6">
            <w:pPr>
              <w:ind w:left="-108" w:right="-80"/>
              <w:jc w:val="center"/>
              <w:rPr>
                <w:sz w:val="16"/>
                <w:szCs w:val="16"/>
              </w:rPr>
            </w:pPr>
            <w:r w:rsidRPr="000857E6">
              <w:rPr>
                <w:sz w:val="16"/>
                <w:szCs w:val="16"/>
              </w:rPr>
              <w:t>9</w:t>
            </w:r>
          </w:p>
        </w:tc>
        <w:tc>
          <w:tcPr>
            <w:tcW w:w="1304" w:type="dxa"/>
            <w:gridSpan w:val="2"/>
            <w:tcBorders>
              <w:top w:val="nil"/>
              <w:left w:val="nil"/>
              <w:bottom w:val="single" w:sz="4" w:space="0" w:color="auto"/>
              <w:right w:val="single" w:sz="4" w:space="0" w:color="auto"/>
            </w:tcBorders>
            <w:shd w:val="clear" w:color="auto" w:fill="auto"/>
            <w:vAlign w:val="center"/>
          </w:tcPr>
          <w:p w14:paraId="512148B8" w14:textId="300B6A21" w:rsidR="007927E6" w:rsidRPr="000857E6" w:rsidRDefault="007927E6" w:rsidP="000857E6">
            <w:pPr>
              <w:ind w:right="-80"/>
              <w:rPr>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6348414B" w14:textId="4D295BC9" w:rsidR="007927E6" w:rsidRPr="000857E6" w:rsidRDefault="007927E6" w:rsidP="000857E6">
            <w:pPr>
              <w:ind w:left="-108" w:right="-80"/>
              <w:rPr>
                <w:b/>
                <w:sz w:val="16"/>
                <w:szCs w:val="16"/>
              </w:rPr>
            </w:pPr>
            <w:r w:rsidRPr="000857E6">
              <w:rPr>
                <w:sz w:val="16"/>
                <w:szCs w:val="16"/>
              </w:rPr>
              <w:t>г. Сергиев Посад, ул. Куликова, д. 18А</w:t>
            </w:r>
          </w:p>
        </w:tc>
        <w:tc>
          <w:tcPr>
            <w:tcW w:w="879" w:type="dxa"/>
            <w:tcBorders>
              <w:top w:val="nil"/>
              <w:left w:val="nil"/>
              <w:bottom w:val="single" w:sz="4" w:space="0" w:color="auto"/>
              <w:right w:val="single" w:sz="4" w:space="0" w:color="auto"/>
            </w:tcBorders>
            <w:shd w:val="clear" w:color="auto" w:fill="auto"/>
            <w:vAlign w:val="center"/>
          </w:tcPr>
          <w:p w14:paraId="65FDCB76" w14:textId="60D08B99" w:rsidR="007927E6" w:rsidRPr="000857E6" w:rsidRDefault="007927E6" w:rsidP="000857E6">
            <w:pPr>
              <w:jc w:val="center"/>
              <w:rPr>
                <w:sz w:val="16"/>
                <w:szCs w:val="16"/>
              </w:rPr>
            </w:pPr>
            <w:r w:rsidRPr="000857E6">
              <w:rPr>
                <w:sz w:val="16"/>
                <w:szCs w:val="16"/>
              </w:rPr>
              <w:t>385,20</w:t>
            </w:r>
          </w:p>
        </w:tc>
        <w:tc>
          <w:tcPr>
            <w:tcW w:w="680" w:type="dxa"/>
            <w:tcBorders>
              <w:top w:val="nil"/>
              <w:left w:val="nil"/>
              <w:bottom w:val="single" w:sz="4" w:space="0" w:color="auto"/>
              <w:right w:val="single" w:sz="4" w:space="0" w:color="auto"/>
            </w:tcBorders>
            <w:shd w:val="clear" w:color="auto" w:fill="auto"/>
            <w:vAlign w:val="center"/>
          </w:tcPr>
          <w:p w14:paraId="54735950" w14:textId="75A3932C" w:rsidR="007927E6" w:rsidRPr="000857E6" w:rsidRDefault="007927E6" w:rsidP="000857E6">
            <w:pPr>
              <w:jc w:val="center"/>
              <w:rPr>
                <w:sz w:val="16"/>
                <w:szCs w:val="16"/>
              </w:rPr>
            </w:pPr>
            <w:r w:rsidRPr="000857E6">
              <w:rPr>
                <w:sz w:val="16"/>
                <w:szCs w:val="16"/>
              </w:rPr>
              <w:t>20</w:t>
            </w:r>
          </w:p>
        </w:tc>
        <w:tc>
          <w:tcPr>
            <w:tcW w:w="536" w:type="dxa"/>
            <w:tcBorders>
              <w:top w:val="nil"/>
              <w:left w:val="nil"/>
              <w:bottom w:val="single" w:sz="4" w:space="0" w:color="auto"/>
              <w:right w:val="single" w:sz="4" w:space="0" w:color="auto"/>
            </w:tcBorders>
            <w:shd w:val="clear" w:color="auto" w:fill="auto"/>
            <w:vAlign w:val="center"/>
          </w:tcPr>
          <w:p w14:paraId="68363E08" w14:textId="2508A505"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03F6AF4C" w14:textId="0275D715"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9AFA9C9" w14:textId="1ED3FDCF"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5311602E" w14:textId="7139F404" w:rsidR="007927E6" w:rsidRPr="000857E6" w:rsidRDefault="007927E6" w:rsidP="000857E6">
            <w:pPr>
              <w:jc w:val="center"/>
              <w:rPr>
                <w:sz w:val="16"/>
                <w:szCs w:val="16"/>
              </w:rPr>
            </w:pPr>
            <w:r w:rsidRPr="000857E6">
              <w:rPr>
                <w:sz w:val="16"/>
                <w:szCs w:val="16"/>
              </w:rPr>
              <w:t>385,20</w:t>
            </w:r>
          </w:p>
        </w:tc>
        <w:tc>
          <w:tcPr>
            <w:tcW w:w="879" w:type="dxa"/>
            <w:tcBorders>
              <w:top w:val="nil"/>
              <w:left w:val="nil"/>
              <w:bottom w:val="single" w:sz="4" w:space="0" w:color="auto"/>
              <w:right w:val="single" w:sz="4" w:space="0" w:color="auto"/>
            </w:tcBorders>
            <w:shd w:val="clear" w:color="auto" w:fill="auto"/>
            <w:vAlign w:val="center"/>
          </w:tcPr>
          <w:p w14:paraId="5CA3AE95" w14:textId="2E0CB7D1" w:rsidR="007927E6" w:rsidRPr="000857E6" w:rsidRDefault="007927E6" w:rsidP="000857E6">
            <w:pPr>
              <w:jc w:val="center"/>
              <w:rPr>
                <w:sz w:val="16"/>
                <w:szCs w:val="16"/>
              </w:rPr>
            </w:pPr>
            <w:r w:rsidRPr="000857E6">
              <w:rPr>
                <w:sz w:val="16"/>
                <w:szCs w:val="16"/>
              </w:rPr>
              <w:t>246,60</w:t>
            </w:r>
          </w:p>
        </w:tc>
        <w:tc>
          <w:tcPr>
            <w:tcW w:w="851" w:type="dxa"/>
            <w:tcBorders>
              <w:top w:val="nil"/>
              <w:left w:val="nil"/>
              <w:bottom w:val="single" w:sz="4" w:space="0" w:color="auto"/>
              <w:right w:val="single" w:sz="4" w:space="0" w:color="auto"/>
            </w:tcBorders>
            <w:shd w:val="clear" w:color="auto" w:fill="auto"/>
            <w:vAlign w:val="center"/>
          </w:tcPr>
          <w:p w14:paraId="0E6D7D39" w14:textId="19C040A2" w:rsidR="007927E6" w:rsidRPr="000857E6" w:rsidRDefault="007927E6" w:rsidP="000857E6">
            <w:pPr>
              <w:jc w:val="center"/>
              <w:rPr>
                <w:sz w:val="16"/>
                <w:szCs w:val="16"/>
              </w:rPr>
            </w:pPr>
            <w:r w:rsidRPr="000857E6">
              <w:rPr>
                <w:sz w:val="16"/>
                <w:szCs w:val="16"/>
              </w:rPr>
              <w:t>138,60</w:t>
            </w:r>
          </w:p>
        </w:tc>
        <w:tc>
          <w:tcPr>
            <w:tcW w:w="1933" w:type="dxa"/>
            <w:gridSpan w:val="2"/>
            <w:tcBorders>
              <w:left w:val="single" w:sz="4" w:space="0" w:color="auto"/>
            </w:tcBorders>
            <w:shd w:val="clear" w:color="auto" w:fill="auto"/>
            <w:vAlign w:val="center"/>
          </w:tcPr>
          <w:p w14:paraId="1969A72F" w14:textId="77777777" w:rsidR="007927E6" w:rsidRPr="000857E6" w:rsidRDefault="007927E6" w:rsidP="000857E6">
            <w:pPr>
              <w:rPr>
                <w:sz w:val="16"/>
                <w:szCs w:val="16"/>
              </w:rPr>
            </w:pPr>
          </w:p>
        </w:tc>
        <w:tc>
          <w:tcPr>
            <w:tcW w:w="1274" w:type="dxa"/>
            <w:gridSpan w:val="2"/>
            <w:shd w:val="clear" w:color="auto" w:fill="auto"/>
            <w:vAlign w:val="center"/>
          </w:tcPr>
          <w:p w14:paraId="053F87C0" w14:textId="77777777" w:rsidR="007927E6" w:rsidRPr="000857E6" w:rsidRDefault="007927E6" w:rsidP="000857E6">
            <w:pPr>
              <w:rPr>
                <w:sz w:val="16"/>
                <w:szCs w:val="16"/>
              </w:rPr>
            </w:pPr>
          </w:p>
        </w:tc>
        <w:tc>
          <w:tcPr>
            <w:tcW w:w="1269" w:type="dxa"/>
            <w:gridSpan w:val="2"/>
            <w:shd w:val="clear" w:color="auto" w:fill="auto"/>
            <w:vAlign w:val="center"/>
          </w:tcPr>
          <w:p w14:paraId="714783C6"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F973784" w14:textId="77777777" w:rsidR="007927E6" w:rsidRPr="000857E6" w:rsidRDefault="007927E6" w:rsidP="000857E6">
            <w:pPr>
              <w:rPr>
                <w:sz w:val="16"/>
                <w:szCs w:val="16"/>
              </w:rPr>
            </w:pPr>
          </w:p>
        </w:tc>
      </w:tr>
      <w:tr w:rsidR="007927E6" w:rsidRPr="000857E6" w14:paraId="025F1CE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EA3233C" w14:textId="5BFBD881" w:rsidR="007927E6" w:rsidRPr="000857E6" w:rsidRDefault="007927E6" w:rsidP="000857E6">
            <w:pPr>
              <w:ind w:left="-108" w:right="-80"/>
              <w:jc w:val="center"/>
              <w:rPr>
                <w:sz w:val="16"/>
                <w:szCs w:val="16"/>
              </w:rPr>
            </w:pPr>
            <w:r w:rsidRPr="000857E6">
              <w:rPr>
                <w:sz w:val="16"/>
                <w:szCs w:val="16"/>
              </w:rPr>
              <w:t>10</w:t>
            </w:r>
          </w:p>
        </w:tc>
        <w:tc>
          <w:tcPr>
            <w:tcW w:w="1304" w:type="dxa"/>
            <w:gridSpan w:val="2"/>
            <w:tcBorders>
              <w:top w:val="nil"/>
              <w:left w:val="nil"/>
              <w:bottom w:val="single" w:sz="4" w:space="0" w:color="auto"/>
              <w:right w:val="single" w:sz="4" w:space="0" w:color="auto"/>
            </w:tcBorders>
            <w:shd w:val="clear" w:color="auto" w:fill="auto"/>
            <w:vAlign w:val="center"/>
          </w:tcPr>
          <w:p w14:paraId="6B519ECD" w14:textId="0F4AF1C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38B7828" w14:textId="47C95AC2" w:rsidR="007927E6" w:rsidRPr="000857E6" w:rsidRDefault="007927E6" w:rsidP="000857E6">
            <w:pPr>
              <w:ind w:left="-108" w:right="-80"/>
              <w:rPr>
                <w:b/>
                <w:sz w:val="16"/>
                <w:szCs w:val="16"/>
              </w:rPr>
            </w:pPr>
            <w:r w:rsidRPr="000857E6">
              <w:rPr>
                <w:sz w:val="16"/>
                <w:szCs w:val="16"/>
              </w:rPr>
              <w:t xml:space="preserve">г. Сергиев Посад, проезд. </w:t>
            </w:r>
            <w:proofErr w:type="spellStart"/>
            <w:r w:rsidRPr="000857E6">
              <w:rPr>
                <w:sz w:val="16"/>
                <w:szCs w:val="16"/>
              </w:rPr>
              <w:t>Хотьковский</w:t>
            </w:r>
            <w:proofErr w:type="spellEnd"/>
            <w:r w:rsidRPr="000857E6">
              <w:rPr>
                <w:sz w:val="16"/>
                <w:szCs w:val="16"/>
              </w:rPr>
              <w:t>, д. 17</w:t>
            </w:r>
          </w:p>
        </w:tc>
        <w:tc>
          <w:tcPr>
            <w:tcW w:w="879" w:type="dxa"/>
            <w:tcBorders>
              <w:top w:val="nil"/>
              <w:left w:val="nil"/>
              <w:bottom w:val="single" w:sz="4" w:space="0" w:color="auto"/>
              <w:right w:val="single" w:sz="4" w:space="0" w:color="auto"/>
            </w:tcBorders>
            <w:shd w:val="clear" w:color="auto" w:fill="auto"/>
            <w:vAlign w:val="center"/>
          </w:tcPr>
          <w:p w14:paraId="488D7BAF" w14:textId="5B52ED34" w:rsidR="007927E6" w:rsidRPr="000857E6" w:rsidRDefault="007927E6" w:rsidP="000857E6">
            <w:pPr>
              <w:jc w:val="center"/>
              <w:rPr>
                <w:sz w:val="16"/>
                <w:szCs w:val="16"/>
              </w:rPr>
            </w:pPr>
            <w:r w:rsidRPr="000857E6">
              <w:rPr>
                <w:sz w:val="16"/>
                <w:szCs w:val="16"/>
              </w:rPr>
              <w:t>730,12</w:t>
            </w:r>
          </w:p>
        </w:tc>
        <w:tc>
          <w:tcPr>
            <w:tcW w:w="680" w:type="dxa"/>
            <w:tcBorders>
              <w:top w:val="nil"/>
              <w:left w:val="nil"/>
              <w:bottom w:val="single" w:sz="4" w:space="0" w:color="auto"/>
              <w:right w:val="single" w:sz="4" w:space="0" w:color="auto"/>
            </w:tcBorders>
            <w:shd w:val="clear" w:color="auto" w:fill="auto"/>
            <w:vAlign w:val="center"/>
          </w:tcPr>
          <w:p w14:paraId="76CECACD" w14:textId="423DBECC" w:rsidR="007927E6" w:rsidRPr="000857E6" w:rsidRDefault="007927E6" w:rsidP="000857E6">
            <w:pPr>
              <w:jc w:val="center"/>
              <w:rPr>
                <w:sz w:val="16"/>
                <w:szCs w:val="16"/>
              </w:rPr>
            </w:pPr>
            <w:r w:rsidRPr="000857E6">
              <w:rPr>
                <w:sz w:val="16"/>
                <w:szCs w:val="16"/>
              </w:rPr>
              <w:t>48</w:t>
            </w:r>
          </w:p>
        </w:tc>
        <w:tc>
          <w:tcPr>
            <w:tcW w:w="536" w:type="dxa"/>
            <w:tcBorders>
              <w:top w:val="nil"/>
              <w:left w:val="nil"/>
              <w:bottom w:val="single" w:sz="4" w:space="0" w:color="auto"/>
              <w:right w:val="single" w:sz="4" w:space="0" w:color="auto"/>
            </w:tcBorders>
            <w:shd w:val="clear" w:color="auto" w:fill="auto"/>
            <w:vAlign w:val="center"/>
          </w:tcPr>
          <w:p w14:paraId="76471FB1" w14:textId="42A26B17" w:rsidR="007927E6" w:rsidRPr="000857E6" w:rsidRDefault="007927E6" w:rsidP="000857E6">
            <w:pPr>
              <w:jc w:val="center"/>
              <w:rPr>
                <w:sz w:val="16"/>
                <w:szCs w:val="16"/>
              </w:rPr>
            </w:pPr>
            <w:r w:rsidRPr="000857E6">
              <w:rPr>
                <w:sz w:val="16"/>
                <w:szCs w:val="16"/>
              </w:rPr>
              <w:t>19</w:t>
            </w:r>
          </w:p>
        </w:tc>
        <w:tc>
          <w:tcPr>
            <w:tcW w:w="457" w:type="dxa"/>
            <w:tcBorders>
              <w:top w:val="nil"/>
              <w:left w:val="nil"/>
              <w:bottom w:val="single" w:sz="4" w:space="0" w:color="auto"/>
              <w:right w:val="single" w:sz="4" w:space="0" w:color="auto"/>
            </w:tcBorders>
            <w:shd w:val="clear" w:color="auto" w:fill="auto"/>
            <w:vAlign w:val="center"/>
          </w:tcPr>
          <w:p w14:paraId="2197C802" w14:textId="6CCC97D0"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6E0AE32" w14:textId="28F1E7BF"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4879A38" w14:textId="34937967" w:rsidR="007927E6" w:rsidRPr="000857E6" w:rsidRDefault="007927E6" w:rsidP="000857E6">
            <w:pPr>
              <w:jc w:val="center"/>
              <w:rPr>
                <w:sz w:val="16"/>
                <w:szCs w:val="16"/>
              </w:rPr>
            </w:pPr>
            <w:r w:rsidRPr="000857E6">
              <w:rPr>
                <w:sz w:val="16"/>
                <w:szCs w:val="16"/>
              </w:rPr>
              <w:t>730,12</w:t>
            </w:r>
          </w:p>
        </w:tc>
        <w:tc>
          <w:tcPr>
            <w:tcW w:w="879" w:type="dxa"/>
            <w:tcBorders>
              <w:top w:val="nil"/>
              <w:left w:val="nil"/>
              <w:bottom w:val="single" w:sz="4" w:space="0" w:color="auto"/>
              <w:right w:val="single" w:sz="4" w:space="0" w:color="auto"/>
            </w:tcBorders>
            <w:shd w:val="clear" w:color="auto" w:fill="auto"/>
            <w:vAlign w:val="center"/>
          </w:tcPr>
          <w:p w14:paraId="613418F4" w14:textId="150A8A65" w:rsidR="007927E6" w:rsidRPr="000857E6" w:rsidRDefault="007927E6" w:rsidP="000857E6">
            <w:pPr>
              <w:jc w:val="center"/>
              <w:rPr>
                <w:sz w:val="16"/>
                <w:szCs w:val="16"/>
              </w:rPr>
            </w:pPr>
            <w:r w:rsidRPr="000857E6">
              <w:rPr>
                <w:sz w:val="16"/>
                <w:szCs w:val="16"/>
              </w:rPr>
              <w:t>303,72</w:t>
            </w:r>
          </w:p>
        </w:tc>
        <w:tc>
          <w:tcPr>
            <w:tcW w:w="851" w:type="dxa"/>
            <w:tcBorders>
              <w:top w:val="nil"/>
              <w:left w:val="nil"/>
              <w:bottom w:val="single" w:sz="4" w:space="0" w:color="auto"/>
              <w:right w:val="single" w:sz="4" w:space="0" w:color="auto"/>
            </w:tcBorders>
            <w:shd w:val="clear" w:color="auto" w:fill="auto"/>
            <w:vAlign w:val="center"/>
          </w:tcPr>
          <w:p w14:paraId="26AE34D7" w14:textId="5A754BC6" w:rsidR="007927E6" w:rsidRPr="000857E6" w:rsidRDefault="007927E6" w:rsidP="000857E6">
            <w:pPr>
              <w:jc w:val="center"/>
              <w:rPr>
                <w:sz w:val="16"/>
                <w:szCs w:val="16"/>
              </w:rPr>
            </w:pPr>
            <w:r w:rsidRPr="000857E6">
              <w:rPr>
                <w:sz w:val="16"/>
                <w:szCs w:val="16"/>
              </w:rPr>
              <w:t>426,40</w:t>
            </w:r>
          </w:p>
        </w:tc>
        <w:tc>
          <w:tcPr>
            <w:tcW w:w="1933" w:type="dxa"/>
            <w:gridSpan w:val="2"/>
            <w:tcBorders>
              <w:left w:val="single" w:sz="4" w:space="0" w:color="auto"/>
            </w:tcBorders>
            <w:shd w:val="clear" w:color="auto" w:fill="auto"/>
            <w:vAlign w:val="center"/>
          </w:tcPr>
          <w:p w14:paraId="042DDAAD" w14:textId="77777777" w:rsidR="007927E6" w:rsidRPr="000857E6" w:rsidRDefault="007927E6" w:rsidP="000857E6">
            <w:pPr>
              <w:rPr>
                <w:sz w:val="16"/>
                <w:szCs w:val="16"/>
              </w:rPr>
            </w:pPr>
          </w:p>
        </w:tc>
        <w:tc>
          <w:tcPr>
            <w:tcW w:w="1274" w:type="dxa"/>
            <w:gridSpan w:val="2"/>
            <w:shd w:val="clear" w:color="auto" w:fill="auto"/>
            <w:vAlign w:val="center"/>
          </w:tcPr>
          <w:p w14:paraId="6E2AC5A8" w14:textId="77777777" w:rsidR="007927E6" w:rsidRPr="000857E6" w:rsidRDefault="007927E6" w:rsidP="000857E6">
            <w:pPr>
              <w:rPr>
                <w:sz w:val="16"/>
                <w:szCs w:val="16"/>
              </w:rPr>
            </w:pPr>
          </w:p>
        </w:tc>
        <w:tc>
          <w:tcPr>
            <w:tcW w:w="1269" w:type="dxa"/>
            <w:gridSpan w:val="2"/>
            <w:shd w:val="clear" w:color="auto" w:fill="auto"/>
            <w:vAlign w:val="center"/>
          </w:tcPr>
          <w:p w14:paraId="79EDC1A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2C0F99" w14:textId="77777777" w:rsidR="007927E6" w:rsidRPr="000857E6" w:rsidRDefault="007927E6" w:rsidP="000857E6">
            <w:pPr>
              <w:rPr>
                <w:sz w:val="16"/>
                <w:szCs w:val="16"/>
              </w:rPr>
            </w:pPr>
          </w:p>
        </w:tc>
      </w:tr>
      <w:tr w:rsidR="007927E6" w:rsidRPr="000857E6" w14:paraId="6C141222"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5E485DD" w14:textId="5D6144C5" w:rsidR="007927E6" w:rsidRPr="000857E6" w:rsidRDefault="007927E6" w:rsidP="000857E6">
            <w:pPr>
              <w:ind w:left="-108" w:right="-80"/>
              <w:jc w:val="center"/>
              <w:rPr>
                <w:sz w:val="16"/>
                <w:szCs w:val="16"/>
              </w:rPr>
            </w:pPr>
            <w:r w:rsidRPr="000857E6">
              <w:rPr>
                <w:sz w:val="16"/>
                <w:szCs w:val="16"/>
              </w:rPr>
              <w:t>11</w:t>
            </w:r>
          </w:p>
        </w:tc>
        <w:tc>
          <w:tcPr>
            <w:tcW w:w="1304" w:type="dxa"/>
            <w:gridSpan w:val="2"/>
            <w:tcBorders>
              <w:top w:val="nil"/>
              <w:left w:val="nil"/>
              <w:bottom w:val="single" w:sz="4" w:space="0" w:color="auto"/>
              <w:right w:val="single" w:sz="4" w:space="0" w:color="auto"/>
            </w:tcBorders>
            <w:shd w:val="clear" w:color="auto" w:fill="auto"/>
            <w:vAlign w:val="center"/>
          </w:tcPr>
          <w:p w14:paraId="64F34223" w14:textId="23B9A59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7AF02EC0" w14:textId="6C3F9C72"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Бероунская</w:t>
            </w:r>
            <w:proofErr w:type="spellEnd"/>
            <w:r w:rsidRPr="000857E6">
              <w:rPr>
                <w:sz w:val="16"/>
                <w:szCs w:val="16"/>
              </w:rPr>
              <w:t>, д. 14</w:t>
            </w:r>
          </w:p>
        </w:tc>
        <w:tc>
          <w:tcPr>
            <w:tcW w:w="879" w:type="dxa"/>
            <w:tcBorders>
              <w:top w:val="nil"/>
              <w:left w:val="nil"/>
              <w:bottom w:val="single" w:sz="4" w:space="0" w:color="auto"/>
              <w:right w:val="single" w:sz="4" w:space="0" w:color="auto"/>
            </w:tcBorders>
            <w:shd w:val="clear" w:color="auto" w:fill="auto"/>
            <w:vAlign w:val="center"/>
          </w:tcPr>
          <w:p w14:paraId="6B3E66D2" w14:textId="40E98334" w:rsidR="007927E6" w:rsidRPr="000857E6" w:rsidRDefault="007927E6" w:rsidP="000857E6">
            <w:pPr>
              <w:jc w:val="center"/>
              <w:rPr>
                <w:sz w:val="16"/>
                <w:szCs w:val="16"/>
              </w:rPr>
            </w:pPr>
            <w:r w:rsidRPr="000857E6">
              <w:rPr>
                <w:sz w:val="16"/>
                <w:szCs w:val="16"/>
              </w:rPr>
              <w:t>375,70</w:t>
            </w:r>
          </w:p>
        </w:tc>
        <w:tc>
          <w:tcPr>
            <w:tcW w:w="680" w:type="dxa"/>
            <w:tcBorders>
              <w:top w:val="nil"/>
              <w:left w:val="nil"/>
              <w:bottom w:val="single" w:sz="4" w:space="0" w:color="auto"/>
              <w:right w:val="single" w:sz="4" w:space="0" w:color="auto"/>
            </w:tcBorders>
            <w:shd w:val="clear" w:color="auto" w:fill="auto"/>
            <w:vAlign w:val="center"/>
          </w:tcPr>
          <w:p w14:paraId="53FB75DB" w14:textId="19D34058" w:rsidR="007927E6" w:rsidRPr="000857E6" w:rsidRDefault="007927E6" w:rsidP="000857E6">
            <w:pPr>
              <w:jc w:val="center"/>
              <w:rPr>
                <w:sz w:val="16"/>
                <w:szCs w:val="16"/>
              </w:rPr>
            </w:pPr>
            <w:r w:rsidRPr="000857E6">
              <w:rPr>
                <w:sz w:val="16"/>
                <w:szCs w:val="16"/>
              </w:rPr>
              <w:t>14</w:t>
            </w:r>
          </w:p>
        </w:tc>
        <w:tc>
          <w:tcPr>
            <w:tcW w:w="536" w:type="dxa"/>
            <w:tcBorders>
              <w:top w:val="nil"/>
              <w:left w:val="nil"/>
              <w:bottom w:val="single" w:sz="4" w:space="0" w:color="auto"/>
              <w:right w:val="single" w:sz="4" w:space="0" w:color="auto"/>
            </w:tcBorders>
            <w:shd w:val="clear" w:color="auto" w:fill="auto"/>
            <w:vAlign w:val="center"/>
          </w:tcPr>
          <w:p w14:paraId="70E53E3A" w14:textId="4A6E25E7" w:rsidR="007927E6" w:rsidRPr="000857E6" w:rsidRDefault="007927E6" w:rsidP="000857E6">
            <w:pPr>
              <w:jc w:val="center"/>
              <w:rPr>
                <w:sz w:val="16"/>
                <w:szCs w:val="16"/>
              </w:rPr>
            </w:pPr>
            <w:r w:rsidRPr="000857E6">
              <w:rPr>
                <w:sz w:val="16"/>
                <w:szCs w:val="16"/>
              </w:rPr>
              <w:t>9</w:t>
            </w:r>
          </w:p>
        </w:tc>
        <w:tc>
          <w:tcPr>
            <w:tcW w:w="457" w:type="dxa"/>
            <w:tcBorders>
              <w:top w:val="nil"/>
              <w:left w:val="nil"/>
              <w:bottom w:val="single" w:sz="4" w:space="0" w:color="auto"/>
              <w:right w:val="single" w:sz="4" w:space="0" w:color="auto"/>
            </w:tcBorders>
            <w:shd w:val="clear" w:color="auto" w:fill="auto"/>
            <w:vAlign w:val="center"/>
          </w:tcPr>
          <w:p w14:paraId="259137F3" w14:textId="634B92BE"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4F1C28F0" w14:textId="4D2E3CEB"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065B59DB" w14:textId="1EDAE495" w:rsidR="007927E6" w:rsidRPr="000857E6" w:rsidRDefault="007927E6" w:rsidP="000857E6">
            <w:pPr>
              <w:jc w:val="center"/>
              <w:rPr>
                <w:sz w:val="16"/>
                <w:szCs w:val="16"/>
              </w:rPr>
            </w:pPr>
            <w:r w:rsidRPr="000857E6">
              <w:rPr>
                <w:sz w:val="16"/>
                <w:szCs w:val="16"/>
              </w:rPr>
              <w:t>375,70</w:t>
            </w:r>
          </w:p>
        </w:tc>
        <w:tc>
          <w:tcPr>
            <w:tcW w:w="879" w:type="dxa"/>
            <w:tcBorders>
              <w:top w:val="nil"/>
              <w:left w:val="nil"/>
              <w:bottom w:val="single" w:sz="4" w:space="0" w:color="auto"/>
              <w:right w:val="single" w:sz="4" w:space="0" w:color="auto"/>
            </w:tcBorders>
            <w:shd w:val="clear" w:color="auto" w:fill="auto"/>
            <w:vAlign w:val="center"/>
          </w:tcPr>
          <w:p w14:paraId="7992D1CA" w14:textId="1D8E0A27" w:rsidR="007927E6" w:rsidRPr="000857E6" w:rsidRDefault="007927E6" w:rsidP="000857E6">
            <w:pPr>
              <w:jc w:val="center"/>
              <w:rPr>
                <w:sz w:val="16"/>
                <w:szCs w:val="16"/>
              </w:rPr>
            </w:pPr>
            <w:r w:rsidRPr="000857E6">
              <w:rPr>
                <w:sz w:val="16"/>
                <w:szCs w:val="16"/>
              </w:rPr>
              <w:t>207,60</w:t>
            </w:r>
          </w:p>
        </w:tc>
        <w:tc>
          <w:tcPr>
            <w:tcW w:w="851" w:type="dxa"/>
            <w:tcBorders>
              <w:top w:val="nil"/>
              <w:left w:val="nil"/>
              <w:bottom w:val="single" w:sz="4" w:space="0" w:color="auto"/>
              <w:right w:val="single" w:sz="4" w:space="0" w:color="auto"/>
            </w:tcBorders>
            <w:shd w:val="clear" w:color="auto" w:fill="auto"/>
            <w:vAlign w:val="center"/>
          </w:tcPr>
          <w:p w14:paraId="10872B2C" w14:textId="3D401883" w:rsidR="007927E6" w:rsidRPr="000857E6" w:rsidRDefault="007927E6" w:rsidP="000857E6">
            <w:pPr>
              <w:jc w:val="center"/>
              <w:rPr>
                <w:sz w:val="16"/>
                <w:szCs w:val="16"/>
              </w:rPr>
            </w:pPr>
            <w:r w:rsidRPr="000857E6">
              <w:rPr>
                <w:sz w:val="16"/>
                <w:szCs w:val="16"/>
              </w:rPr>
              <w:t>168,10</w:t>
            </w:r>
          </w:p>
        </w:tc>
        <w:tc>
          <w:tcPr>
            <w:tcW w:w="1933" w:type="dxa"/>
            <w:gridSpan w:val="2"/>
            <w:tcBorders>
              <w:left w:val="single" w:sz="4" w:space="0" w:color="auto"/>
            </w:tcBorders>
            <w:shd w:val="clear" w:color="auto" w:fill="auto"/>
            <w:vAlign w:val="center"/>
          </w:tcPr>
          <w:p w14:paraId="2C8FE2F8" w14:textId="77777777" w:rsidR="007927E6" w:rsidRPr="000857E6" w:rsidRDefault="007927E6" w:rsidP="000857E6">
            <w:pPr>
              <w:rPr>
                <w:sz w:val="16"/>
                <w:szCs w:val="16"/>
              </w:rPr>
            </w:pPr>
          </w:p>
        </w:tc>
        <w:tc>
          <w:tcPr>
            <w:tcW w:w="1274" w:type="dxa"/>
            <w:gridSpan w:val="2"/>
            <w:shd w:val="clear" w:color="auto" w:fill="auto"/>
            <w:vAlign w:val="center"/>
          </w:tcPr>
          <w:p w14:paraId="27030F79" w14:textId="77777777" w:rsidR="007927E6" w:rsidRPr="000857E6" w:rsidRDefault="007927E6" w:rsidP="000857E6">
            <w:pPr>
              <w:rPr>
                <w:sz w:val="16"/>
                <w:szCs w:val="16"/>
              </w:rPr>
            </w:pPr>
          </w:p>
        </w:tc>
        <w:tc>
          <w:tcPr>
            <w:tcW w:w="1269" w:type="dxa"/>
            <w:gridSpan w:val="2"/>
            <w:shd w:val="clear" w:color="auto" w:fill="auto"/>
            <w:vAlign w:val="center"/>
          </w:tcPr>
          <w:p w14:paraId="3B75647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19BABA1" w14:textId="77777777" w:rsidR="007927E6" w:rsidRPr="000857E6" w:rsidRDefault="007927E6" w:rsidP="000857E6">
            <w:pPr>
              <w:rPr>
                <w:sz w:val="16"/>
                <w:szCs w:val="16"/>
              </w:rPr>
            </w:pPr>
          </w:p>
        </w:tc>
      </w:tr>
      <w:tr w:rsidR="007927E6" w:rsidRPr="000857E6" w14:paraId="3ED0F84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908899A" w14:textId="1B47BCD7" w:rsidR="007927E6" w:rsidRPr="000857E6" w:rsidRDefault="007927E6" w:rsidP="000857E6">
            <w:pPr>
              <w:ind w:left="-108" w:right="-80"/>
              <w:jc w:val="center"/>
              <w:rPr>
                <w:sz w:val="16"/>
                <w:szCs w:val="16"/>
              </w:rPr>
            </w:pPr>
            <w:r w:rsidRPr="000857E6">
              <w:rPr>
                <w:sz w:val="16"/>
                <w:szCs w:val="16"/>
              </w:rPr>
              <w:t>12</w:t>
            </w:r>
          </w:p>
        </w:tc>
        <w:tc>
          <w:tcPr>
            <w:tcW w:w="1304" w:type="dxa"/>
            <w:gridSpan w:val="2"/>
            <w:tcBorders>
              <w:top w:val="nil"/>
              <w:left w:val="nil"/>
              <w:bottom w:val="single" w:sz="4" w:space="0" w:color="auto"/>
              <w:right w:val="single" w:sz="4" w:space="0" w:color="auto"/>
            </w:tcBorders>
            <w:shd w:val="clear" w:color="auto" w:fill="auto"/>
            <w:vAlign w:val="center"/>
          </w:tcPr>
          <w:p w14:paraId="18E0D267" w14:textId="4BBCD20F"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3793BE79" w14:textId="381970A0" w:rsidR="007927E6" w:rsidRPr="000857E6" w:rsidRDefault="007927E6" w:rsidP="000857E6">
            <w:pPr>
              <w:ind w:left="-108" w:right="-80"/>
              <w:rPr>
                <w:b/>
                <w:sz w:val="16"/>
                <w:szCs w:val="16"/>
              </w:rPr>
            </w:pPr>
            <w:r w:rsidRPr="000857E6">
              <w:rPr>
                <w:sz w:val="16"/>
                <w:szCs w:val="16"/>
              </w:rPr>
              <w:t>г. Сергиев Посад, ул. Валовая, д. 7</w:t>
            </w:r>
          </w:p>
        </w:tc>
        <w:tc>
          <w:tcPr>
            <w:tcW w:w="879" w:type="dxa"/>
            <w:tcBorders>
              <w:top w:val="nil"/>
              <w:left w:val="nil"/>
              <w:bottom w:val="single" w:sz="4" w:space="0" w:color="auto"/>
              <w:right w:val="single" w:sz="4" w:space="0" w:color="auto"/>
            </w:tcBorders>
            <w:shd w:val="clear" w:color="auto" w:fill="auto"/>
            <w:vAlign w:val="center"/>
          </w:tcPr>
          <w:p w14:paraId="39FF0684" w14:textId="5384A148" w:rsidR="007927E6" w:rsidRPr="000857E6" w:rsidRDefault="007927E6" w:rsidP="000857E6">
            <w:pPr>
              <w:jc w:val="center"/>
              <w:rPr>
                <w:sz w:val="16"/>
                <w:szCs w:val="16"/>
              </w:rPr>
            </w:pPr>
            <w:r w:rsidRPr="000857E6">
              <w:rPr>
                <w:sz w:val="16"/>
                <w:szCs w:val="16"/>
              </w:rPr>
              <w:t>147,35</w:t>
            </w:r>
          </w:p>
        </w:tc>
        <w:tc>
          <w:tcPr>
            <w:tcW w:w="680" w:type="dxa"/>
            <w:tcBorders>
              <w:top w:val="nil"/>
              <w:left w:val="nil"/>
              <w:bottom w:val="single" w:sz="4" w:space="0" w:color="auto"/>
              <w:right w:val="single" w:sz="4" w:space="0" w:color="auto"/>
            </w:tcBorders>
            <w:shd w:val="clear" w:color="auto" w:fill="auto"/>
            <w:vAlign w:val="center"/>
          </w:tcPr>
          <w:p w14:paraId="07A9D8A3" w14:textId="108AB8DE" w:rsidR="007927E6" w:rsidRPr="000857E6" w:rsidRDefault="007927E6" w:rsidP="000857E6">
            <w:pPr>
              <w:jc w:val="center"/>
              <w:rPr>
                <w:sz w:val="16"/>
                <w:szCs w:val="16"/>
              </w:rPr>
            </w:pPr>
            <w:r w:rsidRPr="000857E6">
              <w:rPr>
                <w:sz w:val="16"/>
                <w:szCs w:val="16"/>
              </w:rPr>
              <w:t>12</w:t>
            </w:r>
          </w:p>
        </w:tc>
        <w:tc>
          <w:tcPr>
            <w:tcW w:w="536" w:type="dxa"/>
            <w:tcBorders>
              <w:top w:val="nil"/>
              <w:left w:val="nil"/>
              <w:bottom w:val="single" w:sz="4" w:space="0" w:color="auto"/>
              <w:right w:val="single" w:sz="4" w:space="0" w:color="auto"/>
            </w:tcBorders>
            <w:shd w:val="clear" w:color="auto" w:fill="auto"/>
            <w:vAlign w:val="center"/>
          </w:tcPr>
          <w:p w14:paraId="19E8A129" w14:textId="7AD5FEA0"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0C7B615D" w14:textId="61A25121"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7452DA7D" w14:textId="02B066EF" w:rsidR="007927E6" w:rsidRPr="000857E6" w:rsidRDefault="007927E6" w:rsidP="000857E6">
            <w:pPr>
              <w:jc w:val="center"/>
              <w:rPr>
                <w:sz w:val="16"/>
                <w:szCs w:val="16"/>
              </w:rPr>
            </w:pPr>
            <w:r w:rsidRPr="000857E6">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2994E5F9" w14:textId="1E7DC3E9" w:rsidR="007927E6" w:rsidRPr="000857E6" w:rsidRDefault="007927E6" w:rsidP="000857E6">
            <w:pPr>
              <w:jc w:val="center"/>
              <w:rPr>
                <w:sz w:val="16"/>
                <w:szCs w:val="16"/>
              </w:rPr>
            </w:pPr>
            <w:r w:rsidRPr="000857E6">
              <w:rPr>
                <w:sz w:val="16"/>
                <w:szCs w:val="16"/>
              </w:rPr>
              <w:t>147,35</w:t>
            </w:r>
          </w:p>
        </w:tc>
        <w:tc>
          <w:tcPr>
            <w:tcW w:w="879" w:type="dxa"/>
            <w:tcBorders>
              <w:top w:val="nil"/>
              <w:left w:val="nil"/>
              <w:bottom w:val="single" w:sz="4" w:space="0" w:color="auto"/>
              <w:right w:val="single" w:sz="4" w:space="0" w:color="auto"/>
            </w:tcBorders>
            <w:shd w:val="clear" w:color="auto" w:fill="auto"/>
            <w:vAlign w:val="center"/>
          </w:tcPr>
          <w:p w14:paraId="50473EF9" w14:textId="57B167F4" w:rsidR="007927E6" w:rsidRPr="000857E6" w:rsidRDefault="007927E6" w:rsidP="000857E6">
            <w:pPr>
              <w:jc w:val="center"/>
              <w:rPr>
                <w:sz w:val="16"/>
                <w:szCs w:val="16"/>
              </w:rPr>
            </w:pPr>
            <w:r w:rsidRPr="000857E6">
              <w:rPr>
                <w:sz w:val="16"/>
                <w:szCs w:val="16"/>
              </w:rPr>
              <w:t>136,30</w:t>
            </w:r>
          </w:p>
        </w:tc>
        <w:tc>
          <w:tcPr>
            <w:tcW w:w="851" w:type="dxa"/>
            <w:tcBorders>
              <w:top w:val="nil"/>
              <w:left w:val="nil"/>
              <w:bottom w:val="single" w:sz="4" w:space="0" w:color="auto"/>
              <w:right w:val="single" w:sz="4" w:space="0" w:color="auto"/>
            </w:tcBorders>
            <w:shd w:val="clear" w:color="auto" w:fill="auto"/>
            <w:vAlign w:val="center"/>
          </w:tcPr>
          <w:p w14:paraId="5847B52A" w14:textId="7EE9F86E" w:rsidR="007927E6" w:rsidRPr="000857E6" w:rsidRDefault="007927E6" w:rsidP="000857E6">
            <w:pPr>
              <w:jc w:val="center"/>
              <w:rPr>
                <w:sz w:val="16"/>
                <w:szCs w:val="16"/>
              </w:rPr>
            </w:pPr>
            <w:r w:rsidRPr="000857E6">
              <w:rPr>
                <w:sz w:val="16"/>
                <w:szCs w:val="16"/>
              </w:rPr>
              <w:t>11,05</w:t>
            </w:r>
          </w:p>
        </w:tc>
        <w:tc>
          <w:tcPr>
            <w:tcW w:w="1933" w:type="dxa"/>
            <w:gridSpan w:val="2"/>
            <w:tcBorders>
              <w:left w:val="single" w:sz="4" w:space="0" w:color="auto"/>
            </w:tcBorders>
            <w:shd w:val="clear" w:color="auto" w:fill="auto"/>
            <w:vAlign w:val="center"/>
          </w:tcPr>
          <w:p w14:paraId="51FDFCE0" w14:textId="77777777" w:rsidR="007927E6" w:rsidRPr="000857E6" w:rsidRDefault="007927E6" w:rsidP="000857E6">
            <w:pPr>
              <w:rPr>
                <w:sz w:val="16"/>
                <w:szCs w:val="16"/>
              </w:rPr>
            </w:pPr>
          </w:p>
        </w:tc>
        <w:tc>
          <w:tcPr>
            <w:tcW w:w="1274" w:type="dxa"/>
            <w:gridSpan w:val="2"/>
            <w:shd w:val="clear" w:color="auto" w:fill="auto"/>
            <w:vAlign w:val="center"/>
          </w:tcPr>
          <w:p w14:paraId="17DAF771" w14:textId="77777777" w:rsidR="007927E6" w:rsidRPr="000857E6" w:rsidRDefault="007927E6" w:rsidP="000857E6">
            <w:pPr>
              <w:rPr>
                <w:sz w:val="16"/>
                <w:szCs w:val="16"/>
              </w:rPr>
            </w:pPr>
          </w:p>
        </w:tc>
        <w:tc>
          <w:tcPr>
            <w:tcW w:w="1269" w:type="dxa"/>
            <w:gridSpan w:val="2"/>
            <w:shd w:val="clear" w:color="auto" w:fill="auto"/>
            <w:vAlign w:val="center"/>
          </w:tcPr>
          <w:p w14:paraId="46536A44"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9207FBC" w14:textId="77777777" w:rsidR="007927E6" w:rsidRPr="000857E6" w:rsidRDefault="007927E6" w:rsidP="000857E6">
            <w:pPr>
              <w:rPr>
                <w:sz w:val="16"/>
                <w:szCs w:val="16"/>
              </w:rPr>
            </w:pPr>
          </w:p>
        </w:tc>
      </w:tr>
      <w:tr w:rsidR="007927E6" w:rsidRPr="000857E6" w14:paraId="44D81BBA"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1D1C9B4" w14:textId="3C8D1D25" w:rsidR="007927E6" w:rsidRPr="000857E6" w:rsidRDefault="007927E6" w:rsidP="000857E6">
            <w:pPr>
              <w:ind w:left="-108" w:right="-80"/>
              <w:jc w:val="center"/>
              <w:rPr>
                <w:sz w:val="16"/>
                <w:szCs w:val="16"/>
              </w:rPr>
            </w:pPr>
            <w:r w:rsidRPr="000857E6">
              <w:rPr>
                <w:sz w:val="16"/>
                <w:szCs w:val="16"/>
              </w:rPr>
              <w:t>13</w:t>
            </w:r>
          </w:p>
        </w:tc>
        <w:tc>
          <w:tcPr>
            <w:tcW w:w="1304" w:type="dxa"/>
            <w:gridSpan w:val="2"/>
            <w:tcBorders>
              <w:top w:val="nil"/>
              <w:left w:val="nil"/>
              <w:bottom w:val="single" w:sz="4" w:space="0" w:color="auto"/>
              <w:right w:val="single" w:sz="4" w:space="0" w:color="auto"/>
            </w:tcBorders>
            <w:shd w:val="clear" w:color="auto" w:fill="auto"/>
            <w:vAlign w:val="center"/>
          </w:tcPr>
          <w:p w14:paraId="5CE8770E" w14:textId="060AA813"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833FFA5" w14:textId="359B4022"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Вифанская</w:t>
            </w:r>
            <w:proofErr w:type="spellEnd"/>
            <w:r w:rsidRPr="000857E6">
              <w:rPr>
                <w:sz w:val="16"/>
                <w:szCs w:val="16"/>
              </w:rPr>
              <w:t>, д. 26а</w:t>
            </w:r>
          </w:p>
        </w:tc>
        <w:tc>
          <w:tcPr>
            <w:tcW w:w="879" w:type="dxa"/>
            <w:tcBorders>
              <w:top w:val="nil"/>
              <w:left w:val="nil"/>
              <w:bottom w:val="single" w:sz="4" w:space="0" w:color="auto"/>
              <w:right w:val="single" w:sz="4" w:space="0" w:color="auto"/>
            </w:tcBorders>
            <w:shd w:val="clear" w:color="auto" w:fill="auto"/>
            <w:vAlign w:val="center"/>
          </w:tcPr>
          <w:p w14:paraId="1DE31D28" w14:textId="0C5779C2" w:rsidR="007927E6" w:rsidRPr="000857E6" w:rsidRDefault="007927E6" w:rsidP="000857E6">
            <w:pPr>
              <w:jc w:val="center"/>
              <w:rPr>
                <w:sz w:val="16"/>
                <w:szCs w:val="16"/>
              </w:rPr>
            </w:pPr>
            <w:r w:rsidRPr="000857E6">
              <w:rPr>
                <w:sz w:val="16"/>
                <w:szCs w:val="16"/>
              </w:rPr>
              <w:t>89,19</w:t>
            </w:r>
          </w:p>
        </w:tc>
        <w:tc>
          <w:tcPr>
            <w:tcW w:w="680" w:type="dxa"/>
            <w:tcBorders>
              <w:top w:val="nil"/>
              <w:left w:val="nil"/>
              <w:bottom w:val="single" w:sz="4" w:space="0" w:color="auto"/>
              <w:right w:val="single" w:sz="4" w:space="0" w:color="auto"/>
            </w:tcBorders>
            <w:shd w:val="clear" w:color="auto" w:fill="auto"/>
            <w:vAlign w:val="center"/>
          </w:tcPr>
          <w:p w14:paraId="2CE2548F" w14:textId="3762C28A" w:rsidR="007927E6" w:rsidRPr="000857E6" w:rsidRDefault="007927E6" w:rsidP="000857E6">
            <w:pPr>
              <w:jc w:val="center"/>
              <w:rPr>
                <w:sz w:val="16"/>
                <w:szCs w:val="16"/>
              </w:rPr>
            </w:pPr>
            <w:r w:rsidRPr="000857E6">
              <w:rPr>
                <w:sz w:val="16"/>
                <w:szCs w:val="16"/>
              </w:rPr>
              <w:t>7</w:t>
            </w:r>
          </w:p>
        </w:tc>
        <w:tc>
          <w:tcPr>
            <w:tcW w:w="536" w:type="dxa"/>
            <w:tcBorders>
              <w:top w:val="nil"/>
              <w:left w:val="nil"/>
              <w:bottom w:val="single" w:sz="4" w:space="0" w:color="auto"/>
              <w:right w:val="single" w:sz="4" w:space="0" w:color="auto"/>
            </w:tcBorders>
            <w:shd w:val="clear" w:color="auto" w:fill="auto"/>
            <w:vAlign w:val="center"/>
          </w:tcPr>
          <w:p w14:paraId="01D2C14D" w14:textId="130F0C11" w:rsidR="007927E6" w:rsidRPr="000857E6" w:rsidRDefault="007927E6" w:rsidP="000857E6">
            <w:pPr>
              <w:jc w:val="center"/>
              <w:rPr>
                <w:sz w:val="16"/>
                <w:szCs w:val="16"/>
              </w:rPr>
            </w:pPr>
            <w:r w:rsidRPr="000857E6">
              <w:rPr>
                <w:sz w:val="16"/>
                <w:szCs w:val="16"/>
              </w:rPr>
              <w:t>3</w:t>
            </w:r>
          </w:p>
        </w:tc>
        <w:tc>
          <w:tcPr>
            <w:tcW w:w="457" w:type="dxa"/>
            <w:tcBorders>
              <w:top w:val="nil"/>
              <w:left w:val="nil"/>
              <w:bottom w:val="single" w:sz="4" w:space="0" w:color="auto"/>
              <w:right w:val="single" w:sz="4" w:space="0" w:color="auto"/>
            </w:tcBorders>
            <w:shd w:val="clear" w:color="auto" w:fill="auto"/>
            <w:vAlign w:val="center"/>
          </w:tcPr>
          <w:p w14:paraId="0D4E682A" w14:textId="38297930"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FEC7CA" w14:textId="67D281E1"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0434127" w14:textId="12D2A186" w:rsidR="007927E6" w:rsidRPr="000857E6" w:rsidRDefault="007927E6" w:rsidP="000857E6">
            <w:pPr>
              <w:jc w:val="center"/>
              <w:rPr>
                <w:sz w:val="16"/>
                <w:szCs w:val="16"/>
              </w:rPr>
            </w:pPr>
            <w:r w:rsidRPr="000857E6">
              <w:rPr>
                <w:sz w:val="16"/>
                <w:szCs w:val="16"/>
              </w:rPr>
              <w:t>89,19</w:t>
            </w:r>
          </w:p>
        </w:tc>
        <w:tc>
          <w:tcPr>
            <w:tcW w:w="879" w:type="dxa"/>
            <w:tcBorders>
              <w:top w:val="nil"/>
              <w:left w:val="nil"/>
              <w:bottom w:val="single" w:sz="4" w:space="0" w:color="auto"/>
              <w:right w:val="single" w:sz="4" w:space="0" w:color="auto"/>
            </w:tcBorders>
            <w:shd w:val="clear" w:color="auto" w:fill="auto"/>
            <w:vAlign w:val="center"/>
          </w:tcPr>
          <w:p w14:paraId="1F274947" w14:textId="3D7843B8" w:rsidR="007927E6" w:rsidRPr="000857E6" w:rsidRDefault="007927E6" w:rsidP="000857E6">
            <w:pPr>
              <w:jc w:val="center"/>
              <w:rPr>
                <w:sz w:val="16"/>
                <w:szCs w:val="16"/>
              </w:rPr>
            </w:pPr>
            <w:r w:rsidRPr="000857E6">
              <w:rPr>
                <w:sz w:val="16"/>
                <w:szCs w:val="16"/>
              </w:rPr>
              <w:t>24,90</w:t>
            </w:r>
          </w:p>
        </w:tc>
        <w:tc>
          <w:tcPr>
            <w:tcW w:w="851" w:type="dxa"/>
            <w:tcBorders>
              <w:top w:val="nil"/>
              <w:left w:val="nil"/>
              <w:bottom w:val="single" w:sz="4" w:space="0" w:color="auto"/>
              <w:right w:val="single" w:sz="4" w:space="0" w:color="auto"/>
            </w:tcBorders>
            <w:shd w:val="clear" w:color="auto" w:fill="auto"/>
            <w:vAlign w:val="center"/>
          </w:tcPr>
          <w:p w14:paraId="4132EB4B" w14:textId="7FDC439C" w:rsidR="007927E6" w:rsidRPr="000857E6" w:rsidRDefault="007927E6" w:rsidP="000857E6">
            <w:pPr>
              <w:jc w:val="center"/>
              <w:rPr>
                <w:sz w:val="16"/>
                <w:szCs w:val="16"/>
              </w:rPr>
            </w:pPr>
            <w:r w:rsidRPr="000857E6">
              <w:rPr>
                <w:sz w:val="16"/>
                <w:szCs w:val="16"/>
              </w:rPr>
              <w:t>64,29</w:t>
            </w:r>
          </w:p>
        </w:tc>
        <w:tc>
          <w:tcPr>
            <w:tcW w:w="1933" w:type="dxa"/>
            <w:gridSpan w:val="2"/>
            <w:tcBorders>
              <w:left w:val="single" w:sz="4" w:space="0" w:color="auto"/>
            </w:tcBorders>
            <w:shd w:val="clear" w:color="auto" w:fill="auto"/>
            <w:vAlign w:val="center"/>
          </w:tcPr>
          <w:p w14:paraId="59796ACF" w14:textId="77777777" w:rsidR="007927E6" w:rsidRPr="000857E6" w:rsidRDefault="007927E6" w:rsidP="000857E6">
            <w:pPr>
              <w:rPr>
                <w:sz w:val="16"/>
                <w:szCs w:val="16"/>
              </w:rPr>
            </w:pPr>
          </w:p>
        </w:tc>
        <w:tc>
          <w:tcPr>
            <w:tcW w:w="1274" w:type="dxa"/>
            <w:gridSpan w:val="2"/>
            <w:shd w:val="clear" w:color="auto" w:fill="auto"/>
            <w:vAlign w:val="center"/>
          </w:tcPr>
          <w:p w14:paraId="22035F2B" w14:textId="77777777" w:rsidR="007927E6" w:rsidRPr="000857E6" w:rsidRDefault="007927E6" w:rsidP="000857E6">
            <w:pPr>
              <w:rPr>
                <w:sz w:val="16"/>
                <w:szCs w:val="16"/>
              </w:rPr>
            </w:pPr>
          </w:p>
        </w:tc>
        <w:tc>
          <w:tcPr>
            <w:tcW w:w="1269" w:type="dxa"/>
            <w:gridSpan w:val="2"/>
            <w:shd w:val="clear" w:color="auto" w:fill="auto"/>
            <w:vAlign w:val="center"/>
          </w:tcPr>
          <w:p w14:paraId="7666B18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CB5C875" w14:textId="77777777" w:rsidR="007927E6" w:rsidRPr="000857E6" w:rsidRDefault="007927E6" w:rsidP="000857E6">
            <w:pPr>
              <w:rPr>
                <w:sz w:val="16"/>
                <w:szCs w:val="16"/>
              </w:rPr>
            </w:pPr>
          </w:p>
        </w:tc>
      </w:tr>
      <w:tr w:rsidR="007927E6" w:rsidRPr="000857E6" w14:paraId="580868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AC85A3" w14:textId="5A57F1C7" w:rsidR="007927E6" w:rsidRPr="000857E6" w:rsidRDefault="007927E6" w:rsidP="000857E6">
            <w:pPr>
              <w:ind w:left="-108" w:right="-80"/>
              <w:jc w:val="center"/>
              <w:rPr>
                <w:sz w:val="16"/>
                <w:szCs w:val="16"/>
              </w:rPr>
            </w:pPr>
            <w:r w:rsidRPr="000857E6">
              <w:rPr>
                <w:sz w:val="16"/>
                <w:szCs w:val="16"/>
              </w:rPr>
              <w:t>14</w:t>
            </w:r>
          </w:p>
        </w:tc>
        <w:tc>
          <w:tcPr>
            <w:tcW w:w="1304" w:type="dxa"/>
            <w:gridSpan w:val="2"/>
            <w:tcBorders>
              <w:top w:val="nil"/>
              <w:left w:val="nil"/>
              <w:bottom w:val="single" w:sz="4" w:space="0" w:color="auto"/>
              <w:right w:val="single" w:sz="4" w:space="0" w:color="auto"/>
            </w:tcBorders>
            <w:shd w:val="clear" w:color="auto" w:fill="auto"/>
            <w:vAlign w:val="center"/>
          </w:tcPr>
          <w:p w14:paraId="3552E676" w14:textId="7CF09E0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428F9A9A" w14:textId="394CACEA" w:rsidR="007927E6" w:rsidRPr="000857E6" w:rsidRDefault="007927E6" w:rsidP="000857E6">
            <w:pPr>
              <w:ind w:left="-108" w:right="-80"/>
              <w:rPr>
                <w:b/>
                <w:sz w:val="16"/>
                <w:szCs w:val="16"/>
              </w:rPr>
            </w:pPr>
            <w:r w:rsidRPr="000857E6">
              <w:rPr>
                <w:sz w:val="16"/>
                <w:szCs w:val="16"/>
              </w:rPr>
              <w:t>г. Сергиев Посад, ул. Инженерная, д. 13</w:t>
            </w:r>
          </w:p>
        </w:tc>
        <w:tc>
          <w:tcPr>
            <w:tcW w:w="879" w:type="dxa"/>
            <w:tcBorders>
              <w:top w:val="nil"/>
              <w:left w:val="nil"/>
              <w:bottom w:val="single" w:sz="4" w:space="0" w:color="auto"/>
              <w:right w:val="single" w:sz="4" w:space="0" w:color="auto"/>
            </w:tcBorders>
            <w:shd w:val="clear" w:color="auto" w:fill="auto"/>
            <w:vAlign w:val="center"/>
          </w:tcPr>
          <w:p w14:paraId="1A2ADE5D" w14:textId="063830B9" w:rsidR="007927E6" w:rsidRPr="000857E6" w:rsidRDefault="007927E6" w:rsidP="000857E6">
            <w:pPr>
              <w:jc w:val="center"/>
              <w:rPr>
                <w:sz w:val="16"/>
                <w:szCs w:val="16"/>
              </w:rPr>
            </w:pPr>
            <w:r w:rsidRPr="000857E6">
              <w:rPr>
                <w:sz w:val="16"/>
                <w:szCs w:val="16"/>
              </w:rPr>
              <w:t>619,80</w:t>
            </w:r>
          </w:p>
        </w:tc>
        <w:tc>
          <w:tcPr>
            <w:tcW w:w="680" w:type="dxa"/>
            <w:tcBorders>
              <w:top w:val="nil"/>
              <w:left w:val="nil"/>
              <w:bottom w:val="single" w:sz="4" w:space="0" w:color="auto"/>
              <w:right w:val="single" w:sz="4" w:space="0" w:color="auto"/>
            </w:tcBorders>
            <w:shd w:val="clear" w:color="auto" w:fill="auto"/>
            <w:vAlign w:val="center"/>
          </w:tcPr>
          <w:p w14:paraId="79A15625" w14:textId="23D9B4DD" w:rsidR="007927E6" w:rsidRPr="000857E6" w:rsidRDefault="007927E6" w:rsidP="000857E6">
            <w:pPr>
              <w:jc w:val="center"/>
              <w:rPr>
                <w:sz w:val="16"/>
                <w:szCs w:val="16"/>
              </w:rPr>
            </w:pPr>
            <w:r w:rsidRPr="000857E6">
              <w:rPr>
                <w:sz w:val="16"/>
                <w:szCs w:val="16"/>
              </w:rPr>
              <w:t>32</w:t>
            </w:r>
          </w:p>
        </w:tc>
        <w:tc>
          <w:tcPr>
            <w:tcW w:w="536" w:type="dxa"/>
            <w:tcBorders>
              <w:top w:val="nil"/>
              <w:left w:val="nil"/>
              <w:bottom w:val="single" w:sz="4" w:space="0" w:color="auto"/>
              <w:right w:val="single" w:sz="4" w:space="0" w:color="auto"/>
            </w:tcBorders>
            <w:shd w:val="clear" w:color="auto" w:fill="auto"/>
            <w:vAlign w:val="center"/>
          </w:tcPr>
          <w:p w14:paraId="3D72CAC5" w14:textId="77088495" w:rsidR="007927E6" w:rsidRPr="000857E6" w:rsidRDefault="007927E6" w:rsidP="000857E6">
            <w:pPr>
              <w:jc w:val="center"/>
              <w:rPr>
                <w:sz w:val="16"/>
                <w:szCs w:val="16"/>
              </w:rPr>
            </w:pPr>
            <w:r w:rsidRPr="000857E6">
              <w:rPr>
                <w:sz w:val="16"/>
                <w:szCs w:val="16"/>
              </w:rPr>
              <w:t>11</w:t>
            </w:r>
          </w:p>
        </w:tc>
        <w:tc>
          <w:tcPr>
            <w:tcW w:w="457" w:type="dxa"/>
            <w:tcBorders>
              <w:top w:val="nil"/>
              <w:left w:val="nil"/>
              <w:bottom w:val="single" w:sz="4" w:space="0" w:color="auto"/>
              <w:right w:val="single" w:sz="4" w:space="0" w:color="auto"/>
            </w:tcBorders>
            <w:shd w:val="clear" w:color="auto" w:fill="auto"/>
            <w:vAlign w:val="center"/>
          </w:tcPr>
          <w:p w14:paraId="77D9AED2" w14:textId="6E90CD62"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514A486" w14:textId="3AAE539D" w:rsidR="007927E6" w:rsidRPr="000857E6" w:rsidRDefault="007927E6" w:rsidP="000857E6">
            <w:pPr>
              <w:jc w:val="center"/>
              <w:rPr>
                <w:sz w:val="16"/>
                <w:szCs w:val="16"/>
              </w:rPr>
            </w:pPr>
            <w:r w:rsidRPr="000857E6">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33F89ACC" w14:textId="11BA0351" w:rsidR="007927E6" w:rsidRPr="000857E6" w:rsidRDefault="007927E6" w:rsidP="000857E6">
            <w:pPr>
              <w:jc w:val="center"/>
              <w:rPr>
                <w:sz w:val="16"/>
                <w:szCs w:val="16"/>
              </w:rPr>
            </w:pPr>
            <w:r w:rsidRPr="000857E6">
              <w:rPr>
                <w:sz w:val="16"/>
                <w:szCs w:val="16"/>
              </w:rPr>
              <w:t>619,80</w:t>
            </w:r>
          </w:p>
        </w:tc>
        <w:tc>
          <w:tcPr>
            <w:tcW w:w="879" w:type="dxa"/>
            <w:tcBorders>
              <w:top w:val="nil"/>
              <w:left w:val="nil"/>
              <w:bottom w:val="single" w:sz="4" w:space="0" w:color="auto"/>
              <w:right w:val="single" w:sz="4" w:space="0" w:color="auto"/>
            </w:tcBorders>
            <w:shd w:val="clear" w:color="auto" w:fill="auto"/>
            <w:vAlign w:val="center"/>
          </w:tcPr>
          <w:p w14:paraId="63575029" w14:textId="1FA6E3CF" w:rsidR="007927E6" w:rsidRPr="000857E6" w:rsidRDefault="007927E6" w:rsidP="000857E6">
            <w:pPr>
              <w:jc w:val="center"/>
              <w:rPr>
                <w:sz w:val="16"/>
                <w:szCs w:val="16"/>
              </w:rPr>
            </w:pPr>
            <w:r w:rsidRPr="000857E6">
              <w:rPr>
                <w:sz w:val="16"/>
                <w:szCs w:val="16"/>
              </w:rPr>
              <w:t>339,10</w:t>
            </w:r>
          </w:p>
        </w:tc>
        <w:tc>
          <w:tcPr>
            <w:tcW w:w="851" w:type="dxa"/>
            <w:tcBorders>
              <w:top w:val="nil"/>
              <w:left w:val="nil"/>
              <w:bottom w:val="single" w:sz="4" w:space="0" w:color="auto"/>
              <w:right w:val="single" w:sz="4" w:space="0" w:color="auto"/>
            </w:tcBorders>
            <w:shd w:val="clear" w:color="auto" w:fill="auto"/>
            <w:vAlign w:val="center"/>
          </w:tcPr>
          <w:p w14:paraId="27AB1CBF" w14:textId="640BF09D" w:rsidR="007927E6" w:rsidRPr="000857E6" w:rsidRDefault="007927E6" w:rsidP="000857E6">
            <w:pPr>
              <w:jc w:val="center"/>
              <w:rPr>
                <w:sz w:val="16"/>
                <w:szCs w:val="16"/>
              </w:rPr>
            </w:pPr>
            <w:r w:rsidRPr="000857E6">
              <w:rPr>
                <w:sz w:val="16"/>
                <w:szCs w:val="16"/>
              </w:rPr>
              <w:t>280,70</w:t>
            </w:r>
          </w:p>
        </w:tc>
        <w:tc>
          <w:tcPr>
            <w:tcW w:w="1933" w:type="dxa"/>
            <w:gridSpan w:val="2"/>
            <w:tcBorders>
              <w:left w:val="single" w:sz="4" w:space="0" w:color="auto"/>
            </w:tcBorders>
            <w:shd w:val="clear" w:color="auto" w:fill="auto"/>
            <w:vAlign w:val="center"/>
          </w:tcPr>
          <w:p w14:paraId="6A7A9BC8" w14:textId="77777777" w:rsidR="007927E6" w:rsidRPr="000857E6" w:rsidRDefault="007927E6" w:rsidP="000857E6">
            <w:pPr>
              <w:rPr>
                <w:sz w:val="16"/>
                <w:szCs w:val="16"/>
              </w:rPr>
            </w:pPr>
          </w:p>
        </w:tc>
        <w:tc>
          <w:tcPr>
            <w:tcW w:w="1274" w:type="dxa"/>
            <w:gridSpan w:val="2"/>
            <w:shd w:val="clear" w:color="auto" w:fill="auto"/>
            <w:vAlign w:val="center"/>
          </w:tcPr>
          <w:p w14:paraId="7CB74409" w14:textId="77777777" w:rsidR="007927E6" w:rsidRPr="000857E6" w:rsidRDefault="007927E6" w:rsidP="000857E6">
            <w:pPr>
              <w:rPr>
                <w:sz w:val="16"/>
                <w:szCs w:val="16"/>
              </w:rPr>
            </w:pPr>
          </w:p>
        </w:tc>
        <w:tc>
          <w:tcPr>
            <w:tcW w:w="1269" w:type="dxa"/>
            <w:gridSpan w:val="2"/>
            <w:shd w:val="clear" w:color="auto" w:fill="auto"/>
            <w:vAlign w:val="center"/>
          </w:tcPr>
          <w:p w14:paraId="1DB9FB3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2E64C43" w14:textId="77777777" w:rsidR="007927E6" w:rsidRPr="000857E6" w:rsidRDefault="007927E6" w:rsidP="000857E6">
            <w:pPr>
              <w:rPr>
                <w:sz w:val="16"/>
                <w:szCs w:val="16"/>
              </w:rPr>
            </w:pPr>
          </w:p>
        </w:tc>
      </w:tr>
      <w:tr w:rsidR="007927E6" w:rsidRPr="000857E6" w14:paraId="508E26BB"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E84A07" w14:textId="4C908366" w:rsidR="007927E6" w:rsidRPr="000857E6" w:rsidRDefault="007927E6" w:rsidP="000857E6">
            <w:pPr>
              <w:ind w:left="-108" w:right="-80"/>
              <w:jc w:val="center"/>
              <w:rPr>
                <w:sz w:val="16"/>
                <w:szCs w:val="16"/>
              </w:rPr>
            </w:pPr>
            <w:r w:rsidRPr="000857E6">
              <w:rPr>
                <w:sz w:val="16"/>
                <w:szCs w:val="16"/>
              </w:rPr>
              <w:t>15</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6F07D5D2" w14:textId="2C92F8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center"/>
          </w:tcPr>
          <w:p w14:paraId="516C9B59" w14:textId="4DEE340F" w:rsidR="007927E6" w:rsidRPr="000857E6" w:rsidRDefault="007927E6" w:rsidP="000857E6">
            <w:pPr>
              <w:ind w:left="-108" w:right="-80"/>
              <w:rPr>
                <w:b/>
                <w:sz w:val="16"/>
                <w:szCs w:val="16"/>
              </w:rPr>
            </w:pPr>
            <w:r w:rsidRPr="000857E6">
              <w:rPr>
                <w:sz w:val="16"/>
                <w:szCs w:val="16"/>
              </w:rPr>
              <w:t xml:space="preserve">г. Сергиев Посад, ул. Куликова, д. 2 </w:t>
            </w:r>
          </w:p>
        </w:tc>
        <w:tc>
          <w:tcPr>
            <w:tcW w:w="879" w:type="dxa"/>
            <w:tcBorders>
              <w:top w:val="single" w:sz="4" w:space="0" w:color="auto"/>
              <w:left w:val="nil"/>
              <w:bottom w:val="single" w:sz="4" w:space="0" w:color="auto"/>
              <w:right w:val="single" w:sz="4" w:space="0" w:color="auto"/>
            </w:tcBorders>
            <w:shd w:val="clear" w:color="auto" w:fill="auto"/>
            <w:vAlign w:val="center"/>
          </w:tcPr>
          <w:p w14:paraId="4E9096FF" w14:textId="063BEB7B" w:rsidR="007927E6" w:rsidRPr="000857E6" w:rsidRDefault="007927E6" w:rsidP="000857E6">
            <w:pPr>
              <w:jc w:val="center"/>
              <w:rPr>
                <w:sz w:val="16"/>
                <w:szCs w:val="16"/>
              </w:rPr>
            </w:pPr>
            <w:r w:rsidRPr="000857E6">
              <w:rPr>
                <w:sz w:val="16"/>
                <w:szCs w:val="16"/>
              </w:rPr>
              <w:t>410,70</w:t>
            </w:r>
          </w:p>
        </w:tc>
        <w:tc>
          <w:tcPr>
            <w:tcW w:w="680" w:type="dxa"/>
            <w:tcBorders>
              <w:top w:val="single" w:sz="4" w:space="0" w:color="auto"/>
              <w:left w:val="nil"/>
              <w:bottom w:val="single" w:sz="4" w:space="0" w:color="auto"/>
              <w:right w:val="single" w:sz="4" w:space="0" w:color="auto"/>
            </w:tcBorders>
            <w:shd w:val="clear" w:color="auto" w:fill="auto"/>
            <w:vAlign w:val="center"/>
          </w:tcPr>
          <w:p w14:paraId="1BFDA388" w14:textId="0A9FB794"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nil"/>
              <w:bottom w:val="single" w:sz="4" w:space="0" w:color="auto"/>
              <w:right w:val="single" w:sz="4" w:space="0" w:color="auto"/>
            </w:tcBorders>
            <w:shd w:val="clear" w:color="auto" w:fill="auto"/>
            <w:vAlign w:val="center"/>
          </w:tcPr>
          <w:p w14:paraId="6C776BA6" w14:textId="707E131D" w:rsidR="007927E6" w:rsidRPr="000857E6" w:rsidRDefault="007927E6" w:rsidP="000857E6">
            <w:pPr>
              <w:jc w:val="center"/>
              <w:rPr>
                <w:sz w:val="16"/>
                <w:szCs w:val="16"/>
              </w:rPr>
            </w:pPr>
            <w:r w:rsidRPr="000857E6">
              <w:rPr>
                <w:sz w:val="16"/>
                <w:szCs w:val="16"/>
              </w:rPr>
              <w:t>7</w:t>
            </w:r>
          </w:p>
        </w:tc>
        <w:tc>
          <w:tcPr>
            <w:tcW w:w="457" w:type="dxa"/>
            <w:tcBorders>
              <w:top w:val="single" w:sz="4" w:space="0" w:color="auto"/>
              <w:left w:val="nil"/>
              <w:bottom w:val="single" w:sz="4" w:space="0" w:color="auto"/>
              <w:right w:val="single" w:sz="4" w:space="0" w:color="auto"/>
            </w:tcBorders>
            <w:shd w:val="clear" w:color="auto" w:fill="auto"/>
            <w:vAlign w:val="center"/>
          </w:tcPr>
          <w:p w14:paraId="3C69B7F1" w14:textId="148A89DD" w:rsidR="007927E6" w:rsidRPr="000857E6" w:rsidRDefault="007927E6" w:rsidP="000857E6">
            <w:pPr>
              <w:jc w:val="center"/>
              <w:rPr>
                <w:sz w:val="16"/>
                <w:szCs w:val="16"/>
              </w:rPr>
            </w:pPr>
            <w:r w:rsidRPr="000857E6">
              <w:rPr>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EC25D1C" w14:textId="6A997C27" w:rsidR="007927E6" w:rsidRPr="000857E6" w:rsidRDefault="007927E6" w:rsidP="000857E6">
            <w:pPr>
              <w:jc w:val="center"/>
              <w:rPr>
                <w:sz w:val="16"/>
                <w:szCs w:val="16"/>
              </w:rPr>
            </w:pPr>
            <w:r w:rsidRPr="000857E6">
              <w:rPr>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17ADCBB" w14:textId="3F23FAF5" w:rsidR="007927E6" w:rsidRPr="000857E6" w:rsidRDefault="007927E6" w:rsidP="000857E6">
            <w:pPr>
              <w:jc w:val="center"/>
              <w:rPr>
                <w:sz w:val="16"/>
                <w:szCs w:val="16"/>
              </w:rPr>
            </w:pPr>
            <w:r w:rsidRPr="000857E6">
              <w:rPr>
                <w:sz w:val="16"/>
                <w:szCs w:val="16"/>
              </w:rPr>
              <w:t>410,70</w:t>
            </w:r>
          </w:p>
        </w:tc>
        <w:tc>
          <w:tcPr>
            <w:tcW w:w="879" w:type="dxa"/>
            <w:tcBorders>
              <w:top w:val="single" w:sz="4" w:space="0" w:color="auto"/>
              <w:left w:val="nil"/>
              <w:bottom w:val="single" w:sz="4" w:space="0" w:color="auto"/>
              <w:right w:val="single" w:sz="4" w:space="0" w:color="auto"/>
            </w:tcBorders>
            <w:shd w:val="clear" w:color="auto" w:fill="auto"/>
            <w:vAlign w:val="center"/>
          </w:tcPr>
          <w:p w14:paraId="2172B871" w14:textId="01376072" w:rsidR="007927E6" w:rsidRPr="000857E6" w:rsidRDefault="007927E6" w:rsidP="000857E6">
            <w:pPr>
              <w:jc w:val="center"/>
              <w:rPr>
                <w:sz w:val="16"/>
                <w:szCs w:val="16"/>
              </w:rPr>
            </w:pPr>
            <w:r w:rsidRPr="000857E6">
              <w:rPr>
                <w:sz w:val="16"/>
                <w:szCs w:val="16"/>
              </w:rPr>
              <w:t>54,90</w:t>
            </w:r>
          </w:p>
        </w:tc>
        <w:tc>
          <w:tcPr>
            <w:tcW w:w="851" w:type="dxa"/>
            <w:tcBorders>
              <w:top w:val="single" w:sz="4" w:space="0" w:color="auto"/>
              <w:left w:val="nil"/>
              <w:bottom w:val="single" w:sz="4" w:space="0" w:color="auto"/>
              <w:right w:val="single" w:sz="4" w:space="0" w:color="auto"/>
            </w:tcBorders>
            <w:shd w:val="clear" w:color="auto" w:fill="auto"/>
            <w:vAlign w:val="center"/>
          </w:tcPr>
          <w:p w14:paraId="491A9DF8" w14:textId="56A66907"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1D2B018C" w14:textId="77777777" w:rsidR="007927E6" w:rsidRPr="000857E6" w:rsidRDefault="007927E6" w:rsidP="000857E6">
            <w:pPr>
              <w:rPr>
                <w:sz w:val="16"/>
                <w:szCs w:val="16"/>
              </w:rPr>
            </w:pPr>
          </w:p>
        </w:tc>
        <w:tc>
          <w:tcPr>
            <w:tcW w:w="1274" w:type="dxa"/>
            <w:gridSpan w:val="2"/>
            <w:shd w:val="clear" w:color="auto" w:fill="auto"/>
            <w:vAlign w:val="center"/>
          </w:tcPr>
          <w:p w14:paraId="15E71228" w14:textId="77777777" w:rsidR="007927E6" w:rsidRPr="000857E6" w:rsidRDefault="007927E6" w:rsidP="000857E6">
            <w:pPr>
              <w:rPr>
                <w:sz w:val="16"/>
                <w:szCs w:val="16"/>
              </w:rPr>
            </w:pPr>
          </w:p>
        </w:tc>
        <w:tc>
          <w:tcPr>
            <w:tcW w:w="1269" w:type="dxa"/>
            <w:gridSpan w:val="2"/>
            <w:shd w:val="clear" w:color="auto" w:fill="auto"/>
            <w:vAlign w:val="center"/>
          </w:tcPr>
          <w:p w14:paraId="5CB0482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1CC9572" w14:textId="77777777" w:rsidR="007927E6" w:rsidRPr="000857E6" w:rsidRDefault="007927E6" w:rsidP="000857E6">
            <w:pPr>
              <w:rPr>
                <w:sz w:val="16"/>
                <w:szCs w:val="16"/>
              </w:rPr>
            </w:pPr>
          </w:p>
        </w:tc>
      </w:tr>
      <w:tr w:rsidR="007927E6" w:rsidRPr="000857E6" w14:paraId="3D16D78D" w14:textId="77777777" w:rsidTr="004C32E4">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870B88F" w14:textId="3ABE7D2C" w:rsidR="007927E6" w:rsidRPr="000857E6" w:rsidRDefault="007927E6" w:rsidP="000857E6">
            <w:pPr>
              <w:ind w:left="-108" w:right="-80"/>
              <w:jc w:val="center"/>
              <w:rPr>
                <w:sz w:val="16"/>
                <w:szCs w:val="16"/>
              </w:rPr>
            </w:pPr>
            <w:r w:rsidRPr="000857E6">
              <w:rPr>
                <w:sz w:val="16"/>
                <w:szCs w:val="16"/>
              </w:rPr>
              <w:t>16</w:t>
            </w:r>
          </w:p>
        </w:tc>
        <w:tc>
          <w:tcPr>
            <w:tcW w:w="1304" w:type="dxa"/>
            <w:gridSpan w:val="2"/>
            <w:tcBorders>
              <w:top w:val="nil"/>
              <w:left w:val="nil"/>
              <w:bottom w:val="single" w:sz="4" w:space="0" w:color="auto"/>
              <w:right w:val="single" w:sz="4" w:space="0" w:color="auto"/>
            </w:tcBorders>
            <w:shd w:val="clear" w:color="auto" w:fill="auto"/>
            <w:vAlign w:val="bottom"/>
          </w:tcPr>
          <w:p w14:paraId="1774A2B6" w14:textId="5577896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center"/>
          </w:tcPr>
          <w:p w14:paraId="176543FB" w14:textId="192CBC7D" w:rsidR="007927E6" w:rsidRPr="000857E6" w:rsidRDefault="007927E6" w:rsidP="000857E6">
            <w:pPr>
              <w:ind w:left="-108" w:right="-80"/>
              <w:rPr>
                <w:b/>
                <w:sz w:val="16"/>
                <w:szCs w:val="16"/>
              </w:rPr>
            </w:pPr>
            <w:r w:rsidRPr="000857E6">
              <w:rPr>
                <w:sz w:val="16"/>
                <w:szCs w:val="16"/>
              </w:rPr>
              <w:t>г. Сергиев Посад, ул. Пионерская, д. 1/12</w:t>
            </w:r>
          </w:p>
        </w:tc>
        <w:tc>
          <w:tcPr>
            <w:tcW w:w="879" w:type="dxa"/>
            <w:tcBorders>
              <w:top w:val="nil"/>
              <w:left w:val="nil"/>
              <w:bottom w:val="single" w:sz="4" w:space="0" w:color="auto"/>
              <w:right w:val="single" w:sz="4" w:space="0" w:color="auto"/>
            </w:tcBorders>
            <w:shd w:val="clear" w:color="auto" w:fill="auto"/>
            <w:vAlign w:val="center"/>
          </w:tcPr>
          <w:p w14:paraId="22EDBBBE" w14:textId="30E4909A" w:rsidR="007927E6" w:rsidRPr="000857E6" w:rsidRDefault="007927E6" w:rsidP="000857E6">
            <w:pPr>
              <w:jc w:val="center"/>
              <w:rPr>
                <w:sz w:val="16"/>
                <w:szCs w:val="16"/>
              </w:rPr>
            </w:pPr>
            <w:r w:rsidRPr="000857E6">
              <w:rPr>
                <w:sz w:val="16"/>
                <w:szCs w:val="16"/>
              </w:rPr>
              <w:t>183,90</w:t>
            </w:r>
          </w:p>
        </w:tc>
        <w:tc>
          <w:tcPr>
            <w:tcW w:w="680" w:type="dxa"/>
            <w:tcBorders>
              <w:top w:val="nil"/>
              <w:left w:val="nil"/>
              <w:bottom w:val="single" w:sz="4" w:space="0" w:color="auto"/>
              <w:right w:val="single" w:sz="4" w:space="0" w:color="auto"/>
            </w:tcBorders>
            <w:shd w:val="clear" w:color="auto" w:fill="auto"/>
            <w:vAlign w:val="center"/>
          </w:tcPr>
          <w:p w14:paraId="15482D69" w14:textId="5AEF3EF0" w:rsidR="007927E6" w:rsidRPr="000857E6" w:rsidRDefault="007927E6" w:rsidP="000857E6">
            <w:pPr>
              <w:jc w:val="center"/>
              <w:rPr>
                <w:sz w:val="16"/>
                <w:szCs w:val="16"/>
              </w:rPr>
            </w:pPr>
            <w:r w:rsidRPr="000857E6">
              <w:rPr>
                <w:sz w:val="16"/>
                <w:szCs w:val="16"/>
              </w:rPr>
              <w:t>6</w:t>
            </w:r>
          </w:p>
        </w:tc>
        <w:tc>
          <w:tcPr>
            <w:tcW w:w="536" w:type="dxa"/>
            <w:tcBorders>
              <w:top w:val="nil"/>
              <w:left w:val="nil"/>
              <w:bottom w:val="single" w:sz="4" w:space="0" w:color="auto"/>
              <w:right w:val="single" w:sz="4" w:space="0" w:color="auto"/>
            </w:tcBorders>
            <w:shd w:val="clear" w:color="auto" w:fill="auto"/>
            <w:vAlign w:val="center"/>
          </w:tcPr>
          <w:p w14:paraId="0D02D044" w14:textId="03003E22"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3FFC803E" w14:textId="60237F08" w:rsidR="007927E6" w:rsidRPr="000857E6" w:rsidRDefault="007927E6" w:rsidP="000857E6">
            <w:pPr>
              <w:jc w:val="center"/>
              <w:rPr>
                <w:sz w:val="16"/>
                <w:szCs w:val="16"/>
              </w:rPr>
            </w:pPr>
            <w:r w:rsidRPr="000857E6">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4D0A58F" w14:textId="7AD23456"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36C5363" w14:textId="32E8FD4D" w:rsidR="007927E6" w:rsidRPr="000857E6" w:rsidRDefault="007927E6" w:rsidP="000857E6">
            <w:pPr>
              <w:jc w:val="center"/>
              <w:rPr>
                <w:sz w:val="16"/>
                <w:szCs w:val="16"/>
              </w:rPr>
            </w:pPr>
            <w:r w:rsidRPr="000857E6">
              <w:rPr>
                <w:sz w:val="16"/>
                <w:szCs w:val="16"/>
              </w:rPr>
              <w:t>183,90</w:t>
            </w:r>
          </w:p>
        </w:tc>
        <w:tc>
          <w:tcPr>
            <w:tcW w:w="879" w:type="dxa"/>
            <w:tcBorders>
              <w:top w:val="nil"/>
              <w:left w:val="nil"/>
              <w:bottom w:val="single" w:sz="4" w:space="0" w:color="auto"/>
              <w:right w:val="single" w:sz="4" w:space="0" w:color="auto"/>
            </w:tcBorders>
            <w:shd w:val="clear" w:color="auto" w:fill="auto"/>
            <w:vAlign w:val="center"/>
          </w:tcPr>
          <w:p w14:paraId="4DC7E125" w14:textId="512990F5" w:rsidR="007927E6" w:rsidRPr="000857E6" w:rsidRDefault="007927E6" w:rsidP="000857E6">
            <w:pPr>
              <w:jc w:val="center"/>
              <w:rPr>
                <w:sz w:val="16"/>
                <w:szCs w:val="16"/>
              </w:rPr>
            </w:pPr>
            <w:r w:rsidRPr="000857E6">
              <w:rPr>
                <w:sz w:val="16"/>
                <w:szCs w:val="16"/>
              </w:rPr>
              <w:t>98,10</w:t>
            </w:r>
          </w:p>
        </w:tc>
        <w:tc>
          <w:tcPr>
            <w:tcW w:w="851" w:type="dxa"/>
            <w:tcBorders>
              <w:top w:val="nil"/>
              <w:left w:val="nil"/>
              <w:bottom w:val="single" w:sz="4" w:space="0" w:color="auto"/>
              <w:right w:val="single" w:sz="4" w:space="0" w:color="auto"/>
            </w:tcBorders>
            <w:shd w:val="clear" w:color="auto" w:fill="auto"/>
            <w:vAlign w:val="center"/>
          </w:tcPr>
          <w:p w14:paraId="08151CAA" w14:textId="312748A4" w:rsidR="007927E6" w:rsidRPr="000857E6" w:rsidRDefault="007927E6" w:rsidP="000857E6">
            <w:pPr>
              <w:jc w:val="center"/>
              <w:rPr>
                <w:sz w:val="16"/>
                <w:szCs w:val="16"/>
              </w:rPr>
            </w:pPr>
            <w:r w:rsidRPr="000857E6">
              <w:rPr>
                <w:sz w:val="16"/>
                <w:szCs w:val="16"/>
              </w:rPr>
              <w:t>85,80</w:t>
            </w:r>
          </w:p>
        </w:tc>
        <w:tc>
          <w:tcPr>
            <w:tcW w:w="1933" w:type="dxa"/>
            <w:gridSpan w:val="2"/>
            <w:tcBorders>
              <w:left w:val="single" w:sz="4" w:space="0" w:color="auto"/>
              <w:bottom w:val="single" w:sz="4" w:space="0" w:color="auto"/>
            </w:tcBorders>
            <w:shd w:val="clear" w:color="auto" w:fill="auto"/>
            <w:vAlign w:val="center"/>
          </w:tcPr>
          <w:p w14:paraId="2CF95F87" w14:textId="77777777" w:rsidR="007927E6" w:rsidRPr="000857E6" w:rsidRDefault="007927E6" w:rsidP="000857E6">
            <w:pPr>
              <w:rPr>
                <w:sz w:val="16"/>
                <w:szCs w:val="16"/>
              </w:rPr>
            </w:pPr>
          </w:p>
        </w:tc>
        <w:tc>
          <w:tcPr>
            <w:tcW w:w="1274" w:type="dxa"/>
            <w:gridSpan w:val="2"/>
            <w:tcBorders>
              <w:bottom w:val="single" w:sz="4" w:space="0" w:color="auto"/>
            </w:tcBorders>
            <w:shd w:val="clear" w:color="auto" w:fill="auto"/>
            <w:vAlign w:val="center"/>
          </w:tcPr>
          <w:p w14:paraId="75D2999A" w14:textId="77777777" w:rsidR="007927E6" w:rsidRPr="000857E6" w:rsidRDefault="007927E6" w:rsidP="000857E6">
            <w:pPr>
              <w:rPr>
                <w:sz w:val="16"/>
                <w:szCs w:val="16"/>
              </w:rPr>
            </w:pPr>
          </w:p>
        </w:tc>
        <w:tc>
          <w:tcPr>
            <w:tcW w:w="1269" w:type="dxa"/>
            <w:gridSpan w:val="2"/>
            <w:tcBorders>
              <w:bottom w:val="single" w:sz="4" w:space="0" w:color="auto"/>
            </w:tcBorders>
            <w:shd w:val="clear" w:color="auto" w:fill="auto"/>
            <w:vAlign w:val="center"/>
          </w:tcPr>
          <w:p w14:paraId="2B5BA7CD" w14:textId="77777777" w:rsidR="007927E6" w:rsidRPr="000857E6" w:rsidRDefault="007927E6" w:rsidP="000857E6">
            <w:pPr>
              <w:rPr>
                <w:sz w:val="16"/>
                <w:szCs w:val="16"/>
              </w:rPr>
            </w:pPr>
          </w:p>
        </w:tc>
        <w:tc>
          <w:tcPr>
            <w:tcW w:w="1306" w:type="dxa"/>
            <w:tcBorders>
              <w:bottom w:val="single" w:sz="4" w:space="0" w:color="auto"/>
              <w:right w:val="single" w:sz="4" w:space="0" w:color="auto"/>
            </w:tcBorders>
            <w:shd w:val="clear" w:color="auto" w:fill="auto"/>
            <w:vAlign w:val="center"/>
          </w:tcPr>
          <w:p w14:paraId="76412AE0" w14:textId="77777777" w:rsidR="007927E6" w:rsidRPr="000857E6" w:rsidRDefault="007927E6" w:rsidP="000857E6">
            <w:pPr>
              <w:rPr>
                <w:sz w:val="16"/>
                <w:szCs w:val="16"/>
              </w:rPr>
            </w:pPr>
          </w:p>
        </w:tc>
      </w:tr>
      <w:tr w:rsidR="007927E6" w:rsidRPr="000857E6" w14:paraId="401A1499" w14:textId="77777777" w:rsidTr="004C32E4">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57FF96" w14:textId="547E8B94" w:rsidR="007927E6" w:rsidRPr="000857E6" w:rsidRDefault="007927E6" w:rsidP="000857E6">
            <w:pPr>
              <w:ind w:left="-108" w:right="-80"/>
              <w:jc w:val="center"/>
              <w:rPr>
                <w:sz w:val="16"/>
                <w:szCs w:val="16"/>
              </w:rPr>
            </w:pPr>
            <w:r w:rsidRPr="000857E6">
              <w:rPr>
                <w:sz w:val="16"/>
                <w:szCs w:val="16"/>
              </w:rPr>
              <w:t>17</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9F689C" w14:textId="24A7E58D"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3AF4DC48" w14:textId="12E474AB" w:rsidR="007927E6" w:rsidRPr="000857E6" w:rsidRDefault="007927E6" w:rsidP="000857E6">
            <w:pPr>
              <w:ind w:left="-108" w:right="-80"/>
              <w:rPr>
                <w:b/>
                <w:sz w:val="16"/>
                <w:szCs w:val="16"/>
              </w:rPr>
            </w:pPr>
            <w:r w:rsidRPr="000857E6">
              <w:rPr>
                <w:sz w:val="16"/>
                <w:szCs w:val="16"/>
              </w:rPr>
              <w:t>г. Сергиев Посад, ул. Сергиевская, д. 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EB3983C" w14:textId="3422B1B8" w:rsidR="007927E6" w:rsidRPr="000857E6" w:rsidRDefault="007927E6" w:rsidP="000857E6">
            <w:pPr>
              <w:jc w:val="center"/>
              <w:rPr>
                <w:sz w:val="16"/>
                <w:szCs w:val="16"/>
              </w:rPr>
            </w:pPr>
            <w:r w:rsidRPr="000857E6">
              <w:rPr>
                <w:sz w:val="16"/>
                <w:szCs w:val="16"/>
              </w:rPr>
              <w:t>565,20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AE42D16" w14:textId="1332C6F9" w:rsidR="007927E6" w:rsidRPr="000857E6" w:rsidRDefault="007927E6" w:rsidP="000857E6">
            <w:pPr>
              <w:jc w:val="center"/>
              <w:rPr>
                <w:sz w:val="16"/>
                <w:szCs w:val="16"/>
              </w:rPr>
            </w:pPr>
            <w:r w:rsidRPr="000857E6">
              <w:rPr>
                <w:sz w:val="16"/>
                <w:szCs w:val="16"/>
              </w:rPr>
              <w:t>25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EA25F11" w14:textId="3526497A" w:rsidR="007927E6" w:rsidRPr="000857E6" w:rsidRDefault="007927E6" w:rsidP="000857E6">
            <w:pPr>
              <w:jc w:val="center"/>
              <w:rPr>
                <w:sz w:val="16"/>
                <w:szCs w:val="16"/>
              </w:rPr>
            </w:pPr>
            <w:r w:rsidRPr="000857E6">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0625B9E4" w14:textId="06F8C8E3" w:rsidR="007927E6" w:rsidRPr="000857E6" w:rsidRDefault="007927E6" w:rsidP="000857E6">
            <w:pPr>
              <w:jc w:val="center"/>
              <w:rPr>
                <w:sz w:val="16"/>
                <w:szCs w:val="16"/>
              </w:rPr>
            </w:pPr>
            <w:r w:rsidRPr="000857E6">
              <w:rPr>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0178" w14:textId="454549C3"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A47CA" w14:textId="36C05E68" w:rsidR="007927E6" w:rsidRPr="000857E6" w:rsidRDefault="007927E6" w:rsidP="000857E6">
            <w:pPr>
              <w:jc w:val="center"/>
              <w:rPr>
                <w:sz w:val="16"/>
                <w:szCs w:val="16"/>
              </w:rPr>
            </w:pPr>
            <w:r w:rsidRPr="000857E6">
              <w:rPr>
                <w:sz w:val="16"/>
                <w:szCs w:val="16"/>
              </w:rPr>
              <w:t>565,20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6C0D924" w14:textId="4D973225" w:rsidR="007927E6" w:rsidRPr="000857E6" w:rsidRDefault="007927E6" w:rsidP="000857E6">
            <w:pPr>
              <w:jc w:val="center"/>
              <w:rPr>
                <w:sz w:val="16"/>
                <w:szCs w:val="16"/>
              </w:rPr>
            </w:pPr>
            <w:r w:rsidRPr="000857E6">
              <w:rPr>
                <w:sz w:val="16"/>
                <w:szCs w:val="16"/>
              </w:rPr>
              <w:t>489,54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6FBDE" w14:textId="07197B2D" w:rsidR="007927E6" w:rsidRPr="000857E6" w:rsidRDefault="007927E6" w:rsidP="000857E6">
            <w:pPr>
              <w:jc w:val="center"/>
              <w:rPr>
                <w:sz w:val="16"/>
                <w:szCs w:val="16"/>
              </w:rPr>
            </w:pPr>
            <w:r w:rsidRPr="000857E6">
              <w:rPr>
                <w:sz w:val="16"/>
                <w:szCs w:val="16"/>
              </w:rPr>
              <w:t>75,66</w:t>
            </w:r>
          </w:p>
        </w:tc>
        <w:tc>
          <w:tcPr>
            <w:tcW w:w="1933" w:type="dxa"/>
            <w:gridSpan w:val="2"/>
            <w:tcBorders>
              <w:top w:val="single" w:sz="4" w:space="0" w:color="auto"/>
              <w:left w:val="single" w:sz="4" w:space="0" w:color="auto"/>
              <w:bottom w:val="single" w:sz="4" w:space="0" w:color="auto"/>
            </w:tcBorders>
            <w:shd w:val="clear" w:color="auto" w:fill="auto"/>
            <w:vAlign w:val="center"/>
          </w:tcPr>
          <w:p w14:paraId="6709398E" w14:textId="77777777" w:rsidR="007927E6" w:rsidRPr="000857E6" w:rsidRDefault="007927E6" w:rsidP="000857E6">
            <w:pPr>
              <w:rPr>
                <w:sz w:val="16"/>
                <w:szCs w:val="16"/>
              </w:rPr>
            </w:pPr>
          </w:p>
        </w:tc>
        <w:tc>
          <w:tcPr>
            <w:tcW w:w="1274" w:type="dxa"/>
            <w:gridSpan w:val="2"/>
            <w:tcBorders>
              <w:top w:val="single" w:sz="4" w:space="0" w:color="auto"/>
              <w:bottom w:val="single" w:sz="4" w:space="0" w:color="auto"/>
            </w:tcBorders>
            <w:shd w:val="clear" w:color="auto" w:fill="auto"/>
            <w:vAlign w:val="center"/>
          </w:tcPr>
          <w:p w14:paraId="67F1E87B" w14:textId="77777777" w:rsidR="007927E6" w:rsidRPr="000857E6" w:rsidRDefault="007927E6" w:rsidP="000857E6">
            <w:pPr>
              <w:rPr>
                <w:sz w:val="16"/>
                <w:szCs w:val="16"/>
              </w:rPr>
            </w:pPr>
          </w:p>
        </w:tc>
        <w:tc>
          <w:tcPr>
            <w:tcW w:w="1269" w:type="dxa"/>
            <w:gridSpan w:val="2"/>
            <w:tcBorders>
              <w:top w:val="single" w:sz="4" w:space="0" w:color="auto"/>
              <w:bottom w:val="single" w:sz="4" w:space="0" w:color="auto"/>
            </w:tcBorders>
            <w:shd w:val="clear" w:color="auto" w:fill="auto"/>
            <w:vAlign w:val="center"/>
          </w:tcPr>
          <w:p w14:paraId="4670A61A" w14:textId="77777777" w:rsidR="007927E6" w:rsidRPr="000857E6" w:rsidRDefault="007927E6" w:rsidP="000857E6">
            <w:pPr>
              <w:rPr>
                <w:sz w:val="16"/>
                <w:szCs w:val="16"/>
              </w:rPr>
            </w:pPr>
          </w:p>
        </w:tc>
        <w:tc>
          <w:tcPr>
            <w:tcW w:w="1306" w:type="dxa"/>
            <w:tcBorders>
              <w:top w:val="single" w:sz="4" w:space="0" w:color="auto"/>
              <w:bottom w:val="single" w:sz="4" w:space="0" w:color="auto"/>
              <w:right w:val="single" w:sz="4" w:space="0" w:color="auto"/>
            </w:tcBorders>
            <w:shd w:val="clear" w:color="auto" w:fill="auto"/>
            <w:vAlign w:val="center"/>
          </w:tcPr>
          <w:p w14:paraId="6AA1111A" w14:textId="77777777" w:rsidR="007927E6" w:rsidRPr="000857E6" w:rsidRDefault="007927E6" w:rsidP="000857E6">
            <w:pPr>
              <w:rPr>
                <w:sz w:val="16"/>
                <w:szCs w:val="16"/>
              </w:rPr>
            </w:pPr>
          </w:p>
        </w:tc>
      </w:tr>
      <w:tr w:rsidR="007927E6" w:rsidRPr="000857E6" w14:paraId="657EA835" w14:textId="77777777" w:rsidTr="004C32E4">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94F89D" w14:textId="79DEE6D3" w:rsidR="007927E6" w:rsidRPr="000857E6" w:rsidRDefault="007927E6" w:rsidP="000857E6">
            <w:pPr>
              <w:ind w:left="-108" w:right="-80"/>
              <w:jc w:val="center"/>
              <w:rPr>
                <w:sz w:val="16"/>
                <w:szCs w:val="16"/>
              </w:rPr>
            </w:pPr>
            <w:r w:rsidRPr="000857E6">
              <w:rPr>
                <w:sz w:val="16"/>
                <w:szCs w:val="16"/>
              </w:rPr>
              <w:lastRenderedPageBreak/>
              <w:t>18</w:t>
            </w:r>
          </w:p>
        </w:tc>
        <w:tc>
          <w:tcPr>
            <w:tcW w:w="1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73AC2F" w14:textId="71D03483"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4512805E" w14:textId="2B921C76" w:rsidR="007927E6" w:rsidRPr="000857E6" w:rsidRDefault="007927E6" w:rsidP="000857E6">
            <w:pPr>
              <w:ind w:left="-108" w:right="-80"/>
              <w:rPr>
                <w:b/>
                <w:sz w:val="16"/>
                <w:szCs w:val="16"/>
              </w:rPr>
            </w:pPr>
            <w:r w:rsidRPr="000857E6">
              <w:rPr>
                <w:sz w:val="16"/>
                <w:szCs w:val="16"/>
              </w:rPr>
              <w:t>г. Сергиев Посад, ул. Стахановская, д. 3</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1D36E1D" w14:textId="7483048E" w:rsidR="007927E6" w:rsidRPr="000857E6" w:rsidRDefault="007927E6" w:rsidP="000857E6">
            <w:pPr>
              <w:jc w:val="center"/>
              <w:rPr>
                <w:sz w:val="16"/>
                <w:szCs w:val="16"/>
              </w:rPr>
            </w:pPr>
            <w:r w:rsidRPr="000857E6">
              <w:rPr>
                <w:sz w:val="16"/>
                <w:szCs w:val="16"/>
              </w:rPr>
              <w:t>447,60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73431D0" w14:textId="3B6E836A" w:rsidR="007927E6" w:rsidRPr="000857E6" w:rsidRDefault="007927E6" w:rsidP="000857E6">
            <w:pPr>
              <w:jc w:val="center"/>
              <w:rPr>
                <w:sz w:val="16"/>
                <w:szCs w:val="16"/>
              </w:rPr>
            </w:pPr>
            <w:r w:rsidRPr="000857E6">
              <w:rPr>
                <w:sz w:val="16"/>
                <w:szCs w:val="16"/>
              </w:rPr>
              <w:t>24</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14:paraId="0867EC55" w14:textId="32539885" w:rsidR="007927E6" w:rsidRPr="000857E6" w:rsidRDefault="007927E6" w:rsidP="000857E6">
            <w:pPr>
              <w:jc w:val="center"/>
              <w:rPr>
                <w:sz w:val="16"/>
                <w:szCs w:val="16"/>
              </w:rPr>
            </w:pPr>
            <w:r w:rsidRPr="000857E6">
              <w:rPr>
                <w:sz w:val="16"/>
                <w:szCs w:val="16"/>
              </w:rPr>
              <w:t>10</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5E21E59" w14:textId="737AD33F" w:rsidR="007927E6" w:rsidRPr="000857E6" w:rsidRDefault="007927E6" w:rsidP="000857E6">
            <w:pPr>
              <w:jc w:val="center"/>
              <w:rPr>
                <w:sz w:val="16"/>
                <w:szCs w:val="16"/>
              </w:rPr>
            </w:pPr>
            <w:r w:rsidRPr="000857E6">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2E8EB" w14:textId="0DC69596" w:rsidR="007927E6" w:rsidRPr="000857E6" w:rsidRDefault="007927E6" w:rsidP="000857E6">
            <w:pPr>
              <w:jc w:val="center"/>
              <w:rPr>
                <w:sz w:val="16"/>
                <w:szCs w:val="16"/>
              </w:rPr>
            </w:pPr>
            <w:r w:rsidRPr="000857E6">
              <w:rPr>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E35C5" w14:textId="46D87A2C" w:rsidR="007927E6" w:rsidRPr="000857E6" w:rsidRDefault="007927E6" w:rsidP="000857E6">
            <w:pPr>
              <w:jc w:val="center"/>
              <w:rPr>
                <w:sz w:val="16"/>
                <w:szCs w:val="16"/>
              </w:rPr>
            </w:pPr>
            <w:r w:rsidRPr="000857E6">
              <w:rPr>
                <w:sz w:val="16"/>
                <w:szCs w:val="16"/>
              </w:rPr>
              <w:t>447,60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0819B75" w14:textId="4BE12944" w:rsidR="007927E6" w:rsidRPr="000857E6" w:rsidRDefault="007927E6" w:rsidP="000857E6">
            <w:pPr>
              <w:jc w:val="center"/>
              <w:rPr>
                <w:sz w:val="16"/>
                <w:szCs w:val="16"/>
              </w:rPr>
            </w:pPr>
            <w:r w:rsidRPr="000857E6">
              <w:rPr>
                <w:sz w:val="16"/>
                <w:szCs w:val="16"/>
              </w:rPr>
              <w:t>326,90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35CFFD" w14:textId="41C0138D" w:rsidR="007927E6" w:rsidRPr="000857E6" w:rsidRDefault="007927E6" w:rsidP="000857E6">
            <w:pPr>
              <w:jc w:val="center"/>
              <w:rPr>
                <w:sz w:val="16"/>
                <w:szCs w:val="16"/>
              </w:rPr>
            </w:pPr>
            <w:r w:rsidRPr="000857E6">
              <w:rPr>
                <w:sz w:val="16"/>
                <w:szCs w:val="16"/>
              </w:rPr>
              <w:t>120,70</w:t>
            </w:r>
          </w:p>
        </w:tc>
        <w:tc>
          <w:tcPr>
            <w:tcW w:w="1933" w:type="dxa"/>
            <w:gridSpan w:val="2"/>
            <w:tcBorders>
              <w:top w:val="single" w:sz="4" w:space="0" w:color="auto"/>
              <w:left w:val="single" w:sz="4" w:space="0" w:color="auto"/>
            </w:tcBorders>
            <w:shd w:val="clear" w:color="auto" w:fill="auto"/>
            <w:vAlign w:val="center"/>
          </w:tcPr>
          <w:p w14:paraId="1678F9C0" w14:textId="77777777" w:rsidR="007927E6" w:rsidRPr="000857E6" w:rsidRDefault="007927E6" w:rsidP="000857E6">
            <w:pPr>
              <w:rPr>
                <w:sz w:val="16"/>
                <w:szCs w:val="16"/>
              </w:rPr>
            </w:pPr>
          </w:p>
        </w:tc>
        <w:tc>
          <w:tcPr>
            <w:tcW w:w="1274" w:type="dxa"/>
            <w:gridSpan w:val="2"/>
            <w:tcBorders>
              <w:top w:val="single" w:sz="4" w:space="0" w:color="auto"/>
            </w:tcBorders>
            <w:shd w:val="clear" w:color="auto" w:fill="auto"/>
            <w:vAlign w:val="center"/>
          </w:tcPr>
          <w:p w14:paraId="3A11F040" w14:textId="77777777" w:rsidR="007927E6" w:rsidRPr="000857E6" w:rsidRDefault="007927E6" w:rsidP="000857E6">
            <w:pPr>
              <w:rPr>
                <w:sz w:val="16"/>
                <w:szCs w:val="16"/>
              </w:rPr>
            </w:pPr>
          </w:p>
        </w:tc>
        <w:tc>
          <w:tcPr>
            <w:tcW w:w="1269" w:type="dxa"/>
            <w:gridSpan w:val="2"/>
            <w:tcBorders>
              <w:top w:val="single" w:sz="4" w:space="0" w:color="auto"/>
            </w:tcBorders>
            <w:shd w:val="clear" w:color="auto" w:fill="auto"/>
            <w:vAlign w:val="center"/>
          </w:tcPr>
          <w:p w14:paraId="5D3A9540" w14:textId="77777777" w:rsidR="007927E6" w:rsidRPr="000857E6" w:rsidRDefault="007927E6" w:rsidP="000857E6">
            <w:pPr>
              <w:rPr>
                <w:sz w:val="16"/>
                <w:szCs w:val="16"/>
              </w:rPr>
            </w:pPr>
          </w:p>
        </w:tc>
        <w:tc>
          <w:tcPr>
            <w:tcW w:w="1306" w:type="dxa"/>
            <w:tcBorders>
              <w:top w:val="single" w:sz="4" w:space="0" w:color="auto"/>
              <w:right w:val="single" w:sz="4" w:space="0" w:color="auto"/>
            </w:tcBorders>
            <w:shd w:val="clear" w:color="auto" w:fill="auto"/>
            <w:vAlign w:val="center"/>
          </w:tcPr>
          <w:p w14:paraId="2B7C9576" w14:textId="77777777" w:rsidR="007927E6" w:rsidRPr="000857E6" w:rsidRDefault="007927E6" w:rsidP="000857E6">
            <w:pPr>
              <w:rPr>
                <w:sz w:val="16"/>
                <w:szCs w:val="16"/>
              </w:rPr>
            </w:pPr>
          </w:p>
        </w:tc>
      </w:tr>
      <w:tr w:rsidR="007927E6" w:rsidRPr="000857E6" w14:paraId="03480DCD" w14:textId="77777777" w:rsidTr="00F37CA1">
        <w:trPr>
          <w:trHeight w:val="27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07D903" w14:textId="1BEF97F4" w:rsidR="007927E6" w:rsidRPr="000857E6" w:rsidRDefault="007927E6" w:rsidP="000857E6">
            <w:pPr>
              <w:ind w:left="-108" w:right="-80"/>
              <w:jc w:val="center"/>
              <w:rPr>
                <w:sz w:val="16"/>
                <w:szCs w:val="16"/>
              </w:rPr>
            </w:pPr>
            <w:r w:rsidRPr="000857E6">
              <w:rPr>
                <w:sz w:val="16"/>
                <w:szCs w:val="16"/>
              </w:rPr>
              <w:t>19</w:t>
            </w:r>
          </w:p>
        </w:tc>
        <w:tc>
          <w:tcPr>
            <w:tcW w:w="1304" w:type="dxa"/>
            <w:gridSpan w:val="2"/>
            <w:tcBorders>
              <w:top w:val="single" w:sz="4" w:space="0" w:color="auto"/>
              <w:left w:val="nil"/>
              <w:bottom w:val="single" w:sz="4" w:space="0" w:color="auto"/>
              <w:right w:val="single" w:sz="4" w:space="0" w:color="auto"/>
            </w:tcBorders>
            <w:shd w:val="clear" w:color="auto" w:fill="auto"/>
            <w:vAlign w:val="bottom"/>
          </w:tcPr>
          <w:p w14:paraId="318716EB" w14:textId="48B88747" w:rsidR="007927E6" w:rsidRPr="000857E6" w:rsidRDefault="007927E6" w:rsidP="000857E6">
            <w:pPr>
              <w:ind w:right="-80"/>
              <w:rPr>
                <w:b/>
                <w:sz w:val="16"/>
                <w:szCs w:val="16"/>
              </w:rPr>
            </w:pPr>
            <w:r w:rsidRPr="000857E6">
              <w:rPr>
                <w:sz w:val="16"/>
                <w:szCs w:val="16"/>
              </w:rPr>
              <w:t>Сергиев Посад</w:t>
            </w:r>
          </w:p>
        </w:tc>
        <w:tc>
          <w:tcPr>
            <w:tcW w:w="1816" w:type="dxa"/>
            <w:tcBorders>
              <w:top w:val="single" w:sz="4" w:space="0" w:color="auto"/>
              <w:left w:val="nil"/>
              <w:bottom w:val="single" w:sz="4" w:space="0" w:color="auto"/>
              <w:right w:val="single" w:sz="4" w:space="0" w:color="auto"/>
            </w:tcBorders>
            <w:shd w:val="clear" w:color="auto" w:fill="auto"/>
            <w:vAlign w:val="bottom"/>
          </w:tcPr>
          <w:p w14:paraId="131D272D" w14:textId="7A80FAC6" w:rsidR="007927E6" w:rsidRPr="000857E6" w:rsidRDefault="007927E6" w:rsidP="000857E6">
            <w:pPr>
              <w:ind w:left="-108" w:right="-80"/>
              <w:rPr>
                <w:b/>
                <w:sz w:val="16"/>
                <w:szCs w:val="16"/>
              </w:rPr>
            </w:pPr>
            <w:r w:rsidRPr="000857E6">
              <w:rPr>
                <w:sz w:val="16"/>
                <w:szCs w:val="16"/>
              </w:rPr>
              <w:t>г. Сергиев Посад, ул. Стахановская, д. 4</w:t>
            </w:r>
          </w:p>
        </w:tc>
        <w:tc>
          <w:tcPr>
            <w:tcW w:w="879" w:type="dxa"/>
            <w:tcBorders>
              <w:top w:val="single" w:sz="4" w:space="0" w:color="auto"/>
              <w:left w:val="nil"/>
              <w:bottom w:val="single" w:sz="4" w:space="0" w:color="auto"/>
              <w:right w:val="single" w:sz="4" w:space="0" w:color="auto"/>
            </w:tcBorders>
            <w:shd w:val="clear" w:color="auto" w:fill="auto"/>
            <w:vAlign w:val="center"/>
          </w:tcPr>
          <w:p w14:paraId="6074B014" w14:textId="2834F93E" w:rsidR="007927E6" w:rsidRPr="000857E6" w:rsidRDefault="00237CAB" w:rsidP="000857E6">
            <w:pPr>
              <w:jc w:val="center"/>
              <w:rPr>
                <w:sz w:val="16"/>
                <w:szCs w:val="16"/>
              </w:rPr>
            </w:pPr>
            <w:r>
              <w:rPr>
                <w:sz w:val="16"/>
                <w:szCs w:val="16"/>
              </w:rPr>
              <w:t>426,00</w:t>
            </w:r>
          </w:p>
        </w:tc>
        <w:tc>
          <w:tcPr>
            <w:tcW w:w="680" w:type="dxa"/>
            <w:tcBorders>
              <w:top w:val="single" w:sz="4" w:space="0" w:color="auto"/>
              <w:left w:val="nil"/>
              <w:bottom w:val="single" w:sz="4" w:space="0" w:color="auto"/>
              <w:right w:val="single" w:sz="4" w:space="0" w:color="auto"/>
            </w:tcBorders>
            <w:shd w:val="clear" w:color="auto" w:fill="auto"/>
            <w:vAlign w:val="center"/>
          </w:tcPr>
          <w:p w14:paraId="7793DB16" w14:textId="2F5A9CED" w:rsidR="007927E6" w:rsidRPr="000857E6" w:rsidRDefault="007927E6" w:rsidP="00237CAB">
            <w:pPr>
              <w:jc w:val="center"/>
              <w:rPr>
                <w:sz w:val="16"/>
                <w:szCs w:val="16"/>
              </w:rPr>
            </w:pPr>
            <w:r w:rsidRPr="000857E6">
              <w:rPr>
                <w:sz w:val="16"/>
                <w:szCs w:val="16"/>
              </w:rPr>
              <w:t>2</w:t>
            </w:r>
            <w:r w:rsidR="00237CAB">
              <w:rPr>
                <w:sz w:val="16"/>
                <w:szCs w:val="16"/>
              </w:rPr>
              <w:t>3</w:t>
            </w:r>
          </w:p>
        </w:tc>
        <w:tc>
          <w:tcPr>
            <w:tcW w:w="536" w:type="dxa"/>
            <w:tcBorders>
              <w:top w:val="single" w:sz="4" w:space="0" w:color="auto"/>
              <w:left w:val="nil"/>
              <w:bottom w:val="single" w:sz="4" w:space="0" w:color="auto"/>
              <w:right w:val="single" w:sz="4" w:space="0" w:color="auto"/>
            </w:tcBorders>
            <w:shd w:val="clear" w:color="auto" w:fill="auto"/>
            <w:vAlign w:val="center"/>
          </w:tcPr>
          <w:p w14:paraId="7E48C370" w14:textId="2AA5DE2D" w:rsidR="007927E6" w:rsidRPr="000857E6" w:rsidRDefault="00237CAB" w:rsidP="000857E6">
            <w:pPr>
              <w:jc w:val="center"/>
              <w:rPr>
                <w:sz w:val="16"/>
                <w:szCs w:val="16"/>
              </w:rPr>
            </w:pPr>
            <w:r>
              <w:rPr>
                <w:sz w:val="16"/>
                <w:szCs w:val="16"/>
              </w:rPr>
              <w:t>10</w:t>
            </w:r>
          </w:p>
        </w:tc>
        <w:tc>
          <w:tcPr>
            <w:tcW w:w="457" w:type="dxa"/>
            <w:tcBorders>
              <w:top w:val="single" w:sz="4" w:space="0" w:color="auto"/>
              <w:left w:val="nil"/>
              <w:bottom w:val="single" w:sz="4" w:space="0" w:color="auto"/>
              <w:right w:val="single" w:sz="4" w:space="0" w:color="auto"/>
            </w:tcBorders>
            <w:shd w:val="clear" w:color="auto" w:fill="auto"/>
            <w:vAlign w:val="center"/>
          </w:tcPr>
          <w:p w14:paraId="487EA7FB" w14:textId="375797BB" w:rsidR="007927E6" w:rsidRPr="000857E6" w:rsidRDefault="007927E6" w:rsidP="000857E6">
            <w:pPr>
              <w:jc w:val="center"/>
              <w:rPr>
                <w:sz w:val="16"/>
                <w:szCs w:val="16"/>
              </w:rPr>
            </w:pPr>
            <w:r w:rsidRPr="000857E6">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3DFF319C" w14:textId="69FB0A9A" w:rsidR="007927E6" w:rsidRPr="000857E6" w:rsidRDefault="00237CAB" w:rsidP="000857E6">
            <w:pPr>
              <w:jc w:val="center"/>
              <w:rPr>
                <w:sz w:val="16"/>
                <w:szCs w:val="16"/>
              </w:rPr>
            </w:pPr>
            <w:r>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021EF6F5" w14:textId="356B7F51" w:rsidR="007927E6" w:rsidRPr="000857E6" w:rsidRDefault="00237CAB" w:rsidP="000857E6">
            <w:pPr>
              <w:jc w:val="center"/>
              <w:rPr>
                <w:sz w:val="16"/>
                <w:szCs w:val="16"/>
              </w:rPr>
            </w:pPr>
            <w:r>
              <w:rPr>
                <w:sz w:val="16"/>
                <w:szCs w:val="16"/>
              </w:rPr>
              <w:t>426,00</w:t>
            </w:r>
          </w:p>
        </w:tc>
        <w:tc>
          <w:tcPr>
            <w:tcW w:w="879" w:type="dxa"/>
            <w:tcBorders>
              <w:top w:val="single" w:sz="4" w:space="0" w:color="auto"/>
              <w:left w:val="nil"/>
              <w:bottom w:val="single" w:sz="4" w:space="0" w:color="auto"/>
              <w:right w:val="single" w:sz="4" w:space="0" w:color="auto"/>
            </w:tcBorders>
            <w:shd w:val="clear" w:color="auto" w:fill="auto"/>
            <w:vAlign w:val="center"/>
          </w:tcPr>
          <w:p w14:paraId="78F4BAD7" w14:textId="7F5752DD" w:rsidR="007927E6" w:rsidRPr="000857E6" w:rsidRDefault="007927E6" w:rsidP="000857E6">
            <w:pPr>
              <w:jc w:val="center"/>
              <w:rPr>
                <w:sz w:val="16"/>
                <w:szCs w:val="16"/>
              </w:rPr>
            </w:pPr>
            <w:r w:rsidRPr="000857E6">
              <w:rPr>
                <w:sz w:val="16"/>
                <w:szCs w:val="16"/>
              </w:rPr>
              <w:t>292,10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FB0BFE5" w14:textId="69472468" w:rsidR="007927E6" w:rsidRPr="000857E6" w:rsidRDefault="00237CAB" w:rsidP="000857E6">
            <w:pPr>
              <w:jc w:val="center"/>
              <w:rPr>
                <w:sz w:val="16"/>
                <w:szCs w:val="16"/>
              </w:rPr>
            </w:pPr>
            <w:r>
              <w:rPr>
                <w:sz w:val="16"/>
                <w:szCs w:val="16"/>
              </w:rPr>
              <w:t>133,90</w:t>
            </w:r>
          </w:p>
        </w:tc>
        <w:tc>
          <w:tcPr>
            <w:tcW w:w="1933" w:type="dxa"/>
            <w:gridSpan w:val="2"/>
            <w:tcBorders>
              <w:left w:val="single" w:sz="4" w:space="0" w:color="auto"/>
            </w:tcBorders>
            <w:shd w:val="clear" w:color="auto" w:fill="auto"/>
            <w:vAlign w:val="center"/>
          </w:tcPr>
          <w:p w14:paraId="1ABE936E" w14:textId="77777777" w:rsidR="007927E6" w:rsidRPr="000857E6" w:rsidRDefault="007927E6" w:rsidP="000857E6">
            <w:pPr>
              <w:rPr>
                <w:sz w:val="16"/>
                <w:szCs w:val="16"/>
              </w:rPr>
            </w:pPr>
          </w:p>
        </w:tc>
        <w:tc>
          <w:tcPr>
            <w:tcW w:w="1274" w:type="dxa"/>
            <w:gridSpan w:val="2"/>
            <w:shd w:val="clear" w:color="auto" w:fill="auto"/>
            <w:vAlign w:val="center"/>
          </w:tcPr>
          <w:p w14:paraId="1C2A9145" w14:textId="77777777" w:rsidR="007927E6" w:rsidRPr="000857E6" w:rsidRDefault="007927E6" w:rsidP="000857E6">
            <w:pPr>
              <w:rPr>
                <w:sz w:val="16"/>
                <w:szCs w:val="16"/>
              </w:rPr>
            </w:pPr>
          </w:p>
        </w:tc>
        <w:tc>
          <w:tcPr>
            <w:tcW w:w="1269" w:type="dxa"/>
            <w:gridSpan w:val="2"/>
            <w:shd w:val="clear" w:color="auto" w:fill="auto"/>
            <w:vAlign w:val="center"/>
          </w:tcPr>
          <w:p w14:paraId="2813C14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EAD05C" w14:textId="77777777" w:rsidR="007927E6" w:rsidRPr="000857E6" w:rsidRDefault="007927E6" w:rsidP="000857E6">
            <w:pPr>
              <w:rPr>
                <w:sz w:val="16"/>
                <w:szCs w:val="16"/>
              </w:rPr>
            </w:pPr>
          </w:p>
        </w:tc>
      </w:tr>
      <w:tr w:rsidR="007927E6" w:rsidRPr="000857E6" w14:paraId="3A711D93"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7E4623AC" w14:textId="6CB18BCD" w:rsidR="007927E6" w:rsidRPr="000857E6" w:rsidRDefault="007927E6" w:rsidP="000857E6">
            <w:pPr>
              <w:ind w:left="-108" w:right="-80"/>
              <w:jc w:val="center"/>
              <w:rPr>
                <w:sz w:val="16"/>
                <w:szCs w:val="16"/>
              </w:rPr>
            </w:pPr>
            <w:r w:rsidRPr="000857E6">
              <w:rPr>
                <w:sz w:val="16"/>
                <w:szCs w:val="16"/>
              </w:rPr>
              <w:t>20</w:t>
            </w:r>
          </w:p>
        </w:tc>
        <w:tc>
          <w:tcPr>
            <w:tcW w:w="1304" w:type="dxa"/>
            <w:gridSpan w:val="2"/>
            <w:tcBorders>
              <w:top w:val="nil"/>
              <w:left w:val="nil"/>
              <w:bottom w:val="single" w:sz="4" w:space="0" w:color="auto"/>
              <w:right w:val="single" w:sz="4" w:space="0" w:color="auto"/>
            </w:tcBorders>
            <w:shd w:val="clear" w:color="auto" w:fill="auto"/>
            <w:vAlign w:val="bottom"/>
          </w:tcPr>
          <w:p w14:paraId="4314AF26" w14:textId="155850E0"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3D37226" w14:textId="01665F3F" w:rsidR="007927E6" w:rsidRPr="000857E6" w:rsidRDefault="007927E6" w:rsidP="000857E6">
            <w:pPr>
              <w:ind w:left="-108" w:right="-80"/>
              <w:rPr>
                <w:b/>
                <w:sz w:val="16"/>
                <w:szCs w:val="16"/>
              </w:rPr>
            </w:pPr>
            <w:r w:rsidRPr="000857E6">
              <w:rPr>
                <w:sz w:val="16"/>
                <w:szCs w:val="16"/>
              </w:rPr>
              <w:t>г. Сергиев Посад, ул. Фаворского, д. 23/17</w:t>
            </w:r>
          </w:p>
        </w:tc>
        <w:tc>
          <w:tcPr>
            <w:tcW w:w="879" w:type="dxa"/>
            <w:tcBorders>
              <w:top w:val="nil"/>
              <w:left w:val="nil"/>
              <w:bottom w:val="single" w:sz="4" w:space="0" w:color="auto"/>
              <w:right w:val="single" w:sz="4" w:space="0" w:color="auto"/>
            </w:tcBorders>
            <w:shd w:val="clear" w:color="auto" w:fill="auto"/>
            <w:vAlign w:val="center"/>
          </w:tcPr>
          <w:p w14:paraId="41CF0587" w14:textId="4A5D6852" w:rsidR="007927E6" w:rsidRPr="000857E6" w:rsidRDefault="007927E6" w:rsidP="000857E6">
            <w:pPr>
              <w:jc w:val="center"/>
              <w:rPr>
                <w:sz w:val="16"/>
                <w:szCs w:val="16"/>
              </w:rPr>
            </w:pPr>
            <w:r w:rsidRPr="000857E6">
              <w:rPr>
                <w:sz w:val="16"/>
                <w:szCs w:val="16"/>
              </w:rPr>
              <w:t>160,33</w:t>
            </w:r>
          </w:p>
        </w:tc>
        <w:tc>
          <w:tcPr>
            <w:tcW w:w="680" w:type="dxa"/>
            <w:tcBorders>
              <w:top w:val="nil"/>
              <w:left w:val="nil"/>
              <w:bottom w:val="single" w:sz="4" w:space="0" w:color="auto"/>
              <w:right w:val="single" w:sz="4" w:space="0" w:color="auto"/>
            </w:tcBorders>
            <w:shd w:val="clear" w:color="auto" w:fill="auto"/>
            <w:vAlign w:val="center"/>
          </w:tcPr>
          <w:p w14:paraId="3E13F132" w14:textId="1EB9FB1F" w:rsidR="007927E6" w:rsidRPr="000857E6" w:rsidRDefault="007927E6" w:rsidP="000857E6">
            <w:pPr>
              <w:jc w:val="center"/>
              <w:rPr>
                <w:sz w:val="16"/>
                <w:szCs w:val="16"/>
              </w:rPr>
            </w:pPr>
            <w:r w:rsidRPr="000857E6">
              <w:rPr>
                <w:sz w:val="16"/>
                <w:szCs w:val="16"/>
              </w:rPr>
              <w:t>11</w:t>
            </w:r>
          </w:p>
        </w:tc>
        <w:tc>
          <w:tcPr>
            <w:tcW w:w="536" w:type="dxa"/>
            <w:tcBorders>
              <w:top w:val="nil"/>
              <w:left w:val="nil"/>
              <w:bottom w:val="single" w:sz="4" w:space="0" w:color="auto"/>
              <w:right w:val="single" w:sz="4" w:space="0" w:color="auto"/>
            </w:tcBorders>
            <w:shd w:val="clear" w:color="auto" w:fill="auto"/>
            <w:vAlign w:val="center"/>
          </w:tcPr>
          <w:p w14:paraId="1E18ED3F" w14:textId="385C5E01" w:rsidR="007927E6" w:rsidRPr="000857E6" w:rsidRDefault="007927E6" w:rsidP="000857E6">
            <w:pPr>
              <w:jc w:val="center"/>
              <w:rPr>
                <w:sz w:val="16"/>
                <w:szCs w:val="16"/>
              </w:rPr>
            </w:pPr>
            <w:r w:rsidRPr="000857E6">
              <w:rPr>
                <w:sz w:val="16"/>
                <w:szCs w:val="16"/>
              </w:rPr>
              <w:t>5</w:t>
            </w:r>
          </w:p>
        </w:tc>
        <w:tc>
          <w:tcPr>
            <w:tcW w:w="457" w:type="dxa"/>
            <w:tcBorders>
              <w:top w:val="nil"/>
              <w:left w:val="nil"/>
              <w:bottom w:val="single" w:sz="4" w:space="0" w:color="auto"/>
              <w:right w:val="single" w:sz="4" w:space="0" w:color="auto"/>
            </w:tcBorders>
            <w:shd w:val="clear" w:color="auto" w:fill="auto"/>
            <w:vAlign w:val="center"/>
          </w:tcPr>
          <w:p w14:paraId="3D525ACF" w14:textId="6E63857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7297A2" w14:textId="5FAC7084"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162FF2ED" w14:textId="4A7B705E" w:rsidR="007927E6" w:rsidRPr="000857E6" w:rsidRDefault="007927E6" w:rsidP="000857E6">
            <w:pPr>
              <w:jc w:val="center"/>
              <w:rPr>
                <w:sz w:val="16"/>
                <w:szCs w:val="16"/>
              </w:rPr>
            </w:pPr>
            <w:r w:rsidRPr="000857E6">
              <w:rPr>
                <w:sz w:val="16"/>
                <w:szCs w:val="16"/>
              </w:rPr>
              <w:t>160,33</w:t>
            </w:r>
          </w:p>
        </w:tc>
        <w:tc>
          <w:tcPr>
            <w:tcW w:w="879" w:type="dxa"/>
            <w:tcBorders>
              <w:top w:val="nil"/>
              <w:left w:val="nil"/>
              <w:bottom w:val="single" w:sz="4" w:space="0" w:color="auto"/>
              <w:right w:val="single" w:sz="4" w:space="0" w:color="auto"/>
            </w:tcBorders>
            <w:shd w:val="clear" w:color="auto" w:fill="auto"/>
            <w:vAlign w:val="center"/>
          </w:tcPr>
          <w:p w14:paraId="4887361B" w14:textId="1FA9033D" w:rsidR="007927E6" w:rsidRPr="000857E6" w:rsidRDefault="007927E6" w:rsidP="000857E6">
            <w:pPr>
              <w:jc w:val="center"/>
              <w:rPr>
                <w:sz w:val="16"/>
                <w:szCs w:val="16"/>
              </w:rPr>
            </w:pPr>
            <w:r w:rsidRPr="000857E6">
              <w:rPr>
                <w:sz w:val="16"/>
                <w:szCs w:val="16"/>
              </w:rPr>
              <w:t>34,64</w:t>
            </w:r>
          </w:p>
        </w:tc>
        <w:tc>
          <w:tcPr>
            <w:tcW w:w="851" w:type="dxa"/>
            <w:tcBorders>
              <w:top w:val="nil"/>
              <w:left w:val="nil"/>
              <w:bottom w:val="single" w:sz="4" w:space="0" w:color="auto"/>
              <w:right w:val="single" w:sz="4" w:space="0" w:color="auto"/>
            </w:tcBorders>
            <w:shd w:val="clear" w:color="auto" w:fill="auto"/>
            <w:vAlign w:val="center"/>
          </w:tcPr>
          <w:p w14:paraId="063372A5" w14:textId="14D97BFC" w:rsidR="007927E6" w:rsidRPr="000857E6" w:rsidRDefault="007927E6" w:rsidP="000857E6">
            <w:pPr>
              <w:jc w:val="center"/>
              <w:rPr>
                <w:sz w:val="16"/>
                <w:szCs w:val="16"/>
              </w:rPr>
            </w:pPr>
            <w:r w:rsidRPr="000857E6">
              <w:rPr>
                <w:sz w:val="16"/>
                <w:szCs w:val="16"/>
              </w:rPr>
              <w:t>125,69</w:t>
            </w:r>
          </w:p>
        </w:tc>
        <w:tc>
          <w:tcPr>
            <w:tcW w:w="1933" w:type="dxa"/>
            <w:gridSpan w:val="2"/>
            <w:tcBorders>
              <w:left w:val="single" w:sz="4" w:space="0" w:color="auto"/>
            </w:tcBorders>
            <w:shd w:val="clear" w:color="auto" w:fill="auto"/>
            <w:vAlign w:val="center"/>
          </w:tcPr>
          <w:p w14:paraId="7EC1C654" w14:textId="77777777" w:rsidR="007927E6" w:rsidRPr="000857E6" w:rsidRDefault="007927E6" w:rsidP="000857E6">
            <w:pPr>
              <w:rPr>
                <w:sz w:val="16"/>
                <w:szCs w:val="16"/>
              </w:rPr>
            </w:pPr>
          </w:p>
        </w:tc>
        <w:tc>
          <w:tcPr>
            <w:tcW w:w="1274" w:type="dxa"/>
            <w:gridSpan w:val="2"/>
            <w:shd w:val="clear" w:color="auto" w:fill="auto"/>
            <w:vAlign w:val="center"/>
          </w:tcPr>
          <w:p w14:paraId="6AE29307" w14:textId="77777777" w:rsidR="007927E6" w:rsidRPr="000857E6" w:rsidRDefault="007927E6" w:rsidP="000857E6">
            <w:pPr>
              <w:rPr>
                <w:sz w:val="16"/>
                <w:szCs w:val="16"/>
              </w:rPr>
            </w:pPr>
          </w:p>
        </w:tc>
        <w:tc>
          <w:tcPr>
            <w:tcW w:w="1269" w:type="dxa"/>
            <w:gridSpan w:val="2"/>
            <w:shd w:val="clear" w:color="auto" w:fill="auto"/>
            <w:vAlign w:val="center"/>
          </w:tcPr>
          <w:p w14:paraId="112F5FF8"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61815A46" w14:textId="77777777" w:rsidR="007927E6" w:rsidRPr="000857E6" w:rsidRDefault="007927E6" w:rsidP="000857E6">
            <w:pPr>
              <w:rPr>
                <w:sz w:val="16"/>
                <w:szCs w:val="16"/>
              </w:rPr>
            </w:pPr>
          </w:p>
        </w:tc>
      </w:tr>
      <w:tr w:rsidR="007927E6" w:rsidRPr="000857E6" w14:paraId="37EF0B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0886AB1" w14:textId="31C51601" w:rsidR="007927E6" w:rsidRPr="000857E6" w:rsidRDefault="007927E6" w:rsidP="000857E6">
            <w:pPr>
              <w:ind w:left="-108" w:right="-80"/>
              <w:jc w:val="center"/>
              <w:rPr>
                <w:sz w:val="16"/>
                <w:szCs w:val="16"/>
              </w:rPr>
            </w:pPr>
            <w:r w:rsidRPr="000857E6">
              <w:rPr>
                <w:sz w:val="16"/>
                <w:szCs w:val="16"/>
              </w:rPr>
              <w:t>21</w:t>
            </w:r>
          </w:p>
        </w:tc>
        <w:tc>
          <w:tcPr>
            <w:tcW w:w="1304" w:type="dxa"/>
            <w:gridSpan w:val="2"/>
            <w:tcBorders>
              <w:top w:val="nil"/>
              <w:left w:val="nil"/>
              <w:bottom w:val="single" w:sz="4" w:space="0" w:color="auto"/>
              <w:right w:val="single" w:sz="4" w:space="0" w:color="auto"/>
            </w:tcBorders>
            <w:shd w:val="clear" w:color="auto" w:fill="auto"/>
            <w:vAlign w:val="bottom"/>
          </w:tcPr>
          <w:p w14:paraId="65D199DB" w14:textId="576E94B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C71DD6C" w14:textId="4E9003AF" w:rsidR="007927E6" w:rsidRPr="000857E6" w:rsidRDefault="007927E6" w:rsidP="000857E6">
            <w:pPr>
              <w:ind w:left="-108" w:right="-80"/>
              <w:rPr>
                <w:b/>
                <w:sz w:val="16"/>
                <w:szCs w:val="16"/>
              </w:rPr>
            </w:pPr>
            <w:r w:rsidRPr="000857E6">
              <w:rPr>
                <w:sz w:val="16"/>
                <w:szCs w:val="16"/>
              </w:rPr>
              <w:t>г. Сергиев Посад, ул. 2-й Кирпичный завод, д. 10</w:t>
            </w:r>
          </w:p>
        </w:tc>
        <w:tc>
          <w:tcPr>
            <w:tcW w:w="879" w:type="dxa"/>
            <w:tcBorders>
              <w:top w:val="nil"/>
              <w:left w:val="nil"/>
              <w:bottom w:val="single" w:sz="4" w:space="0" w:color="auto"/>
              <w:right w:val="single" w:sz="4" w:space="0" w:color="auto"/>
            </w:tcBorders>
            <w:shd w:val="clear" w:color="auto" w:fill="auto"/>
            <w:vAlign w:val="center"/>
          </w:tcPr>
          <w:p w14:paraId="274838E6" w14:textId="039DB3DB" w:rsidR="007927E6" w:rsidRPr="000857E6" w:rsidRDefault="007927E6" w:rsidP="000857E6">
            <w:pPr>
              <w:jc w:val="center"/>
              <w:rPr>
                <w:sz w:val="16"/>
                <w:szCs w:val="16"/>
              </w:rPr>
            </w:pPr>
            <w:r w:rsidRPr="000857E6">
              <w:rPr>
                <w:sz w:val="16"/>
                <w:szCs w:val="16"/>
              </w:rPr>
              <w:t>383,00</w:t>
            </w:r>
          </w:p>
        </w:tc>
        <w:tc>
          <w:tcPr>
            <w:tcW w:w="680" w:type="dxa"/>
            <w:tcBorders>
              <w:top w:val="nil"/>
              <w:left w:val="nil"/>
              <w:bottom w:val="single" w:sz="4" w:space="0" w:color="auto"/>
              <w:right w:val="single" w:sz="4" w:space="0" w:color="auto"/>
            </w:tcBorders>
            <w:shd w:val="clear" w:color="auto" w:fill="auto"/>
            <w:vAlign w:val="center"/>
          </w:tcPr>
          <w:p w14:paraId="18BBA008" w14:textId="0D9E8353" w:rsidR="007927E6" w:rsidRPr="000857E6" w:rsidRDefault="007927E6" w:rsidP="000857E6">
            <w:pPr>
              <w:jc w:val="center"/>
              <w:rPr>
                <w:sz w:val="16"/>
                <w:szCs w:val="16"/>
              </w:rPr>
            </w:pPr>
            <w:r w:rsidRPr="000857E6">
              <w:rPr>
                <w:sz w:val="16"/>
                <w:szCs w:val="16"/>
              </w:rPr>
              <w:t>27</w:t>
            </w:r>
          </w:p>
        </w:tc>
        <w:tc>
          <w:tcPr>
            <w:tcW w:w="536" w:type="dxa"/>
            <w:tcBorders>
              <w:top w:val="nil"/>
              <w:left w:val="nil"/>
              <w:bottom w:val="single" w:sz="4" w:space="0" w:color="auto"/>
              <w:right w:val="single" w:sz="4" w:space="0" w:color="auto"/>
            </w:tcBorders>
            <w:shd w:val="clear" w:color="auto" w:fill="auto"/>
            <w:vAlign w:val="center"/>
          </w:tcPr>
          <w:p w14:paraId="70F70987" w14:textId="2387C575"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503569D7" w14:textId="0F5686B8"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2C2A493B" w14:textId="5C265AFD"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D481407" w14:textId="5A1A6A61" w:rsidR="007927E6" w:rsidRPr="000857E6" w:rsidRDefault="007927E6" w:rsidP="000857E6">
            <w:pPr>
              <w:jc w:val="center"/>
              <w:rPr>
                <w:sz w:val="16"/>
                <w:szCs w:val="16"/>
              </w:rPr>
            </w:pPr>
            <w:r w:rsidRPr="000857E6">
              <w:rPr>
                <w:sz w:val="16"/>
                <w:szCs w:val="16"/>
              </w:rPr>
              <w:t>383,00</w:t>
            </w:r>
          </w:p>
        </w:tc>
        <w:tc>
          <w:tcPr>
            <w:tcW w:w="879" w:type="dxa"/>
            <w:tcBorders>
              <w:top w:val="nil"/>
              <w:left w:val="nil"/>
              <w:bottom w:val="single" w:sz="4" w:space="0" w:color="auto"/>
              <w:right w:val="single" w:sz="4" w:space="0" w:color="auto"/>
            </w:tcBorders>
            <w:shd w:val="clear" w:color="auto" w:fill="auto"/>
            <w:vAlign w:val="center"/>
          </w:tcPr>
          <w:p w14:paraId="01354835" w14:textId="5DFE1089" w:rsidR="007927E6" w:rsidRPr="000857E6" w:rsidRDefault="007927E6" w:rsidP="000857E6">
            <w:pPr>
              <w:jc w:val="center"/>
              <w:rPr>
                <w:sz w:val="16"/>
                <w:szCs w:val="16"/>
              </w:rPr>
            </w:pPr>
            <w:r w:rsidRPr="000857E6">
              <w:rPr>
                <w:sz w:val="16"/>
                <w:szCs w:val="16"/>
              </w:rPr>
              <w:t>257,90</w:t>
            </w:r>
          </w:p>
        </w:tc>
        <w:tc>
          <w:tcPr>
            <w:tcW w:w="851" w:type="dxa"/>
            <w:tcBorders>
              <w:top w:val="nil"/>
              <w:left w:val="nil"/>
              <w:bottom w:val="single" w:sz="4" w:space="0" w:color="auto"/>
              <w:right w:val="single" w:sz="4" w:space="0" w:color="auto"/>
            </w:tcBorders>
            <w:shd w:val="clear" w:color="auto" w:fill="auto"/>
            <w:vAlign w:val="center"/>
          </w:tcPr>
          <w:p w14:paraId="741FCFE0" w14:textId="38B00273" w:rsidR="007927E6" w:rsidRPr="000857E6" w:rsidRDefault="007927E6" w:rsidP="000857E6">
            <w:pPr>
              <w:jc w:val="center"/>
              <w:rPr>
                <w:sz w:val="16"/>
                <w:szCs w:val="16"/>
              </w:rPr>
            </w:pPr>
            <w:r w:rsidRPr="000857E6">
              <w:rPr>
                <w:sz w:val="16"/>
                <w:szCs w:val="16"/>
              </w:rPr>
              <w:t>125,10</w:t>
            </w:r>
          </w:p>
        </w:tc>
        <w:tc>
          <w:tcPr>
            <w:tcW w:w="1933" w:type="dxa"/>
            <w:gridSpan w:val="2"/>
            <w:tcBorders>
              <w:left w:val="single" w:sz="4" w:space="0" w:color="auto"/>
            </w:tcBorders>
            <w:shd w:val="clear" w:color="auto" w:fill="auto"/>
            <w:vAlign w:val="center"/>
          </w:tcPr>
          <w:p w14:paraId="0376AE2E" w14:textId="77777777" w:rsidR="007927E6" w:rsidRPr="000857E6" w:rsidRDefault="007927E6" w:rsidP="000857E6">
            <w:pPr>
              <w:rPr>
                <w:sz w:val="16"/>
                <w:szCs w:val="16"/>
              </w:rPr>
            </w:pPr>
          </w:p>
        </w:tc>
        <w:tc>
          <w:tcPr>
            <w:tcW w:w="1274" w:type="dxa"/>
            <w:gridSpan w:val="2"/>
            <w:shd w:val="clear" w:color="auto" w:fill="auto"/>
            <w:vAlign w:val="center"/>
          </w:tcPr>
          <w:p w14:paraId="7B04C5A4" w14:textId="77777777" w:rsidR="007927E6" w:rsidRPr="000857E6" w:rsidRDefault="007927E6" w:rsidP="000857E6">
            <w:pPr>
              <w:rPr>
                <w:sz w:val="16"/>
                <w:szCs w:val="16"/>
              </w:rPr>
            </w:pPr>
          </w:p>
        </w:tc>
        <w:tc>
          <w:tcPr>
            <w:tcW w:w="1269" w:type="dxa"/>
            <w:gridSpan w:val="2"/>
            <w:shd w:val="clear" w:color="auto" w:fill="auto"/>
            <w:vAlign w:val="center"/>
          </w:tcPr>
          <w:p w14:paraId="011F27DB"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348B907" w14:textId="77777777" w:rsidR="007927E6" w:rsidRPr="000857E6" w:rsidRDefault="007927E6" w:rsidP="000857E6">
            <w:pPr>
              <w:rPr>
                <w:sz w:val="16"/>
                <w:szCs w:val="16"/>
              </w:rPr>
            </w:pPr>
          </w:p>
        </w:tc>
      </w:tr>
      <w:tr w:rsidR="007927E6" w:rsidRPr="000857E6" w14:paraId="3DCE207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8961752" w14:textId="5B634E85" w:rsidR="007927E6" w:rsidRPr="000857E6" w:rsidRDefault="007927E6" w:rsidP="000857E6">
            <w:pPr>
              <w:ind w:left="-108" w:right="-80"/>
              <w:jc w:val="center"/>
              <w:rPr>
                <w:sz w:val="16"/>
                <w:szCs w:val="16"/>
              </w:rPr>
            </w:pPr>
            <w:r w:rsidRPr="000857E6">
              <w:rPr>
                <w:sz w:val="16"/>
                <w:szCs w:val="16"/>
              </w:rPr>
              <w:t>22</w:t>
            </w:r>
          </w:p>
        </w:tc>
        <w:tc>
          <w:tcPr>
            <w:tcW w:w="1304" w:type="dxa"/>
            <w:gridSpan w:val="2"/>
            <w:tcBorders>
              <w:top w:val="nil"/>
              <w:left w:val="nil"/>
              <w:bottom w:val="single" w:sz="4" w:space="0" w:color="auto"/>
              <w:right w:val="single" w:sz="4" w:space="0" w:color="auto"/>
            </w:tcBorders>
            <w:shd w:val="clear" w:color="auto" w:fill="auto"/>
            <w:vAlign w:val="bottom"/>
          </w:tcPr>
          <w:p w14:paraId="6FA00BF0" w14:textId="1ACBCD1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109884B" w14:textId="3C68B2DD" w:rsidR="007927E6" w:rsidRPr="000857E6" w:rsidRDefault="007927E6" w:rsidP="000857E6">
            <w:pPr>
              <w:ind w:left="-108" w:right="-80"/>
              <w:rPr>
                <w:b/>
                <w:sz w:val="16"/>
                <w:szCs w:val="16"/>
              </w:rPr>
            </w:pPr>
            <w:r w:rsidRPr="000857E6">
              <w:rPr>
                <w:sz w:val="16"/>
                <w:szCs w:val="16"/>
              </w:rPr>
              <w:t>г. Сергиев Посад, ул. 2-й Кирпичный завод, д. 11</w:t>
            </w:r>
          </w:p>
        </w:tc>
        <w:tc>
          <w:tcPr>
            <w:tcW w:w="879" w:type="dxa"/>
            <w:tcBorders>
              <w:top w:val="nil"/>
              <w:left w:val="nil"/>
              <w:bottom w:val="single" w:sz="4" w:space="0" w:color="auto"/>
              <w:right w:val="single" w:sz="4" w:space="0" w:color="auto"/>
            </w:tcBorders>
            <w:shd w:val="clear" w:color="auto" w:fill="auto"/>
            <w:vAlign w:val="center"/>
          </w:tcPr>
          <w:p w14:paraId="45BE877A" w14:textId="51FC5C49" w:rsidR="007927E6" w:rsidRPr="000857E6" w:rsidRDefault="007927E6" w:rsidP="000857E6">
            <w:pPr>
              <w:jc w:val="center"/>
              <w:rPr>
                <w:sz w:val="16"/>
                <w:szCs w:val="16"/>
              </w:rPr>
            </w:pPr>
            <w:r w:rsidRPr="000857E6">
              <w:rPr>
                <w:sz w:val="16"/>
                <w:szCs w:val="16"/>
              </w:rPr>
              <w:t>264,00</w:t>
            </w:r>
          </w:p>
        </w:tc>
        <w:tc>
          <w:tcPr>
            <w:tcW w:w="680" w:type="dxa"/>
            <w:tcBorders>
              <w:top w:val="nil"/>
              <w:left w:val="nil"/>
              <w:bottom w:val="single" w:sz="4" w:space="0" w:color="auto"/>
              <w:right w:val="single" w:sz="4" w:space="0" w:color="auto"/>
            </w:tcBorders>
            <w:shd w:val="clear" w:color="auto" w:fill="auto"/>
            <w:vAlign w:val="center"/>
          </w:tcPr>
          <w:p w14:paraId="3960322E" w14:textId="4C21CC3C" w:rsidR="007927E6" w:rsidRPr="000857E6" w:rsidRDefault="007927E6" w:rsidP="000857E6">
            <w:pPr>
              <w:jc w:val="center"/>
              <w:rPr>
                <w:sz w:val="16"/>
                <w:szCs w:val="16"/>
              </w:rPr>
            </w:pPr>
            <w:r w:rsidRPr="000857E6">
              <w:rPr>
                <w:sz w:val="16"/>
                <w:szCs w:val="16"/>
              </w:rPr>
              <w:t>19</w:t>
            </w:r>
          </w:p>
        </w:tc>
        <w:tc>
          <w:tcPr>
            <w:tcW w:w="536" w:type="dxa"/>
            <w:tcBorders>
              <w:top w:val="nil"/>
              <w:left w:val="nil"/>
              <w:bottom w:val="single" w:sz="4" w:space="0" w:color="auto"/>
              <w:right w:val="single" w:sz="4" w:space="0" w:color="auto"/>
            </w:tcBorders>
            <w:shd w:val="clear" w:color="auto" w:fill="auto"/>
            <w:vAlign w:val="center"/>
          </w:tcPr>
          <w:p w14:paraId="3A71E6E7" w14:textId="1D7CCD64" w:rsidR="007927E6" w:rsidRPr="000857E6" w:rsidRDefault="007927E6" w:rsidP="000857E6">
            <w:pPr>
              <w:jc w:val="center"/>
              <w:rPr>
                <w:sz w:val="16"/>
                <w:szCs w:val="16"/>
              </w:rPr>
            </w:pPr>
            <w:r w:rsidRPr="000857E6">
              <w:rPr>
                <w:sz w:val="16"/>
                <w:szCs w:val="16"/>
              </w:rPr>
              <w:t>6</w:t>
            </w:r>
          </w:p>
        </w:tc>
        <w:tc>
          <w:tcPr>
            <w:tcW w:w="457" w:type="dxa"/>
            <w:tcBorders>
              <w:top w:val="nil"/>
              <w:left w:val="nil"/>
              <w:bottom w:val="single" w:sz="4" w:space="0" w:color="auto"/>
              <w:right w:val="single" w:sz="4" w:space="0" w:color="auto"/>
            </w:tcBorders>
            <w:shd w:val="clear" w:color="auto" w:fill="auto"/>
            <w:vAlign w:val="center"/>
          </w:tcPr>
          <w:p w14:paraId="3EB3FDBD" w14:textId="4ECC2A06" w:rsidR="007927E6" w:rsidRPr="000857E6" w:rsidRDefault="007927E6" w:rsidP="000857E6">
            <w:pPr>
              <w:jc w:val="center"/>
              <w:rPr>
                <w:sz w:val="16"/>
                <w:szCs w:val="16"/>
              </w:rPr>
            </w:pPr>
            <w:r w:rsidRPr="000857E6">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1A1A22FD" w14:textId="689C0E55"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7BD09E4" w14:textId="0C9A493E" w:rsidR="007927E6" w:rsidRPr="000857E6" w:rsidRDefault="007927E6" w:rsidP="000857E6">
            <w:pPr>
              <w:jc w:val="center"/>
              <w:rPr>
                <w:sz w:val="16"/>
                <w:szCs w:val="16"/>
              </w:rPr>
            </w:pPr>
            <w:r w:rsidRPr="000857E6">
              <w:rPr>
                <w:sz w:val="16"/>
                <w:szCs w:val="16"/>
              </w:rPr>
              <w:t>264,00</w:t>
            </w:r>
          </w:p>
        </w:tc>
        <w:tc>
          <w:tcPr>
            <w:tcW w:w="879" w:type="dxa"/>
            <w:tcBorders>
              <w:top w:val="nil"/>
              <w:left w:val="nil"/>
              <w:bottom w:val="single" w:sz="4" w:space="0" w:color="auto"/>
              <w:right w:val="single" w:sz="4" w:space="0" w:color="auto"/>
            </w:tcBorders>
            <w:shd w:val="clear" w:color="auto" w:fill="auto"/>
            <w:vAlign w:val="center"/>
          </w:tcPr>
          <w:p w14:paraId="2A3162B2" w14:textId="77C6BFB0" w:rsidR="007927E6" w:rsidRPr="000857E6" w:rsidRDefault="007927E6" w:rsidP="000857E6">
            <w:pPr>
              <w:jc w:val="center"/>
              <w:rPr>
                <w:sz w:val="16"/>
                <w:szCs w:val="16"/>
              </w:rPr>
            </w:pPr>
            <w:r w:rsidRPr="000857E6">
              <w:rPr>
                <w:sz w:val="16"/>
                <w:szCs w:val="16"/>
              </w:rPr>
              <w:t>98,80</w:t>
            </w:r>
          </w:p>
        </w:tc>
        <w:tc>
          <w:tcPr>
            <w:tcW w:w="851" w:type="dxa"/>
            <w:tcBorders>
              <w:top w:val="nil"/>
              <w:left w:val="nil"/>
              <w:bottom w:val="single" w:sz="4" w:space="0" w:color="auto"/>
              <w:right w:val="single" w:sz="4" w:space="0" w:color="auto"/>
            </w:tcBorders>
            <w:shd w:val="clear" w:color="auto" w:fill="auto"/>
            <w:vAlign w:val="center"/>
          </w:tcPr>
          <w:p w14:paraId="43A40BAC" w14:textId="18500696" w:rsidR="007927E6" w:rsidRPr="000857E6" w:rsidRDefault="007927E6" w:rsidP="000857E6">
            <w:pPr>
              <w:jc w:val="center"/>
              <w:rPr>
                <w:sz w:val="16"/>
                <w:szCs w:val="16"/>
              </w:rPr>
            </w:pPr>
            <w:r w:rsidRPr="000857E6">
              <w:rPr>
                <w:sz w:val="16"/>
                <w:szCs w:val="16"/>
              </w:rPr>
              <w:t>165,20</w:t>
            </w:r>
          </w:p>
        </w:tc>
        <w:tc>
          <w:tcPr>
            <w:tcW w:w="1933" w:type="dxa"/>
            <w:gridSpan w:val="2"/>
            <w:tcBorders>
              <w:left w:val="single" w:sz="4" w:space="0" w:color="auto"/>
            </w:tcBorders>
            <w:shd w:val="clear" w:color="auto" w:fill="auto"/>
            <w:vAlign w:val="center"/>
          </w:tcPr>
          <w:p w14:paraId="0760AA7E" w14:textId="77777777" w:rsidR="007927E6" w:rsidRPr="000857E6" w:rsidRDefault="007927E6" w:rsidP="000857E6">
            <w:pPr>
              <w:rPr>
                <w:sz w:val="16"/>
                <w:szCs w:val="16"/>
              </w:rPr>
            </w:pPr>
          </w:p>
        </w:tc>
        <w:tc>
          <w:tcPr>
            <w:tcW w:w="1274" w:type="dxa"/>
            <w:gridSpan w:val="2"/>
            <w:shd w:val="clear" w:color="auto" w:fill="auto"/>
            <w:vAlign w:val="center"/>
          </w:tcPr>
          <w:p w14:paraId="2279518F" w14:textId="77777777" w:rsidR="007927E6" w:rsidRPr="000857E6" w:rsidRDefault="007927E6" w:rsidP="000857E6">
            <w:pPr>
              <w:rPr>
                <w:sz w:val="16"/>
                <w:szCs w:val="16"/>
              </w:rPr>
            </w:pPr>
          </w:p>
        </w:tc>
        <w:tc>
          <w:tcPr>
            <w:tcW w:w="1269" w:type="dxa"/>
            <w:gridSpan w:val="2"/>
            <w:shd w:val="clear" w:color="auto" w:fill="auto"/>
            <w:vAlign w:val="center"/>
          </w:tcPr>
          <w:p w14:paraId="233A8DC1"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85CDE70" w14:textId="77777777" w:rsidR="007927E6" w:rsidRPr="000857E6" w:rsidRDefault="007927E6" w:rsidP="000857E6">
            <w:pPr>
              <w:rPr>
                <w:sz w:val="16"/>
                <w:szCs w:val="16"/>
              </w:rPr>
            </w:pPr>
          </w:p>
        </w:tc>
      </w:tr>
      <w:tr w:rsidR="007927E6" w:rsidRPr="000857E6" w14:paraId="0DAF13D1"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7BF59E8" w14:textId="55CD208C" w:rsidR="007927E6" w:rsidRPr="000857E6" w:rsidRDefault="007927E6" w:rsidP="000857E6">
            <w:pPr>
              <w:ind w:left="-108" w:right="-80"/>
              <w:jc w:val="center"/>
              <w:rPr>
                <w:sz w:val="16"/>
                <w:szCs w:val="16"/>
              </w:rPr>
            </w:pPr>
            <w:r w:rsidRPr="000857E6">
              <w:rPr>
                <w:sz w:val="16"/>
                <w:szCs w:val="16"/>
              </w:rPr>
              <w:t>23</w:t>
            </w:r>
          </w:p>
        </w:tc>
        <w:tc>
          <w:tcPr>
            <w:tcW w:w="1304" w:type="dxa"/>
            <w:gridSpan w:val="2"/>
            <w:tcBorders>
              <w:top w:val="nil"/>
              <w:left w:val="nil"/>
              <w:bottom w:val="single" w:sz="4" w:space="0" w:color="auto"/>
              <w:right w:val="single" w:sz="4" w:space="0" w:color="auto"/>
            </w:tcBorders>
            <w:shd w:val="clear" w:color="auto" w:fill="auto"/>
            <w:vAlign w:val="bottom"/>
          </w:tcPr>
          <w:p w14:paraId="11D3630C" w14:textId="2D7A8777"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72E8DE5D" w14:textId="637EDF35" w:rsidR="007927E6" w:rsidRPr="000857E6" w:rsidRDefault="007927E6" w:rsidP="000857E6">
            <w:pPr>
              <w:ind w:left="-108" w:right="-80"/>
              <w:rPr>
                <w:b/>
                <w:sz w:val="16"/>
                <w:szCs w:val="16"/>
              </w:rPr>
            </w:pPr>
            <w:r w:rsidRPr="000857E6">
              <w:rPr>
                <w:sz w:val="16"/>
                <w:szCs w:val="16"/>
              </w:rPr>
              <w:t>г. Сергиев Посад, ул. 2-й Кирпичный завод, д. 12</w:t>
            </w:r>
          </w:p>
        </w:tc>
        <w:tc>
          <w:tcPr>
            <w:tcW w:w="879" w:type="dxa"/>
            <w:tcBorders>
              <w:top w:val="nil"/>
              <w:left w:val="nil"/>
              <w:bottom w:val="single" w:sz="4" w:space="0" w:color="auto"/>
              <w:right w:val="single" w:sz="4" w:space="0" w:color="auto"/>
            </w:tcBorders>
            <w:shd w:val="clear" w:color="auto" w:fill="auto"/>
            <w:vAlign w:val="center"/>
          </w:tcPr>
          <w:p w14:paraId="6AA781C1" w14:textId="323C9DAD" w:rsidR="007927E6" w:rsidRPr="000857E6" w:rsidRDefault="007927E6" w:rsidP="000857E6">
            <w:pPr>
              <w:jc w:val="center"/>
              <w:rPr>
                <w:sz w:val="16"/>
                <w:szCs w:val="16"/>
              </w:rPr>
            </w:pPr>
            <w:r w:rsidRPr="000857E6">
              <w:rPr>
                <w:sz w:val="16"/>
                <w:szCs w:val="16"/>
              </w:rPr>
              <w:t>517,90</w:t>
            </w:r>
          </w:p>
        </w:tc>
        <w:tc>
          <w:tcPr>
            <w:tcW w:w="680" w:type="dxa"/>
            <w:tcBorders>
              <w:top w:val="nil"/>
              <w:left w:val="nil"/>
              <w:bottom w:val="single" w:sz="4" w:space="0" w:color="auto"/>
              <w:right w:val="single" w:sz="4" w:space="0" w:color="auto"/>
            </w:tcBorders>
            <w:shd w:val="clear" w:color="auto" w:fill="auto"/>
            <w:vAlign w:val="center"/>
          </w:tcPr>
          <w:p w14:paraId="3729BF93" w14:textId="0C979655" w:rsidR="007927E6" w:rsidRPr="000857E6" w:rsidRDefault="007927E6" w:rsidP="000857E6">
            <w:pPr>
              <w:jc w:val="center"/>
              <w:rPr>
                <w:sz w:val="16"/>
                <w:szCs w:val="16"/>
              </w:rPr>
            </w:pPr>
            <w:r w:rsidRPr="000857E6">
              <w:rPr>
                <w:sz w:val="16"/>
                <w:szCs w:val="16"/>
              </w:rPr>
              <w:t>47</w:t>
            </w:r>
          </w:p>
        </w:tc>
        <w:tc>
          <w:tcPr>
            <w:tcW w:w="536" w:type="dxa"/>
            <w:tcBorders>
              <w:top w:val="nil"/>
              <w:left w:val="nil"/>
              <w:bottom w:val="single" w:sz="4" w:space="0" w:color="auto"/>
              <w:right w:val="single" w:sz="4" w:space="0" w:color="auto"/>
            </w:tcBorders>
            <w:shd w:val="clear" w:color="auto" w:fill="auto"/>
            <w:vAlign w:val="center"/>
          </w:tcPr>
          <w:p w14:paraId="57A74AE9" w14:textId="6F08DE42"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47F1A4AF" w14:textId="2F8CACE9" w:rsidR="007927E6" w:rsidRPr="000857E6" w:rsidRDefault="007927E6" w:rsidP="000857E6">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1C47B7D3" w14:textId="162ED02A" w:rsidR="007927E6" w:rsidRPr="000857E6" w:rsidRDefault="007927E6" w:rsidP="000857E6">
            <w:pPr>
              <w:jc w:val="center"/>
              <w:rPr>
                <w:sz w:val="16"/>
                <w:szCs w:val="16"/>
              </w:rPr>
            </w:pPr>
            <w:r w:rsidRPr="000857E6">
              <w:rPr>
                <w:sz w:val="16"/>
                <w:szCs w:val="16"/>
              </w:rPr>
              <w:t>11</w:t>
            </w:r>
          </w:p>
        </w:tc>
        <w:tc>
          <w:tcPr>
            <w:tcW w:w="992" w:type="dxa"/>
            <w:tcBorders>
              <w:top w:val="nil"/>
              <w:left w:val="nil"/>
              <w:bottom w:val="single" w:sz="4" w:space="0" w:color="auto"/>
              <w:right w:val="single" w:sz="4" w:space="0" w:color="auto"/>
            </w:tcBorders>
            <w:shd w:val="clear" w:color="auto" w:fill="auto"/>
            <w:vAlign w:val="center"/>
          </w:tcPr>
          <w:p w14:paraId="0663E2DC" w14:textId="6C1A7F38" w:rsidR="007927E6" w:rsidRPr="000857E6" w:rsidRDefault="007927E6" w:rsidP="000857E6">
            <w:pPr>
              <w:jc w:val="center"/>
              <w:rPr>
                <w:sz w:val="16"/>
                <w:szCs w:val="16"/>
              </w:rPr>
            </w:pPr>
            <w:r w:rsidRPr="000857E6">
              <w:rPr>
                <w:sz w:val="16"/>
                <w:szCs w:val="16"/>
              </w:rPr>
              <w:t>517,90</w:t>
            </w:r>
          </w:p>
        </w:tc>
        <w:tc>
          <w:tcPr>
            <w:tcW w:w="879" w:type="dxa"/>
            <w:tcBorders>
              <w:top w:val="nil"/>
              <w:left w:val="nil"/>
              <w:bottom w:val="single" w:sz="4" w:space="0" w:color="auto"/>
              <w:right w:val="single" w:sz="4" w:space="0" w:color="auto"/>
            </w:tcBorders>
            <w:shd w:val="clear" w:color="auto" w:fill="auto"/>
            <w:vAlign w:val="center"/>
          </w:tcPr>
          <w:p w14:paraId="4102D728" w14:textId="4C7BA3C8" w:rsidR="007927E6" w:rsidRPr="000857E6" w:rsidRDefault="007927E6" w:rsidP="000857E6">
            <w:pPr>
              <w:jc w:val="center"/>
              <w:rPr>
                <w:sz w:val="16"/>
                <w:szCs w:val="16"/>
              </w:rPr>
            </w:pPr>
            <w:r w:rsidRPr="000857E6">
              <w:rPr>
                <w:sz w:val="16"/>
                <w:szCs w:val="16"/>
              </w:rPr>
              <w:t>93,20</w:t>
            </w:r>
          </w:p>
        </w:tc>
        <w:tc>
          <w:tcPr>
            <w:tcW w:w="851" w:type="dxa"/>
            <w:tcBorders>
              <w:top w:val="nil"/>
              <w:left w:val="nil"/>
              <w:bottom w:val="single" w:sz="4" w:space="0" w:color="auto"/>
              <w:right w:val="single" w:sz="4" w:space="0" w:color="auto"/>
            </w:tcBorders>
            <w:shd w:val="clear" w:color="auto" w:fill="auto"/>
            <w:vAlign w:val="center"/>
          </w:tcPr>
          <w:p w14:paraId="2504ED14" w14:textId="462A3FF9" w:rsidR="007927E6" w:rsidRPr="000857E6" w:rsidRDefault="007927E6" w:rsidP="000857E6">
            <w:pPr>
              <w:jc w:val="center"/>
              <w:rPr>
                <w:sz w:val="16"/>
                <w:szCs w:val="16"/>
              </w:rPr>
            </w:pPr>
            <w:r w:rsidRPr="000857E6">
              <w:rPr>
                <w:sz w:val="16"/>
                <w:szCs w:val="16"/>
              </w:rPr>
              <w:t>424,70</w:t>
            </w:r>
          </w:p>
        </w:tc>
        <w:tc>
          <w:tcPr>
            <w:tcW w:w="1933" w:type="dxa"/>
            <w:gridSpan w:val="2"/>
            <w:tcBorders>
              <w:left w:val="single" w:sz="4" w:space="0" w:color="auto"/>
            </w:tcBorders>
            <w:shd w:val="clear" w:color="auto" w:fill="auto"/>
            <w:vAlign w:val="center"/>
          </w:tcPr>
          <w:p w14:paraId="4907E00C" w14:textId="77777777" w:rsidR="007927E6" w:rsidRPr="000857E6" w:rsidRDefault="007927E6" w:rsidP="000857E6">
            <w:pPr>
              <w:rPr>
                <w:sz w:val="16"/>
                <w:szCs w:val="16"/>
              </w:rPr>
            </w:pPr>
          </w:p>
        </w:tc>
        <w:tc>
          <w:tcPr>
            <w:tcW w:w="1274" w:type="dxa"/>
            <w:gridSpan w:val="2"/>
            <w:shd w:val="clear" w:color="auto" w:fill="auto"/>
            <w:vAlign w:val="center"/>
          </w:tcPr>
          <w:p w14:paraId="4E2B06A6" w14:textId="77777777" w:rsidR="007927E6" w:rsidRPr="000857E6" w:rsidRDefault="007927E6" w:rsidP="000857E6">
            <w:pPr>
              <w:rPr>
                <w:sz w:val="16"/>
                <w:szCs w:val="16"/>
              </w:rPr>
            </w:pPr>
          </w:p>
        </w:tc>
        <w:tc>
          <w:tcPr>
            <w:tcW w:w="1269" w:type="dxa"/>
            <w:gridSpan w:val="2"/>
            <w:shd w:val="clear" w:color="auto" w:fill="auto"/>
            <w:vAlign w:val="center"/>
          </w:tcPr>
          <w:p w14:paraId="63AAE36C"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2DE38D43" w14:textId="77777777" w:rsidR="007927E6" w:rsidRPr="000857E6" w:rsidRDefault="007927E6" w:rsidP="000857E6">
            <w:pPr>
              <w:rPr>
                <w:sz w:val="16"/>
                <w:szCs w:val="16"/>
              </w:rPr>
            </w:pPr>
          </w:p>
        </w:tc>
      </w:tr>
      <w:tr w:rsidR="007927E6" w:rsidRPr="000857E6" w14:paraId="19042DA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1097EF8D" w14:textId="36F9D142" w:rsidR="007927E6" w:rsidRPr="000857E6" w:rsidRDefault="007927E6" w:rsidP="000857E6">
            <w:pPr>
              <w:ind w:left="-108" w:right="-80"/>
              <w:jc w:val="center"/>
              <w:rPr>
                <w:sz w:val="16"/>
                <w:szCs w:val="16"/>
              </w:rPr>
            </w:pPr>
            <w:r w:rsidRPr="000857E6">
              <w:rPr>
                <w:sz w:val="16"/>
                <w:szCs w:val="16"/>
              </w:rPr>
              <w:t>24</w:t>
            </w:r>
          </w:p>
        </w:tc>
        <w:tc>
          <w:tcPr>
            <w:tcW w:w="1304" w:type="dxa"/>
            <w:gridSpan w:val="2"/>
            <w:tcBorders>
              <w:top w:val="nil"/>
              <w:left w:val="nil"/>
              <w:bottom w:val="single" w:sz="4" w:space="0" w:color="auto"/>
              <w:right w:val="single" w:sz="4" w:space="0" w:color="auto"/>
            </w:tcBorders>
            <w:shd w:val="clear" w:color="auto" w:fill="auto"/>
            <w:vAlign w:val="bottom"/>
          </w:tcPr>
          <w:p w14:paraId="6FEC358D" w14:textId="57D2A96B"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2FCDB7A9" w14:textId="54A51184" w:rsidR="007927E6" w:rsidRPr="000857E6" w:rsidRDefault="007927E6" w:rsidP="000857E6">
            <w:pPr>
              <w:ind w:left="-108" w:right="-80"/>
              <w:rPr>
                <w:b/>
                <w:sz w:val="16"/>
                <w:szCs w:val="16"/>
              </w:rPr>
            </w:pPr>
            <w:r w:rsidRPr="000857E6">
              <w:rPr>
                <w:sz w:val="16"/>
                <w:szCs w:val="16"/>
              </w:rPr>
              <w:t>г. Сергиев Посад, ул. 2-й Кирпичный завод, д. 13</w:t>
            </w:r>
          </w:p>
        </w:tc>
        <w:tc>
          <w:tcPr>
            <w:tcW w:w="879" w:type="dxa"/>
            <w:tcBorders>
              <w:top w:val="nil"/>
              <w:left w:val="nil"/>
              <w:bottom w:val="single" w:sz="4" w:space="0" w:color="auto"/>
              <w:right w:val="single" w:sz="4" w:space="0" w:color="auto"/>
            </w:tcBorders>
            <w:shd w:val="clear" w:color="auto" w:fill="auto"/>
            <w:vAlign w:val="center"/>
          </w:tcPr>
          <w:p w14:paraId="020B9428" w14:textId="506C2F68" w:rsidR="007927E6" w:rsidRPr="000857E6" w:rsidRDefault="007927E6" w:rsidP="000857E6">
            <w:pPr>
              <w:jc w:val="center"/>
              <w:rPr>
                <w:sz w:val="16"/>
                <w:szCs w:val="16"/>
              </w:rPr>
            </w:pPr>
            <w:r w:rsidRPr="000857E6">
              <w:rPr>
                <w:sz w:val="16"/>
                <w:szCs w:val="16"/>
              </w:rPr>
              <w:t>573,39</w:t>
            </w:r>
          </w:p>
        </w:tc>
        <w:tc>
          <w:tcPr>
            <w:tcW w:w="680" w:type="dxa"/>
            <w:tcBorders>
              <w:top w:val="nil"/>
              <w:left w:val="nil"/>
              <w:bottom w:val="single" w:sz="4" w:space="0" w:color="auto"/>
              <w:right w:val="single" w:sz="4" w:space="0" w:color="auto"/>
            </w:tcBorders>
            <w:shd w:val="clear" w:color="auto" w:fill="auto"/>
            <w:vAlign w:val="center"/>
          </w:tcPr>
          <w:p w14:paraId="113F7A22" w14:textId="455F93DA" w:rsidR="007927E6" w:rsidRPr="000857E6" w:rsidRDefault="007927E6" w:rsidP="000857E6">
            <w:pPr>
              <w:jc w:val="center"/>
              <w:rPr>
                <w:sz w:val="16"/>
                <w:szCs w:val="16"/>
              </w:rPr>
            </w:pPr>
            <w:r w:rsidRPr="000857E6">
              <w:rPr>
                <w:sz w:val="16"/>
                <w:szCs w:val="16"/>
              </w:rPr>
              <w:t>54</w:t>
            </w:r>
          </w:p>
        </w:tc>
        <w:tc>
          <w:tcPr>
            <w:tcW w:w="536" w:type="dxa"/>
            <w:tcBorders>
              <w:top w:val="nil"/>
              <w:left w:val="nil"/>
              <w:bottom w:val="single" w:sz="4" w:space="0" w:color="auto"/>
              <w:right w:val="single" w:sz="4" w:space="0" w:color="auto"/>
            </w:tcBorders>
            <w:shd w:val="clear" w:color="auto" w:fill="auto"/>
            <w:vAlign w:val="center"/>
          </w:tcPr>
          <w:p w14:paraId="4B3D154A" w14:textId="6FAD9509" w:rsidR="007927E6" w:rsidRPr="000857E6" w:rsidRDefault="007927E6" w:rsidP="000857E6">
            <w:pPr>
              <w:jc w:val="center"/>
              <w:rPr>
                <w:sz w:val="16"/>
                <w:szCs w:val="16"/>
              </w:rPr>
            </w:pPr>
            <w:r w:rsidRPr="000857E6">
              <w:rPr>
                <w:sz w:val="16"/>
                <w:szCs w:val="16"/>
              </w:rPr>
              <w:t>20</w:t>
            </w:r>
          </w:p>
        </w:tc>
        <w:tc>
          <w:tcPr>
            <w:tcW w:w="457" w:type="dxa"/>
            <w:tcBorders>
              <w:top w:val="nil"/>
              <w:left w:val="nil"/>
              <w:bottom w:val="single" w:sz="4" w:space="0" w:color="auto"/>
              <w:right w:val="single" w:sz="4" w:space="0" w:color="auto"/>
            </w:tcBorders>
            <w:shd w:val="clear" w:color="auto" w:fill="auto"/>
            <w:vAlign w:val="center"/>
          </w:tcPr>
          <w:p w14:paraId="01668570" w14:textId="101B99A0" w:rsidR="007927E6" w:rsidRPr="000857E6" w:rsidRDefault="007927E6" w:rsidP="000857E6">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519CD16" w14:textId="14213280" w:rsidR="007927E6" w:rsidRPr="000857E6" w:rsidRDefault="007927E6" w:rsidP="000857E6">
            <w:pPr>
              <w:jc w:val="center"/>
              <w:rPr>
                <w:sz w:val="16"/>
                <w:szCs w:val="16"/>
              </w:rPr>
            </w:pPr>
            <w:r w:rsidRPr="000857E6">
              <w:rPr>
                <w:sz w:val="16"/>
                <w:szCs w:val="16"/>
              </w:rPr>
              <w:t>13</w:t>
            </w:r>
          </w:p>
        </w:tc>
        <w:tc>
          <w:tcPr>
            <w:tcW w:w="992" w:type="dxa"/>
            <w:tcBorders>
              <w:top w:val="nil"/>
              <w:left w:val="nil"/>
              <w:bottom w:val="single" w:sz="4" w:space="0" w:color="auto"/>
              <w:right w:val="single" w:sz="4" w:space="0" w:color="auto"/>
            </w:tcBorders>
            <w:shd w:val="clear" w:color="auto" w:fill="auto"/>
            <w:vAlign w:val="center"/>
          </w:tcPr>
          <w:p w14:paraId="59DDB60F" w14:textId="53041B01" w:rsidR="007927E6" w:rsidRPr="000857E6" w:rsidRDefault="007927E6" w:rsidP="000857E6">
            <w:pPr>
              <w:jc w:val="center"/>
              <w:rPr>
                <w:sz w:val="16"/>
                <w:szCs w:val="16"/>
              </w:rPr>
            </w:pPr>
            <w:r w:rsidRPr="000857E6">
              <w:rPr>
                <w:sz w:val="16"/>
                <w:szCs w:val="16"/>
              </w:rPr>
              <w:t>573,39</w:t>
            </w:r>
          </w:p>
        </w:tc>
        <w:tc>
          <w:tcPr>
            <w:tcW w:w="879" w:type="dxa"/>
            <w:tcBorders>
              <w:top w:val="nil"/>
              <w:left w:val="nil"/>
              <w:bottom w:val="single" w:sz="4" w:space="0" w:color="auto"/>
              <w:right w:val="single" w:sz="4" w:space="0" w:color="auto"/>
            </w:tcBorders>
            <w:shd w:val="clear" w:color="auto" w:fill="auto"/>
            <w:vAlign w:val="center"/>
          </w:tcPr>
          <w:p w14:paraId="299E466D" w14:textId="38298D3C" w:rsidR="007927E6" w:rsidRPr="000857E6" w:rsidRDefault="007927E6" w:rsidP="000857E6">
            <w:pPr>
              <w:jc w:val="center"/>
              <w:rPr>
                <w:sz w:val="16"/>
                <w:szCs w:val="16"/>
              </w:rPr>
            </w:pPr>
            <w:r w:rsidRPr="000857E6">
              <w:rPr>
                <w:sz w:val="16"/>
                <w:szCs w:val="16"/>
              </w:rPr>
              <w:t>221,70</w:t>
            </w:r>
          </w:p>
        </w:tc>
        <w:tc>
          <w:tcPr>
            <w:tcW w:w="851" w:type="dxa"/>
            <w:tcBorders>
              <w:top w:val="nil"/>
              <w:left w:val="nil"/>
              <w:bottom w:val="single" w:sz="4" w:space="0" w:color="auto"/>
              <w:right w:val="single" w:sz="4" w:space="0" w:color="auto"/>
            </w:tcBorders>
            <w:shd w:val="clear" w:color="auto" w:fill="auto"/>
            <w:vAlign w:val="center"/>
          </w:tcPr>
          <w:p w14:paraId="3800896E" w14:textId="29078B44" w:rsidR="007927E6" w:rsidRPr="000857E6" w:rsidRDefault="007927E6" w:rsidP="000857E6">
            <w:pPr>
              <w:jc w:val="center"/>
              <w:rPr>
                <w:sz w:val="16"/>
                <w:szCs w:val="16"/>
              </w:rPr>
            </w:pPr>
            <w:r w:rsidRPr="000857E6">
              <w:rPr>
                <w:sz w:val="16"/>
                <w:szCs w:val="16"/>
              </w:rPr>
              <w:t>351,69</w:t>
            </w:r>
          </w:p>
        </w:tc>
        <w:tc>
          <w:tcPr>
            <w:tcW w:w="1933" w:type="dxa"/>
            <w:gridSpan w:val="2"/>
            <w:tcBorders>
              <w:left w:val="single" w:sz="4" w:space="0" w:color="auto"/>
            </w:tcBorders>
            <w:shd w:val="clear" w:color="auto" w:fill="auto"/>
            <w:vAlign w:val="center"/>
          </w:tcPr>
          <w:p w14:paraId="07A525E5" w14:textId="77777777" w:rsidR="007927E6" w:rsidRPr="000857E6" w:rsidRDefault="007927E6" w:rsidP="000857E6">
            <w:pPr>
              <w:rPr>
                <w:sz w:val="16"/>
                <w:szCs w:val="16"/>
              </w:rPr>
            </w:pPr>
          </w:p>
        </w:tc>
        <w:tc>
          <w:tcPr>
            <w:tcW w:w="1274" w:type="dxa"/>
            <w:gridSpan w:val="2"/>
            <w:shd w:val="clear" w:color="auto" w:fill="auto"/>
            <w:vAlign w:val="center"/>
          </w:tcPr>
          <w:p w14:paraId="65AB6901" w14:textId="77777777" w:rsidR="007927E6" w:rsidRPr="000857E6" w:rsidRDefault="007927E6" w:rsidP="000857E6">
            <w:pPr>
              <w:rPr>
                <w:sz w:val="16"/>
                <w:szCs w:val="16"/>
              </w:rPr>
            </w:pPr>
          </w:p>
        </w:tc>
        <w:tc>
          <w:tcPr>
            <w:tcW w:w="1269" w:type="dxa"/>
            <w:gridSpan w:val="2"/>
            <w:shd w:val="clear" w:color="auto" w:fill="auto"/>
            <w:vAlign w:val="center"/>
          </w:tcPr>
          <w:p w14:paraId="7BE828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46C479E" w14:textId="77777777" w:rsidR="007927E6" w:rsidRPr="000857E6" w:rsidRDefault="007927E6" w:rsidP="000857E6">
            <w:pPr>
              <w:rPr>
                <w:sz w:val="16"/>
                <w:szCs w:val="16"/>
              </w:rPr>
            </w:pPr>
          </w:p>
        </w:tc>
      </w:tr>
      <w:tr w:rsidR="007927E6" w:rsidRPr="000857E6" w14:paraId="41E786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058FEF1" w14:textId="5B6AAC76" w:rsidR="007927E6" w:rsidRPr="000857E6" w:rsidRDefault="007927E6" w:rsidP="000857E6">
            <w:pPr>
              <w:ind w:left="-108" w:right="-80"/>
              <w:jc w:val="center"/>
              <w:rPr>
                <w:sz w:val="16"/>
                <w:szCs w:val="16"/>
              </w:rPr>
            </w:pPr>
            <w:r w:rsidRPr="000857E6">
              <w:rPr>
                <w:sz w:val="16"/>
                <w:szCs w:val="16"/>
              </w:rPr>
              <w:t>25</w:t>
            </w:r>
          </w:p>
        </w:tc>
        <w:tc>
          <w:tcPr>
            <w:tcW w:w="1304" w:type="dxa"/>
            <w:gridSpan w:val="2"/>
            <w:tcBorders>
              <w:top w:val="nil"/>
              <w:left w:val="nil"/>
              <w:bottom w:val="single" w:sz="4" w:space="0" w:color="auto"/>
              <w:right w:val="single" w:sz="4" w:space="0" w:color="auto"/>
            </w:tcBorders>
            <w:shd w:val="clear" w:color="auto" w:fill="auto"/>
            <w:vAlign w:val="bottom"/>
          </w:tcPr>
          <w:p w14:paraId="40F49B36" w14:textId="59886149"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1394D21" w14:textId="5896C19F" w:rsidR="007927E6" w:rsidRPr="000857E6" w:rsidRDefault="007927E6" w:rsidP="000857E6">
            <w:pPr>
              <w:ind w:left="-108" w:right="-80"/>
              <w:rPr>
                <w:b/>
                <w:sz w:val="16"/>
                <w:szCs w:val="16"/>
              </w:rPr>
            </w:pPr>
            <w:r w:rsidRPr="000857E6">
              <w:rPr>
                <w:sz w:val="16"/>
                <w:szCs w:val="16"/>
              </w:rPr>
              <w:t>г. Сергиев Посад, ул. 2-й Кирпичный завод, д. 14</w:t>
            </w:r>
          </w:p>
        </w:tc>
        <w:tc>
          <w:tcPr>
            <w:tcW w:w="879" w:type="dxa"/>
            <w:tcBorders>
              <w:top w:val="nil"/>
              <w:left w:val="nil"/>
              <w:bottom w:val="single" w:sz="4" w:space="0" w:color="auto"/>
              <w:right w:val="single" w:sz="4" w:space="0" w:color="auto"/>
            </w:tcBorders>
            <w:shd w:val="clear" w:color="auto" w:fill="auto"/>
            <w:vAlign w:val="center"/>
          </w:tcPr>
          <w:p w14:paraId="0E509BD8" w14:textId="46FE9994" w:rsidR="007927E6" w:rsidRPr="000857E6" w:rsidRDefault="007927E6" w:rsidP="000857E6">
            <w:pPr>
              <w:jc w:val="center"/>
              <w:rPr>
                <w:sz w:val="16"/>
                <w:szCs w:val="16"/>
              </w:rPr>
            </w:pPr>
            <w:r w:rsidRPr="000857E6">
              <w:rPr>
                <w:sz w:val="16"/>
                <w:szCs w:val="16"/>
              </w:rPr>
              <w:t>719,40</w:t>
            </w:r>
          </w:p>
        </w:tc>
        <w:tc>
          <w:tcPr>
            <w:tcW w:w="680" w:type="dxa"/>
            <w:tcBorders>
              <w:top w:val="nil"/>
              <w:left w:val="nil"/>
              <w:bottom w:val="single" w:sz="4" w:space="0" w:color="auto"/>
              <w:right w:val="single" w:sz="4" w:space="0" w:color="auto"/>
            </w:tcBorders>
            <w:shd w:val="clear" w:color="auto" w:fill="auto"/>
            <w:vAlign w:val="center"/>
          </w:tcPr>
          <w:p w14:paraId="4577716E" w14:textId="044D08CC" w:rsidR="007927E6" w:rsidRPr="000857E6" w:rsidRDefault="007927E6" w:rsidP="000857E6">
            <w:pPr>
              <w:jc w:val="center"/>
              <w:rPr>
                <w:sz w:val="16"/>
                <w:szCs w:val="16"/>
              </w:rPr>
            </w:pPr>
            <w:r w:rsidRPr="000857E6">
              <w:rPr>
                <w:sz w:val="16"/>
                <w:szCs w:val="16"/>
              </w:rPr>
              <w:t>38</w:t>
            </w:r>
          </w:p>
        </w:tc>
        <w:tc>
          <w:tcPr>
            <w:tcW w:w="536" w:type="dxa"/>
            <w:tcBorders>
              <w:top w:val="nil"/>
              <w:left w:val="nil"/>
              <w:bottom w:val="single" w:sz="4" w:space="0" w:color="auto"/>
              <w:right w:val="single" w:sz="4" w:space="0" w:color="auto"/>
            </w:tcBorders>
            <w:shd w:val="clear" w:color="auto" w:fill="auto"/>
            <w:vAlign w:val="center"/>
          </w:tcPr>
          <w:p w14:paraId="124764A4" w14:textId="1D37A845" w:rsidR="007927E6" w:rsidRPr="000857E6" w:rsidRDefault="007927E6" w:rsidP="000857E6">
            <w:pPr>
              <w:jc w:val="center"/>
              <w:rPr>
                <w:sz w:val="16"/>
                <w:szCs w:val="16"/>
              </w:rPr>
            </w:pPr>
            <w:r w:rsidRPr="000857E6">
              <w:rPr>
                <w:sz w:val="16"/>
                <w:szCs w:val="16"/>
              </w:rPr>
              <w:t>16</w:t>
            </w:r>
          </w:p>
        </w:tc>
        <w:tc>
          <w:tcPr>
            <w:tcW w:w="457" w:type="dxa"/>
            <w:tcBorders>
              <w:top w:val="nil"/>
              <w:left w:val="nil"/>
              <w:bottom w:val="single" w:sz="4" w:space="0" w:color="auto"/>
              <w:right w:val="single" w:sz="4" w:space="0" w:color="auto"/>
            </w:tcBorders>
            <w:shd w:val="clear" w:color="auto" w:fill="auto"/>
            <w:vAlign w:val="center"/>
          </w:tcPr>
          <w:p w14:paraId="57EC90F0" w14:textId="40F8CAAA"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9812B38" w14:textId="0DE90B1F"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5B63C9A0" w14:textId="31AFFE8F" w:rsidR="007927E6" w:rsidRPr="000857E6" w:rsidRDefault="007927E6" w:rsidP="000857E6">
            <w:pPr>
              <w:jc w:val="center"/>
              <w:rPr>
                <w:sz w:val="16"/>
                <w:szCs w:val="16"/>
              </w:rPr>
            </w:pPr>
            <w:r w:rsidRPr="000857E6">
              <w:rPr>
                <w:sz w:val="16"/>
                <w:szCs w:val="16"/>
              </w:rPr>
              <w:t>719,40</w:t>
            </w:r>
          </w:p>
        </w:tc>
        <w:tc>
          <w:tcPr>
            <w:tcW w:w="879" w:type="dxa"/>
            <w:tcBorders>
              <w:top w:val="nil"/>
              <w:left w:val="nil"/>
              <w:bottom w:val="single" w:sz="4" w:space="0" w:color="auto"/>
              <w:right w:val="single" w:sz="4" w:space="0" w:color="auto"/>
            </w:tcBorders>
            <w:shd w:val="clear" w:color="auto" w:fill="auto"/>
            <w:vAlign w:val="center"/>
          </w:tcPr>
          <w:p w14:paraId="1E3AE781" w14:textId="7D177B81" w:rsidR="007927E6" w:rsidRPr="000857E6" w:rsidRDefault="007927E6" w:rsidP="000857E6">
            <w:pPr>
              <w:jc w:val="center"/>
              <w:rPr>
                <w:sz w:val="16"/>
                <w:szCs w:val="16"/>
              </w:rPr>
            </w:pPr>
            <w:r w:rsidRPr="000857E6">
              <w:rPr>
                <w:sz w:val="16"/>
                <w:szCs w:val="16"/>
              </w:rPr>
              <w:t>357,83</w:t>
            </w:r>
          </w:p>
        </w:tc>
        <w:tc>
          <w:tcPr>
            <w:tcW w:w="851" w:type="dxa"/>
            <w:tcBorders>
              <w:top w:val="nil"/>
              <w:left w:val="nil"/>
              <w:bottom w:val="single" w:sz="4" w:space="0" w:color="auto"/>
              <w:right w:val="single" w:sz="4" w:space="0" w:color="auto"/>
            </w:tcBorders>
            <w:shd w:val="clear" w:color="auto" w:fill="auto"/>
            <w:vAlign w:val="center"/>
          </w:tcPr>
          <w:p w14:paraId="54CFF450" w14:textId="15238C7E" w:rsidR="007927E6" w:rsidRPr="000857E6" w:rsidRDefault="007927E6" w:rsidP="000857E6">
            <w:pPr>
              <w:jc w:val="center"/>
              <w:rPr>
                <w:sz w:val="16"/>
                <w:szCs w:val="16"/>
              </w:rPr>
            </w:pPr>
            <w:r w:rsidRPr="000857E6">
              <w:rPr>
                <w:sz w:val="16"/>
                <w:szCs w:val="16"/>
              </w:rPr>
              <w:t>361,57</w:t>
            </w:r>
          </w:p>
        </w:tc>
        <w:tc>
          <w:tcPr>
            <w:tcW w:w="1933" w:type="dxa"/>
            <w:gridSpan w:val="2"/>
            <w:tcBorders>
              <w:left w:val="single" w:sz="4" w:space="0" w:color="auto"/>
            </w:tcBorders>
            <w:shd w:val="clear" w:color="auto" w:fill="auto"/>
            <w:vAlign w:val="center"/>
          </w:tcPr>
          <w:p w14:paraId="48DC8099" w14:textId="77777777" w:rsidR="007927E6" w:rsidRPr="000857E6" w:rsidRDefault="007927E6" w:rsidP="000857E6">
            <w:pPr>
              <w:rPr>
                <w:sz w:val="16"/>
                <w:szCs w:val="16"/>
              </w:rPr>
            </w:pPr>
          </w:p>
        </w:tc>
        <w:tc>
          <w:tcPr>
            <w:tcW w:w="1274" w:type="dxa"/>
            <w:gridSpan w:val="2"/>
            <w:shd w:val="clear" w:color="auto" w:fill="auto"/>
            <w:vAlign w:val="center"/>
          </w:tcPr>
          <w:p w14:paraId="4E3E37C3" w14:textId="77777777" w:rsidR="007927E6" w:rsidRPr="000857E6" w:rsidRDefault="007927E6" w:rsidP="000857E6">
            <w:pPr>
              <w:rPr>
                <w:sz w:val="16"/>
                <w:szCs w:val="16"/>
              </w:rPr>
            </w:pPr>
          </w:p>
        </w:tc>
        <w:tc>
          <w:tcPr>
            <w:tcW w:w="1269" w:type="dxa"/>
            <w:gridSpan w:val="2"/>
            <w:shd w:val="clear" w:color="auto" w:fill="auto"/>
            <w:vAlign w:val="center"/>
          </w:tcPr>
          <w:p w14:paraId="43EE06E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D8CE986" w14:textId="77777777" w:rsidR="007927E6" w:rsidRPr="000857E6" w:rsidRDefault="007927E6" w:rsidP="000857E6">
            <w:pPr>
              <w:rPr>
                <w:sz w:val="16"/>
                <w:szCs w:val="16"/>
              </w:rPr>
            </w:pPr>
          </w:p>
        </w:tc>
      </w:tr>
      <w:tr w:rsidR="007927E6" w:rsidRPr="000857E6" w14:paraId="2D2A40BF"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A193DBF" w14:textId="74BB2A56" w:rsidR="007927E6" w:rsidRPr="000857E6" w:rsidRDefault="007927E6" w:rsidP="000857E6">
            <w:pPr>
              <w:ind w:left="-108" w:right="-80"/>
              <w:jc w:val="center"/>
              <w:rPr>
                <w:sz w:val="16"/>
                <w:szCs w:val="16"/>
              </w:rPr>
            </w:pPr>
            <w:r w:rsidRPr="000857E6">
              <w:rPr>
                <w:sz w:val="16"/>
                <w:szCs w:val="16"/>
              </w:rPr>
              <w:t>26</w:t>
            </w:r>
          </w:p>
        </w:tc>
        <w:tc>
          <w:tcPr>
            <w:tcW w:w="1304" w:type="dxa"/>
            <w:gridSpan w:val="2"/>
            <w:tcBorders>
              <w:top w:val="nil"/>
              <w:left w:val="nil"/>
              <w:bottom w:val="single" w:sz="4" w:space="0" w:color="auto"/>
              <w:right w:val="single" w:sz="4" w:space="0" w:color="auto"/>
            </w:tcBorders>
            <w:shd w:val="clear" w:color="auto" w:fill="auto"/>
            <w:vAlign w:val="bottom"/>
          </w:tcPr>
          <w:p w14:paraId="01AFAFB8" w14:textId="74F4065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6562C48A" w14:textId="3617B4A8" w:rsidR="007927E6" w:rsidRPr="000857E6" w:rsidRDefault="007927E6" w:rsidP="000857E6">
            <w:pPr>
              <w:ind w:left="-108" w:right="-80"/>
              <w:rPr>
                <w:b/>
                <w:sz w:val="16"/>
                <w:szCs w:val="16"/>
              </w:rPr>
            </w:pPr>
            <w:r w:rsidRPr="000857E6">
              <w:rPr>
                <w:sz w:val="16"/>
                <w:szCs w:val="16"/>
              </w:rPr>
              <w:t>г. Сергиев Посад, ул. 2-й Кирпичный завод, д. 15</w:t>
            </w:r>
          </w:p>
        </w:tc>
        <w:tc>
          <w:tcPr>
            <w:tcW w:w="879" w:type="dxa"/>
            <w:tcBorders>
              <w:top w:val="nil"/>
              <w:left w:val="nil"/>
              <w:bottom w:val="single" w:sz="4" w:space="0" w:color="auto"/>
              <w:right w:val="single" w:sz="4" w:space="0" w:color="auto"/>
            </w:tcBorders>
            <w:shd w:val="clear" w:color="auto" w:fill="auto"/>
            <w:vAlign w:val="center"/>
          </w:tcPr>
          <w:p w14:paraId="191AE183" w14:textId="61825D42" w:rsidR="007927E6" w:rsidRPr="000857E6" w:rsidRDefault="007927E6" w:rsidP="000857E6">
            <w:pPr>
              <w:jc w:val="center"/>
              <w:rPr>
                <w:sz w:val="16"/>
                <w:szCs w:val="16"/>
              </w:rPr>
            </w:pPr>
            <w:r w:rsidRPr="000857E6">
              <w:rPr>
                <w:sz w:val="16"/>
                <w:szCs w:val="16"/>
              </w:rPr>
              <w:t>756,60</w:t>
            </w:r>
          </w:p>
        </w:tc>
        <w:tc>
          <w:tcPr>
            <w:tcW w:w="680" w:type="dxa"/>
            <w:tcBorders>
              <w:top w:val="nil"/>
              <w:left w:val="nil"/>
              <w:bottom w:val="single" w:sz="4" w:space="0" w:color="auto"/>
              <w:right w:val="single" w:sz="4" w:space="0" w:color="auto"/>
            </w:tcBorders>
            <w:shd w:val="clear" w:color="auto" w:fill="auto"/>
            <w:vAlign w:val="center"/>
          </w:tcPr>
          <w:p w14:paraId="374A3056" w14:textId="0823FC31" w:rsidR="007927E6" w:rsidRPr="000857E6" w:rsidRDefault="007927E6" w:rsidP="000857E6">
            <w:pPr>
              <w:jc w:val="center"/>
              <w:rPr>
                <w:sz w:val="16"/>
                <w:szCs w:val="16"/>
              </w:rPr>
            </w:pPr>
            <w:r w:rsidRPr="000857E6">
              <w:rPr>
                <w:sz w:val="16"/>
                <w:szCs w:val="16"/>
              </w:rPr>
              <w:t>41</w:t>
            </w:r>
          </w:p>
        </w:tc>
        <w:tc>
          <w:tcPr>
            <w:tcW w:w="536" w:type="dxa"/>
            <w:tcBorders>
              <w:top w:val="nil"/>
              <w:left w:val="nil"/>
              <w:bottom w:val="single" w:sz="4" w:space="0" w:color="auto"/>
              <w:right w:val="single" w:sz="4" w:space="0" w:color="auto"/>
            </w:tcBorders>
            <w:shd w:val="clear" w:color="auto" w:fill="auto"/>
            <w:vAlign w:val="center"/>
          </w:tcPr>
          <w:p w14:paraId="342D339A" w14:textId="6223896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4521650D" w14:textId="492230DA"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D2E6FDA" w14:textId="379FB4CB"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6985C6A6" w14:textId="45002112" w:rsidR="007927E6" w:rsidRPr="000857E6" w:rsidRDefault="007927E6" w:rsidP="000857E6">
            <w:pPr>
              <w:jc w:val="center"/>
              <w:rPr>
                <w:sz w:val="16"/>
                <w:szCs w:val="16"/>
              </w:rPr>
            </w:pPr>
            <w:r w:rsidRPr="000857E6">
              <w:rPr>
                <w:sz w:val="16"/>
                <w:szCs w:val="16"/>
              </w:rPr>
              <w:t>756,60</w:t>
            </w:r>
          </w:p>
        </w:tc>
        <w:tc>
          <w:tcPr>
            <w:tcW w:w="879" w:type="dxa"/>
            <w:tcBorders>
              <w:top w:val="nil"/>
              <w:left w:val="nil"/>
              <w:bottom w:val="single" w:sz="4" w:space="0" w:color="auto"/>
              <w:right w:val="single" w:sz="4" w:space="0" w:color="auto"/>
            </w:tcBorders>
            <w:shd w:val="clear" w:color="auto" w:fill="auto"/>
            <w:vAlign w:val="center"/>
          </w:tcPr>
          <w:p w14:paraId="4C22C0F2" w14:textId="24283297" w:rsidR="007927E6" w:rsidRPr="000857E6" w:rsidRDefault="007927E6" w:rsidP="000857E6">
            <w:pPr>
              <w:jc w:val="center"/>
              <w:rPr>
                <w:sz w:val="16"/>
                <w:szCs w:val="16"/>
              </w:rPr>
            </w:pPr>
            <w:r w:rsidRPr="000857E6">
              <w:rPr>
                <w:sz w:val="16"/>
                <w:szCs w:val="16"/>
              </w:rPr>
              <w:t>281,90</w:t>
            </w:r>
          </w:p>
        </w:tc>
        <w:tc>
          <w:tcPr>
            <w:tcW w:w="851" w:type="dxa"/>
            <w:tcBorders>
              <w:top w:val="nil"/>
              <w:left w:val="nil"/>
              <w:bottom w:val="single" w:sz="4" w:space="0" w:color="auto"/>
              <w:right w:val="single" w:sz="4" w:space="0" w:color="auto"/>
            </w:tcBorders>
            <w:shd w:val="clear" w:color="auto" w:fill="auto"/>
            <w:vAlign w:val="center"/>
          </w:tcPr>
          <w:p w14:paraId="6C50DA4E" w14:textId="192FF762" w:rsidR="007927E6" w:rsidRPr="000857E6" w:rsidRDefault="007927E6" w:rsidP="000857E6">
            <w:pPr>
              <w:jc w:val="center"/>
              <w:rPr>
                <w:sz w:val="16"/>
                <w:szCs w:val="16"/>
              </w:rPr>
            </w:pPr>
            <w:r w:rsidRPr="000857E6">
              <w:rPr>
                <w:sz w:val="16"/>
                <w:szCs w:val="16"/>
              </w:rPr>
              <w:t>474,70</w:t>
            </w:r>
          </w:p>
        </w:tc>
        <w:tc>
          <w:tcPr>
            <w:tcW w:w="1933" w:type="dxa"/>
            <w:gridSpan w:val="2"/>
            <w:tcBorders>
              <w:left w:val="single" w:sz="4" w:space="0" w:color="auto"/>
            </w:tcBorders>
            <w:shd w:val="clear" w:color="auto" w:fill="auto"/>
            <w:vAlign w:val="center"/>
          </w:tcPr>
          <w:p w14:paraId="74D3CCBB" w14:textId="77777777" w:rsidR="007927E6" w:rsidRPr="000857E6" w:rsidRDefault="007927E6" w:rsidP="000857E6">
            <w:pPr>
              <w:rPr>
                <w:sz w:val="16"/>
                <w:szCs w:val="16"/>
              </w:rPr>
            </w:pPr>
          </w:p>
        </w:tc>
        <w:tc>
          <w:tcPr>
            <w:tcW w:w="1274" w:type="dxa"/>
            <w:gridSpan w:val="2"/>
            <w:shd w:val="clear" w:color="auto" w:fill="auto"/>
            <w:vAlign w:val="center"/>
          </w:tcPr>
          <w:p w14:paraId="7C621F6F" w14:textId="77777777" w:rsidR="007927E6" w:rsidRPr="000857E6" w:rsidRDefault="007927E6" w:rsidP="000857E6">
            <w:pPr>
              <w:rPr>
                <w:sz w:val="16"/>
                <w:szCs w:val="16"/>
              </w:rPr>
            </w:pPr>
          </w:p>
        </w:tc>
        <w:tc>
          <w:tcPr>
            <w:tcW w:w="1269" w:type="dxa"/>
            <w:gridSpan w:val="2"/>
            <w:shd w:val="clear" w:color="auto" w:fill="auto"/>
            <w:vAlign w:val="center"/>
          </w:tcPr>
          <w:p w14:paraId="5B5CEF1E"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4E2D3D" w14:textId="77777777" w:rsidR="007927E6" w:rsidRPr="000857E6" w:rsidRDefault="007927E6" w:rsidP="000857E6">
            <w:pPr>
              <w:rPr>
                <w:sz w:val="16"/>
                <w:szCs w:val="16"/>
              </w:rPr>
            </w:pPr>
          </w:p>
        </w:tc>
      </w:tr>
      <w:tr w:rsidR="007927E6" w:rsidRPr="000857E6" w14:paraId="3E090D6D"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4902B315" w14:textId="7EBE4B2A" w:rsidR="007927E6" w:rsidRPr="000857E6" w:rsidRDefault="007927E6" w:rsidP="000857E6">
            <w:pPr>
              <w:ind w:left="-108" w:right="-80"/>
              <w:jc w:val="center"/>
              <w:rPr>
                <w:sz w:val="16"/>
                <w:szCs w:val="16"/>
              </w:rPr>
            </w:pPr>
            <w:r w:rsidRPr="000857E6">
              <w:rPr>
                <w:sz w:val="16"/>
                <w:szCs w:val="16"/>
              </w:rPr>
              <w:t>27</w:t>
            </w:r>
          </w:p>
        </w:tc>
        <w:tc>
          <w:tcPr>
            <w:tcW w:w="1304" w:type="dxa"/>
            <w:gridSpan w:val="2"/>
            <w:tcBorders>
              <w:top w:val="nil"/>
              <w:left w:val="nil"/>
              <w:bottom w:val="single" w:sz="4" w:space="0" w:color="auto"/>
              <w:right w:val="single" w:sz="4" w:space="0" w:color="auto"/>
            </w:tcBorders>
            <w:shd w:val="clear" w:color="auto" w:fill="auto"/>
            <w:vAlign w:val="bottom"/>
          </w:tcPr>
          <w:p w14:paraId="27CB2FA1" w14:textId="4543F47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79D025A" w14:textId="7BCA4601" w:rsidR="007927E6" w:rsidRPr="000857E6" w:rsidRDefault="007927E6" w:rsidP="000857E6">
            <w:pPr>
              <w:ind w:left="-108" w:right="-80"/>
              <w:rPr>
                <w:b/>
                <w:sz w:val="16"/>
                <w:szCs w:val="16"/>
              </w:rPr>
            </w:pPr>
            <w:r w:rsidRPr="000857E6">
              <w:rPr>
                <w:sz w:val="16"/>
                <w:szCs w:val="16"/>
              </w:rPr>
              <w:t>г. Сергиев Посад, ул. 2-й Кирпичный завод, д. 16</w:t>
            </w:r>
          </w:p>
        </w:tc>
        <w:tc>
          <w:tcPr>
            <w:tcW w:w="879" w:type="dxa"/>
            <w:tcBorders>
              <w:top w:val="nil"/>
              <w:left w:val="nil"/>
              <w:bottom w:val="single" w:sz="4" w:space="0" w:color="auto"/>
              <w:right w:val="single" w:sz="4" w:space="0" w:color="auto"/>
            </w:tcBorders>
            <w:shd w:val="clear" w:color="auto" w:fill="auto"/>
            <w:vAlign w:val="center"/>
          </w:tcPr>
          <w:p w14:paraId="2D6FE261" w14:textId="21E7490D" w:rsidR="007927E6" w:rsidRPr="000857E6" w:rsidRDefault="007927E6" w:rsidP="000857E6">
            <w:pPr>
              <w:jc w:val="center"/>
              <w:rPr>
                <w:sz w:val="16"/>
                <w:szCs w:val="16"/>
              </w:rPr>
            </w:pPr>
            <w:r w:rsidRPr="000857E6">
              <w:rPr>
                <w:sz w:val="16"/>
                <w:szCs w:val="16"/>
              </w:rPr>
              <w:t>438,90</w:t>
            </w:r>
          </w:p>
        </w:tc>
        <w:tc>
          <w:tcPr>
            <w:tcW w:w="680" w:type="dxa"/>
            <w:tcBorders>
              <w:top w:val="nil"/>
              <w:left w:val="nil"/>
              <w:bottom w:val="single" w:sz="4" w:space="0" w:color="auto"/>
              <w:right w:val="single" w:sz="4" w:space="0" w:color="auto"/>
            </w:tcBorders>
            <w:shd w:val="clear" w:color="auto" w:fill="auto"/>
            <w:vAlign w:val="center"/>
          </w:tcPr>
          <w:p w14:paraId="384C791B" w14:textId="757093B3" w:rsidR="007927E6" w:rsidRPr="000857E6" w:rsidRDefault="007927E6" w:rsidP="000857E6">
            <w:pPr>
              <w:jc w:val="center"/>
              <w:rPr>
                <w:sz w:val="16"/>
                <w:szCs w:val="16"/>
              </w:rPr>
            </w:pPr>
            <w:r w:rsidRPr="000857E6">
              <w:rPr>
                <w:sz w:val="16"/>
                <w:szCs w:val="16"/>
              </w:rPr>
              <w:t>23</w:t>
            </w:r>
          </w:p>
        </w:tc>
        <w:tc>
          <w:tcPr>
            <w:tcW w:w="536" w:type="dxa"/>
            <w:tcBorders>
              <w:top w:val="nil"/>
              <w:left w:val="nil"/>
              <w:bottom w:val="single" w:sz="4" w:space="0" w:color="auto"/>
              <w:right w:val="single" w:sz="4" w:space="0" w:color="auto"/>
            </w:tcBorders>
            <w:shd w:val="clear" w:color="auto" w:fill="auto"/>
            <w:vAlign w:val="center"/>
          </w:tcPr>
          <w:p w14:paraId="68CEE0CA" w14:textId="61BE101C" w:rsidR="007927E6" w:rsidRPr="000857E6" w:rsidRDefault="007927E6" w:rsidP="000857E6">
            <w:pPr>
              <w:jc w:val="center"/>
              <w:rPr>
                <w:sz w:val="16"/>
                <w:szCs w:val="16"/>
              </w:rPr>
            </w:pPr>
            <w:r w:rsidRPr="000857E6">
              <w:rPr>
                <w:sz w:val="16"/>
                <w:szCs w:val="16"/>
              </w:rPr>
              <w:t>8</w:t>
            </w:r>
          </w:p>
        </w:tc>
        <w:tc>
          <w:tcPr>
            <w:tcW w:w="457" w:type="dxa"/>
            <w:tcBorders>
              <w:top w:val="nil"/>
              <w:left w:val="nil"/>
              <w:bottom w:val="single" w:sz="4" w:space="0" w:color="auto"/>
              <w:right w:val="single" w:sz="4" w:space="0" w:color="auto"/>
            </w:tcBorders>
            <w:shd w:val="clear" w:color="auto" w:fill="auto"/>
            <w:vAlign w:val="center"/>
          </w:tcPr>
          <w:p w14:paraId="6392995F" w14:textId="7D01F7DB" w:rsidR="007927E6" w:rsidRPr="000857E6" w:rsidRDefault="007927E6" w:rsidP="000857E6">
            <w:pPr>
              <w:jc w:val="center"/>
              <w:rPr>
                <w:sz w:val="16"/>
                <w:szCs w:val="16"/>
              </w:rPr>
            </w:pPr>
            <w:r w:rsidRPr="000857E6">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0A12B23F" w14:textId="2922B8F4"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A4CE179" w14:textId="04994083" w:rsidR="007927E6" w:rsidRPr="000857E6" w:rsidRDefault="007927E6" w:rsidP="000857E6">
            <w:pPr>
              <w:jc w:val="center"/>
              <w:rPr>
                <w:sz w:val="16"/>
                <w:szCs w:val="16"/>
              </w:rPr>
            </w:pPr>
            <w:r w:rsidRPr="000857E6">
              <w:rPr>
                <w:sz w:val="16"/>
                <w:szCs w:val="16"/>
              </w:rPr>
              <w:t>438,90</w:t>
            </w:r>
          </w:p>
        </w:tc>
        <w:tc>
          <w:tcPr>
            <w:tcW w:w="879" w:type="dxa"/>
            <w:tcBorders>
              <w:top w:val="nil"/>
              <w:left w:val="nil"/>
              <w:bottom w:val="single" w:sz="4" w:space="0" w:color="auto"/>
              <w:right w:val="single" w:sz="4" w:space="0" w:color="auto"/>
            </w:tcBorders>
            <w:shd w:val="clear" w:color="auto" w:fill="auto"/>
            <w:vAlign w:val="center"/>
          </w:tcPr>
          <w:p w14:paraId="4272967B" w14:textId="41253430" w:rsidR="007927E6" w:rsidRPr="000857E6" w:rsidRDefault="007927E6" w:rsidP="000857E6">
            <w:pPr>
              <w:jc w:val="center"/>
              <w:rPr>
                <w:sz w:val="16"/>
                <w:szCs w:val="16"/>
              </w:rPr>
            </w:pPr>
            <w:r w:rsidRPr="000857E6">
              <w:rPr>
                <w:sz w:val="16"/>
                <w:szCs w:val="16"/>
              </w:rPr>
              <w:t>350,70</w:t>
            </w:r>
          </w:p>
        </w:tc>
        <w:tc>
          <w:tcPr>
            <w:tcW w:w="851" w:type="dxa"/>
            <w:tcBorders>
              <w:top w:val="nil"/>
              <w:left w:val="nil"/>
              <w:bottom w:val="single" w:sz="4" w:space="0" w:color="auto"/>
              <w:right w:val="single" w:sz="4" w:space="0" w:color="auto"/>
            </w:tcBorders>
            <w:shd w:val="clear" w:color="auto" w:fill="auto"/>
            <w:vAlign w:val="center"/>
          </w:tcPr>
          <w:p w14:paraId="4103B703" w14:textId="52F4BB7A" w:rsidR="007927E6" w:rsidRPr="000857E6" w:rsidRDefault="007927E6" w:rsidP="000857E6">
            <w:pPr>
              <w:jc w:val="center"/>
              <w:rPr>
                <w:sz w:val="16"/>
                <w:szCs w:val="16"/>
              </w:rPr>
            </w:pPr>
            <w:r w:rsidRPr="000857E6">
              <w:rPr>
                <w:sz w:val="16"/>
                <w:szCs w:val="16"/>
              </w:rPr>
              <w:t>88,20</w:t>
            </w:r>
          </w:p>
        </w:tc>
        <w:tc>
          <w:tcPr>
            <w:tcW w:w="1933" w:type="dxa"/>
            <w:gridSpan w:val="2"/>
            <w:tcBorders>
              <w:left w:val="single" w:sz="4" w:space="0" w:color="auto"/>
            </w:tcBorders>
            <w:shd w:val="clear" w:color="auto" w:fill="auto"/>
            <w:vAlign w:val="center"/>
          </w:tcPr>
          <w:p w14:paraId="4690CF1F" w14:textId="77777777" w:rsidR="007927E6" w:rsidRPr="000857E6" w:rsidRDefault="007927E6" w:rsidP="000857E6">
            <w:pPr>
              <w:rPr>
                <w:sz w:val="16"/>
                <w:szCs w:val="16"/>
              </w:rPr>
            </w:pPr>
          </w:p>
        </w:tc>
        <w:tc>
          <w:tcPr>
            <w:tcW w:w="1274" w:type="dxa"/>
            <w:gridSpan w:val="2"/>
            <w:shd w:val="clear" w:color="auto" w:fill="auto"/>
            <w:vAlign w:val="center"/>
          </w:tcPr>
          <w:p w14:paraId="3C66BAB8" w14:textId="77777777" w:rsidR="007927E6" w:rsidRPr="000857E6" w:rsidRDefault="007927E6" w:rsidP="000857E6">
            <w:pPr>
              <w:rPr>
                <w:sz w:val="16"/>
                <w:szCs w:val="16"/>
              </w:rPr>
            </w:pPr>
          </w:p>
        </w:tc>
        <w:tc>
          <w:tcPr>
            <w:tcW w:w="1269" w:type="dxa"/>
            <w:gridSpan w:val="2"/>
            <w:shd w:val="clear" w:color="auto" w:fill="auto"/>
            <w:vAlign w:val="center"/>
          </w:tcPr>
          <w:p w14:paraId="4C15F23F"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0FB26B8" w14:textId="77777777" w:rsidR="007927E6" w:rsidRPr="000857E6" w:rsidRDefault="007927E6" w:rsidP="000857E6">
            <w:pPr>
              <w:rPr>
                <w:sz w:val="16"/>
                <w:szCs w:val="16"/>
              </w:rPr>
            </w:pPr>
          </w:p>
        </w:tc>
      </w:tr>
      <w:tr w:rsidR="007927E6" w:rsidRPr="000857E6" w14:paraId="15E2E349"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1B66DE0" w14:textId="685F522E" w:rsidR="007927E6" w:rsidRPr="000857E6" w:rsidRDefault="007927E6" w:rsidP="000857E6">
            <w:pPr>
              <w:ind w:left="-108" w:right="-80"/>
              <w:jc w:val="center"/>
              <w:rPr>
                <w:sz w:val="16"/>
                <w:szCs w:val="16"/>
              </w:rPr>
            </w:pPr>
            <w:r w:rsidRPr="000857E6">
              <w:rPr>
                <w:sz w:val="16"/>
                <w:szCs w:val="16"/>
              </w:rPr>
              <w:t>28</w:t>
            </w:r>
          </w:p>
        </w:tc>
        <w:tc>
          <w:tcPr>
            <w:tcW w:w="1304" w:type="dxa"/>
            <w:gridSpan w:val="2"/>
            <w:tcBorders>
              <w:top w:val="nil"/>
              <w:left w:val="nil"/>
              <w:bottom w:val="single" w:sz="4" w:space="0" w:color="auto"/>
              <w:right w:val="single" w:sz="4" w:space="0" w:color="auto"/>
            </w:tcBorders>
            <w:shd w:val="clear" w:color="auto" w:fill="auto"/>
            <w:vAlign w:val="bottom"/>
          </w:tcPr>
          <w:p w14:paraId="2BFE562A" w14:textId="609E327D"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EA1E831" w14:textId="1AD56B89" w:rsidR="007927E6" w:rsidRPr="000857E6" w:rsidRDefault="007927E6" w:rsidP="000857E6">
            <w:pPr>
              <w:ind w:left="-108" w:right="-80"/>
              <w:rPr>
                <w:b/>
                <w:sz w:val="16"/>
                <w:szCs w:val="16"/>
              </w:rPr>
            </w:pPr>
            <w:r w:rsidRPr="000857E6">
              <w:rPr>
                <w:sz w:val="16"/>
                <w:szCs w:val="16"/>
              </w:rPr>
              <w:t>г. Сергиев Посад, ул. 2-й Кирпичный завод, д. 17</w:t>
            </w:r>
          </w:p>
        </w:tc>
        <w:tc>
          <w:tcPr>
            <w:tcW w:w="879" w:type="dxa"/>
            <w:tcBorders>
              <w:top w:val="nil"/>
              <w:left w:val="nil"/>
              <w:bottom w:val="single" w:sz="4" w:space="0" w:color="auto"/>
              <w:right w:val="single" w:sz="4" w:space="0" w:color="auto"/>
            </w:tcBorders>
            <w:shd w:val="clear" w:color="auto" w:fill="auto"/>
            <w:vAlign w:val="center"/>
          </w:tcPr>
          <w:p w14:paraId="64557405" w14:textId="5F4EE875" w:rsidR="007927E6" w:rsidRPr="000857E6" w:rsidRDefault="007927E6" w:rsidP="000857E6">
            <w:pPr>
              <w:jc w:val="center"/>
              <w:rPr>
                <w:sz w:val="16"/>
                <w:szCs w:val="16"/>
              </w:rPr>
            </w:pPr>
            <w:r w:rsidRPr="000857E6">
              <w:rPr>
                <w:sz w:val="16"/>
                <w:szCs w:val="16"/>
              </w:rPr>
              <w:t>480,29</w:t>
            </w:r>
          </w:p>
        </w:tc>
        <w:tc>
          <w:tcPr>
            <w:tcW w:w="680" w:type="dxa"/>
            <w:tcBorders>
              <w:top w:val="nil"/>
              <w:left w:val="nil"/>
              <w:bottom w:val="single" w:sz="4" w:space="0" w:color="auto"/>
              <w:right w:val="single" w:sz="4" w:space="0" w:color="auto"/>
            </w:tcBorders>
            <w:shd w:val="clear" w:color="auto" w:fill="auto"/>
            <w:vAlign w:val="center"/>
          </w:tcPr>
          <w:p w14:paraId="3D50C3F3" w14:textId="27F9CBFA" w:rsidR="007927E6" w:rsidRPr="000857E6" w:rsidRDefault="007927E6" w:rsidP="000857E6">
            <w:pPr>
              <w:jc w:val="center"/>
              <w:rPr>
                <w:sz w:val="16"/>
                <w:szCs w:val="16"/>
              </w:rPr>
            </w:pPr>
            <w:r w:rsidRPr="000857E6">
              <w:rPr>
                <w:sz w:val="16"/>
                <w:szCs w:val="16"/>
              </w:rPr>
              <w:t>30</w:t>
            </w:r>
          </w:p>
        </w:tc>
        <w:tc>
          <w:tcPr>
            <w:tcW w:w="536" w:type="dxa"/>
            <w:tcBorders>
              <w:top w:val="nil"/>
              <w:left w:val="nil"/>
              <w:bottom w:val="single" w:sz="4" w:space="0" w:color="auto"/>
              <w:right w:val="single" w:sz="4" w:space="0" w:color="auto"/>
            </w:tcBorders>
            <w:shd w:val="clear" w:color="auto" w:fill="auto"/>
            <w:vAlign w:val="center"/>
          </w:tcPr>
          <w:p w14:paraId="5E7A1CD7" w14:textId="3375844C"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DB13C99" w14:textId="30206C8E" w:rsidR="007927E6" w:rsidRPr="000857E6" w:rsidRDefault="007927E6" w:rsidP="000857E6">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636E80E9" w14:textId="54C22E75"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15467DA" w14:textId="34E49992" w:rsidR="007927E6" w:rsidRPr="000857E6" w:rsidRDefault="007927E6" w:rsidP="000857E6">
            <w:pPr>
              <w:jc w:val="center"/>
              <w:rPr>
                <w:sz w:val="16"/>
                <w:szCs w:val="16"/>
              </w:rPr>
            </w:pPr>
            <w:r w:rsidRPr="000857E6">
              <w:rPr>
                <w:sz w:val="16"/>
                <w:szCs w:val="16"/>
              </w:rPr>
              <w:t>480,29</w:t>
            </w:r>
          </w:p>
        </w:tc>
        <w:tc>
          <w:tcPr>
            <w:tcW w:w="879" w:type="dxa"/>
            <w:tcBorders>
              <w:top w:val="nil"/>
              <w:left w:val="nil"/>
              <w:bottom w:val="single" w:sz="4" w:space="0" w:color="auto"/>
              <w:right w:val="single" w:sz="4" w:space="0" w:color="auto"/>
            </w:tcBorders>
            <w:shd w:val="clear" w:color="auto" w:fill="auto"/>
            <w:vAlign w:val="center"/>
          </w:tcPr>
          <w:p w14:paraId="3E20DDAD" w14:textId="0E19279C" w:rsidR="007927E6" w:rsidRPr="000857E6" w:rsidRDefault="007927E6" w:rsidP="000857E6">
            <w:pPr>
              <w:jc w:val="center"/>
              <w:rPr>
                <w:sz w:val="16"/>
                <w:szCs w:val="16"/>
              </w:rPr>
            </w:pPr>
            <w:r w:rsidRPr="000857E6">
              <w:rPr>
                <w:sz w:val="16"/>
                <w:szCs w:val="16"/>
              </w:rPr>
              <w:t>319,69</w:t>
            </w:r>
          </w:p>
        </w:tc>
        <w:tc>
          <w:tcPr>
            <w:tcW w:w="851" w:type="dxa"/>
            <w:tcBorders>
              <w:top w:val="nil"/>
              <w:left w:val="nil"/>
              <w:bottom w:val="single" w:sz="4" w:space="0" w:color="auto"/>
              <w:right w:val="single" w:sz="4" w:space="0" w:color="auto"/>
            </w:tcBorders>
            <w:shd w:val="clear" w:color="auto" w:fill="auto"/>
            <w:vAlign w:val="center"/>
          </w:tcPr>
          <w:p w14:paraId="0DE51AA1" w14:textId="0DECEF46" w:rsidR="007927E6" w:rsidRPr="000857E6" w:rsidRDefault="007927E6" w:rsidP="000857E6">
            <w:pPr>
              <w:jc w:val="center"/>
              <w:rPr>
                <w:sz w:val="16"/>
                <w:szCs w:val="16"/>
              </w:rPr>
            </w:pPr>
            <w:r w:rsidRPr="000857E6">
              <w:rPr>
                <w:sz w:val="16"/>
                <w:szCs w:val="16"/>
              </w:rPr>
              <w:t>160,60</w:t>
            </w:r>
          </w:p>
        </w:tc>
        <w:tc>
          <w:tcPr>
            <w:tcW w:w="1933" w:type="dxa"/>
            <w:gridSpan w:val="2"/>
            <w:tcBorders>
              <w:left w:val="single" w:sz="4" w:space="0" w:color="auto"/>
            </w:tcBorders>
            <w:shd w:val="clear" w:color="auto" w:fill="auto"/>
            <w:vAlign w:val="center"/>
          </w:tcPr>
          <w:p w14:paraId="293B51BB" w14:textId="77777777" w:rsidR="007927E6" w:rsidRPr="000857E6" w:rsidRDefault="007927E6" w:rsidP="000857E6">
            <w:pPr>
              <w:rPr>
                <w:sz w:val="16"/>
                <w:szCs w:val="16"/>
              </w:rPr>
            </w:pPr>
          </w:p>
        </w:tc>
        <w:tc>
          <w:tcPr>
            <w:tcW w:w="1274" w:type="dxa"/>
            <w:gridSpan w:val="2"/>
            <w:shd w:val="clear" w:color="auto" w:fill="auto"/>
            <w:vAlign w:val="center"/>
          </w:tcPr>
          <w:p w14:paraId="63BB3219" w14:textId="77777777" w:rsidR="007927E6" w:rsidRPr="000857E6" w:rsidRDefault="007927E6" w:rsidP="000857E6">
            <w:pPr>
              <w:rPr>
                <w:sz w:val="16"/>
                <w:szCs w:val="16"/>
              </w:rPr>
            </w:pPr>
          </w:p>
        </w:tc>
        <w:tc>
          <w:tcPr>
            <w:tcW w:w="1269" w:type="dxa"/>
            <w:gridSpan w:val="2"/>
            <w:shd w:val="clear" w:color="auto" w:fill="auto"/>
            <w:vAlign w:val="center"/>
          </w:tcPr>
          <w:p w14:paraId="1F7DC7A5"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760C142" w14:textId="77777777" w:rsidR="007927E6" w:rsidRPr="000857E6" w:rsidRDefault="007927E6" w:rsidP="000857E6">
            <w:pPr>
              <w:rPr>
                <w:sz w:val="16"/>
                <w:szCs w:val="16"/>
              </w:rPr>
            </w:pPr>
          </w:p>
        </w:tc>
      </w:tr>
      <w:tr w:rsidR="007927E6" w:rsidRPr="000857E6" w14:paraId="1F2EC250"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C3626FC" w14:textId="11EB994C" w:rsidR="007927E6" w:rsidRPr="000857E6" w:rsidRDefault="007927E6" w:rsidP="000857E6">
            <w:pPr>
              <w:ind w:left="-108" w:right="-80"/>
              <w:jc w:val="center"/>
              <w:rPr>
                <w:sz w:val="16"/>
                <w:szCs w:val="16"/>
              </w:rPr>
            </w:pPr>
            <w:r w:rsidRPr="000857E6">
              <w:rPr>
                <w:sz w:val="16"/>
                <w:szCs w:val="16"/>
              </w:rPr>
              <w:t>29</w:t>
            </w:r>
          </w:p>
        </w:tc>
        <w:tc>
          <w:tcPr>
            <w:tcW w:w="1304" w:type="dxa"/>
            <w:gridSpan w:val="2"/>
            <w:tcBorders>
              <w:top w:val="nil"/>
              <w:left w:val="nil"/>
              <w:bottom w:val="single" w:sz="4" w:space="0" w:color="auto"/>
              <w:right w:val="single" w:sz="4" w:space="0" w:color="auto"/>
            </w:tcBorders>
            <w:shd w:val="clear" w:color="auto" w:fill="auto"/>
            <w:vAlign w:val="bottom"/>
          </w:tcPr>
          <w:p w14:paraId="639E2755" w14:textId="32F62DF4"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482659F" w14:textId="2579AC91"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79</w:t>
            </w:r>
          </w:p>
        </w:tc>
        <w:tc>
          <w:tcPr>
            <w:tcW w:w="879" w:type="dxa"/>
            <w:tcBorders>
              <w:top w:val="nil"/>
              <w:left w:val="nil"/>
              <w:bottom w:val="single" w:sz="4" w:space="0" w:color="auto"/>
              <w:right w:val="single" w:sz="4" w:space="0" w:color="auto"/>
            </w:tcBorders>
            <w:shd w:val="clear" w:color="auto" w:fill="auto"/>
            <w:vAlign w:val="center"/>
          </w:tcPr>
          <w:p w14:paraId="19813099" w14:textId="2AE7C3C0" w:rsidR="007927E6" w:rsidRPr="000857E6" w:rsidRDefault="007927E6" w:rsidP="000857E6">
            <w:pPr>
              <w:jc w:val="center"/>
              <w:rPr>
                <w:sz w:val="16"/>
                <w:szCs w:val="16"/>
              </w:rPr>
            </w:pPr>
            <w:r w:rsidRPr="000857E6">
              <w:rPr>
                <w:sz w:val="16"/>
                <w:szCs w:val="16"/>
              </w:rPr>
              <w:t>396,50</w:t>
            </w:r>
          </w:p>
        </w:tc>
        <w:tc>
          <w:tcPr>
            <w:tcW w:w="680" w:type="dxa"/>
            <w:tcBorders>
              <w:top w:val="nil"/>
              <w:left w:val="nil"/>
              <w:bottom w:val="single" w:sz="4" w:space="0" w:color="auto"/>
              <w:right w:val="single" w:sz="4" w:space="0" w:color="auto"/>
            </w:tcBorders>
            <w:shd w:val="clear" w:color="auto" w:fill="auto"/>
            <w:vAlign w:val="center"/>
          </w:tcPr>
          <w:p w14:paraId="0C321B07" w14:textId="6CFF6538" w:rsidR="007927E6" w:rsidRPr="000857E6" w:rsidRDefault="007927E6" w:rsidP="000857E6">
            <w:pPr>
              <w:jc w:val="center"/>
              <w:rPr>
                <w:sz w:val="16"/>
                <w:szCs w:val="16"/>
              </w:rPr>
            </w:pPr>
            <w:r w:rsidRPr="000857E6">
              <w:rPr>
                <w:sz w:val="16"/>
                <w:szCs w:val="16"/>
              </w:rPr>
              <w:t>22</w:t>
            </w:r>
          </w:p>
        </w:tc>
        <w:tc>
          <w:tcPr>
            <w:tcW w:w="536" w:type="dxa"/>
            <w:tcBorders>
              <w:top w:val="nil"/>
              <w:left w:val="nil"/>
              <w:bottom w:val="single" w:sz="4" w:space="0" w:color="auto"/>
              <w:right w:val="single" w:sz="4" w:space="0" w:color="auto"/>
            </w:tcBorders>
            <w:shd w:val="clear" w:color="auto" w:fill="auto"/>
            <w:vAlign w:val="center"/>
          </w:tcPr>
          <w:p w14:paraId="79438CEB" w14:textId="1719642F" w:rsidR="007927E6" w:rsidRPr="000857E6" w:rsidRDefault="007927E6" w:rsidP="000857E6">
            <w:pPr>
              <w:jc w:val="center"/>
              <w:rPr>
                <w:sz w:val="16"/>
                <w:szCs w:val="16"/>
              </w:rPr>
            </w:pPr>
            <w:r w:rsidRPr="000857E6">
              <w:rPr>
                <w:sz w:val="16"/>
                <w:szCs w:val="16"/>
              </w:rPr>
              <w:t>7</w:t>
            </w:r>
          </w:p>
        </w:tc>
        <w:tc>
          <w:tcPr>
            <w:tcW w:w="457" w:type="dxa"/>
            <w:tcBorders>
              <w:top w:val="nil"/>
              <w:left w:val="nil"/>
              <w:bottom w:val="single" w:sz="4" w:space="0" w:color="auto"/>
              <w:right w:val="single" w:sz="4" w:space="0" w:color="auto"/>
            </w:tcBorders>
            <w:shd w:val="clear" w:color="auto" w:fill="auto"/>
            <w:vAlign w:val="center"/>
          </w:tcPr>
          <w:p w14:paraId="2F82081C" w14:textId="60283BA8"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2A7DF403" w14:textId="57384477"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D06E8C3" w14:textId="44CCEF80" w:rsidR="007927E6" w:rsidRPr="000857E6" w:rsidRDefault="007927E6" w:rsidP="000857E6">
            <w:pPr>
              <w:jc w:val="center"/>
              <w:rPr>
                <w:sz w:val="16"/>
                <w:szCs w:val="16"/>
              </w:rPr>
            </w:pPr>
            <w:r w:rsidRPr="000857E6">
              <w:rPr>
                <w:sz w:val="16"/>
                <w:szCs w:val="16"/>
              </w:rPr>
              <w:t>396,50</w:t>
            </w:r>
          </w:p>
        </w:tc>
        <w:tc>
          <w:tcPr>
            <w:tcW w:w="879" w:type="dxa"/>
            <w:tcBorders>
              <w:top w:val="nil"/>
              <w:left w:val="nil"/>
              <w:bottom w:val="single" w:sz="4" w:space="0" w:color="auto"/>
              <w:right w:val="single" w:sz="4" w:space="0" w:color="auto"/>
            </w:tcBorders>
            <w:shd w:val="clear" w:color="auto" w:fill="auto"/>
            <w:vAlign w:val="center"/>
          </w:tcPr>
          <w:p w14:paraId="4D1C5A3B" w14:textId="5661CBA4" w:rsidR="007927E6" w:rsidRPr="000857E6" w:rsidRDefault="007927E6" w:rsidP="000857E6">
            <w:pPr>
              <w:jc w:val="center"/>
              <w:rPr>
                <w:sz w:val="16"/>
                <w:szCs w:val="16"/>
              </w:rPr>
            </w:pPr>
            <w:r w:rsidRPr="000857E6">
              <w:rPr>
                <w:sz w:val="16"/>
                <w:szCs w:val="16"/>
              </w:rPr>
              <w:t>212,30</w:t>
            </w:r>
          </w:p>
        </w:tc>
        <w:tc>
          <w:tcPr>
            <w:tcW w:w="851" w:type="dxa"/>
            <w:tcBorders>
              <w:top w:val="nil"/>
              <w:left w:val="nil"/>
              <w:bottom w:val="single" w:sz="4" w:space="0" w:color="auto"/>
              <w:right w:val="single" w:sz="4" w:space="0" w:color="auto"/>
            </w:tcBorders>
            <w:shd w:val="clear" w:color="auto" w:fill="auto"/>
            <w:vAlign w:val="center"/>
          </w:tcPr>
          <w:p w14:paraId="53BE57A8" w14:textId="0495A7FD" w:rsidR="007927E6" w:rsidRPr="000857E6" w:rsidRDefault="007927E6" w:rsidP="000857E6">
            <w:pPr>
              <w:jc w:val="center"/>
              <w:rPr>
                <w:sz w:val="16"/>
                <w:szCs w:val="16"/>
              </w:rPr>
            </w:pPr>
            <w:r w:rsidRPr="000857E6">
              <w:rPr>
                <w:sz w:val="16"/>
                <w:szCs w:val="16"/>
              </w:rPr>
              <w:t>184,20</w:t>
            </w:r>
          </w:p>
        </w:tc>
        <w:tc>
          <w:tcPr>
            <w:tcW w:w="1933" w:type="dxa"/>
            <w:gridSpan w:val="2"/>
            <w:tcBorders>
              <w:left w:val="single" w:sz="4" w:space="0" w:color="auto"/>
            </w:tcBorders>
            <w:shd w:val="clear" w:color="auto" w:fill="auto"/>
            <w:vAlign w:val="center"/>
          </w:tcPr>
          <w:p w14:paraId="4835BA26" w14:textId="77777777" w:rsidR="007927E6" w:rsidRPr="000857E6" w:rsidRDefault="007927E6" w:rsidP="000857E6">
            <w:pPr>
              <w:rPr>
                <w:sz w:val="16"/>
                <w:szCs w:val="16"/>
              </w:rPr>
            </w:pPr>
          </w:p>
        </w:tc>
        <w:tc>
          <w:tcPr>
            <w:tcW w:w="1274" w:type="dxa"/>
            <w:gridSpan w:val="2"/>
            <w:shd w:val="clear" w:color="auto" w:fill="auto"/>
            <w:vAlign w:val="center"/>
          </w:tcPr>
          <w:p w14:paraId="50330FC8" w14:textId="77777777" w:rsidR="007927E6" w:rsidRPr="000857E6" w:rsidRDefault="007927E6" w:rsidP="000857E6">
            <w:pPr>
              <w:rPr>
                <w:sz w:val="16"/>
                <w:szCs w:val="16"/>
              </w:rPr>
            </w:pPr>
          </w:p>
        </w:tc>
        <w:tc>
          <w:tcPr>
            <w:tcW w:w="1269" w:type="dxa"/>
            <w:gridSpan w:val="2"/>
            <w:shd w:val="clear" w:color="auto" w:fill="auto"/>
            <w:vAlign w:val="center"/>
          </w:tcPr>
          <w:p w14:paraId="51F14C8A"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31121EA7" w14:textId="77777777" w:rsidR="007927E6" w:rsidRPr="000857E6" w:rsidRDefault="007927E6" w:rsidP="000857E6">
            <w:pPr>
              <w:rPr>
                <w:sz w:val="16"/>
                <w:szCs w:val="16"/>
              </w:rPr>
            </w:pPr>
          </w:p>
        </w:tc>
      </w:tr>
      <w:tr w:rsidR="007927E6" w:rsidRPr="000857E6" w14:paraId="60264255"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5FE14224" w14:textId="3069862F" w:rsidR="007927E6" w:rsidRPr="000857E6" w:rsidRDefault="007927E6" w:rsidP="000857E6">
            <w:pPr>
              <w:ind w:left="-108" w:right="-80"/>
              <w:jc w:val="center"/>
              <w:rPr>
                <w:sz w:val="16"/>
                <w:szCs w:val="16"/>
              </w:rPr>
            </w:pPr>
            <w:r w:rsidRPr="000857E6">
              <w:rPr>
                <w:sz w:val="16"/>
                <w:szCs w:val="16"/>
              </w:rPr>
              <w:t>30</w:t>
            </w:r>
          </w:p>
        </w:tc>
        <w:tc>
          <w:tcPr>
            <w:tcW w:w="1304" w:type="dxa"/>
            <w:gridSpan w:val="2"/>
            <w:tcBorders>
              <w:top w:val="nil"/>
              <w:left w:val="nil"/>
              <w:bottom w:val="single" w:sz="4" w:space="0" w:color="auto"/>
              <w:right w:val="single" w:sz="4" w:space="0" w:color="auto"/>
            </w:tcBorders>
            <w:shd w:val="clear" w:color="auto" w:fill="auto"/>
            <w:vAlign w:val="bottom"/>
          </w:tcPr>
          <w:p w14:paraId="640AEB90" w14:textId="48B6BBF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5FB33911" w14:textId="4328F23F"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81</w:t>
            </w:r>
          </w:p>
        </w:tc>
        <w:tc>
          <w:tcPr>
            <w:tcW w:w="879" w:type="dxa"/>
            <w:tcBorders>
              <w:top w:val="nil"/>
              <w:left w:val="nil"/>
              <w:bottom w:val="single" w:sz="4" w:space="0" w:color="auto"/>
              <w:right w:val="single" w:sz="4" w:space="0" w:color="auto"/>
            </w:tcBorders>
            <w:shd w:val="clear" w:color="auto" w:fill="auto"/>
            <w:vAlign w:val="center"/>
          </w:tcPr>
          <w:p w14:paraId="79A120C8" w14:textId="41F9F8AD" w:rsidR="007927E6" w:rsidRPr="000857E6" w:rsidRDefault="007927E6" w:rsidP="000857E6">
            <w:pPr>
              <w:jc w:val="center"/>
              <w:rPr>
                <w:sz w:val="16"/>
                <w:szCs w:val="16"/>
              </w:rPr>
            </w:pPr>
            <w:r w:rsidRPr="000857E6">
              <w:rPr>
                <w:sz w:val="16"/>
                <w:szCs w:val="16"/>
              </w:rPr>
              <w:t>569,80</w:t>
            </w:r>
          </w:p>
        </w:tc>
        <w:tc>
          <w:tcPr>
            <w:tcW w:w="680" w:type="dxa"/>
            <w:tcBorders>
              <w:top w:val="nil"/>
              <w:left w:val="nil"/>
              <w:bottom w:val="single" w:sz="4" w:space="0" w:color="auto"/>
              <w:right w:val="single" w:sz="4" w:space="0" w:color="auto"/>
            </w:tcBorders>
            <w:shd w:val="clear" w:color="auto" w:fill="auto"/>
            <w:vAlign w:val="center"/>
          </w:tcPr>
          <w:p w14:paraId="3573902B" w14:textId="1D69BBAD" w:rsidR="007927E6" w:rsidRPr="000857E6" w:rsidRDefault="007927E6" w:rsidP="000857E6">
            <w:pPr>
              <w:jc w:val="center"/>
              <w:rPr>
                <w:sz w:val="16"/>
                <w:szCs w:val="16"/>
              </w:rPr>
            </w:pPr>
            <w:r w:rsidRPr="000857E6">
              <w:rPr>
                <w:sz w:val="16"/>
                <w:szCs w:val="16"/>
              </w:rPr>
              <w:t>37</w:t>
            </w:r>
          </w:p>
        </w:tc>
        <w:tc>
          <w:tcPr>
            <w:tcW w:w="536" w:type="dxa"/>
            <w:tcBorders>
              <w:top w:val="nil"/>
              <w:left w:val="nil"/>
              <w:bottom w:val="single" w:sz="4" w:space="0" w:color="auto"/>
              <w:right w:val="single" w:sz="4" w:space="0" w:color="auto"/>
            </w:tcBorders>
            <w:shd w:val="clear" w:color="auto" w:fill="auto"/>
            <w:vAlign w:val="center"/>
          </w:tcPr>
          <w:p w14:paraId="2D6E90AC" w14:textId="6477C0D5" w:rsidR="007927E6" w:rsidRPr="000857E6" w:rsidRDefault="007927E6" w:rsidP="000857E6">
            <w:pPr>
              <w:jc w:val="center"/>
              <w:rPr>
                <w:sz w:val="16"/>
                <w:szCs w:val="16"/>
              </w:rPr>
            </w:pPr>
            <w:r w:rsidRPr="000857E6">
              <w:rPr>
                <w:sz w:val="16"/>
                <w:szCs w:val="16"/>
              </w:rPr>
              <w:t>12</w:t>
            </w:r>
          </w:p>
        </w:tc>
        <w:tc>
          <w:tcPr>
            <w:tcW w:w="457" w:type="dxa"/>
            <w:tcBorders>
              <w:top w:val="nil"/>
              <w:left w:val="nil"/>
              <w:bottom w:val="single" w:sz="4" w:space="0" w:color="auto"/>
              <w:right w:val="single" w:sz="4" w:space="0" w:color="auto"/>
            </w:tcBorders>
            <w:shd w:val="clear" w:color="auto" w:fill="auto"/>
            <w:vAlign w:val="center"/>
          </w:tcPr>
          <w:p w14:paraId="05B0E22A" w14:textId="2EFCD1BC"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6DE12A44" w14:textId="081DA93D" w:rsidR="007927E6" w:rsidRPr="000857E6" w:rsidRDefault="007927E6" w:rsidP="000857E6">
            <w:pPr>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vAlign w:val="center"/>
          </w:tcPr>
          <w:p w14:paraId="721F57B4" w14:textId="0AF9174E" w:rsidR="007927E6" w:rsidRPr="000857E6" w:rsidRDefault="007927E6" w:rsidP="000857E6">
            <w:pPr>
              <w:jc w:val="center"/>
              <w:rPr>
                <w:sz w:val="16"/>
                <w:szCs w:val="16"/>
              </w:rPr>
            </w:pPr>
            <w:r w:rsidRPr="000857E6">
              <w:rPr>
                <w:sz w:val="16"/>
                <w:szCs w:val="16"/>
              </w:rPr>
              <w:t>569,80</w:t>
            </w:r>
          </w:p>
        </w:tc>
        <w:tc>
          <w:tcPr>
            <w:tcW w:w="879" w:type="dxa"/>
            <w:tcBorders>
              <w:top w:val="nil"/>
              <w:left w:val="nil"/>
              <w:bottom w:val="single" w:sz="4" w:space="0" w:color="auto"/>
              <w:right w:val="single" w:sz="4" w:space="0" w:color="auto"/>
            </w:tcBorders>
            <w:shd w:val="clear" w:color="auto" w:fill="auto"/>
            <w:vAlign w:val="center"/>
          </w:tcPr>
          <w:p w14:paraId="37748EE6" w14:textId="40086F0F" w:rsidR="007927E6" w:rsidRPr="000857E6" w:rsidRDefault="007927E6" w:rsidP="000857E6">
            <w:pPr>
              <w:jc w:val="center"/>
              <w:rPr>
                <w:sz w:val="16"/>
                <w:szCs w:val="16"/>
              </w:rPr>
            </w:pPr>
            <w:r w:rsidRPr="000857E6">
              <w:rPr>
                <w:sz w:val="16"/>
                <w:szCs w:val="16"/>
              </w:rPr>
              <w:t>214,00</w:t>
            </w:r>
          </w:p>
        </w:tc>
        <w:tc>
          <w:tcPr>
            <w:tcW w:w="851" w:type="dxa"/>
            <w:tcBorders>
              <w:top w:val="nil"/>
              <w:left w:val="nil"/>
              <w:bottom w:val="single" w:sz="4" w:space="0" w:color="auto"/>
              <w:right w:val="single" w:sz="4" w:space="0" w:color="auto"/>
            </w:tcBorders>
            <w:shd w:val="clear" w:color="auto" w:fill="auto"/>
            <w:vAlign w:val="center"/>
          </w:tcPr>
          <w:p w14:paraId="0D9AE6CC" w14:textId="002F554C" w:rsidR="007927E6" w:rsidRPr="000857E6" w:rsidRDefault="007927E6" w:rsidP="000857E6">
            <w:pPr>
              <w:jc w:val="center"/>
              <w:rPr>
                <w:sz w:val="16"/>
                <w:szCs w:val="16"/>
              </w:rPr>
            </w:pPr>
            <w:r w:rsidRPr="000857E6">
              <w:rPr>
                <w:sz w:val="16"/>
                <w:szCs w:val="16"/>
              </w:rPr>
              <w:t>355,80</w:t>
            </w:r>
          </w:p>
        </w:tc>
        <w:tc>
          <w:tcPr>
            <w:tcW w:w="1933" w:type="dxa"/>
            <w:gridSpan w:val="2"/>
            <w:tcBorders>
              <w:left w:val="single" w:sz="4" w:space="0" w:color="auto"/>
            </w:tcBorders>
            <w:shd w:val="clear" w:color="auto" w:fill="auto"/>
            <w:vAlign w:val="center"/>
          </w:tcPr>
          <w:p w14:paraId="0A94E067" w14:textId="77777777" w:rsidR="007927E6" w:rsidRPr="000857E6" w:rsidRDefault="007927E6" w:rsidP="000857E6">
            <w:pPr>
              <w:rPr>
                <w:sz w:val="16"/>
                <w:szCs w:val="16"/>
              </w:rPr>
            </w:pPr>
          </w:p>
        </w:tc>
        <w:tc>
          <w:tcPr>
            <w:tcW w:w="1274" w:type="dxa"/>
            <w:gridSpan w:val="2"/>
            <w:shd w:val="clear" w:color="auto" w:fill="auto"/>
            <w:vAlign w:val="center"/>
          </w:tcPr>
          <w:p w14:paraId="0C717D0E" w14:textId="77777777" w:rsidR="007927E6" w:rsidRPr="000857E6" w:rsidRDefault="007927E6" w:rsidP="000857E6">
            <w:pPr>
              <w:rPr>
                <w:sz w:val="16"/>
                <w:szCs w:val="16"/>
              </w:rPr>
            </w:pPr>
          </w:p>
        </w:tc>
        <w:tc>
          <w:tcPr>
            <w:tcW w:w="1269" w:type="dxa"/>
            <w:gridSpan w:val="2"/>
            <w:shd w:val="clear" w:color="auto" w:fill="auto"/>
            <w:vAlign w:val="center"/>
          </w:tcPr>
          <w:p w14:paraId="78D726F3"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0FE2033" w14:textId="77777777" w:rsidR="007927E6" w:rsidRPr="000857E6" w:rsidRDefault="007927E6" w:rsidP="000857E6">
            <w:pPr>
              <w:rPr>
                <w:sz w:val="16"/>
                <w:szCs w:val="16"/>
              </w:rPr>
            </w:pPr>
          </w:p>
        </w:tc>
      </w:tr>
      <w:tr w:rsidR="007927E6" w:rsidRPr="000857E6" w14:paraId="380BD44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6CB8FD2" w14:textId="09F120FA" w:rsidR="007927E6" w:rsidRPr="000857E6" w:rsidRDefault="007927E6" w:rsidP="000857E6">
            <w:pPr>
              <w:ind w:left="-108" w:right="-80"/>
              <w:jc w:val="center"/>
              <w:rPr>
                <w:sz w:val="16"/>
                <w:szCs w:val="16"/>
              </w:rPr>
            </w:pPr>
            <w:r w:rsidRPr="000857E6">
              <w:rPr>
                <w:sz w:val="16"/>
                <w:szCs w:val="16"/>
              </w:rPr>
              <w:t>31</w:t>
            </w:r>
          </w:p>
        </w:tc>
        <w:tc>
          <w:tcPr>
            <w:tcW w:w="1304" w:type="dxa"/>
            <w:gridSpan w:val="2"/>
            <w:tcBorders>
              <w:top w:val="nil"/>
              <w:left w:val="nil"/>
              <w:bottom w:val="single" w:sz="4" w:space="0" w:color="auto"/>
              <w:right w:val="single" w:sz="4" w:space="0" w:color="auto"/>
            </w:tcBorders>
            <w:shd w:val="clear" w:color="auto" w:fill="auto"/>
            <w:vAlign w:val="bottom"/>
          </w:tcPr>
          <w:p w14:paraId="08A93F6D" w14:textId="22824BA5"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3A593611" w14:textId="4666D856" w:rsidR="007927E6" w:rsidRPr="000857E6" w:rsidRDefault="007927E6" w:rsidP="000857E6">
            <w:pPr>
              <w:ind w:left="-108" w:right="-80"/>
              <w:rPr>
                <w:b/>
                <w:sz w:val="16"/>
                <w:szCs w:val="16"/>
              </w:rPr>
            </w:pPr>
            <w:r w:rsidRPr="000857E6">
              <w:rPr>
                <w:sz w:val="16"/>
                <w:szCs w:val="16"/>
              </w:rPr>
              <w:t xml:space="preserve">г. Сергиев Посад, ул. </w:t>
            </w:r>
            <w:proofErr w:type="spellStart"/>
            <w:r w:rsidRPr="000857E6">
              <w:rPr>
                <w:sz w:val="16"/>
                <w:szCs w:val="16"/>
              </w:rPr>
              <w:t>Клементьевская</w:t>
            </w:r>
            <w:proofErr w:type="spellEnd"/>
            <w:r w:rsidRPr="000857E6">
              <w:rPr>
                <w:sz w:val="16"/>
                <w:szCs w:val="16"/>
              </w:rPr>
              <w:t>, д. 82</w:t>
            </w:r>
          </w:p>
        </w:tc>
        <w:tc>
          <w:tcPr>
            <w:tcW w:w="879" w:type="dxa"/>
            <w:tcBorders>
              <w:top w:val="nil"/>
              <w:left w:val="nil"/>
              <w:bottom w:val="single" w:sz="4" w:space="0" w:color="auto"/>
              <w:right w:val="single" w:sz="4" w:space="0" w:color="auto"/>
            </w:tcBorders>
            <w:shd w:val="clear" w:color="auto" w:fill="auto"/>
            <w:vAlign w:val="center"/>
          </w:tcPr>
          <w:p w14:paraId="0B7C0EA8" w14:textId="22786F40" w:rsidR="007927E6" w:rsidRPr="000857E6" w:rsidRDefault="007927E6" w:rsidP="000857E6">
            <w:pPr>
              <w:jc w:val="center"/>
              <w:rPr>
                <w:sz w:val="16"/>
                <w:szCs w:val="16"/>
              </w:rPr>
            </w:pPr>
            <w:r w:rsidRPr="000857E6">
              <w:rPr>
                <w:sz w:val="16"/>
                <w:szCs w:val="16"/>
              </w:rPr>
              <w:t>702,10</w:t>
            </w:r>
          </w:p>
        </w:tc>
        <w:tc>
          <w:tcPr>
            <w:tcW w:w="680" w:type="dxa"/>
            <w:tcBorders>
              <w:top w:val="nil"/>
              <w:left w:val="nil"/>
              <w:bottom w:val="single" w:sz="4" w:space="0" w:color="auto"/>
              <w:right w:val="single" w:sz="4" w:space="0" w:color="auto"/>
            </w:tcBorders>
            <w:shd w:val="clear" w:color="auto" w:fill="auto"/>
            <w:vAlign w:val="center"/>
          </w:tcPr>
          <w:p w14:paraId="314B0CC3" w14:textId="0F719B35" w:rsidR="007927E6" w:rsidRPr="000857E6" w:rsidRDefault="007927E6" w:rsidP="000857E6">
            <w:pPr>
              <w:jc w:val="center"/>
              <w:rPr>
                <w:sz w:val="16"/>
                <w:szCs w:val="16"/>
              </w:rPr>
            </w:pPr>
            <w:r w:rsidRPr="000857E6">
              <w:rPr>
                <w:sz w:val="16"/>
                <w:szCs w:val="16"/>
              </w:rPr>
              <w:t>36</w:t>
            </w:r>
          </w:p>
        </w:tc>
        <w:tc>
          <w:tcPr>
            <w:tcW w:w="536" w:type="dxa"/>
            <w:tcBorders>
              <w:top w:val="nil"/>
              <w:left w:val="nil"/>
              <w:bottom w:val="single" w:sz="4" w:space="0" w:color="auto"/>
              <w:right w:val="single" w:sz="4" w:space="0" w:color="auto"/>
            </w:tcBorders>
            <w:shd w:val="clear" w:color="auto" w:fill="auto"/>
            <w:vAlign w:val="center"/>
          </w:tcPr>
          <w:p w14:paraId="2735647E" w14:textId="27D2DC66" w:rsidR="007927E6" w:rsidRPr="000857E6" w:rsidRDefault="007927E6" w:rsidP="000857E6">
            <w:pPr>
              <w:jc w:val="center"/>
              <w:rPr>
                <w:sz w:val="16"/>
                <w:szCs w:val="16"/>
              </w:rPr>
            </w:pPr>
            <w:r w:rsidRPr="000857E6">
              <w:rPr>
                <w:sz w:val="16"/>
                <w:szCs w:val="16"/>
              </w:rPr>
              <w:t>18</w:t>
            </w:r>
          </w:p>
        </w:tc>
        <w:tc>
          <w:tcPr>
            <w:tcW w:w="457" w:type="dxa"/>
            <w:tcBorders>
              <w:top w:val="nil"/>
              <w:left w:val="nil"/>
              <w:bottom w:val="single" w:sz="4" w:space="0" w:color="auto"/>
              <w:right w:val="single" w:sz="4" w:space="0" w:color="auto"/>
            </w:tcBorders>
            <w:shd w:val="clear" w:color="auto" w:fill="auto"/>
            <w:vAlign w:val="center"/>
          </w:tcPr>
          <w:p w14:paraId="465CEC79" w14:textId="3655C9F7" w:rsidR="007927E6" w:rsidRPr="000857E6" w:rsidRDefault="007927E6" w:rsidP="000857E6">
            <w:pPr>
              <w:jc w:val="center"/>
              <w:rPr>
                <w:sz w:val="16"/>
                <w:szCs w:val="16"/>
              </w:rPr>
            </w:pPr>
            <w:r w:rsidRPr="000857E6">
              <w:rPr>
                <w:sz w:val="16"/>
                <w:szCs w:val="16"/>
              </w:rPr>
              <w:t>15</w:t>
            </w:r>
          </w:p>
        </w:tc>
        <w:tc>
          <w:tcPr>
            <w:tcW w:w="567" w:type="dxa"/>
            <w:tcBorders>
              <w:top w:val="nil"/>
              <w:left w:val="nil"/>
              <w:bottom w:val="single" w:sz="4" w:space="0" w:color="auto"/>
              <w:right w:val="single" w:sz="4" w:space="0" w:color="auto"/>
            </w:tcBorders>
            <w:shd w:val="clear" w:color="auto" w:fill="auto"/>
            <w:vAlign w:val="center"/>
          </w:tcPr>
          <w:p w14:paraId="75E8A85C" w14:textId="555B546A" w:rsidR="007927E6" w:rsidRPr="000857E6" w:rsidRDefault="007927E6" w:rsidP="000857E6">
            <w:pPr>
              <w:jc w:val="center"/>
              <w:rPr>
                <w:sz w:val="16"/>
                <w:szCs w:val="16"/>
              </w:rPr>
            </w:pPr>
            <w:r w:rsidRPr="000857E6">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798FB96B" w14:textId="55FA8A34" w:rsidR="007927E6" w:rsidRPr="000857E6" w:rsidRDefault="007927E6" w:rsidP="000857E6">
            <w:pPr>
              <w:jc w:val="center"/>
              <w:rPr>
                <w:sz w:val="16"/>
                <w:szCs w:val="16"/>
              </w:rPr>
            </w:pPr>
            <w:r w:rsidRPr="000857E6">
              <w:rPr>
                <w:sz w:val="16"/>
                <w:szCs w:val="16"/>
              </w:rPr>
              <w:t>702,10</w:t>
            </w:r>
          </w:p>
        </w:tc>
        <w:tc>
          <w:tcPr>
            <w:tcW w:w="879" w:type="dxa"/>
            <w:tcBorders>
              <w:top w:val="nil"/>
              <w:left w:val="nil"/>
              <w:bottom w:val="single" w:sz="4" w:space="0" w:color="auto"/>
              <w:right w:val="single" w:sz="4" w:space="0" w:color="auto"/>
            </w:tcBorders>
            <w:shd w:val="clear" w:color="auto" w:fill="auto"/>
            <w:vAlign w:val="center"/>
          </w:tcPr>
          <w:p w14:paraId="19C94292" w14:textId="7087B1E4" w:rsidR="007927E6" w:rsidRPr="000857E6" w:rsidRDefault="007927E6" w:rsidP="000857E6">
            <w:pPr>
              <w:jc w:val="center"/>
              <w:rPr>
                <w:sz w:val="16"/>
                <w:szCs w:val="16"/>
              </w:rPr>
            </w:pPr>
            <w:r w:rsidRPr="000857E6">
              <w:rPr>
                <w:sz w:val="16"/>
                <w:szCs w:val="16"/>
              </w:rPr>
              <w:t>562,80</w:t>
            </w:r>
          </w:p>
        </w:tc>
        <w:tc>
          <w:tcPr>
            <w:tcW w:w="851" w:type="dxa"/>
            <w:tcBorders>
              <w:top w:val="nil"/>
              <w:left w:val="nil"/>
              <w:bottom w:val="single" w:sz="4" w:space="0" w:color="auto"/>
              <w:right w:val="single" w:sz="4" w:space="0" w:color="auto"/>
            </w:tcBorders>
            <w:shd w:val="clear" w:color="auto" w:fill="auto"/>
            <w:vAlign w:val="center"/>
          </w:tcPr>
          <w:p w14:paraId="590BA8E3" w14:textId="0E267225" w:rsidR="007927E6" w:rsidRPr="000857E6" w:rsidRDefault="007927E6" w:rsidP="000857E6">
            <w:pPr>
              <w:jc w:val="center"/>
              <w:rPr>
                <w:sz w:val="16"/>
                <w:szCs w:val="16"/>
              </w:rPr>
            </w:pPr>
            <w:r w:rsidRPr="000857E6">
              <w:rPr>
                <w:sz w:val="16"/>
                <w:szCs w:val="16"/>
              </w:rPr>
              <w:t>139,30</w:t>
            </w:r>
          </w:p>
        </w:tc>
        <w:tc>
          <w:tcPr>
            <w:tcW w:w="1933" w:type="dxa"/>
            <w:gridSpan w:val="2"/>
            <w:tcBorders>
              <w:left w:val="single" w:sz="4" w:space="0" w:color="auto"/>
            </w:tcBorders>
            <w:shd w:val="clear" w:color="auto" w:fill="auto"/>
            <w:vAlign w:val="center"/>
          </w:tcPr>
          <w:p w14:paraId="2F5B021B" w14:textId="77777777" w:rsidR="007927E6" w:rsidRPr="000857E6" w:rsidRDefault="007927E6" w:rsidP="000857E6">
            <w:pPr>
              <w:rPr>
                <w:sz w:val="16"/>
                <w:szCs w:val="16"/>
              </w:rPr>
            </w:pPr>
          </w:p>
        </w:tc>
        <w:tc>
          <w:tcPr>
            <w:tcW w:w="1274" w:type="dxa"/>
            <w:gridSpan w:val="2"/>
            <w:shd w:val="clear" w:color="auto" w:fill="auto"/>
            <w:vAlign w:val="center"/>
          </w:tcPr>
          <w:p w14:paraId="516C8007" w14:textId="77777777" w:rsidR="007927E6" w:rsidRPr="000857E6" w:rsidRDefault="007927E6" w:rsidP="000857E6">
            <w:pPr>
              <w:rPr>
                <w:sz w:val="16"/>
                <w:szCs w:val="16"/>
              </w:rPr>
            </w:pPr>
          </w:p>
        </w:tc>
        <w:tc>
          <w:tcPr>
            <w:tcW w:w="1269" w:type="dxa"/>
            <w:gridSpan w:val="2"/>
            <w:shd w:val="clear" w:color="auto" w:fill="auto"/>
            <w:vAlign w:val="center"/>
          </w:tcPr>
          <w:p w14:paraId="4A786B8D"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08C2E65B" w14:textId="77777777" w:rsidR="007927E6" w:rsidRPr="000857E6" w:rsidRDefault="007927E6" w:rsidP="000857E6">
            <w:pPr>
              <w:rPr>
                <w:sz w:val="16"/>
                <w:szCs w:val="16"/>
              </w:rPr>
            </w:pPr>
          </w:p>
        </w:tc>
      </w:tr>
      <w:tr w:rsidR="007927E6" w:rsidRPr="000857E6" w14:paraId="431A3A6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38DB6981" w14:textId="30BD43CC" w:rsidR="007927E6" w:rsidRPr="000857E6" w:rsidRDefault="007927E6" w:rsidP="000857E6">
            <w:pPr>
              <w:ind w:left="-108" w:right="-80"/>
              <w:jc w:val="center"/>
              <w:rPr>
                <w:sz w:val="16"/>
                <w:szCs w:val="16"/>
              </w:rPr>
            </w:pPr>
            <w:r w:rsidRPr="000857E6">
              <w:rPr>
                <w:sz w:val="16"/>
                <w:szCs w:val="16"/>
              </w:rPr>
              <w:t>32</w:t>
            </w:r>
          </w:p>
        </w:tc>
        <w:tc>
          <w:tcPr>
            <w:tcW w:w="1304" w:type="dxa"/>
            <w:gridSpan w:val="2"/>
            <w:tcBorders>
              <w:top w:val="nil"/>
              <w:left w:val="nil"/>
              <w:bottom w:val="single" w:sz="4" w:space="0" w:color="auto"/>
              <w:right w:val="single" w:sz="4" w:space="0" w:color="auto"/>
            </w:tcBorders>
            <w:shd w:val="clear" w:color="auto" w:fill="auto"/>
            <w:vAlign w:val="bottom"/>
          </w:tcPr>
          <w:p w14:paraId="4813A4DD" w14:textId="656B92A8"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546B5F2A" w14:textId="1BF05556" w:rsidR="007927E6" w:rsidRPr="000857E6" w:rsidRDefault="007927E6" w:rsidP="000857E6">
            <w:pPr>
              <w:ind w:left="-108" w:right="-80"/>
              <w:rPr>
                <w:b/>
                <w:sz w:val="16"/>
                <w:szCs w:val="16"/>
              </w:rPr>
            </w:pPr>
            <w:r w:rsidRPr="000857E6">
              <w:rPr>
                <w:sz w:val="16"/>
                <w:szCs w:val="16"/>
              </w:rPr>
              <w:t>г. Сергиев Посад, ул. Куликова, д. 3</w:t>
            </w:r>
          </w:p>
        </w:tc>
        <w:tc>
          <w:tcPr>
            <w:tcW w:w="879" w:type="dxa"/>
            <w:tcBorders>
              <w:top w:val="nil"/>
              <w:left w:val="nil"/>
              <w:bottom w:val="single" w:sz="4" w:space="0" w:color="auto"/>
              <w:right w:val="single" w:sz="4" w:space="0" w:color="auto"/>
            </w:tcBorders>
            <w:shd w:val="clear" w:color="auto" w:fill="auto"/>
            <w:vAlign w:val="center"/>
          </w:tcPr>
          <w:p w14:paraId="362EBE47" w14:textId="09429E7C" w:rsidR="007927E6" w:rsidRPr="000857E6" w:rsidRDefault="007927E6" w:rsidP="000857E6">
            <w:pPr>
              <w:jc w:val="center"/>
              <w:rPr>
                <w:sz w:val="16"/>
                <w:szCs w:val="16"/>
              </w:rPr>
            </w:pPr>
            <w:r w:rsidRPr="000857E6">
              <w:rPr>
                <w:sz w:val="16"/>
                <w:szCs w:val="16"/>
              </w:rPr>
              <w:t>439,90</w:t>
            </w:r>
          </w:p>
        </w:tc>
        <w:tc>
          <w:tcPr>
            <w:tcW w:w="680" w:type="dxa"/>
            <w:tcBorders>
              <w:top w:val="nil"/>
              <w:left w:val="nil"/>
              <w:bottom w:val="single" w:sz="4" w:space="0" w:color="auto"/>
              <w:right w:val="single" w:sz="4" w:space="0" w:color="auto"/>
            </w:tcBorders>
            <w:shd w:val="clear" w:color="auto" w:fill="auto"/>
            <w:vAlign w:val="center"/>
          </w:tcPr>
          <w:p w14:paraId="3A467279" w14:textId="70E5938E" w:rsidR="007927E6" w:rsidRPr="000857E6" w:rsidRDefault="007927E6" w:rsidP="000857E6">
            <w:pPr>
              <w:jc w:val="center"/>
              <w:rPr>
                <w:sz w:val="16"/>
                <w:szCs w:val="16"/>
              </w:rPr>
            </w:pPr>
            <w:r w:rsidRPr="000857E6">
              <w:rPr>
                <w:sz w:val="16"/>
                <w:szCs w:val="16"/>
              </w:rPr>
              <w:t>28</w:t>
            </w:r>
          </w:p>
        </w:tc>
        <w:tc>
          <w:tcPr>
            <w:tcW w:w="536" w:type="dxa"/>
            <w:tcBorders>
              <w:top w:val="nil"/>
              <w:left w:val="nil"/>
              <w:bottom w:val="single" w:sz="4" w:space="0" w:color="auto"/>
              <w:right w:val="single" w:sz="4" w:space="0" w:color="auto"/>
            </w:tcBorders>
            <w:shd w:val="clear" w:color="auto" w:fill="auto"/>
            <w:vAlign w:val="center"/>
          </w:tcPr>
          <w:p w14:paraId="3BA26D24" w14:textId="5A1EA214" w:rsidR="007927E6" w:rsidRPr="000857E6" w:rsidRDefault="007927E6" w:rsidP="000857E6">
            <w:pPr>
              <w:jc w:val="center"/>
              <w:rPr>
                <w:sz w:val="16"/>
                <w:szCs w:val="16"/>
              </w:rPr>
            </w:pPr>
            <w:r w:rsidRPr="000857E6">
              <w:rPr>
                <w:sz w:val="16"/>
                <w:szCs w:val="16"/>
              </w:rPr>
              <w:t>10</w:t>
            </w:r>
          </w:p>
        </w:tc>
        <w:tc>
          <w:tcPr>
            <w:tcW w:w="457" w:type="dxa"/>
            <w:tcBorders>
              <w:top w:val="nil"/>
              <w:left w:val="nil"/>
              <w:bottom w:val="single" w:sz="4" w:space="0" w:color="auto"/>
              <w:right w:val="single" w:sz="4" w:space="0" w:color="auto"/>
            </w:tcBorders>
            <w:shd w:val="clear" w:color="auto" w:fill="auto"/>
            <w:vAlign w:val="center"/>
          </w:tcPr>
          <w:p w14:paraId="6141C81B" w14:textId="0AFA1E97" w:rsidR="007927E6" w:rsidRPr="000857E6" w:rsidRDefault="007927E6" w:rsidP="000857E6">
            <w:pPr>
              <w:jc w:val="center"/>
              <w:rPr>
                <w:sz w:val="16"/>
                <w:szCs w:val="16"/>
              </w:rPr>
            </w:pPr>
            <w:r w:rsidRPr="000857E6">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33A69F55" w14:textId="60E29E89" w:rsidR="007927E6" w:rsidRPr="000857E6" w:rsidRDefault="007927E6" w:rsidP="000857E6">
            <w:pPr>
              <w:jc w:val="center"/>
              <w:rPr>
                <w:sz w:val="16"/>
                <w:szCs w:val="16"/>
              </w:rPr>
            </w:pPr>
            <w:r w:rsidRPr="000857E6">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1A3B4C75" w14:textId="317A2C97" w:rsidR="007927E6" w:rsidRPr="000857E6" w:rsidRDefault="007927E6" w:rsidP="000857E6">
            <w:pPr>
              <w:jc w:val="center"/>
              <w:rPr>
                <w:sz w:val="16"/>
                <w:szCs w:val="16"/>
              </w:rPr>
            </w:pPr>
            <w:r w:rsidRPr="000857E6">
              <w:rPr>
                <w:sz w:val="16"/>
                <w:szCs w:val="16"/>
              </w:rPr>
              <w:t>439,90</w:t>
            </w:r>
          </w:p>
        </w:tc>
        <w:tc>
          <w:tcPr>
            <w:tcW w:w="879" w:type="dxa"/>
            <w:tcBorders>
              <w:top w:val="nil"/>
              <w:left w:val="nil"/>
              <w:bottom w:val="single" w:sz="4" w:space="0" w:color="auto"/>
              <w:right w:val="single" w:sz="4" w:space="0" w:color="auto"/>
            </w:tcBorders>
            <w:shd w:val="clear" w:color="auto" w:fill="auto"/>
            <w:vAlign w:val="center"/>
          </w:tcPr>
          <w:p w14:paraId="6FF0F067" w14:textId="17A3FDF7" w:rsidR="007927E6" w:rsidRPr="000857E6" w:rsidRDefault="007927E6" w:rsidP="000857E6">
            <w:pPr>
              <w:jc w:val="center"/>
              <w:rPr>
                <w:sz w:val="16"/>
                <w:szCs w:val="16"/>
              </w:rPr>
            </w:pPr>
            <w:r w:rsidRPr="000857E6">
              <w:rPr>
                <w:sz w:val="16"/>
                <w:szCs w:val="16"/>
              </w:rPr>
              <w:t>152,86</w:t>
            </w:r>
          </w:p>
        </w:tc>
        <w:tc>
          <w:tcPr>
            <w:tcW w:w="851" w:type="dxa"/>
            <w:tcBorders>
              <w:top w:val="nil"/>
              <w:left w:val="nil"/>
              <w:bottom w:val="single" w:sz="4" w:space="0" w:color="auto"/>
              <w:right w:val="single" w:sz="4" w:space="0" w:color="auto"/>
            </w:tcBorders>
            <w:shd w:val="clear" w:color="auto" w:fill="auto"/>
            <w:vAlign w:val="center"/>
          </w:tcPr>
          <w:p w14:paraId="09439FB3" w14:textId="4160285C" w:rsidR="007927E6" w:rsidRPr="000857E6" w:rsidRDefault="007927E6" w:rsidP="000857E6">
            <w:pPr>
              <w:jc w:val="center"/>
              <w:rPr>
                <w:sz w:val="16"/>
                <w:szCs w:val="16"/>
              </w:rPr>
            </w:pPr>
            <w:r w:rsidRPr="000857E6">
              <w:rPr>
                <w:sz w:val="16"/>
                <w:szCs w:val="16"/>
              </w:rPr>
              <w:t>287,04</w:t>
            </w:r>
          </w:p>
        </w:tc>
        <w:tc>
          <w:tcPr>
            <w:tcW w:w="1933" w:type="dxa"/>
            <w:gridSpan w:val="2"/>
            <w:tcBorders>
              <w:left w:val="single" w:sz="4" w:space="0" w:color="auto"/>
            </w:tcBorders>
            <w:shd w:val="clear" w:color="auto" w:fill="auto"/>
            <w:vAlign w:val="center"/>
          </w:tcPr>
          <w:p w14:paraId="0252484F" w14:textId="77777777" w:rsidR="007927E6" w:rsidRPr="000857E6" w:rsidRDefault="007927E6" w:rsidP="000857E6">
            <w:pPr>
              <w:rPr>
                <w:sz w:val="16"/>
                <w:szCs w:val="16"/>
              </w:rPr>
            </w:pPr>
          </w:p>
        </w:tc>
        <w:tc>
          <w:tcPr>
            <w:tcW w:w="1274" w:type="dxa"/>
            <w:gridSpan w:val="2"/>
            <w:shd w:val="clear" w:color="auto" w:fill="auto"/>
            <w:vAlign w:val="center"/>
          </w:tcPr>
          <w:p w14:paraId="29ACAD9B" w14:textId="77777777" w:rsidR="007927E6" w:rsidRPr="000857E6" w:rsidRDefault="007927E6" w:rsidP="000857E6">
            <w:pPr>
              <w:rPr>
                <w:sz w:val="16"/>
                <w:szCs w:val="16"/>
              </w:rPr>
            </w:pPr>
          </w:p>
        </w:tc>
        <w:tc>
          <w:tcPr>
            <w:tcW w:w="1269" w:type="dxa"/>
            <w:gridSpan w:val="2"/>
            <w:shd w:val="clear" w:color="auto" w:fill="auto"/>
            <w:vAlign w:val="center"/>
          </w:tcPr>
          <w:p w14:paraId="608CE1E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7C386E2" w14:textId="77777777" w:rsidR="007927E6" w:rsidRPr="000857E6" w:rsidRDefault="007927E6" w:rsidP="000857E6">
            <w:pPr>
              <w:rPr>
                <w:sz w:val="16"/>
                <w:szCs w:val="16"/>
              </w:rPr>
            </w:pPr>
          </w:p>
        </w:tc>
      </w:tr>
      <w:tr w:rsidR="007927E6" w:rsidRPr="000857E6" w14:paraId="2BA67637"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603F8B5C" w14:textId="0F1D9C1F" w:rsidR="007927E6" w:rsidRPr="000857E6" w:rsidRDefault="007927E6" w:rsidP="000857E6">
            <w:pPr>
              <w:ind w:left="-108" w:right="-80"/>
              <w:jc w:val="center"/>
              <w:rPr>
                <w:sz w:val="16"/>
                <w:szCs w:val="16"/>
              </w:rPr>
            </w:pPr>
            <w:r w:rsidRPr="000857E6">
              <w:rPr>
                <w:sz w:val="16"/>
                <w:szCs w:val="16"/>
              </w:rPr>
              <w:t>33</w:t>
            </w:r>
          </w:p>
        </w:tc>
        <w:tc>
          <w:tcPr>
            <w:tcW w:w="1304" w:type="dxa"/>
            <w:gridSpan w:val="2"/>
            <w:tcBorders>
              <w:top w:val="nil"/>
              <w:left w:val="nil"/>
              <w:bottom w:val="single" w:sz="4" w:space="0" w:color="auto"/>
              <w:right w:val="single" w:sz="4" w:space="0" w:color="auto"/>
            </w:tcBorders>
            <w:shd w:val="clear" w:color="auto" w:fill="auto"/>
            <w:vAlign w:val="bottom"/>
          </w:tcPr>
          <w:p w14:paraId="27944B19" w14:textId="24C03801" w:rsidR="007927E6" w:rsidRPr="000857E6" w:rsidRDefault="007927E6" w:rsidP="000857E6">
            <w:pPr>
              <w:ind w:right="-80"/>
              <w:rPr>
                <w:b/>
                <w:sz w:val="16"/>
                <w:szCs w:val="16"/>
              </w:rPr>
            </w:pPr>
            <w:r w:rsidRPr="000857E6">
              <w:rPr>
                <w:sz w:val="16"/>
                <w:szCs w:val="16"/>
              </w:rPr>
              <w:t>Сергиев Посад</w:t>
            </w:r>
          </w:p>
        </w:tc>
        <w:tc>
          <w:tcPr>
            <w:tcW w:w="1816" w:type="dxa"/>
            <w:tcBorders>
              <w:top w:val="nil"/>
              <w:left w:val="nil"/>
              <w:bottom w:val="single" w:sz="4" w:space="0" w:color="auto"/>
              <w:right w:val="single" w:sz="4" w:space="0" w:color="auto"/>
            </w:tcBorders>
            <w:shd w:val="clear" w:color="auto" w:fill="auto"/>
            <w:vAlign w:val="bottom"/>
          </w:tcPr>
          <w:p w14:paraId="00D231A0" w14:textId="64154DFB" w:rsidR="007927E6" w:rsidRPr="000857E6" w:rsidRDefault="007927E6" w:rsidP="000857E6">
            <w:pPr>
              <w:ind w:left="-108" w:right="-80"/>
              <w:rPr>
                <w:b/>
                <w:sz w:val="16"/>
                <w:szCs w:val="16"/>
              </w:rPr>
            </w:pPr>
            <w:r w:rsidRPr="000857E6">
              <w:rPr>
                <w:sz w:val="16"/>
                <w:szCs w:val="16"/>
              </w:rPr>
              <w:t>с. Константиново, ул. Больничная, д. 40</w:t>
            </w:r>
          </w:p>
        </w:tc>
        <w:tc>
          <w:tcPr>
            <w:tcW w:w="879" w:type="dxa"/>
            <w:tcBorders>
              <w:top w:val="nil"/>
              <w:left w:val="nil"/>
              <w:bottom w:val="single" w:sz="4" w:space="0" w:color="auto"/>
              <w:right w:val="single" w:sz="4" w:space="0" w:color="auto"/>
            </w:tcBorders>
            <w:shd w:val="clear" w:color="auto" w:fill="auto"/>
            <w:vAlign w:val="center"/>
          </w:tcPr>
          <w:p w14:paraId="1AC67B81" w14:textId="3F933A54" w:rsidR="007927E6" w:rsidRPr="000857E6" w:rsidRDefault="007927E6" w:rsidP="000857E6">
            <w:pPr>
              <w:jc w:val="center"/>
              <w:rPr>
                <w:sz w:val="16"/>
                <w:szCs w:val="16"/>
              </w:rPr>
            </w:pPr>
            <w:r w:rsidRPr="000857E6">
              <w:rPr>
                <w:sz w:val="16"/>
                <w:szCs w:val="16"/>
              </w:rPr>
              <w:t>47,60</w:t>
            </w:r>
          </w:p>
        </w:tc>
        <w:tc>
          <w:tcPr>
            <w:tcW w:w="680" w:type="dxa"/>
            <w:tcBorders>
              <w:top w:val="nil"/>
              <w:left w:val="nil"/>
              <w:bottom w:val="single" w:sz="4" w:space="0" w:color="auto"/>
              <w:right w:val="single" w:sz="4" w:space="0" w:color="auto"/>
            </w:tcBorders>
            <w:shd w:val="clear" w:color="auto" w:fill="auto"/>
            <w:vAlign w:val="center"/>
          </w:tcPr>
          <w:p w14:paraId="4B7CB611" w14:textId="1D656318" w:rsidR="007927E6" w:rsidRPr="000857E6" w:rsidRDefault="007927E6" w:rsidP="000857E6">
            <w:pPr>
              <w:jc w:val="center"/>
              <w:rPr>
                <w:sz w:val="16"/>
                <w:szCs w:val="16"/>
              </w:rPr>
            </w:pPr>
            <w:r w:rsidRPr="000857E6">
              <w:rPr>
                <w:sz w:val="16"/>
                <w:szCs w:val="16"/>
              </w:rPr>
              <w:t>2</w:t>
            </w:r>
          </w:p>
        </w:tc>
        <w:tc>
          <w:tcPr>
            <w:tcW w:w="536" w:type="dxa"/>
            <w:tcBorders>
              <w:top w:val="nil"/>
              <w:left w:val="nil"/>
              <w:bottom w:val="single" w:sz="4" w:space="0" w:color="auto"/>
              <w:right w:val="single" w:sz="4" w:space="0" w:color="auto"/>
            </w:tcBorders>
            <w:shd w:val="clear" w:color="auto" w:fill="auto"/>
            <w:vAlign w:val="center"/>
          </w:tcPr>
          <w:p w14:paraId="0A6183FB" w14:textId="28D111A1" w:rsidR="007927E6" w:rsidRPr="000857E6" w:rsidRDefault="007927E6" w:rsidP="000857E6">
            <w:pPr>
              <w:jc w:val="center"/>
              <w:rPr>
                <w:sz w:val="16"/>
                <w:szCs w:val="16"/>
              </w:rPr>
            </w:pPr>
            <w:r w:rsidRPr="000857E6">
              <w:rPr>
                <w:sz w:val="16"/>
                <w:szCs w:val="16"/>
              </w:rPr>
              <w:t>1</w:t>
            </w:r>
          </w:p>
        </w:tc>
        <w:tc>
          <w:tcPr>
            <w:tcW w:w="457" w:type="dxa"/>
            <w:tcBorders>
              <w:top w:val="nil"/>
              <w:left w:val="nil"/>
              <w:bottom w:val="single" w:sz="4" w:space="0" w:color="auto"/>
              <w:right w:val="single" w:sz="4" w:space="0" w:color="auto"/>
            </w:tcBorders>
            <w:shd w:val="clear" w:color="auto" w:fill="auto"/>
            <w:vAlign w:val="center"/>
          </w:tcPr>
          <w:p w14:paraId="5A10EF3A" w14:textId="05B9FCD6" w:rsidR="007927E6" w:rsidRPr="000857E6" w:rsidRDefault="007927E6" w:rsidP="000857E6">
            <w:pPr>
              <w:jc w:val="center"/>
              <w:rPr>
                <w:sz w:val="16"/>
                <w:szCs w:val="16"/>
              </w:rPr>
            </w:pPr>
            <w:r w:rsidRPr="000857E6">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6B66301" w14:textId="6F3CBEF3" w:rsidR="007927E6" w:rsidRPr="000857E6" w:rsidRDefault="007927E6" w:rsidP="000857E6">
            <w:pPr>
              <w:jc w:val="center"/>
              <w:rPr>
                <w:sz w:val="16"/>
                <w:szCs w:val="16"/>
              </w:rPr>
            </w:pPr>
            <w:r w:rsidRPr="000857E6">
              <w:rPr>
                <w:sz w:val="16"/>
                <w:szCs w:val="16"/>
              </w:rPr>
              <w:t>0</w:t>
            </w:r>
          </w:p>
        </w:tc>
        <w:tc>
          <w:tcPr>
            <w:tcW w:w="992" w:type="dxa"/>
            <w:tcBorders>
              <w:top w:val="nil"/>
              <w:left w:val="nil"/>
              <w:bottom w:val="single" w:sz="4" w:space="0" w:color="auto"/>
              <w:right w:val="single" w:sz="4" w:space="0" w:color="auto"/>
            </w:tcBorders>
            <w:shd w:val="clear" w:color="auto" w:fill="auto"/>
            <w:vAlign w:val="center"/>
          </w:tcPr>
          <w:p w14:paraId="2E00FC86" w14:textId="3E1FE5F9" w:rsidR="007927E6" w:rsidRPr="000857E6" w:rsidRDefault="007927E6" w:rsidP="000857E6">
            <w:pPr>
              <w:jc w:val="center"/>
              <w:rPr>
                <w:sz w:val="16"/>
                <w:szCs w:val="16"/>
              </w:rPr>
            </w:pPr>
            <w:r w:rsidRPr="000857E6">
              <w:rPr>
                <w:sz w:val="16"/>
                <w:szCs w:val="16"/>
              </w:rPr>
              <w:t>47,60</w:t>
            </w:r>
          </w:p>
        </w:tc>
        <w:tc>
          <w:tcPr>
            <w:tcW w:w="879" w:type="dxa"/>
            <w:tcBorders>
              <w:top w:val="nil"/>
              <w:left w:val="nil"/>
              <w:bottom w:val="single" w:sz="4" w:space="0" w:color="auto"/>
              <w:right w:val="single" w:sz="4" w:space="0" w:color="auto"/>
            </w:tcBorders>
            <w:shd w:val="clear" w:color="auto" w:fill="auto"/>
            <w:vAlign w:val="center"/>
          </w:tcPr>
          <w:p w14:paraId="76E46E61" w14:textId="1A9B3BF3" w:rsidR="007927E6" w:rsidRPr="000857E6" w:rsidRDefault="007927E6" w:rsidP="000857E6">
            <w:pPr>
              <w:jc w:val="center"/>
              <w:rPr>
                <w:sz w:val="16"/>
                <w:szCs w:val="16"/>
              </w:rPr>
            </w:pPr>
            <w:r w:rsidRPr="000857E6">
              <w:rPr>
                <w:sz w:val="16"/>
                <w:szCs w:val="16"/>
              </w:rPr>
              <w:t>47,60</w:t>
            </w:r>
          </w:p>
        </w:tc>
        <w:tc>
          <w:tcPr>
            <w:tcW w:w="851" w:type="dxa"/>
            <w:tcBorders>
              <w:top w:val="nil"/>
              <w:left w:val="nil"/>
              <w:bottom w:val="single" w:sz="4" w:space="0" w:color="auto"/>
              <w:right w:val="single" w:sz="4" w:space="0" w:color="auto"/>
            </w:tcBorders>
            <w:shd w:val="clear" w:color="auto" w:fill="auto"/>
            <w:vAlign w:val="center"/>
          </w:tcPr>
          <w:p w14:paraId="346B66F1" w14:textId="4D770EFA" w:rsidR="007927E6" w:rsidRPr="000857E6" w:rsidRDefault="007927E6" w:rsidP="000857E6">
            <w:pPr>
              <w:jc w:val="center"/>
              <w:rPr>
                <w:sz w:val="16"/>
                <w:szCs w:val="16"/>
              </w:rPr>
            </w:pPr>
            <w:r w:rsidRPr="000857E6">
              <w:rPr>
                <w:sz w:val="16"/>
                <w:szCs w:val="16"/>
              </w:rPr>
              <w:t>0,00</w:t>
            </w:r>
          </w:p>
        </w:tc>
        <w:tc>
          <w:tcPr>
            <w:tcW w:w="1933" w:type="dxa"/>
            <w:gridSpan w:val="2"/>
            <w:tcBorders>
              <w:left w:val="single" w:sz="4" w:space="0" w:color="auto"/>
            </w:tcBorders>
            <w:shd w:val="clear" w:color="auto" w:fill="auto"/>
            <w:vAlign w:val="center"/>
          </w:tcPr>
          <w:p w14:paraId="1758EE04" w14:textId="77777777" w:rsidR="007927E6" w:rsidRPr="000857E6" w:rsidRDefault="007927E6" w:rsidP="000857E6">
            <w:pPr>
              <w:rPr>
                <w:sz w:val="16"/>
                <w:szCs w:val="16"/>
              </w:rPr>
            </w:pPr>
          </w:p>
        </w:tc>
        <w:tc>
          <w:tcPr>
            <w:tcW w:w="1274" w:type="dxa"/>
            <w:gridSpan w:val="2"/>
            <w:shd w:val="clear" w:color="auto" w:fill="auto"/>
            <w:vAlign w:val="center"/>
          </w:tcPr>
          <w:p w14:paraId="49AFC759" w14:textId="77777777" w:rsidR="007927E6" w:rsidRPr="000857E6" w:rsidRDefault="007927E6" w:rsidP="000857E6">
            <w:pPr>
              <w:rPr>
                <w:sz w:val="16"/>
                <w:szCs w:val="16"/>
              </w:rPr>
            </w:pPr>
          </w:p>
        </w:tc>
        <w:tc>
          <w:tcPr>
            <w:tcW w:w="1269" w:type="dxa"/>
            <w:gridSpan w:val="2"/>
            <w:shd w:val="clear" w:color="auto" w:fill="auto"/>
            <w:vAlign w:val="center"/>
          </w:tcPr>
          <w:p w14:paraId="777F8E80"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738AB74A" w14:textId="77777777" w:rsidR="007927E6" w:rsidRPr="000857E6" w:rsidRDefault="007927E6" w:rsidP="000857E6">
            <w:pPr>
              <w:rPr>
                <w:sz w:val="16"/>
                <w:szCs w:val="16"/>
              </w:rPr>
            </w:pPr>
          </w:p>
        </w:tc>
      </w:tr>
      <w:tr w:rsidR="007927E6" w:rsidRPr="000857E6" w14:paraId="6E0CEF18"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2C11D7DA" w14:textId="2098767D" w:rsidR="007927E6" w:rsidRPr="000857E6" w:rsidRDefault="007927E6" w:rsidP="000857E6">
            <w:pPr>
              <w:ind w:left="-108" w:right="-80"/>
              <w:jc w:val="center"/>
              <w:rPr>
                <w:sz w:val="16"/>
                <w:szCs w:val="16"/>
              </w:rPr>
            </w:pPr>
            <w:r w:rsidRPr="000857E6">
              <w:rPr>
                <w:sz w:val="16"/>
                <w:szCs w:val="16"/>
              </w:rPr>
              <w:t>34</w:t>
            </w:r>
          </w:p>
        </w:tc>
        <w:tc>
          <w:tcPr>
            <w:tcW w:w="1304" w:type="dxa"/>
            <w:gridSpan w:val="2"/>
            <w:tcBorders>
              <w:top w:val="nil"/>
              <w:left w:val="nil"/>
              <w:bottom w:val="single" w:sz="4" w:space="0" w:color="auto"/>
              <w:right w:val="single" w:sz="4" w:space="0" w:color="auto"/>
            </w:tcBorders>
            <w:shd w:val="clear" w:color="auto" w:fill="auto"/>
            <w:vAlign w:val="bottom"/>
          </w:tcPr>
          <w:p w14:paraId="489C9709" w14:textId="5230619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43927EB1" w14:textId="4F9F2DFD" w:rsidR="007927E6" w:rsidRPr="000857E6" w:rsidRDefault="007927E6" w:rsidP="000857E6">
            <w:pPr>
              <w:ind w:left="-108" w:right="-80"/>
              <w:rPr>
                <w:b/>
                <w:sz w:val="16"/>
                <w:szCs w:val="16"/>
              </w:rPr>
            </w:pPr>
            <w:r w:rsidRPr="000857E6">
              <w:rPr>
                <w:sz w:val="16"/>
                <w:szCs w:val="16"/>
              </w:rPr>
              <w:t>г. Краснозаводск, ул. 1 Мая, д.6</w:t>
            </w:r>
          </w:p>
        </w:tc>
        <w:tc>
          <w:tcPr>
            <w:tcW w:w="879" w:type="dxa"/>
            <w:tcBorders>
              <w:top w:val="nil"/>
              <w:left w:val="nil"/>
              <w:bottom w:val="single" w:sz="4" w:space="0" w:color="auto"/>
              <w:right w:val="single" w:sz="4" w:space="0" w:color="auto"/>
            </w:tcBorders>
            <w:shd w:val="clear" w:color="auto" w:fill="auto"/>
            <w:vAlign w:val="center"/>
          </w:tcPr>
          <w:p w14:paraId="6613247D" w14:textId="20134B2F" w:rsidR="007927E6" w:rsidRPr="000857E6" w:rsidRDefault="007927E6" w:rsidP="000857E6">
            <w:pPr>
              <w:jc w:val="center"/>
              <w:rPr>
                <w:sz w:val="16"/>
                <w:szCs w:val="16"/>
              </w:rPr>
            </w:pPr>
            <w:r w:rsidRPr="000857E6">
              <w:rPr>
                <w:sz w:val="16"/>
                <w:szCs w:val="16"/>
              </w:rPr>
              <w:t>153,39</w:t>
            </w:r>
          </w:p>
        </w:tc>
        <w:tc>
          <w:tcPr>
            <w:tcW w:w="680" w:type="dxa"/>
            <w:tcBorders>
              <w:top w:val="nil"/>
              <w:left w:val="nil"/>
              <w:bottom w:val="single" w:sz="4" w:space="0" w:color="auto"/>
              <w:right w:val="single" w:sz="4" w:space="0" w:color="auto"/>
            </w:tcBorders>
            <w:shd w:val="clear" w:color="auto" w:fill="auto"/>
            <w:vAlign w:val="center"/>
          </w:tcPr>
          <w:p w14:paraId="076BC799" w14:textId="4484FF2F" w:rsidR="007927E6" w:rsidRPr="000857E6" w:rsidRDefault="007927E6" w:rsidP="000857E6">
            <w:pPr>
              <w:jc w:val="center"/>
              <w:rPr>
                <w:sz w:val="16"/>
                <w:szCs w:val="16"/>
              </w:rPr>
            </w:pPr>
            <w:r w:rsidRPr="000857E6">
              <w:rPr>
                <w:sz w:val="16"/>
                <w:szCs w:val="16"/>
              </w:rPr>
              <w:t>10</w:t>
            </w:r>
          </w:p>
        </w:tc>
        <w:tc>
          <w:tcPr>
            <w:tcW w:w="536" w:type="dxa"/>
            <w:tcBorders>
              <w:top w:val="nil"/>
              <w:left w:val="nil"/>
              <w:bottom w:val="single" w:sz="4" w:space="0" w:color="auto"/>
              <w:right w:val="single" w:sz="4" w:space="0" w:color="auto"/>
            </w:tcBorders>
            <w:shd w:val="clear" w:color="auto" w:fill="auto"/>
            <w:vAlign w:val="center"/>
          </w:tcPr>
          <w:p w14:paraId="4CD4F98B" w14:textId="23BFE45F" w:rsidR="007927E6" w:rsidRPr="000857E6" w:rsidRDefault="007927E6" w:rsidP="000857E6">
            <w:pPr>
              <w:jc w:val="center"/>
              <w:rPr>
                <w:sz w:val="16"/>
                <w:szCs w:val="16"/>
              </w:rPr>
            </w:pPr>
            <w:r w:rsidRPr="000857E6">
              <w:rPr>
                <w:sz w:val="16"/>
                <w:szCs w:val="16"/>
              </w:rPr>
              <w:t>4</w:t>
            </w:r>
          </w:p>
        </w:tc>
        <w:tc>
          <w:tcPr>
            <w:tcW w:w="457" w:type="dxa"/>
            <w:tcBorders>
              <w:top w:val="nil"/>
              <w:left w:val="nil"/>
              <w:bottom w:val="single" w:sz="4" w:space="0" w:color="auto"/>
              <w:right w:val="single" w:sz="4" w:space="0" w:color="auto"/>
            </w:tcBorders>
            <w:shd w:val="clear" w:color="auto" w:fill="auto"/>
            <w:vAlign w:val="center"/>
          </w:tcPr>
          <w:p w14:paraId="217635D8" w14:textId="4DE941C5"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EFC6BF8" w14:textId="23DE71E7" w:rsidR="007927E6" w:rsidRPr="000857E6" w:rsidRDefault="007927E6" w:rsidP="000857E6">
            <w:pPr>
              <w:jc w:val="center"/>
              <w:rPr>
                <w:sz w:val="16"/>
                <w:szCs w:val="16"/>
              </w:rPr>
            </w:pPr>
            <w:r w:rsidRPr="000857E6">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4C6F464" w14:textId="376B2C11" w:rsidR="007927E6" w:rsidRPr="000857E6" w:rsidRDefault="007927E6" w:rsidP="000857E6">
            <w:pPr>
              <w:jc w:val="center"/>
              <w:rPr>
                <w:sz w:val="16"/>
                <w:szCs w:val="16"/>
              </w:rPr>
            </w:pPr>
            <w:r w:rsidRPr="000857E6">
              <w:rPr>
                <w:sz w:val="16"/>
                <w:szCs w:val="16"/>
              </w:rPr>
              <w:t>153,39</w:t>
            </w:r>
          </w:p>
        </w:tc>
        <w:tc>
          <w:tcPr>
            <w:tcW w:w="879" w:type="dxa"/>
            <w:tcBorders>
              <w:top w:val="nil"/>
              <w:left w:val="nil"/>
              <w:bottom w:val="single" w:sz="4" w:space="0" w:color="auto"/>
              <w:right w:val="single" w:sz="4" w:space="0" w:color="auto"/>
            </w:tcBorders>
            <w:shd w:val="clear" w:color="auto" w:fill="auto"/>
            <w:vAlign w:val="center"/>
          </w:tcPr>
          <w:p w14:paraId="1F9A7E5E" w14:textId="2CB9242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04EE8E0E" w14:textId="70211503" w:rsidR="007927E6" w:rsidRPr="000857E6" w:rsidRDefault="007927E6" w:rsidP="000857E6">
            <w:pPr>
              <w:jc w:val="center"/>
              <w:rPr>
                <w:sz w:val="16"/>
                <w:szCs w:val="16"/>
              </w:rPr>
            </w:pPr>
            <w:r w:rsidRPr="000857E6">
              <w:rPr>
                <w:sz w:val="16"/>
                <w:szCs w:val="16"/>
              </w:rPr>
              <w:t>153,39</w:t>
            </w:r>
          </w:p>
        </w:tc>
        <w:tc>
          <w:tcPr>
            <w:tcW w:w="1933" w:type="dxa"/>
            <w:gridSpan w:val="2"/>
            <w:tcBorders>
              <w:left w:val="single" w:sz="4" w:space="0" w:color="auto"/>
            </w:tcBorders>
            <w:shd w:val="clear" w:color="auto" w:fill="auto"/>
            <w:vAlign w:val="center"/>
          </w:tcPr>
          <w:p w14:paraId="4ECC6183" w14:textId="77777777" w:rsidR="007927E6" w:rsidRPr="000857E6" w:rsidRDefault="007927E6" w:rsidP="000857E6">
            <w:pPr>
              <w:rPr>
                <w:sz w:val="16"/>
                <w:szCs w:val="16"/>
              </w:rPr>
            </w:pPr>
          </w:p>
        </w:tc>
        <w:tc>
          <w:tcPr>
            <w:tcW w:w="1274" w:type="dxa"/>
            <w:gridSpan w:val="2"/>
            <w:shd w:val="clear" w:color="auto" w:fill="auto"/>
            <w:vAlign w:val="center"/>
          </w:tcPr>
          <w:p w14:paraId="11C5C1CC" w14:textId="77777777" w:rsidR="007927E6" w:rsidRPr="000857E6" w:rsidRDefault="007927E6" w:rsidP="000857E6">
            <w:pPr>
              <w:rPr>
                <w:sz w:val="16"/>
                <w:szCs w:val="16"/>
              </w:rPr>
            </w:pPr>
          </w:p>
        </w:tc>
        <w:tc>
          <w:tcPr>
            <w:tcW w:w="1269" w:type="dxa"/>
            <w:gridSpan w:val="2"/>
            <w:shd w:val="clear" w:color="auto" w:fill="auto"/>
            <w:vAlign w:val="center"/>
          </w:tcPr>
          <w:p w14:paraId="6AA87577"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5BAF4593" w14:textId="77777777" w:rsidR="007927E6" w:rsidRPr="000857E6" w:rsidRDefault="007927E6" w:rsidP="000857E6">
            <w:pPr>
              <w:rPr>
                <w:sz w:val="16"/>
                <w:szCs w:val="16"/>
              </w:rPr>
            </w:pPr>
          </w:p>
        </w:tc>
      </w:tr>
      <w:tr w:rsidR="007927E6" w:rsidRPr="000857E6" w14:paraId="57C14EAE" w14:textId="77777777" w:rsidTr="00F37CA1">
        <w:trPr>
          <w:trHeight w:val="277"/>
        </w:trPr>
        <w:tc>
          <w:tcPr>
            <w:tcW w:w="283" w:type="dxa"/>
            <w:tcBorders>
              <w:top w:val="nil"/>
              <w:left w:val="single" w:sz="4" w:space="0" w:color="auto"/>
              <w:bottom w:val="single" w:sz="4" w:space="0" w:color="auto"/>
              <w:right w:val="single" w:sz="4" w:space="0" w:color="auto"/>
            </w:tcBorders>
            <w:shd w:val="clear" w:color="auto" w:fill="auto"/>
            <w:vAlign w:val="center"/>
          </w:tcPr>
          <w:p w14:paraId="013D4BA2" w14:textId="0D98E93E" w:rsidR="007927E6" w:rsidRPr="000857E6" w:rsidRDefault="007927E6" w:rsidP="000857E6">
            <w:pPr>
              <w:ind w:left="-108" w:right="-80"/>
              <w:jc w:val="center"/>
              <w:rPr>
                <w:sz w:val="16"/>
                <w:szCs w:val="16"/>
              </w:rPr>
            </w:pPr>
            <w:r w:rsidRPr="000857E6">
              <w:rPr>
                <w:sz w:val="16"/>
                <w:szCs w:val="16"/>
              </w:rPr>
              <w:t>35</w:t>
            </w:r>
          </w:p>
        </w:tc>
        <w:tc>
          <w:tcPr>
            <w:tcW w:w="1304" w:type="dxa"/>
            <w:gridSpan w:val="2"/>
            <w:tcBorders>
              <w:top w:val="nil"/>
              <w:left w:val="nil"/>
              <w:bottom w:val="single" w:sz="4" w:space="0" w:color="auto"/>
              <w:right w:val="single" w:sz="4" w:space="0" w:color="auto"/>
            </w:tcBorders>
            <w:shd w:val="clear" w:color="auto" w:fill="auto"/>
            <w:vAlign w:val="bottom"/>
          </w:tcPr>
          <w:p w14:paraId="4492E8EC" w14:textId="1BC9C015" w:rsidR="007927E6" w:rsidRPr="000857E6" w:rsidRDefault="007927E6" w:rsidP="000857E6">
            <w:pPr>
              <w:ind w:right="-80"/>
              <w:rPr>
                <w:b/>
                <w:sz w:val="16"/>
                <w:szCs w:val="16"/>
              </w:rPr>
            </w:pPr>
            <w:r w:rsidRPr="000857E6">
              <w:rPr>
                <w:sz w:val="16"/>
                <w:szCs w:val="16"/>
              </w:rPr>
              <w:t>Краснозаводск</w:t>
            </w:r>
          </w:p>
        </w:tc>
        <w:tc>
          <w:tcPr>
            <w:tcW w:w="1816" w:type="dxa"/>
            <w:tcBorders>
              <w:top w:val="nil"/>
              <w:left w:val="nil"/>
              <w:bottom w:val="single" w:sz="4" w:space="0" w:color="auto"/>
              <w:right w:val="single" w:sz="4" w:space="0" w:color="auto"/>
            </w:tcBorders>
            <w:shd w:val="clear" w:color="auto" w:fill="auto"/>
            <w:vAlign w:val="bottom"/>
          </w:tcPr>
          <w:p w14:paraId="278B2626" w14:textId="50ABB5E6" w:rsidR="007927E6" w:rsidRPr="000857E6" w:rsidRDefault="007927E6" w:rsidP="000857E6">
            <w:pPr>
              <w:ind w:left="-108" w:right="-80"/>
              <w:rPr>
                <w:b/>
                <w:sz w:val="16"/>
                <w:szCs w:val="16"/>
              </w:rPr>
            </w:pPr>
            <w:r w:rsidRPr="000857E6">
              <w:rPr>
                <w:sz w:val="16"/>
                <w:szCs w:val="16"/>
              </w:rPr>
              <w:t>г. Краснозаводск, ул. Строителей, д. 11</w:t>
            </w:r>
          </w:p>
        </w:tc>
        <w:tc>
          <w:tcPr>
            <w:tcW w:w="879" w:type="dxa"/>
            <w:tcBorders>
              <w:top w:val="nil"/>
              <w:left w:val="nil"/>
              <w:bottom w:val="single" w:sz="4" w:space="0" w:color="auto"/>
              <w:right w:val="single" w:sz="4" w:space="0" w:color="auto"/>
            </w:tcBorders>
            <w:shd w:val="clear" w:color="auto" w:fill="auto"/>
            <w:vAlign w:val="center"/>
          </w:tcPr>
          <w:p w14:paraId="20433E4C" w14:textId="29318DF1" w:rsidR="007927E6" w:rsidRPr="000857E6" w:rsidRDefault="007927E6" w:rsidP="000857E6">
            <w:pPr>
              <w:jc w:val="center"/>
              <w:rPr>
                <w:sz w:val="16"/>
                <w:szCs w:val="16"/>
              </w:rPr>
            </w:pPr>
            <w:r w:rsidRPr="000857E6">
              <w:rPr>
                <w:sz w:val="16"/>
                <w:szCs w:val="16"/>
              </w:rPr>
              <w:t>123,40</w:t>
            </w:r>
          </w:p>
        </w:tc>
        <w:tc>
          <w:tcPr>
            <w:tcW w:w="680" w:type="dxa"/>
            <w:tcBorders>
              <w:top w:val="nil"/>
              <w:left w:val="nil"/>
              <w:bottom w:val="single" w:sz="4" w:space="0" w:color="auto"/>
              <w:right w:val="single" w:sz="4" w:space="0" w:color="auto"/>
            </w:tcBorders>
            <w:shd w:val="clear" w:color="auto" w:fill="auto"/>
            <w:vAlign w:val="center"/>
          </w:tcPr>
          <w:p w14:paraId="4EB9BB51" w14:textId="5CCD4953" w:rsidR="007927E6" w:rsidRPr="000857E6" w:rsidRDefault="007927E6" w:rsidP="000857E6">
            <w:pPr>
              <w:jc w:val="center"/>
              <w:rPr>
                <w:sz w:val="16"/>
                <w:szCs w:val="16"/>
              </w:rPr>
            </w:pPr>
            <w:r w:rsidRPr="000857E6">
              <w:rPr>
                <w:sz w:val="16"/>
                <w:szCs w:val="16"/>
              </w:rPr>
              <w:t>5</w:t>
            </w:r>
          </w:p>
        </w:tc>
        <w:tc>
          <w:tcPr>
            <w:tcW w:w="536" w:type="dxa"/>
            <w:tcBorders>
              <w:top w:val="nil"/>
              <w:left w:val="nil"/>
              <w:bottom w:val="single" w:sz="4" w:space="0" w:color="auto"/>
              <w:right w:val="single" w:sz="4" w:space="0" w:color="auto"/>
            </w:tcBorders>
            <w:shd w:val="clear" w:color="auto" w:fill="auto"/>
            <w:vAlign w:val="center"/>
          </w:tcPr>
          <w:p w14:paraId="4654027B" w14:textId="17293980" w:rsidR="007927E6" w:rsidRPr="000857E6" w:rsidRDefault="007927E6" w:rsidP="000857E6">
            <w:pPr>
              <w:jc w:val="center"/>
              <w:rPr>
                <w:sz w:val="16"/>
                <w:szCs w:val="16"/>
              </w:rPr>
            </w:pPr>
            <w:r w:rsidRPr="000857E6">
              <w:rPr>
                <w:sz w:val="16"/>
                <w:szCs w:val="16"/>
              </w:rPr>
              <w:t>2</w:t>
            </w:r>
          </w:p>
        </w:tc>
        <w:tc>
          <w:tcPr>
            <w:tcW w:w="457" w:type="dxa"/>
            <w:tcBorders>
              <w:top w:val="nil"/>
              <w:left w:val="nil"/>
              <w:bottom w:val="single" w:sz="4" w:space="0" w:color="auto"/>
              <w:right w:val="single" w:sz="4" w:space="0" w:color="auto"/>
            </w:tcBorders>
            <w:shd w:val="clear" w:color="auto" w:fill="auto"/>
            <w:vAlign w:val="center"/>
          </w:tcPr>
          <w:p w14:paraId="1FF007FF" w14:textId="5837F420" w:rsidR="007927E6" w:rsidRPr="000857E6" w:rsidRDefault="007927E6" w:rsidP="000857E6">
            <w:pPr>
              <w:jc w:val="center"/>
              <w:rPr>
                <w:sz w:val="16"/>
                <w:szCs w:val="16"/>
              </w:rPr>
            </w:pPr>
            <w:r w:rsidRPr="000857E6">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566F76E9" w14:textId="3250FB47" w:rsidR="007927E6" w:rsidRPr="000857E6" w:rsidRDefault="007927E6" w:rsidP="000857E6">
            <w:pPr>
              <w:jc w:val="center"/>
              <w:rPr>
                <w:sz w:val="16"/>
                <w:szCs w:val="16"/>
              </w:rPr>
            </w:pPr>
            <w:r w:rsidRPr="000857E6">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D31A81B" w14:textId="7CD52EE7" w:rsidR="007927E6" w:rsidRPr="000857E6" w:rsidRDefault="007927E6" w:rsidP="000857E6">
            <w:pPr>
              <w:jc w:val="center"/>
              <w:rPr>
                <w:sz w:val="16"/>
                <w:szCs w:val="16"/>
              </w:rPr>
            </w:pPr>
            <w:r w:rsidRPr="000857E6">
              <w:rPr>
                <w:sz w:val="16"/>
                <w:szCs w:val="16"/>
              </w:rPr>
              <w:t>123,40</w:t>
            </w:r>
          </w:p>
        </w:tc>
        <w:tc>
          <w:tcPr>
            <w:tcW w:w="879" w:type="dxa"/>
            <w:tcBorders>
              <w:top w:val="nil"/>
              <w:left w:val="nil"/>
              <w:bottom w:val="single" w:sz="4" w:space="0" w:color="auto"/>
              <w:right w:val="single" w:sz="4" w:space="0" w:color="auto"/>
            </w:tcBorders>
            <w:shd w:val="clear" w:color="auto" w:fill="auto"/>
            <w:vAlign w:val="center"/>
          </w:tcPr>
          <w:p w14:paraId="450AD705" w14:textId="4499417A" w:rsidR="007927E6" w:rsidRPr="000857E6" w:rsidRDefault="007927E6" w:rsidP="000857E6">
            <w:pPr>
              <w:jc w:val="center"/>
              <w:rPr>
                <w:sz w:val="16"/>
                <w:szCs w:val="16"/>
              </w:rPr>
            </w:pPr>
            <w:r w:rsidRPr="000857E6">
              <w:rPr>
                <w:sz w:val="16"/>
                <w:szCs w:val="16"/>
              </w:rPr>
              <w:t>0,00</w:t>
            </w:r>
          </w:p>
        </w:tc>
        <w:tc>
          <w:tcPr>
            <w:tcW w:w="851" w:type="dxa"/>
            <w:tcBorders>
              <w:top w:val="nil"/>
              <w:left w:val="nil"/>
              <w:bottom w:val="single" w:sz="4" w:space="0" w:color="auto"/>
              <w:right w:val="single" w:sz="4" w:space="0" w:color="auto"/>
            </w:tcBorders>
            <w:shd w:val="clear" w:color="auto" w:fill="auto"/>
            <w:vAlign w:val="center"/>
          </w:tcPr>
          <w:p w14:paraId="4BE7B208" w14:textId="121BD7F6" w:rsidR="007927E6" w:rsidRPr="000857E6" w:rsidRDefault="007927E6" w:rsidP="000857E6">
            <w:pPr>
              <w:jc w:val="center"/>
              <w:rPr>
                <w:sz w:val="16"/>
                <w:szCs w:val="16"/>
              </w:rPr>
            </w:pPr>
            <w:r w:rsidRPr="000857E6">
              <w:rPr>
                <w:sz w:val="16"/>
                <w:szCs w:val="16"/>
              </w:rPr>
              <w:t>123,40</w:t>
            </w:r>
          </w:p>
        </w:tc>
        <w:tc>
          <w:tcPr>
            <w:tcW w:w="1933" w:type="dxa"/>
            <w:gridSpan w:val="2"/>
            <w:tcBorders>
              <w:left w:val="single" w:sz="4" w:space="0" w:color="auto"/>
            </w:tcBorders>
            <w:shd w:val="clear" w:color="auto" w:fill="auto"/>
            <w:vAlign w:val="center"/>
          </w:tcPr>
          <w:p w14:paraId="12A5C73C" w14:textId="77777777" w:rsidR="007927E6" w:rsidRPr="000857E6" w:rsidRDefault="007927E6" w:rsidP="000857E6">
            <w:pPr>
              <w:rPr>
                <w:sz w:val="16"/>
                <w:szCs w:val="16"/>
              </w:rPr>
            </w:pPr>
          </w:p>
        </w:tc>
        <w:tc>
          <w:tcPr>
            <w:tcW w:w="1274" w:type="dxa"/>
            <w:gridSpan w:val="2"/>
            <w:shd w:val="clear" w:color="auto" w:fill="auto"/>
            <w:vAlign w:val="center"/>
          </w:tcPr>
          <w:p w14:paraId="7CD8F29A" w14:textId="77777777" w:rsidR="007927E6" w:rsidRPr="000857E6" w:rsidRDefault="007927E6" w:rsidP="000857E6">
            <w:pPr>
              <w:rPr>
                <w:sz w:val="16"/>
                <w:szCs w:val="16"/>
              </w:rPr>
            </w:pPr>
          </w:p>
        </w:tc>
        <w:tc>
          <w:tcPr>
            <w:tcW w:w="1269" w:type="dxa"/>
            <w:gridSpan w:val="2"/>
            <w:shd w:val="clear" w:color="auto" w:fill="auto"/>
            <w:vAlign w:val="center"/>
          </w:tcPr>
          <w:p w14:paraId="29E00BC9" w14:textId="77777777" w:rsidR="007927E6" w:rsidRPr="000857E6" w:rsidRDefault="007927E6" w:rsidP="000857E6">
            <w:pPr>
              <w:rPr>
                <w:sz w:val="16"/>
                <w:szCs w:val="16"/>
              </w:rPr>
            </w:pPr>
          </w:p>
        </w:tc>
        <w:tc>
          <w:tcPr>
            <w:tcW w:w="1306" w:type="dxa"/>
            <w:tcBorders>
              <w:right w:val="single" w:sz="4" w:space="0" w:color="auto"/>
            </w:tcBorders>
            <w:shd w:val="clear" w:color="auto" w:fill="auto"/>
            <w:vAlign w:val="center"/>
          </w:tcPr>
          <w:p w14:paraId="1330F204" w14:textId="77777777" w:rsidR="007927E6" w:rsidRPr="000857E6" w:rsidRDefault="007927E6" w:rsidP="000857E6">
            <w:pPr>
              <w:rPr>
                <w:sz w:val="16"/>
                <w:szCs w:val="16"/>
              </w:rPr>
            </w:pPr>
          </w:p>
        </w:tc>
      </w:tr>
      <w:tr w:rsidR="009C68D3" w:rsidRPr="000857E6" w14:paraId="4DA4A334"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A23433" w14:textId="1F69BE06" w:rsidR="009C68D3" w:rsidRPr="000857E6" w:rsidRDefault="009C68D3" w:rsidP="009C68D3">
            <w:pPr>
              <w:ind w:left="-108" w:right="-80"/>
              <w:rPr>
                <w:b/>
                <w:sz w:val="16"/>
                <w:szCs w:val="16"/>
              </w:rPr>
            </w:pPr>
            <w:r w:rsidRPr="009C68D3">
              <w:rPr>
                <w:b/>
                <w:sz w:val="16"/>
                <w:szCs w:val="16"/>
              </w:rPr>
              <w:t>Итого по Сергиево-Посадскому городскому округу за 2024 год без финансовой поддержки Фонда:</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FB95D92" w14:textId="45D4A4C0" w:rsidR="009C68D3" w:rsidRPr="009C68D3" w:rsidRDefault="009C68D3" w:rsidP="009C68D3">
            <w:pPr>
              <w:jc w:val="center"/>
              <w:rPr>
                <w:b/>
                <w:sz w:val="16"/>
                <w:szCs w:val="16"/>
              </w:rPr>
            </w:pPr>
            <w:r w:rsidRPr="009C68D3">
              <w:rPr>
                <w:b/>
                <w:bCs/>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45478A19" w14:textId="09C1322B" w:rsidR="009C68D3" w:rsidRPr="009C68D3" w:rsidRDefault="009C68D3" w:rsidP="009C68D3">
            <w:pPr>
              <w:jc w:val="center"/>
              <w:rPr>
                <w:b/>
                <w:sz w:val="16"/>
                <w:szCs w:val="16"/>
              </w:rPr>
            </w:pPr>
            <w:r w:rsidRPr="009C68D3">
              <w:rPr>
                <w:b/>
                <w:bCs/>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6489B5AD" w14:textId="53AE5BFC" w:rsidR="009C68D3" w:rsidRPr="009C68D3" w:rsidRDefault="009C68D3" w:rsidP="009C68D3">
            <w:pPr>
              <w:jc w:val="center"/>
              <w:rPr>
                <w:b/>
                <w:sz w:val="16"/>
                <w:szCs w:val="16"/>
              </w:rPr>
            </w:pPr>
            <w:r w:rsidRPr="009C68D3">
              <w:rPr>
                <w:b/>
                <w:bCs/>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120B8A76" w14:textId="630BAD82" w:rsidR="009C68D3" w:rsidRPr="009C68D3" w:rsidRDefault="009C68D3" w:rsidP="009C68D3">
            <w:pPr>
              <w:jc w:val="center"/>
              <w:rPr>
                <w:b/>
                <w:sz w:val="16"/>
                <w:szCs w:val="16"/>
              </w:rPr>
            </w:pPr>
            <w:r w:rsidRPr="009C68D3">
              <w:rPr>
                <w:b/>
                <w:bCs/>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FCB97D3" w14:textId="520C41B2" w:rsidR="009C68D3" w:rsidRPr="009C68D3" w:rsidRDefault="009C68D3" w:rsidP="009C68D3">
            <w:pPr>
              <w:jc w:val="center"/>
              <w:rPr>
                <w:b/>
                <w:sz w:val="16"/>
                <w:szCs w:val="16"/>
              </w:rPr>
            </w:pPr>
            <w:r w:rsidRPr="009C68D3">
              <w:rPr>
                <w:b/>
                <w:bCs/>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208C5405" w14:textId="3B4131F7" w:rsidR="009C68D3" w:rsidRPr="009C68D3" w:rsidRDefault="009C68D3" w:rsidP="009C68D3">
            <w:pPr>
              <w:jc w:val="center"/>
              <w:rPr>
                <w:b/>
                <w:sz w:val="16"/>
                <w:szCs w:val="16"/>
              </w:rPr>
            </w:pPr>
            <w:r w:rsidRPr="009C68D3">
              <w:rPr>
                <w:b/>
                <w:bCs/>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427FF98A" w14:textId="4F26A493" w:rsidR="009C68D3" w:rsidRPr="009C68D3" w:rsidRDefault="009C68D3" w:rsidP="009C68D3">
            <w:pPr>
              <w:jc w:val="center"/>
              <w:rPr>
                <w:b/>
                <w:sz w:val="16"/>
                <w:szCs w:val="16"/>
              </w:rPr>
            </w:pPr>
            <w:r w:rsidRPr="009C68D3">
              <w:rPr>
                <w:b/>
                <w:bCs/>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295060A" w14:textId="18847F0F" w:rsidR="009C68D3" w:rsidRPr="009C68D3" w:rsidRDefault="009C68D3" w:rsidP="009C68D3">
            <w:pPr>
              <w:jc w:val="center"/>
              <w:rPr>
                <w:b/>
                <w:sz w:val="16"/>
                <w:szCs w:val="16"/>
              </w:rPr>
            </w:pPr>
            <w:r w:rsidRPr="009C68D3">
              <w:rPr>
                <w:b/>
                <w:bCs/>
                <w:sz w:val="16"/>
                <w:szCs w:val="32"/>
              </w:rPr>
              <w:t>35,90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6A157E7A" w14:textId="0C0C3F4E" w:rsidR="009C68D3" w:rsidRPr="000857E6" w:rsidRDefault="009C68D3" w:rsidP="009C68D3">
            <w:pPr>
              <w:rPr>
                <w:b/>
                <w:sz w:val="16"/>
                <w:szCs w:val="16"/>
              </w:rPr>
            </w:pPr>
            <w:r>
              <w:rPr>
                <w:b/>
                <w:sz w:val="16"/>
                <w:szCs w:val="16"/>
              </w:rPr>
              <w:t>0,00</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55A20E26" w14:textId="4CE55439" w:rsidR="009C68D3" w:rsidRPr="000857E6" w:rsidRDefault="009C68D3" w:rsidP="009C68D3">
            <w:pPr>
              <w:rPr>
                <w:b/>
                <w:sz w:val="16"/>
                <w:szCs w:val="16"/>
              </w:rPr>
            </w:pPr>
            <w:r>
              <w:rPr>
                <w:b/>
                <w:sz w:val="16"/>
                <w:szCs w:val="16"/>
              </w:rPr>
              <w:t>0,00</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45059D00" w14:textId="14DCF417" w:rsidR="009C68D3" w:rsidRPr="000857E6" w:rsidRDefault="009C68D3" w:rsidP="009C68D3">
            <w:pPr>
              <w:rPr>
                <w:b/>
                <w:sz w:val="16"/>
                <w:szCs w:val="16"/>
              </w:rPr>
            </w:pPr>
            <w:r>
              <w:rPr>
                <w:b/>
                <w:sz w:val="16"/>
                <w:szCs w:val="16"/>
              </w:rPr>
              <w:t>0,00</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0364D0A3" w14:textId="7B8CC09D" w:rsidR="009C68D3" w:rsidRPr="000857E6" w:rsidRDefault="009C68D3" w:rsidP="009C68D3">
            <w:pPr>
              <w:rPr>
                <w:b/>
                <w:sz w:val="16"/>
                <w:szCs w:val="16"/>
              </w:rPr>
            </w:pPr>
            <w:r>
              <w:rPr>
                <w:b/>
                <w:sz w:val="16"/>
                <w:szCs w:val="16"/>
              </w:rPr>
              <w:t>0,00</w:t>
            </w:r>
          </w:p>
        </w:tc>
      </w:tr>
      <w:tr w:rsidR="009C68D3" w:rsidRPr="000857E6" w14:paraId="1811EADF" w14:textId="77777777" w:rsidTr="00F37CA1">
        <w:trPr>
          <w:trHeight w:val="370"/>
        </w:trPr>
        <w:tc>
          <w:tcPr>
            <w:tcW w:w="3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D29D07" w14:textId="7F78BF64" w:rsidR="009C68D3" w:rsidRPr="000857E6" w:rsidRDefault="009C68D3" w:rsidP="009C68D3">
            <w:pPr>
              <w:ind w:left="-108" w:right="-80"/>
              <w:jc w:val="center"/>
              <w:rPr>
                <w:b/>
                <w:sz w:val="16"/>
                <w:szCs w:val="16"/>
              </w:rPr>
            </w:pPr>
            <w:r>
              <w:rPr>
                <w:b/>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79AD2" w14:textId="0106DDD4" w:rsidR="009C68D3" w:rsidRPr="000857E6" w:rsidRDefault="009C68D3" w:rsidP="009C68D3">
            <w:pPr>
              <w:ind w:left="-108" w:right="-80"/>
              <w:rPr>
                <w:b/>
                <w:sz w:val="16"/>
                <w:szCs w:val="16"/>
              </w:rPr>
            </w:pPr>
            <w:r w:rsidRPr="000857E6">
              <w:rPr>
                <w:sz w:val="16"/>
                <w:szCs w:val="16"/>
              </w:rPr>
              <w:t>Сергиев Посад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7B497E6C" w14:textId="2372CA85" w:rsidR="009C68D3" w:rsidRPr="000857E6" w:rsidRDefault="009C68D3" w:rsidP="009C68D3">
            <w:pPr>
              <w:ind w:left="-108" w:right="-80"/>
              <w:rPr>
                <w:b/>
                <w:sz w:val="16"/>
                <w:szCs w:val="16"/>
              </w:rPr>
            </w:pPr>
            <w:r w:rsidRPr="000857E6">
              <w:rPr>
                <w:sz w:val="16"/>
                <w:szCs w:val="16"/>
              </w:rPr>
              <w:t>г. Сергиев Посад, ул. Стахановская, д. 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D83EC38" w14:textId="43B83ED7" w:rsidR="009C68D3" w:rsidRPr="009C68D3" w:rsidRDefault="009C68D3" w:rsidP="009C68D3">
            <w:pPr>
              <w:jc w:val="center"/>
              <w:rPr>
                <w:b/>
                <w:sz w:val="16"/>
                <w:szCs w:val="16"/>
              </w:rPr>
            </w:pPr>
            <w:r w:rsidRPr="009C68D3">
              <w:rPr>
                <w:sz w:val="16"/>
                <w:szCs w:val="32"/>
              </w:rPr>
              <w:t>35,90</w:t>
            </w:r>
          </w:p>
        </w:tc>
        <w:tc>
          <w:tcPr>
            <w:tcW w:w="680" w:type="dxa"/>
            <w:tcBorders>
              <w:top w:val="single" w:sz="4" w:space="0" w:color="auto"/>
              <w:left w:val="nil"/>
              <w:bottom w:val="single" w:sz="4" w:space="0" w:color="auto"/>
              <w:right w:val="single" w:sz="4" w:space="0" w:color="auto"/>
            </w:tcBorders>
            <w:shd w:val="clear" w:color="auto" w:fill="auto"/>
            <w:vAlign w:val="center"/>
          </w:tcPr>
          <w:p w14:paraId="590A0B44" w14:textId="0E4F9E3E" w:rsidR="009C68D3" w:rsidRPr="009C68D3" w:rsidRDefault="009C68D3" w:rsidP="009C68D3">
            <w:pPr>
              <w:jc w:val="center"/>
              <w:rPr>
                <w:b/>
                <w:sz w:val="16"/>
                <w:szCs w:val="16"/>
              </w:rPr>
            </w:pPr>
            <w:r w:rsidRPr="009C68D3">
              <w:rPr>
                <w:sz w:val="16"/>
                <w:szCs w:val="32"/>
              </w:rPr>
              <w:t>2</w:t>
            </w:r>
          </w:p>
        </w:tc>
        <w:tc>
          <w:tcPr>
            <w:tcW w:w="536" w:type="dxa"/>
            <w:tcBorders>
              <w:top w:val="single" w:sz="4" w:space="0" w:color="auto"/>
              <w:left w:val="nil"/>
              <w:bottom w:val="single" w:sz="4" w:space="0" w:color="auto"/>
              <w:right w:val="single" w:sz="4" w:space="0" w:color="auto"/>
            </w:tcBorders>
            <w:shd w:val="clear" w:color="auto" w:fill="auto"/>
            <w:vAlign w:val="center"/>
          </w:tcPr>
          <w:p w14:paraId="715F1142" w14:textId="1F7665BA" w:rsidR="009C68D3" w:rsidRPr="009C68D3" w:rsidRDefault="009C68D3" w:rsidP="009C68D3">
            <w:pPr>
              <w:jc w:val="center"/>
              <w:rPr>
                <w:b/>
                <w:sz w:val="16"/>
                <w:szCs w:val="16"/>
              </w:rPr>
            </w:pPr>
            <w:r w:rsidRPr="009C68D3">
              <w:rPr>
                <w:sz w:val="16"/>
                <w:szCs w:val="32"/>
              </w:rPr>
              <w:t>1</w:t>
            </w:r>
          </w:p>
        </w:tc>
        <w:tc>
          <w:tcPr>
            <w:tcW w:w="457" w:type="dxa"/>
            <w:tcBorders>
              <w:top w:val="single" w:sz="4" w:space="0" w:color="auto"/>
              <w:left w:val="nil"/>
              <w:bottom w:val="single" w:sz="4" w:space="0" w:color="auto"/>
              <w:right w:val="single" w:sz="4" w:space="0" w:color="auto"/>
            </w:tcBorders>
            <w:shd w:val="clear" w:color="auto" w:fill="auto"/>
            <w:vAlign w:val="center"/>
          </w:tcPr>
          <w:p w14:paraId="6725FDD8" w14:textId="1C2942B3" w:rsidR="009C68D3" w:rsidRPr="009C68D3" w:rsidRDefault="009C68D3" w:rsidP="009C68D3">
            <w:pPr>
              <w:jc w:val="center"/>
              <w:rPr>
                <w:b/>
                <w:sz w:val="16"/>
                <w:szCs w:val="16"/>
              </w:rPr>
            </w:pPr>
            <w:r w:rsidRPr="009C68D3">
              <w:rPr>
                <w:sz w:val="16"/>
                <w:szCs w:val="32"/>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8844D3" w14:textId="75F0945B" w:rsidR="009C68D3" w:rsidRPr="009C68D3" w:rsidRDefault="009C68D3" w:rsidP="009C68D3">
            <w:pPr>
              <w:jc w:val="center"/>
              <w:rPr>
                <w:b/>
                <w:sz w:val="16"/>
                <w:szCs w:val="16"/>
              </w:rPr>
            </w:pPr>
            <w:r w:rsidRPr="009C68D3">
              <w:rPr>
                <w:sz w:val="16"/>
                <w:szCs w:val="32"/>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1C52813" w14:textId="29786444" w:rsidR="009C68D3" w:rsidRPr="009C68D3" w:rsidRDefault="009C68D3" w:rsidP="009C68D3">
            <w:pPr>
              <w:jc w:val="center"/>
              <w:rPr>
                <w:b/>
                <w:sz w:val="16"/>
                <w:szCs w:val="16"/>
              </w:rPr>
            </w:pPr>
            <w:r w:rsidRPr="009C68D3">
              <w:rPr>
                <w:sz w:val="16"/>
                <w:szCs w:val="32"/>
              </w:rPr>
              <w:t>35,90</w:t>
            </w:r>
          </w:p>
        </w:tc>
        <w:tc>
          <w:tcPr>
            <w:tcW w:w="879" w:type="dxa"/>
            <w:tcBorders>
              <w:top w:val="single" w:sz="4" w:space="0" w:color="auto"/>
              <w:left w:val="nil"/>
              <w:bottom w:val="single" w:sz="4" w:space="0" w:color="auto"/>
              <w:right w:val="single" w:sz="4" w:space="0" w:color="auto"/>
            </w:tcBorders>
            <w:shd w:val="clear" w:color="auto" w:fill="auto"/>
            <w:vAlign w:val="center"/>
          </w:tcPr>
          <w:p w14:paraId="039F1714" w14:textId="0AAB4C43" w:rsidR="009C68D3" w:rsidRPr="009C68D3" w:rsidRDefault="009C68D3" w:rsidP="009C68D3">
            <w:pPr>
              <w:jc w:val="center"/>
              <w:rPr>
                <w:b/>
                <w:sz w:val="16"/>
                <w:szCs w:val="16"/>
              </w:rPr>
            </w:pPr>
            <w:r w:rsidRPr="009C68D3">
              <w:rPr>
                <w:sz w:val="16"/>
                <w:szCs w:val="32"/>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9451A43" w14:textId="68996BB9" w:rsidR="009C68D3" w:rsidRPr="009C68D3" w:rsidRDefault="009C68D3" w:rsidP="009C68D3">
            <w:pPr>
              <w:jc w:val="center"/>
              <w:rPr>
                <w:b/>
                <w:sz w:val="16"/>
                <w:szCs w:val="16"/>
              </w:rPr>
            </w:pPr>
            <w:r w:rsidRPr="009C68D3">
              <w:rPr>
                <w:sz w:val="16"/>
                <w:szCs w:val="32"/>
              </w:rPr>
              <w:t>35,90</w:t>
            </w:r>
          </w:p>
        </w:tc>
        <w:tc>
          <w:tcPr>
            <w:tcW w:w="57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0377A5" w14:textId="77777777" w:rsidR="009C68D3" w:rsidRPr="000857E6" w:rsidRDefault="009C68D3" w:rsidP="009C68D3">
            <w:pPr>
              <w:rPr>
                <w:b/>
                <w:sz w:val="16"/>
                <w:szCs w:val="16"/>
              </w:rPr>
            </w:pPr>
          </w:p>
        </w:tc>
      </w:tr>
      <w:tr w:rsidR="009C68D3" w:rsidRPr="000857E6" w14:paraId="3D0B8F93" w14:textId="77777777" w:rsidTr="00F37CA1">
        <w:trPr>
          <w:trHeight w:val="370"/>
        </w:trPr>
        <w:tc>
          <w:tcPr>
            <w:tcW w:w="34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98316" w14:textId="7F706411" w:rsidR="009C68D3" w:rsidRPr="000857E6" w:rsidRDefault="009C68D3" w:rsidP="009C68D3">
            <w:pPr>
              <w:ind w:left="-108" w:right="-80"/>
              <w:rPr>
                <w:b/>
                <w:sz w:val="16"/>
                <w:szCs w:val="16"/>
              </w:rPr>
            </w:pPr>
            <w:r w:rsidRPr="000857E6">
              <w:rPr>
                <w:b/>
                <w:sz w:val="16"/>
                <w:szCs w:val="16"/>
              </w:rPr>
              <w:t>Итого по Подпрограмме 1</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3868E88" w14:textId="66F31CED" w:rsidR="009C68D3" w:rsidRPr="000857E6" w:rsidRDefault="009C68D3" w:rsidP="009C68D3">
            <w:pPr>
              <w:jc w:val="center"/>
              <w:rPr>
                <w:b/>
                <w:sz w:val="16"/>
                <w:szCs w:val="16"/>
              </w:rPr>
            </w:pPr>
            <w:r w:rsidRPr="000857E6">
              <w:rPr>
                <w:b/>
                <w:sz w:val="16"/>
                <w:szCs w:val="16"/>
              </w:rPr>
              <w:t>20 616,36</w:t>
            </w:r>
          </w:p>
        </w:tc>
        <w:tc>
          <w:tcPr>
            <w:tcW w:w="680" w:type="dxa"/>
            <w:tcBorders>
              <w:top w:val="single" w:sz="4" w:space="0" w:color="auto"/>
              <w:left w:val="nil"/>
              <w:bottom w:val="single" w:sz="4" w:space="0" w:color="auto"/>
              <w:right w:val="single" w:sz="4" w:space="0" w:color="auto"/>
            </w:tcBorders>
            <w:shd w:val="clear" w:color="auto" w:fill="auto"/>
            <w:vAlign w:val="center"/>
          </w:tcPr>
          <w:p w14:paraId="5C1698F9" w14:textId="1C117108" w:rsidR="009C68D3" w:rsidRPr="000857E6" w:rsidRDefault="009C68D3" w:rsidP="009C68D3">
            <w:pPr>
              <w:jc w:val="center"/>
              <w:rPr>
                <w:b/>
                <w:sz w:val="16"/>
                <w:szCs w:val="16"/>
              </w:rPr>
            </w:pPr>
            <w:r w:rsidRPr="000857E6">
              <w:rPr>
                <w:b/>
                <w:sz w:val="16"/>
                <w:szCs w:val="16"/>
              </w:rPr>
              <w:t>1 226</w:t>
            </w:r>
          </w:p>
        </w:tc>
        <w:tc>
          <w:tcPr>
            <w:tcW w:w="536" w:type="dxa"/>
            <w:tcBorders>
              <w:top w:val="single" w:sz="4" w:space="0" w:color="auto"/>
              <w:left w:val="nil"/>
              <w:bottom w:val="single" w:sz="4" w:space="0" w:color="auto"/>
              <w:right w:val="single" w:sz="4" w:space="0" w:color="auto"/>
            </w:tcBorders>
            <w:shd w:val="clear" w:color="auto" w:fill="auto"/>
            <w:vAlign w:val="center"/>
          </w:tcPr>
          <w:p w14:paraId="69F770AE" w14:textId="4F4F5CC1" w:rsidR="009C68D3" w:rsidRPr="000857E6" w:rsidRDefault="009C68D3" w:rsidP="009C68D3">
            <w:pPr>
              <w:jc w:val="center"/>
              <w:rPr>
                <w:b/>
                <w:sz w:val="16"/>
                <w:szCs w:val="16"/>
              </w:rPr>
            </w:pPr>
            <w:r w:rsidRPr="000857E6">
              <w:rPr>
                <w:b/>
                <w:sz w:val="16"/>
                <w:szCs w:val="16"/>
              </w:rPr>
              <w:t>478</w:t>
            </w:r>
          </w:p>
        </w:tc>
        <w:tc>
          <w:tcPr>
            <w:tcW w:w="457" w:type="dxa"/>
            <w:tcBorders>
              <w:top w:val="single" w:sz="4" w:space="0" w:color="auto"/>
              <w:left w:val="nil"/>
              <w:bottom w:val="single" w:sz="4" w:space="0" w:color="auto"/>
              <w:right w:val="single" w:sz="4" w:space="0" w:color="auto"/>
            </w:tcBorders>
            <w:shd w:val="clear" w:color="auto" w:fill="auto"/>
            <w:vAlign w:val="center"/>
          </w:tcPr>
          <w:p w14:paraId="54AAB673" w14:textId="32A63374" w:rsidR="009C68D3" w:rsidRPr="000857E6" w:rsidRDefault="009C68D3" w:rsidP="009C68D3">
            <w:pPr>
              <w:jc w:val="center"/>
              <w:rPr>
                <w:b/>
                <w:sz w:val="16"/>
                <w:szCs w:val="16"/>
              </w:rPr>
            </w:pPr>
            <w:r w:rsidRPr="000857E6">
              <w:rPr>
                <w:b/>
                <w:sz w:val="16"/>
                <w:szCs w:val="16"/>
              </w:rPr>
              <w:t>270</w:t>
            </w:r>
          </w:p>
        </w:tc>
        <w:tc>
          <w:tcPr>
            <w:tcW w:w="567" w:type="dxa"/>
            <w:tcBorders>
              <w:top w:val="single" w:sz="4" w:space="0" w:color="auto"/>
              <w:left w:val="nil"/>
              <w:bottom w:val="single" w:sz="4" w:space="0" w:color="auto"/>
              <w:right w:val="single" w:sz="4" w:space="0" w:color="auto"/>
            </w:tcBorders>
            <w:shd w:val="clear" w:color="auto" w:fill="auto"/>
            <w:vAlign w:val="center"/>
          </w:tcPr>
          <w:p w14:paraId="3426418E" w14:textId="2D10ACBA" w:rsidR="009C68D3" w:rsidRPr="000857E6" w:rsidRDefault="009C68D3" w:rsidP="009C68D3">
            <w:pPr>
              <w:jc w:val="center"/>
              <w:rPr>
                <w:b/>
                <w:sz w:val="16"/>
                <w:szCs w:val="16"/>
              </w:rPr>
            </w:pPr>
            <w:r w:rsidRPr="000857E6">
              <w:rPr>
                <w:b/>
                <w:sz w:val="16"/>
                <w:szCs w:val="16"/>
              </w:rPr>
              <w:t>208</w:t>
            </w:r>
          </w:p>
        </w:tc>
        <w:tc>
          <w:tcPr>
            <w:tcW w:w="992" w:type="dxa"/>
            <w:tcBorders>
              <w:top w:val="single" w:sz="4" w:space="0" w:color="auto"/>
              <w:left w:val="nil"/>
              <w:bottom w:val="single" w:sz="4" w:space="0" w:color="auto"/>
              <w:right w:val="single" w:sz="4" w:space="0" w:color="auto"/>
            </w:tcBorders>
            <w:shd w:val="clear" w:color="auto" w:fill="auto"/>
            <w:vAlign w:val="center"/>
          </w:tcPr>
          <w:p w14:paraId="3AADAE04" w14:textId="7F1ECCF3" w:rsidR="009C68D3" w:rsidRPr="000857E6" w:rsidRDefault="009C68D3" w:rsidP="009C68D3">
            <w:pPr>
              <w:jc w:val="center"/>
              <w:rPr>
                <w:b/>
                <w:sz w:val="16"/>
                <w:szCs w:val="16"/>
              </w:rPr>
            </w:pPr>
            <w:r w:rsidRPr="000857E6">
              <w:rPr>
                <w:b/>
                <w:sz w:val="16"/>
                <w:szCs w:val="16"/>
              </w:rPr>
              <w:t>20 616,36</w:t>
            </w:r>
          </w:p>
        </w:tc>
        <w:tc>
          <w:tcPr>
            <w:tcW w:w="879" w:type="dxa"/>
            <w:tcBorders>
              <w:top w:val="single" w:sz="4" w:space="0" w:color="auto"/>
              <w:left w:val="nil"/>
              <w:bottom w:val="single" w:sz="4" w:space="0" w:color="auto"/>
              <w:right w:val="single" w:sz="4" w:space="0" w:color="auto"/>
            </w:tcBorders>
            <w:shd w:val="clear" w:color="auto" w:fill="auto"/>
            <w:vAlign w:val="center"/>
          </w:tcPr>
          <w:p w14:paraId="33F9A998" w14:textId="0F48C913" w:rsidR="009C68D3" w:rsidRPr="000857E6" w:rsidRDefault="009C68D3" w:rsidP="009C68D3">
            <w:pPr>
              <w:jc w:val="center"/>
              <w:rPr>
                <w:b/>
                <w:sz w:val="16"/>
                <w:szCs w:val="16"/>
              </w:rPr>
            </w:pPr>
            <w:r w:rsidRPr="000857E6">
              <w:rPr>
                <w:b/>
                <w:sz w:val="16"/>
                <w:szCs w:val="16"/>
              </w:rPr>
              <w:t>11 150,23</w:t>
            </w:r>
          </w:p>
        </w:tc>
        <w:tc>
          <w:tcPr>
            <w:tcW w:w="851" w:type="dxa"/>
            <w:tcBorders>
              <w:top w:val="single" w:sz="4" w:space="0" w:color="auto"/>
              <w:left w:val="nil"/>
              <w:bottom w:val="single" w:sz="4" w:space="0" w:color="auto"/>
              <w:right w:val="single" w:sz="4" w:space="0" w:color="auto"/>
            </w:tcBorders>
            <w:shd w:val="clear" w:color="auto" w:fill="auto"/>
            <w:vAlign w:val="center"/>
          </w:tcPr>
          <w:p w14:paraId="0BEBF367" w14:textId="73CBD41F" w:rsidR="009C68D3" w:rsidRPr="000857E6" w:rsidRDefault="009C68D3" w:rsidP="009C68D3">
            <w:pPr>
              <w:jc w:val="center"/>
              <w:rPr>
                <w:b/>
                <w:sz w:val="16"/>
                <w:szCs w:val="16"/>
              </w:rPr>
            </w:pPr>
            <w:r w:rsidRPr="000857E6">
              <w:rPr>
                <w:b/>
                <w:sz w:val="16"/>
                <w:szCs w:val="16"/>
              </w:rPr>
              <w:t>9 466,13</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75E57F52" w14:textId="1F03A977" w:rsidR="009C68D3" w:rsidRPr="000857E6" w:rsidRDefault="009C68D3" w:rsidP="009C68D3">
            <w:pPr>
              <w:rPr>
                <w:b/>
                <w:sz w:val="16"/>
                <w:szCs w:val="16"/>
              </w:rPr>
            </w:pPr>
            <w:r w:rsidRPr="000857E6">
              <w:rPr>
                <w:b/>
                <w:sz w:val="16"/>
                <w:szCs w:val="16"/>
              </w:rPr>
              <w:t>670 917 190,84</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14:paraId="005262E1" w14:textId="31ED6626" w:rsidR="009C68D3" w:rsidRPr="000857E6" w:rsidRDefault="009C68D3" w:rsidP="009C68D3">
            <w:pPr>
              <w:rPr>
                <w:b/>
                <w:sz w:val="16"/>
                <w:szCs w:val="16"/>
              </w:rPr>
            </w:pPr>
            <w:r>
              <w:rPr>
                <w:b/>
                <w:sz w:val="16"/>
                <w:szCs w:val="16"/>
              </w:rPr>
              <w:t>1 145 455 652,72</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73A80F67" w14:textId="16FE16D6" w:rsidR="009C68D3" w:rsidRPr="000857E6" w:rsidRDefault="009C68D3" w:rsidP="009C68D3">
            <w:pPr>
              <w:rPr>
                <w:b/>
                <w:sz w:val="16"/>
                <w:szCs w:val="16"/>
              </w:rPr>
            </w:pPr>
            <w:r>
              <w:rPr>
                <w:b/>
                <w:sz w:val="16"/>
                <w:szCs w:val="16"/>
              </w:rPr>
              <w:t>439 351 512,75</w:t>
            </w:r>
          </w:p>
        </w:tc>
        <w:tc>
          <w:tcPr>
            <w:tcW w:w="1511" w:type="dxa"/>
            <w:gridSpan w:val="2"/>
            <w:tcBorders>
              <w:top w:val="single" w:sz="4" w:space="0" w:color="auto"/>
              <w:left w:val="nil"/>
              <w:bottom w:val="single" w:sz="4" w:space="0" w:color="auto"/>
              <w:right w:val="single" w:sz="4" w:space="0" w:color="auto"/>
            </w:tcBorders>
            <w:shd w:val="clear" w:color="auto" w:fill="auto"/>
            <w:vAlign w:val="center"/>
          </w:tcPr>
          <w:p w14:paraId="1163CF12" w14:textId="3C2B040A" w:rsidR="009C68D3" w:rsidRPr="000857E6" w:rsidRDefault="009C68D3" w:rsidP="009C68D3">
            <w:pPr>
              <w:rPr>
                <w:b/>
                <w:sz w:val="16"/>
                <w:szCs w:val="16"/>
              </w:rPr>
            </w:pPr>
            <w:r>
              <w:rPr>
                <w:b/>
                <w:sz w:val="16"/>
                <w:szCs w:val="16"/>
              </w:rPr>
              <w:t>2 255 724 356,31</w:t>
            </w:r>
          </w:p>
        </w:tc>
      </w:tr>
    </w:tbl>
    <w:p w14:paraId="1DDF8315" w14:textId="4F689AFB" w:rsidR="006D59AC" w:rsidRPr="000857E6" w:rsidRDefault="006D59AC" w:rsidP="000857E6">
      <w:pPr>
        <w:spacing w:after="200" w:line="276" w:lineRule="auto"/>
        <w:sectPr w:rsidR="006D59AC"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0857E6"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0857E6" w:rsidRDefault="009139D3" w:rsidP="000857E6">
            <w:pPr>
              <w:autoSpaceDE w:val="0"/>
              <w:autoSpaceDN w:val="0"/>
              <w:adjustRightInd w:val="0"/>
              <w:rPr>
                <w:sz w:val="20"/>
                <w:szCs w:val="20"/>
              </w:rPr>
            </w:pPr>
            <w:r w:rsidRPr="000857E6">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0857E6" w:rsidRDefault="009139D3" w:rsidP="000857E6">
            <w:pPr>
              <w:autoSpaceDE w:val="0"/>
              <w:autoSpaceDN w:val="0"/>
              <w:adjustRightInd w:val="0"/>
              <w:rPr>
                <w:sz w:val="20"/>
                <w:szCs w:val="20"/>
              </w:rPr>
            </w:pPr>
            <w:r w:rsidRPr="000857E6">
              <w:rPr>
                <w:sz w:val="20"/>
                <w:szCs w:val="20"/>
              </w:rPr>
              <w:t>Администрация Сергиево-Посадского городского округа</w:t>
            </w:r>
          </w:p>
        </w:tc>
      </w:tr>
      <w:tr w:rsidR="009139D3" w:rsidRPr="000857E6"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0857E6" w:rsidRDefault="009139D3" w:rsidP="000857E6">
            <w:pPr>
              <w:autoSpaceDE w:val="0"/>
              <w:autoSpaceDN w:val="0"/>
              <w:adjustRightInd w:val="0"/>
              <w:rPr>
                <w:sz w:val="20"/>
                <w:szCs w:val="20"/>
              </w:rPr>
            </w:pPr>
            <w:r w:rsidRPr="000857E6">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0857E6" w:rsidRDefault="009139D3" w:rsidP="000857E6">
            <w:pPr>
              <w:ind w:left="-73"/>
              <w:rPr>
                <w:sz w:val="18"/>
                <w:szCs w:val="18"/>
              </w:rPr>
            </w:pPr>
            <w:r w:rsidRPr="000857E6">
              <w:rPr>
                <w:sz w:val="18"/>
                <w:szCs w:val="18"/>
              </w:rPr>
              <w:t>Цели Подпрограммы 2:</w:t>
            </w:r>
          </w:p>
          <w:p w14:paraId="198CABE5" w14:textId="21F36B84" w:rsidR="009139D3" w:rsidRPr="000857E6" w:rsidRDefault="009139D3" w:rsidP="000857E6">
            <w:pPr>
              <w:autoSpaceDE w:val="0"/>
              <w:autoSpaceDN w:val="0"/>
              <w:adjustRightInd w:val="0"/>
              <w:rPr>
                <w:sz w:val="20"/>
                <w:szCs w:val="20"/>
              </w:rPr>
            </w:pPr>
            <w:r w:rsidRPr="000857E6">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857E6">
              <w:rPr>
                <w:sz w:val="18"/>
                <w:szCs w:val="18"/>
              </w:rPr>
              <w:br/>
              <w:t>- создание безопасных и благоприятных условий проживания граждан;</w:t>
            </w:r>
            <w:r w:rsidRPr="000857E6">
              <w:rPr>
                <w:sz w:val="18"/>
                <w:szCs w:val="18"/>
              </w:rPr>
              <w:br/>
              <w:t>- финансовое и организационное обеспечение переселения граждан из непригодного для проживания жилищного фонда.</w:t>
            </w:r>
            <w:r w:rsidRPr="000857E6">
              <w:rPr>
                <w:sz w:val="18"/>
                <w:szCs w:val="18"/>
              </w:rPr>
              <w:br/>
              <w:t xml:space="preserve">Задачи Подпрограммы 2: </w:t>
            </w:r>
            <w:r w:rsidRPr="000857E6">
              <w:rPr>
                <w:sz w:val="18"/>
                <w:szCs w:val="18"/>
              </w:rPr>
              <w:br/>
              <w:t xml:space="preserve">- качественное улучшение технических характеристик и повышение </w:t>
            </w:r>
            <w:proofErr w:type="spellStart"/>
            <w:r w:rsidRPr="000857E6">
              <w:rPr>
                <w:sz w:val="18"/>
                <w:szCs w:val="18"/>
              </w:rPr>
              <w:t>энергоэффективности</w:t>
            </w:r>
            <w:proofErr w:type="spellEnd"/>
            <w:r w:rsidRPr="000857E6">
              <w:rPr>
                <w:sz w:val="18"/>
                <w:szCs w:val="18"/>
              </w:rPr>
              <w:t xml:space="preserve"> при строительстве многоквартирных жилых домов для переселения граждан из аварийного жилищного фонда;</w:t>
            </w:r>
            <w:r w:rsidRPr="000857E6">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857E6">
              <w:rPr>
                <w:sz w:val="18"/>
                <w:szCs w:val="18"/>
              </w:rPr>
              <w:br/>
              <w:t>- переселение граждан, проживающих в признанных аварийными многоквартирных жилых домах.</w:t>
            </w:r>
          </w:p>
        </w:tc>
      </w:tr>
      <w:tr w:rsidR="009139D3" w:rsidRPr="000857E6"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0857E6" w:rsidRDefault="009139D3" w:rsidP="000857E6">
            <w:pPr>
              <w:autoSpaceDE w:val="0"/>
              <w:autoSpaceDN w:val="0"/>
              <w:adjustRightInd w:val="0"/>
              <w:rPr>
                <w:sz w:val="20"/>
                <w:szCs w:val="20"/>
              </w:rPr>
            </w:pPr>
            <w:r w:rsidRPr="000857E6">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5F3DBBFB" w:rsidR="009139D3" w:rsidRPr="000857E6" w:rsidRDefault="009139D3" w:rsidP="000857E6">
            <w:pPr>
              <w:autoSpaceDE w:val="0"/>
              <w:autoSpaceDN w:val="0"/>
              <w:adjustRightInd w:val="0"/>
              <w:rPr>
                <w:sz w:val="20"/>
                <w:szCs w:val="20"/>
              </w:rPr>
            </w:pPr>
            <w:r w:rsidRPr="000857E6">
              <w:rPr>
                <w:sz w:val="20"/>
                <w:szCs w:val="20"/>
              </w:rPr>
              <w:t>Сроки реализации Подпрограммы 2: 2023 – 202</w:t>
            </w:r>
            <w:r w:rsidR="00F97685" w:rsidRPr="000857E6">
              <w:rPr>
                <w:sz w:val="20"/>
                <w:szCs w:val="20"/>
              </w:rPr>
              <w:t>5</w:t>
            </w:r>
            <w:r w:rsidRPr="000857E6">
              <w:rPr>
                <w:sz w:val="20"/>
                <w:szCs w:val="20"/>
              </w:rPr>
              <w:t xml:space="preserve"> годы</w:t>
            </w:r>
          </w:p>
        </w:tc>
      </w:tr>
      <w:tr w:rsidR="009139D3" w:rsidRPr="000857E6" w14:paraId="022142EB" w14:textId="77777777" w:rsidTr="00CE0AD9">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0857E6" w:rsidRDefault="009139D3" w:rsidP="000857E6">
            <w:pPr>
              <w:autoSpaceDE w:val="0"/>
              <w:autoSpaceDN w:val="0"/>
              <w:adjustRightInd w:val="0"/>
              <w:rPr>
                <w:sz w:val="20"/>
                <w:szCs w:val="20"/>
              </w:rPr>
            </w:pPr>
            <w:r w:rsidRPr="000857E6">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0857E6" w:rsidRDefault="009139D3" w:rsidP="000857E6">
            <w:pPr>
              <w:autoSpaceDE w:val="0"/>
              <w:autoSpaceDN w:val="0"/>
              <w:adjustRightInd w:val="0"/>
              <w:rPr>
                <w:sz w:val="20"/>
                <w:szCs w:val="20"/>
              </w:rPr>
            </w:pPr>
            <w:r w:rsidRPr="000857E6">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0857E6" w:rsidRDefault="009139D3" w:rsidP="000857E6">
            <w:pPr>
              <w:autoSpaceDE w:val="0"/>
              <w:autoSpaceDN w:val="0"/>
              <w:adjustRightInd w:val="0"/>
              <w:rPr>
                <w:sz w:val="20"/>
                <w:szCs w:val="20"/>
              </w:rPr>
            </w:pPr>
            <w:r w:rsidRPr="000857E6">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0857E6" w:rsidRDefault="009139D3" w:rsidP="000857E6">
            <w:pPr>
              <w:autoSpaceDE w:val="0"/>
              <w:autoSpaceDN w:val="0"/>
              <w:adjustRightInd w:val="0"/>
              <w:rPr>
                <w:sz w:val="20"/>
                <w:szCs w:val="20"/>
              </w:rPr>
            </w:pPr>
            <w:r w:rsidRPr="000857E6">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0857E6" w:rsidRDefault="009139D3" w:rsidP="000857E6">
            <w:pPr>
              <w:autoSpaceDE w:val="0"/>
              <w:autoSpaceDN w:val="0"/>
              <w:adjustRightInd w:val="0"/>
              <w:jc w:val="center"/>
              <w:rPr>
                <w:sz w:val="20"/>
                <w:szCs w:val="20"/>
              </w:rPr>
            </w:pPr>
            <w:r w:rsidRPr="000857E6">
              <w:rPr>
                <w:sz w:val="20"/>
                <w:szCs w:val="20"/>
              </w:rPr>
              <w:t>Расходы (тыс. рублей)</w:t>
            </w:r>
          </w:p>
        </w:tc>
      </w:tr>
      <w:tr w:rsidR="009139D3" w:rsidRPr="000857E6" w14:paraId="62BF56E5" w14:textId="77777777" w:rsidTr="00CE0AD9">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0857E6"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0857E6" w:rsidRDefault="009139D3" w:rsidP="000857E6">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0857E6" w:rsidRDefault="009139D3" w:rsidP="000857E6">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0857E6"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0857E6" w:rsidRDefault="009139D3" w:rsidP="000857E6">
            <w:pPr>
              <w:autoSpaceDE w:val="0"/>
              <w:autoSpaceDN w:val="0"/>
              <w:adjustRightInd w:val="0"/>
              <w:rPr>
                <w:sz w:val="20"/>
                <w:szCs w:val="20"/>
              </w:rPr>
            </w:pPr>
            <w:r w:rsidRPr="000857E6">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0857E6" w:rsidRDefault="009139D3" w:rsidP="000857E6">
            <w:pPr>
              <w:autoSpaceDE w:val="0"/>
              <w:autoSpaceDN w:val="0"/>
              <w:adjustRightInd w:val="0"/>
              <w:rPr>
                <w:sz w:val="20"/>
                <w:szCs w:val="20"/>
              </w:rPr>
            </w:pPr>
            <w:r w:rsidRPr="000857E6">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0857E6" w:rsidRDefault="009139D3" w:rsidP="000857E6">
            <w:pPr>
              <w:autoSpaceDE w:val="0"/>
              <w:autoSpaceDN w:val="0"/>
              <w:adjustRightInd w:val="0"/>
              <w:rPr>
                <w:sz w:val="20"/>
                <w:szCs w:val="20"/>
              </w:rPr>
            </w:pPr>
            <w:r w:rsidRPr="000857E6">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0857E6" w:rsidRDefault="009139D3" w:rsidP="000857E6">
            <w:pPr>
              <w:autoSpaceDE w:val="0"/>
              <w:autoSpaceDN w:val="0"/>
              <w:adjustRightInd w:val="0"/>
              <w:rPr>
                <w:sz w:val="20"/>
                <w:szCs w:val="20"/>
              </w:rPr>
            </w:pPr>
            <w:r w:rsidRPr="000857E6">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0857E6" w:rsidRDefault="009139D3" w:rsidP="000857E6">
            <w:pPr>
              <w:autoSpaceDE w:val="0"/>
              <w:autoSpaceDN w:val="0"/>
              <w:adjustRightInd w:val="0"/>
              <w:rPr>
                <w:sz w:val="20"/>
                <w:szCs w:val="20"/>
              </w:rPr>
            </w:pPr>
            <w:r w:rsidRPr="000857E6">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F37CA1" w:rsidRDefault="009139D3" w:rsidP="000857E6">
            <w:pPr>
              <w:autoSpaceDE w:val="0"/>
              <w:autoSpaceDN w:val="0"/>
              <w:adjustRightInd w:val="0"/>
              <w:rPr>
                <w:b/>
                <w:sz w:val="20"/>
                <w:szCs w:val="20"/>
              </w:rPr>
            </w:pPr>
            <w:r w:rsidRPr="00F37CA1">
              <w:rPr>
                <w:b/>
                <w:sz w:val="20"/>
                <w:szCs w:val="20"/>
              </w:rPr>
              <w:t>Итого</w:t>
            </w:r>
          </w:p>
        </w:tc>
      </w:tr>
      <w:tr w:rsidR="00731503" w:rsidRPr="000857E6" w14:paraId="1F5936B7" w14:textId="77777777" w:rsidTr="003B098D">
        <w:trPr>
          <w:trHeight w:val="357"/>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731503" w:rsidRPr="000857E6" w:rsidRDefault="00731503" w:rsidP="000857E6">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731503" w:rsidRPr="000857E6" w:rsidRDefault="00731503" w:rsidP="000857E6">
            <w:pPr>
              <w:autoSpaceDE w:val="0"/>
              <w:autoSpaceDN w:val="0"/>
              <w:adjustRightInd w:val="0"/>
              <w:rPr>
                <w:sz w:val="20"/>
                <w:szCs w:val="20"/>
              </w:rPr>
            </w:pPr>
            <w:r w:rsidRPr="000857E6">
              <w:rPr>
                <w:sz w:val="20"/>
                <w:szCs w:val="20"/>
              </w:rPr>
              <w:t>Подпрограмма 2 «Обеспечение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731503" w:rsidRPr="000857E6" w:rsidRDefault="00731503" w:rsidP="000857E6">
            <w:pPr>
              <w:autoSpaceDE w:val="0"/>
              <w:autoSpaceDN w:val="0"/>
              <w:adjustRightInd w:val="0"/>
              <w:rPr>
                <w:sz w:val="20"/>
                <w:szCs w:val="20"/>
              </w:rPr>
            </w:pPr>
            <w:r w:rsidRPr="000857E6">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731503" w:rsidRPr="000857E6" w:rsidRDefault="00731503" w:rsidP="000857E6">
            <w:pPr>
              <w:autoSpaceDE w:val="0"/>
              <w:autoSpaceDN w:val="0"/>
              <w:adjustRightInd w:val="0"/>
              <w:rPr>
                <w:sz w:val="20"/>
                <w:szCs w:val="20"/>
              </w:rPr>
            </w:pPr>
            <w:r w:rsidRPr="000857E6">
              <w:rPr>
                <w:sz w:val="20"/>
                <w:szCs w:val="20"/>
              </w:rPr>
              <w:t>Всего:</w:t>
            </w:r>
          </w:p>
          <w:p w14:paraId="47352350" w14:textId="77777777" w:rsidR="00731503" w:rsidRPr="000857E6" w:rsidRDefault="00731503" w:rsidP="000857E6">
            <w:pPr>
              <w:autoSpaceDE w:val="0"/>
              <w:autoSpaceDN w:val="0"/>
              <w:adjustRightInd w:val="0"/>
              <w:rPr>
                <w:sz w:val="20"/>
                <w:szCs w:val="20"/>
              </w:rPr>
            </w:pPr>
            <w:proofErr w:type="gramStart"/>
            <w:r w:rsidRPr="000857E6">
              <w:rPr>
                <w:sz w:val="20"/>
                <w:szCs w:val="20"/>
              </w:rPr>
              <w:t>в</w:t>
            </w:r>
            <w:proofErr w:type="gramEnd"/>
            <w:r w:rsidRPr="000857E6">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vAlign w:val="center"/>
          </w:tcPr>
          <w:p w14:paraId="5C989ED5" w14:textId="04033B1D" w:rsidR="00731503" w:rsidRPr="000857E6" w:rsidRDefault="00F97685" w:rsidP="000857E6">
            <w:pPr>
              <w:autoSpaceDE w:val="0"/>
              <w:autoSpaceDN w:val="0"/>
              <w:adjustRightInd w:val="0"/>
              <w:rPr>
                <w:sz w:val="18"/>
                <w:szCs w:val="18"/>
              </w:rPr>
            </w:pPr>
            <w:r w:rsidRPr="000857E6">
              <w:rPr>
                <w:sz w:val="18"/>
                <w:szCs w:val="18"/>
              </w:rPr>
              <w:t>451 730,60</w:t>
            </w:r>
          </w:p>
        </w:tc>
        <w:tc>
          <w:tcPr>
            <w:tcW w:w="1204" w:type="dxa"/>
            <w:tcBorders>
              <w:top w:val="single" w:sz="4" w:space="0" w:color="auto"/>
              <w:left w:val="single" w:sz="4" w:space="0" w:color="auto"/>
              <w:bottom w:val="single" w:sz="4" w:space="0" w:color="auto"/>
              <w:right w:val="single" w:sz="4" w:space="0" w:color="auto"/>
            </w:tcBorders>
            <w:vAlign w:val="center"/>
          </w:tcPr>
          <w:p w14:paraId="66124B5C" w14:textId="10EB72C6" w:rsidR="00731503" w:rsidRPr="00577DD5" w:rsidRDefault="00577DD5" w:rsidP="000857E6">
            <w:pPr>
              <w:autoSpaceDE w:val="0"/>
              <w:autoSpaceDN w:val="0"/>
              <w:adjustRightInd w:val="0"/>
              <w:rPr>
                <w:sz w:val="18"/>
                <w:szCs w:val="18"/>
              </w:rPr>
            </w:pPr>
            <w:r w:rsidRPr="00577DD5">
              <w:rPr>
                <w:sz w:val="18"/>
                <w:szCs w:val="18"/>
              </w:rPr>
              <w:t>1 870 245,51</w:t>
            </w:r>
          </w:p>
        </w:tc>
        <w:tc>
          <w:tcPr>
            <w:tcW w:w="1275" w:type="dxa"/>
            <w:tcBorders>
              <w:top w:val="single" w:sz="4" w:space="0" w:color="auto"/>
              <w:left w:val="single" w:sz="4" w:space="0" w:color="auto"/>
              <w:bottom w:val="single" w:sz="4" w:space="0" w:color="auto"/>
              <w:right w:val="single" w:sz="4" w:space="0" w:color="auto"/>
            </w:tcBorders>
            <w:vAlign w:val="center"/>
          </w:tcPr>
          <w:p w14:paraId="66E1FD88" w14:textId="211553F7" w:rsidR="00731503" w:rsidRPr="000857E6" w:rsidRDefault="00577DD5" w:rsidP="000857E6">
            <w:pPr>
              <w:autoSpaceDE w:val="0"/>
              <w:autoSpaceDN w:val="0"/>
              <w:adjustRightInd w:val="0"/>
              <w:rPr>
                <w:sz w:val="18"/>
                <w:szCs w:val="18"/>
              </w:rPr>
            </w:pPr>
            <w:r>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6C846F1" w14:textId="74BA9EA0"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C563AAE" w14:textId="36644654" w:rsidR="00731503" w:rsidRPr="000857E6" w:rsidRDefault="00731503"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31608B8" w14:textId="32D0296E" w:rsidR="00731503" w:rsidRPr="00F37CA1" w:rsidRDefault="00577DD5" w:rsidP="001B2ED3">
            <w:pPr>
              <w:autoSpaceDE w:val="0"/>
              <w:autoSpaceDN w:val="0"/>
              <w:adjustRightInd w:val="0"/>
              <w:rPr>
                <w:b/>
                <w:sz w:val="18"/>
                <w:szCs w:val="18"/>
              </w:rPr>
            </w:pPr>
            <w:r>
              <w:rPr>
                <w:b/>
                <w:sz w:val="18"/>
                <w:szCs w:val="18"/>
              </w:rPr>
              <w:t>2 332 964,11</w:t>
            </w:r>
          </w:p>
        </w:tc>
      </w:tr>
      <w:tr w:rsidR="00731503" w:rsidRPr="000857E6" w14:paraId="14DD0EBD" w14:textId="77777777" w:rsidTr="00CE0AD9">
        <w:trPr>
          <w:trHeight w:val="363"/>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731503" w:rsidRPr="000857E6" w:rsidRDefault="0073150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731503" w:rsidRPr="000857E6" w:rsidRDefault="00731503" w:rsidP="000857E6">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731503" w:rsidRPr="000857E6" w:rsidRDefault="00731503" w:rsidP="000857E6">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731503" w:rsidRPr="000857E6" w:rsidRDefault="00731503" w:rsidP="000857E6">
            <w:pPr>
              <w:autoSpaceDE w:val="0"/>
              <w:autoSpaceDN w:val="0"/>
              <w:adjustRightInd w:val="0"/>
              <w:rPr>
                <w:sz w:val="20"/>
                <w:szCs w:val="20"/>
              </w:rPr>
            </w:pPr>
            <w:r w:rsidRPr="000857E6">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center"/>
          </w:tcPr>
          <w:p w14:paraId="5B695470" w14:textId="20B9816C" w:rsidR="00731503" w:rsidRPr="000857E6" w:rsidRDefault="00F97685" w:rsidP="000857E6">
            <w:pPr>
              <w:autoSpaceDE w:val="0"/>
              <w:autoSpaceDN w:val="0"/>
              <w:adjustRightInd w:val="0"/>
              <w:rPr>
                <w:sz w:val="18"/>
                <w:szCs w:val="18"/>
              </w:rPr>
            </w:pPr>
            <w:r w:rsidRPr="000857E6">
              <w:rPr>
                <w:sz w:val="18"/>
                <w:szCs w:val="18"/>
              </w:rPr>
              <w:t>244 022,03</w:t>
            </w:r>
          </w:p>
        </w:tc>
        <w:tc>
          <w:tcPr>
            <w:tcW w:w="1204" w:type="dxa"/>
            <w:tcBorders>
              <w:top w:val="single" w:sz="4" w:space="0" w:color="auto"/>
              <w:left w:val="single" w:sz="4" w:space="0" w:color="auto"/>
              <w:bottom w:val="single" w:sz="4" w:space="0" w:color="auto"/>
              <w:right w:val="single" w:sz="4" w:space="0" w:color="auto"/>
            </w:tcBorders>
            <w:vAlign w:val="center"/>
          </w:tcPr>
          <w:p w14:paraId="72D93F8D" w14:textId="655CCEBF" w:rsidR="00731503" w:rsidRPr="00577DD5" w:rsidRDefault="00F97685" w:rsidP="000857E6">
            <w:pPr>
              <w:autoSpaceDE w:val="0"/>
              <w:autoSpaceDN w:val="0"/>
              <w:adjustRightInd w:val="0"/>
              <w:rPr>
                <w:sz w:val="18"/>
                <w:szCs w:val="18"/>
              </w:rPr>
            </w:pPr>
            <w:r w:rsidRPr="00577DD5">
              <w:rPr>
                <w:sz w:val="18"/>
                <w:szCs w:val="18"/>
              </w:rPr>
              <w:t>1 197 216,51</w:t>
            </w:r>
          </w:p>
        </w:tc>
        <w:tc>
          <w:tcPr>
            <w:tcW w:w="1275" w:type="dxa"/>
            <w:tcBorders>
              <w:top w:val="single" w:sz="4" w:space="0" w:color="auto"/>
              <w:left w:val="single" w:sz="4" w:space="0" w:color="auto"/>
              <w:bottom w:val="single" w:sz="4" w:space="0" w:color="auto"/>
              <w:right w:val="single" w:sz="4" w:space="0" w:color="auto"/>
            </w:tcBorders>
            <w:vAlign w:val="center"/>
          </w:tcPr>
          <w:p w14:paraId="1367EF86" w14:textId="0B3E39AB"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55C9F5B" w14:textId="6D37006D" w:rsidR="00731503" w:rsidRPr="000857E6" w:rsidRDefault="00731503"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D5A17F7" w14:textId="72185559" w:rsidR="00731503" w:rsidRPr="000857E6" w:rsidRDefault="00731503"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24561129" w14:textId="3B26B87B" w:rsidR="00731503" w:rsidRPr="00F37CA1" w:rsidRDefault="00F97685" w:rsidP="000857E6">
            <w:pPr>
              <w:autoSpaceDE w:val="0"/>
              <w:autoSpaceDN w:val="0"/>
              <w:adjustRightInd w:val="0"/>
              <w:rPr>
                <w:b/>
                <w:sz w:val="18"/>
                <w:szCs w:val="18"/>
              </w:rPr>
            </w:pPr>
            <w:r w:rsidRPr="00F37CA1">
              <w:rPr>
                <w:b/>
                <w:sz w:val="18"/>
                <w:szCs w:val="18"/>
              </w:rPr>
              <w:t>1 441 238,54</w:t>
            </w:r>
          </w:p>
        </w:tc>
      </w:tr>
      <w:tr w:rsidR="003B098D" w:rsidRPr="000857E6" w14:paraId="595AD4AF" w14:textId="77777777" w:rsidTr="00CE0AD9">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3B098D" w:rsidRPr="000857E6" w:rsidRDefault="003B098D"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3B098D" w:rsidRPr="000857E6" w:rsidRDefault="003B098D" w:rsidP="000857E6">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3B098D" w:rsidRPr="000857E6" w:rsidRDefault="003B098D" w:rsidP="000857E6">
            <w:pPr>
              <w:autoSpaceDE w:val="0"/>
              <w:autoSpaceDN w:val="0"/>
              <w:adjustRightInd w:val="0"/>
              <w:jc w:val="both"/>
              <w:rPr>
                <w:sz w:val="20"/>
                <w:szCs w:val="20"/>
              </w:rPr>
            </w:pPr>
            <w:r w:rsidRPr="000857E6">
              <w:rPr>
                <w:sz w:val="20"/>
                <w:szCs w:val="20"/>
              </w:rPr>
              <w:t xml:space="preserve">Администрация Сергиево-Посадского городского округа </w:t>
            </w:r>
            <w:r w:rsidRPr="000857E6">
              <w:rPr>
                <w:sz w:val="20"/>
                <w:szCs w:val="20"/>
              </w:rPr>
              <w:lastRenderedPageBreak/>
              <w:t>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3B098D" w:rsidRPr="000857E6" w:rsidRDefault="003B098D" w:rsidP="000857E6">
            <w:pPr>
              <w:autoSpaceDE w:val="0"/>
              <w:autoSpaceDN w:val="0"/>
              <w:adjustRightInd w:val="0"/>
              <w:rPr>
                <w:sz w:val="20"/>
                <w:szCs w:val="20"/>
              </w:rPr>
            </w:pPr>
            <w:r w:rsidRPr="000857E6">
              <w:rPr>
                <w:sz w:val="20"/>
                <w:szCs w:val="20"/>
              </w:rPr>
              <w:lastRenderedPageBreak/>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center"/>
          </w:tcPr>
          <w:p w14:paraId="6319ECD4" w14:textId="01C94E9E" w:rsidR="003B098D" w:rsidRPr="000857E6" w:rsidRDefault="00F97685" w:rsidP="000857E6">
            <w:pPr>
              <w:autoSpaceDE w:val="0"/>
              <w:autoSpaceDN w:val="0"/>
              <w:adjustRightInd w:val="0"/>
              <w:rPr>
                <w:sz w:val="18"/>
                <w:szCs w:val="18"/>
              </w:rPr>
            </w:pPr>
            <w:r w:rsidRPr="000857E6">
              <w:rPr>
                <w:sz w:val="18"/>
                <w:szCs w:val="18"/>
              </w:rPr>
              <w:t>207 708,57</w:t>
            </w:r>
          </w:p>
        </w:tc>
        <w:tc>
          <w:tcPr>
            <w:tcW w:w="1204" w:type="dxa"/>
            <w:tcBorders>
              <w:top w:val="single" w:sz="4" w:space="0" w:color="auto"/>
              <w:left w:val="single" w:sz="4" w:space="0" w:color="auto"/>
              <w:bottom w:val="single" w:sz="4" w:space="0" w:color="auto"/>
              <w:right w:val="single" w:sz="4" w:space="0" w:color="auto"/>
            </w:tcBorders>
            <w:vAlign w:val="center"/>
          </w:tcPr>
          <w:p w14:paraId="749F771A" w14:textId="05205A98" w:rsidR="003B098D" w:rsidRPr="00577DD5" w:rsidRDefault="00577DD5" w:rsidP="000857E6">
            <w:pPr>
              <w:autoSpaceDE w:val="0"/>
              <w:autoSpaceDN w:val="0"/>
              <w:adjustRightInd w:val="0"/>
              <w:rPr>
                <w:sz w:val="18"/>
                <w:szCs w:val="18"/>
              </w:rPr>
            </w:pPr>
            <w:r w:rsidRPr="00577DD5">
              <w:rPr>
                <w:sz w:val="18"/>
                <w:szCs w:val="18"/>
              </w:rPr>
              <w:t>673 029,00</w:t>
            </w:r>
          </w:p>
        </w:tc>
        <w:tc>
          <w:tcPr>
            <w:tcW w:w="1275" w:type="dxa"/>
            <w:tcBorders>
              <w:top w:val="single" w:sz="4" w:space="0" w:color="auto"/>
              <w:left w:val="single" w:sz="4" w:space="0" w:color="auto"/>
              <w:bottom w:val="single" w:sz="4" w:space="0" w:color="auto"/>
              <w:right w:val="single" w:sz="4" w:space="0" w:color="auto"/>
            </w:tcBorders>
            <w:vAlign w:val="center"/>
          </w:tcPr>
          <w:p w14:paraId="24A9047A" w14:textId="2D313352" w:rsidR="003B098D" w:rsidRPr="000857E6" w:rsidRDefault="00F97685" w:rsidP="000857E6">
            <w:pPr>
              <w:autoSpaceDE w:val="0"/>
              <w:autoSpaceDN w:val="0"/>
              <w:adjustRightInd w:val="0"/>
              <w:rPr>
                <w:sz w:val="18"/>
                <w:szCs w:val="18"/>
              </w:rPr>
            </w:pPr>
            <w:r w:rsidRPr="000857E6">
              <w:rPr>
                <w:sz w:val="18"/>
                <w:szCs w:val="18"/>
              </w:rPr>
              <w:t>10 988,00</w:t>
            </w:r>
          </w:p>
        </w:tc>
        <w:tc>
          <w:tcPr>
            <w:tcW w:w="1276" w:type="dxa"/>
            <w:tcBorders>
              <w:top w:val="single" w:sz="4" w:space="0" w:color="auto"/>
              <w:left w:val="single" w:sz="4" w:space="0" w:color="auto"/>
              <w:bottom w:val="single" w:sz="4" w:space="0" w:color="auto"/>
              <w:right w:val="single" w:sz="4" w:space="0" w:color="auto"/>
            </w:tcBorders>
            <w:vAlign w:val="center"/>
          </w:tcPr>
          <w:p w14:paraId="031D82AF" w14:textId="32876C9B" w:rsidR="003B098D" w:rsidRPr="000857E6" w:rsidRDefault="003B098D" w:rsidP="000857E6">
            <w:pPr>
              <w:autoSpaceDE w:val="0"/>
              <w:autoSpaceDN w:val="0"/>
              <w:adjustRightInd w:val="0"/>
              <w:rPr>
                <w:sz w:val="18"/>
                <w:szCs w:val="18"/>
              </w:rPr>
            </w:pPr>
            <w:r w:rsidRPr="000857E6">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E2B1632" w14:textId="105E51F3" w:rsidR="003B098D" w:rsidRPr="000857E6" w:rsidRDefault="003B098D" w:rsidP="000857E6">
            <w:pPr>
              <w:autoSpaceDE w:val="0"/>
              <w:autoSpaceDN w:val="0"/>
              <w:adjustRightInd w:val="0"/>
              <w:rPr>
                <w:sz w:val="18"/>
                <w:szCs w:val="18"/>
              </w:rPr>
            </w:pPr>
            <w:r w:rsidRPr="000857E6">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75FF2C7E" w14:textId="7BBA5DED" w:rsidR="003B098D" w:rsidRPr="00F37CA1" w:rsidRDefault="00577DD5" w:rsidP="000857E6">
            <w:pPr>
              <w:autoSpaceDE w:val="0"/>
              <w:autoSpaceDN w:val="0"/>
              <w:adjustRightInd w:val="0"/>
              <w:rPr>
                <w:b/>
                <w:sz w:val="18"/>
                <w:szCs w:val="18"/>
              </w:rPr>
            </w:pPr>
            <w:r>
              <w:rPr>
                <w:b/>
                <w:sz w:val="18"/>
                <w:szCs w:val="18"/>
              </w:rPr>
              <w:t>891 725,57</w:t>
            </w:r>
          </w:p>
        </w:tc>
      </w:tr>
      <w:tr w:rsidR="009139D3" w:rsidRPr="000857E6"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CE0AD9" w:rsidRDefault="009139D3" w:rsidP="000857E6">
            <w:pPr>
              <w:autoSpaceDE w:val="0"/>
              <w:autoSpaceDN w:val="0"/>
              <w:adjustRightInd w:val="0"/>
              <w:rPr>
                <w:sz w:val="20"/>
                <w:szCs w:val="20"/>
              </w:rPr>
            </w:pPr>
            <w:r w:rsidRPr="00CE0AD9">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0857E6" w:rsidRDefault="009139D3" w:rsidP="000857E6">
            <w:pPr>
              <w:autoSpaceDE w:val="0"/>
              <w:autoSpaceDN w:val="0"/>
              <w:adjustRightInd w:val="0"/>
              <w:rPr>
                <w:sz w:val="20"/>
                <w:szCs w:val="20"/>
              </w:rPr>
            </w:pPr>
            <w:r w:rsidRPr="000857E6">
              <w:rPr>
                <w:sz w:val="20"/>
                <w:szCs w:val="20"/>
              </w:rPr>
              <w:t xml:space="preserve">2023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0857E6" w:rsidRDefault="009139D3" w:rsidP="000857E6">
            <w:pPr>
              <w:autoSpaceDE w:val="0"/>
              <w:autoSpaceDN w:val="0"/>
              <w:adjustRightInd w:val="0"/>
              <w:rPr>
                <w:sz w:val="20"/>
                <w:szCs w:val="20"/>
              </w:rPr>
            </w:pPr>
            <w:r w:rsidRPr="000857E6">
              <w:rPr>
                <w:sz w:val="20"/>
                <w:szCs w:val="20"/>
              </w:rPr>
              <w:t xml:space="preserve">2024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0857E6" w:rsidRDefault="009139D3" w:rsidP="000857E6">
            <w:pPr>
              <w:autoSpaceDE w:val="0"/>
              <w:autoSpaceDN w:val="0"/>
              <w:adjustRightInd w:val="0"/>
              <w:rPr>
                <w:sz w:val="20"/>
                <w:szCs w:val="20"/>
              </w:rPr>
            </w:pPr>
            <w:r w:rsidRPr="000857E6">
              <w:rPr>
                <w:sz w:val="20"/>
                <w:szCs w:val="20"/>
              </w:rPr>
              <w:t xml:space="preserve">2025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0857E6" w:rsidRDefault="009139D3" w:rsidP="000857E6">
            <w:pPr>
              <w:autoSpaceDE w:val="0"/>
              <w:autoSpaceDN w:val="0"/>
              <w:adjustRightInd w:val="0"/>
              <w:rPr>
                <w:sz w:val="20"/>
                <w:szCs w:val="20"/>
              </w:rPr>
            </w:pPr>
            <w:r w:rsidRPr="000857E6">
              <w:rPr>
                <w:sz w:val="20"/>
                <w:szCs w:val="20"/>
              </w:rPr>
              <w:t xml:space="preserve">2026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0857E6" w:rsidRDefault="009139D3" w:rsidP="000857E6">
            <w:pPr>
              <w:autoSpaceDE w:val="0"/>
              <w:autoSpaceDN w:val="0"/>
              <w:adjustRightInd w:val="0"/>
              <w:rPr>
                <w:sz w:val="20"/>
                <w:szCs w:val="20"/>
              </w:rPr>
            </w:pPr>
            <w:r w:rsidRPr="000857E6">
              <w:rPr>
                <w:sz w:val="20"/>
                <w:szCs w:val="20"/>
              </w:rPr>
              <w:t xml:space="preserve">2027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055863" w:rsidRDefault="009139D3" w:rsidP="000857E6">
            <w:pPr>
              <w:autoSpaceDE w:val="0"/>
              <w:autoSpaceDN w:val="0"/>
              <w:adjustRightInd w:val="0"/>
              <w:rPr>
                <w:b/>
                <w:sz w:val="20"/>
                <w:szCs w:val="20"/>
              </w:rPr>
            </w:pPr>
            <w:r w:rsidRPr="00055863">
              <w:rPr>
                <w:b/>
                <w:sz w:val="20"/>
                <w:szCs w:val="20"/>
              </w:rPr>
              <w:t>Итого</w:t>
            </w:r>
          </w:p>
        </w:tc>
      </w:tr>
      <w:tr w:rsidR="00767F05" w:rsidRPr="000857E6" w14:paraId="10573426" w14:textId="77777777" w:rsidTr="00C1358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767F05" w:rsidRPr="00CE0AD9" w:rsidRDefault="00767F05" w:rsidP="00767F05">
            <w:pPr>
              <w:tabs>
                <w:tab w:val="left" w:pos="4755"/>
              </w:tabs>
              <w:autoSpaceDE w:val="0"/>
              <w:autoSpaceDN w:val="0"/>
              <w:adjustRightInd w:val="0"/>
              <w:rPr>
                <w:sz w:val="18"/>
                <w:szCs w:val="18"/>
              </w:rPr>
            </w:pPr>
            <w:r w:rsidRPr="00CE0AD9">
              <w:rPr>
                <w:sz w:val="18"/>
                <w:szCs w:val="18"/>
                <w:lang w:eastAsia="en-US"/>
              </w:rPr>
              <w:t xml:space="preserve">Количество квадратных метров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6543C9B1" w:rsidR="00767F05" w:rsidRPr="00767F05" w:rsidRDefault="00767F05" w:rsidP="00767F05">
            <w:pPr>
              <w:autoSpaceDE w:val="0"/>
              <w:autoSpaceDN w:val="0"/>
              <w:adjustRightInd w:val="0"/>
              <w:rPr>
                <w:sz w:val="18"/>
                <w:szCs w:val="18"/>
              </w:rPr>
            </w:pPr>
            <w:r w:rsidRPr="00767F05">
              <w:rPr>
                <w:sz w:val="18"/>
                <w:szCs w:val="18"/>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5691187D" w:rsidR="00767F05" w:rsidRPr="00767F05" w:rsidRDefault="00767F05" w:rsidP="00767F05">
            <w:pPr>
              <w:autoSpaceDE w:val="0"/>
              <w:autoSpaceDN w:val="0"/>
              <w:adjustRightInd w:val="0"/>
              <w:rPr>
                <w:sz w:val="18"/>
                <w:szCs w:val="18"/>
              </w:rPr>
            </w:pPr>
            <w:r w:rsidRPr="00767F05">
              <w:rPr>
                <w:sz w:val="18"/>
                <w:szCs w:val="18"/>
              </w:rPr>
              <w:t>9,064</w:t>
            </w:r>
          </w:p>
        </w:tc>
        <w:tc>
          <w:tcPr>
            <w:tcW w:w="1275" w:type="dxa"/>
            <w:tcBorders>
              <w:top w:val="single" w:sz="4" w:space="0" w:color="auto"/>
              <w:left w:val="single" w:sz="4" w:space="0" w:color="auto"/>
              <w:bottom w:val="single" w:sz="4" w:space="0" w:color="auto"/>
              <w:right w:val="single" w:sz="4" w:space="0" w:color="auto"/>
            </w:tcBorders>
          </w:tcPr>
          <w:p w14:paraId="0CA47E31" w14:textId="261D4D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1D89DAF2" w14:textId="2AF3DE4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CA131C8" w14:textId="6C494A48"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51E2576D" w:rsidR="00767F05" w:rsidRPr="00055863" w:rsidRDefault="00767F05" w:rsidP="00767F05">
            <w:pPr>
              <w:autoSpaceDE w:val="0"/>
              <w:autoSpaceDN w:val="0"/>
              <w:adjustRightInd w:val="0"/>
              <w:rPr>
                <w:b/>
                <w:sz w:val="18"/>
                <w:szCs w:val="18"/>
              </w:rPr>
            </w:pPr>
            <w:r w:rsidRPr="00055863">
              <w:rPr>
                <w:b/>
                <w:sz w:val="18"/>
                <w:szCs w:val="18"/>
              </w:rPr>
              <w:t>10,685</w:t>
            </w:r>
          </w:p>
        </w:tc>
      </w:tr>
      <w:tr w:rsidR="00767F05" w:rsidRPr="000857E6" w14:paraId="43446472"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до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5DEA737B" w:rsidR="00767F05" w:rsidRPr="001B2ED3" w:rsidRDefault="00767F05" w:rsidP="002447D4">
            <w:pPr>
              <w:autoSpaceDE w:val="0"/>
              <w:autoSpaceDN w:val="0"/>
              <w:adjustRightInd w:val="0"/>
              <w:rPr>
                <w:sz w:val="18"/>
                <w:szCs w:val="18"/>
              </w:rPr>
            </w:pPr>
            <w:r w:rsidRPr="001B2ED3">
              <w:rPr>
                <w:sz w:val="18"/>
                <w:szCs w:val="18"/>
              </w:rPr>
              <w:t>0,1</w:t>
            </w:r>
            <w:r w:rsidR="001B2ED3" w:rsidRPr="001B2ED3">
              <w:rPr>
                <w:sz w:val="18"/>
                <w:szCs w:val="18"/>
              </w:rPr>
              <w:t>18</w:t>
            </w:r>
          </w:p>
        </w:tc>
        <w:tc>
          <w:tcPr>
            <w:tcW w:w="1204" w:type="dxa"/>
            <w:tcBorders>
              <w:top w:val="nil"/>
              <w:left w:val="nil"/>
              <w:bottom w:val="single" w:sz="4" w:space="0" w:color="auto"/>
              <w:right w:val="single" w:sz="4" w:space="0" w:color="auto"/>
            </w:tcBorders>
            <w:shd w:val="clear" w:color="auto" w:fill="auto"/>
          </w:tcPr>
          <w:p w14:paraId="5BA9FC2D" w14:textId="684A51C1" w:rsidR="00767F05" w:rsidRPr="001B2ED3" w:rsidRDefault="00767F05" w:rsidP="001B2ED3">
            <w:pPr>
              <w:autoSpaceDE w:val="0"/>
              <w:autoSpaceDN w:val="0"/>
              <w:adjustRightInd w:val="0"/>
              <w:rPr>
                <w:sz w:val="18"/>
                <w:szCs w:val="18"/>
              </w:rPr>
            </w:pPr>
            <w:r w:rsidRPr="001B2ED3">
              <w:rPr>
                <w:sz w:val="18"/>
                <w:szCs w:val="18"/>
              </w:rPr>
              <w:t>0,6</w:t>
            </w:r>
            <w:r w:rsidR="001B2ED3" w:rsidRPr="001B2ED3">
              <w:rPr>
                <w:sz w:val="18"/>
                <w:szCs w:val="18"/>
              </w:rPr>
              <w:t>31</w:t>
            </w:r>
          </w:p>
        </w:tc>
        <w:tc>
          <w:tcPr>
            <w:tcW w:w="1275" w:type="dxa"/>
            <w:tcBorders>
              <w:top w:val="single" w:sz="4" w:space="0" w:color="auto"/>
              <w:left w:val="single" w:sz="4" w:space="0" w:color="auto"/>
              <w:bottom w:val="single" w:sz="4" w:space="0" w:color="auto"/>
              <w:right w:val="single" w:sz="4" w:space="0" w:color="auto"/>
            </w:tcBorders>
          </w:tcPr>
          <w:p w14:paraId="233C442F" w14:textId="671F6B76"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A107FE3" w14:textId="002FAD5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60705E0" w14:textId="46F7B3F2"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689BECAF" w:rsidR="00767F05" w:rsidRPr="00055863" w:rsidRDefault="00767F05" w:rsidP="00767F05">
            <w:pPr>
              <w:autoSpaceDE w:val="0"/>
              <w:autoSpaceDN w:val="0"/>
              <w:adjustRightInd w:val="0"/>
              <w:rPr>
                <w:b/>
                <w:sz w:val="18"/>
                <w:szCs w:val="18"/>
              </w:rPr>
            </w:pPr>
            <w:r w:rsidRPr="00055863">
              <w:rPr>
                <w:b/>
                <w:sz w:val="18"/>
                <w:szCs w:val="18"/>
              </w:rPr>
              <w:t>0,749</w:t>
            </w:r>
          </w:p>
        </w:tc>
      </w:tr>
      <w:tr w:rsidR="00767F05" w:rsidRPr="000857E6" w14:paraId="7497E2E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767F05" w:rsidRPr="00CE0AD9" w:rsidRDefault="00767F05" w:rsidP="00767F05">
            <w:pPr>
              <w:autoSpaceDE w:val="0"/>
              <w:autoSpaceDN w:val="0"/>
              <w:adjustRightInd w:val="0"/>
              <w:rPr>
                <w:sz w:val="18"/>
                <w:szCs w:val="18"/>
              </w:rPr>
            </w:pPr>
            <w:r w:rsidRPr="00CE0AD9">
              <w:rPr>
                <w:sz w:val="18"/>
                <w:szCs w:val="18"/>
                <w:lang w:eastAsia="en-US"/>
              </w:rPr>
              <w:t>Количество квадратных метров непригодного для проживания жилищного фонда, признанного аварийными</w:t>
            </w:r>
            <w:r w:rsidRPr="00CE0AD9">
              <w:rPr>
                <w:bCs/>
                <w:sz w:val="18"/>
                <w:szCs w:val="18"/>
                <w:lang w:eastAsia="en-US"/>
              </w:rPr>
              <w:t xml:space="preserve"> 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AB19132" w:rsidR="00767F05" w:rsidRPr="00767F05" w:rsidRDefault="00767F05" w:rsidP="00767F05">
            <w:pPr>
              <w:autoSpaceDE w:val="0"/>
              <w:autoSpaceDN w:val="0"/>
              <w:adjustRightInd w:val="0"/>
              <w:rPr>
                <w:color w:val="000000"/>
                <w:sz w:val="18"/>
                <w:szCs w:val="18"/>
              </w:rPr>
            </w:pPr>
            <w:r w:rsidRPr="00767F05">
              <w:rPr>
                <w:sz w:val="18"/>
                <w:szCs w:val="18"/>
              </w:rPr>
              <w:t>0,457</w:t>
            </w:r>
          </w:p>
        </w:tc>
        <w:tc>
          <w:tcPr>
            <w:tcW w:w="1204" w:type="dxa"/>
            <w:tcBorders>
              <w:top w:val="nil"/>
              <w:left w:val="nil"/>
              <w:bottom w:val="single" w:sz="4" w:space="0" w:color="auto"/>
              <w:right w:val="single" w:sz="4" w:space="0" w:color="auto"/>
            </w:tcBorders>
            <w:shd w:val="clear" w:color="auto" w:fill="auto"/>
          </w:tcPr>
          <w:p w14:paraId="0179AC5E" w14:textId="31665B24" w:rsidR="00767F05" w:rsidRPr="00767F05" w:rsidRDefault="00767F05" w:rsidP="00767F05">
            <w:pPr>
              <w:autoSpaceDE w:val="0"/>
              <w:autoSpaceDN w:val="0"/>
              <w:adjustRightInd w:val="0"/>
              <w:rPr>
                <w:sz w:val="18"/>
                <w:szCs w:val="18"/>
              </w:rPr>
            </w:pPr>
            <w:r w:rsidRPr="00767F05">
              <w:rPr>
                <w:sz w:val="18"/>
                <w:szCs w:val="18"/>
              </w:rPr>
              <w:t>4,608</w:t>
            </w:r>
          </w:p>
        </w:tc>
        <w:tc>
          <w:tcPr>
            <w:tcW w:w="1275" w:type="dxa"/>
            <w:tcBorders>
              <w:top w:val="single" w:sz="4" w:space="0" w:color="auto"/>
              <w:left w:val="single" w:sz="4" w:space="0" w:color="auto"/>
              <w:bottom w:val="single" w:sz="4" w:space="0" w:color="auto"/>
              <w:right w:val="single" w:sz="4" w:space="0" w:color="auto"/>
            </w:tcBorders>
          </w:tcPr>
          <w:p w14:paraId="33D6531D" w14:textId="65B9403B"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403F4585" w14:textId="0FBABC08"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65AD752" w14:textId="7BB55440"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785C8BAE" w:rsidR="00767F05" w:rsidRPr="00055863" w:rsidRDefault="00767F05" w:rsidP="00767F05">
            <w:pPr>
              <w:autoSpaceDE w:val="0"/>
              <w:autoSpaceDN w:val="0"/>
              <w:adjustRightInd w:val="0"/>
              <w:rPr>
                <w:b/>
                <w:color w:val="000000"/>
                <w:sz w:val="18"/>
                <w:szCs w:val="18"/>
              </w:rPr>
            </w:pPr>
            <w:r w:rsidRPr="00055863">
              <w:rPr>
                <w:b/>
                <w:sz w:val="18"/>
                <w:szCs w:val="18"/>
              </w:rPr>
              <w:t>5,065</w:t>
            </w:r>
          </w:p>
        </w:tc>
      </w:tr>
      <w:tr w:rsidR="00767F05" w:rsidRPr="000857E6" w14:paraId="44985314"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767F05" w:rsidRPr="00CE0AD9" w:rsidRDefault="00767F05" w:rsidP="00767F05">
            <w:pPr>
              <w:autoSpaceDE w:val="0"/>
              <w:autoSpaceDN w:val="0"/>
              <w:adjustRightInd w:val="0"/>
              <w:rPr>
                <w:sz w:val="18"/>
                <w:szCs w:val="18"/>
              </w:rPr>
            </w:pPr>
            <w:r w:rsidRPr="00CE0AD9">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CE0AD9">
              <w:rPr>
                <w:bCs/>
                <w:sz w:val="18"/>
                <w:szCs w:val="18"/>
                <w:lang w:eastAsia="en-US"/>
              </w:rPr>
              <w:t>после 01.01.2017</w:t>
            </w:r>
            <w:r w:rsidRPr="00CE0AD9">
              <w:rPr>
                <w:sz w:val="18"/>
                <w:szCs w:val="18"/>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4A6660EA" w:rsidR="00767F05" w:rsidRPr="00767F05" w:rsidRDefault="00767F05" w:rsidP="00767F05">
            <w:pPr>
              <w:autoSpaceDE w:val="0"/>
              <w:autoSpaceDN w:val="0"/>
              <w:adjustRightInd w:val="0"/>
              <w:rPr>
                <w:color w:val="000000"/>
                <w:sz w:val="18"/>
                <w:szCs w:val="18"/>
              </w:rPr>
            </w:pPr>
            <w:r w:rsidRPr="00767F05">
              <w:rPr>
                <w:sz w:val="18"/>
                <w:szCs w:val="18"/>
              </w:rPr>
              <w:t>0,022</w:t>
            </w:r>
          </w:p>
        </w:tc>
        <w:tc>
          <w:tcPr>
            <w:tcW w:w="1204" w:type="dxa"/>
            <w:tcBorders>
              <w:top w:val="nil"/>
              <w:left w:val="nil"/>
              <w:bottom w:val="single" w:sz="4" w:space="0" w:color="auto"/>
              <w:right w:val="single" w:sz="4" w:space="0" w:color="auto"/>
            </w:tcBorders>
            <w:shd w:val="clear" w:color="auto" w:fill="auto"/>
          </w:tcPr>
          <w:p w14:paraId="4BF0AD47" w14:textId="37565B38" w:rsidR="00767F05" w:rsidRPr="00767F05" w:rsidRDefault="00767F05" w:rsidP="00767F05">
            <w:pPr>
              <w:autoSpaceDE w:val="0"/>
              <w:autoSpaceDN w:val="0"/>
              <w:adjustRightInd w:val="0"/>
              <w:rPr>
                <w:sz w:val="18"/>
                <w:szCs w:val="18"/>
              </w:rPr>
            </w:pPr>
            <w:r w:rsidRPr="00767F05">
              <w:rPr>
                <w:sz w:val="18"/>
                <w:szCs w:val="18"/>
              </w:rPr>
              <w:t>0,294</w:t>
            </w:r>
          </w:p>
        </w:tc>
        <w:tc>
          <w:tcPr>
            <w:tcW w:w="1275" w:type="dxa"/>
            <w:tcBorders>
              <w:top w:val="single" w:sz="4" w:space="0" w:color="auto"/>
              <w:left w:val="single" w:sz="4" w:space="0" w:color="auto"/>
              <w:bottom w:val="single" w:sz="4" w:space="0" w:color="auto"/>
              <w:right w:val="single" w:sz="4" w:space="0" w:color="auto"/>
            </w:tcBorders>
          </w:tcPr>
          <w:p w14:paraId="6B344BEA" w14:textId="33632595"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0514904" w14:textId="53499EDD" w:rsidR="00767F05" w:rsidRPr="00767F05" w:rsidRDefault="00767F05" w:rsidP="00767F05">
            <w:pPr>
              <w:autoSpaceDE w:val="0"/>
              <w:autoSpaceDN w:val="0"/>
              <w:adjustRightInd w:val="0"/>
              <w:rPr>
                <w:sz w:val="18"/>
                <w:szCs w:val="18"/>
              </w:rPr>
            </w:pPr>
            <w:r w:rsidRPr="00767F05">
              <w:rPr>
                <w:sz w:val="18"/>
                <w:szCs w:val="18"/>
              </w:rPr>
              <w:t>0,000</w:t>
            </w:r>
          </w:p>
        </w:tc>
        <w:tc>
          <w:tcPr>
            <w:tcW w:w="1276" w:type="dxa"/>
            <w:tcBorders>
              <w:top w:val="single" w:sz="4" w:space="0" w:color="auto"/>
              <w:left w:val="single" w:sz="4" w:space="0" w:color="auto"/>
              <w:bottom w:val="single" w:sz="4" w:space="0" w:color="auto"/>
              <w:right w:val="single" w:sz="4" w:space="0" w:color="auto"/>
            </w:tcBorders>
          </w:tcPr>
          <w:p w14:paraId="596B05C7" w14:textId="6EF378B1" w:rsidR="00767F05" w:rsidRPr="00767F05" w:rsidRDefault="00767F05" w:rsidP="00767F05">
            <w:pPr>
              <w:autoSpaceDE w:val="0"/>
              <w:autoSpaceDN w:val="0"/>
              <w:adjustRightInd w:val="0"/>
              <w:rPr>
                <w:sz w:val="18"/>
                <w:szCs w:val="18"/>
              </w:rPr>
            </w:pPr>
            <w:r w:rsidRPr="00767F05">
              <w:rPr>
                <w:sz w:val="18"/>
                <w:szCs w:val="18"/>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669C2EE" w:rsidR="00767F05" w:rsidRPr="00055863" w:rsidRDefault="00767F05" w:rsidP="00767F05">
            <w:pPr>
              <w:autoSpaceDE w:val="0"/>
              <w:autoSpaceDN w:val="0"/>
              <w:adjustRightInd w:val="0"/>
              <w:rPr>
                <w:b/>
                <w:color w:val="000000"/>
                <w:sz w:val="18"/>
                <w:szCs w:val="18"/>
              </w:rPr>
            </w:pPr>
            <w:r w:rsidRPr="00055863">
              <w:rPr>
                <w:b/>
                <w:sz w:val="18"/>
                <w:szCs w:val="18"/>
              </w:rPr>
              <w:t>0,316</w:t>
            </w:r>
          </w:p>
        </w:tc>
      </w:tr>
      <w:tr w:rsidR="00767F05" w:rsidRPr="000857E6" w14:paraId="50898DFA" w14:textId="77777777" w:rsidTr="00C1358A">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767F05" w:rsidRPr="00CE0AD9" w:rsidRDefault="00767F05" w:rsidP="00767F05">
            <w:pPr>
              <w:rPr>
                <w:sz w:val="18"/>
                <w:szCs w:val="18"/>
              </w:rPr>
            </w:pPr>
            <w:r w:rsidRPr="00CE0AD9">
              <w:rPr>
                <w:sz w:val="18"/>
                <w:szCs w:val="18"/>
              </w:rPr>
              <w:t xml:space="preserve">Количество расселенных </w:t>
            </w:r>
          </w:p>
          <w:p w14:paraId="52A612E3" w14:textId="77777777" w:rsidR="00767F05" w:rsidRPr="00CE0AD9" w:rsidRDefault="00767F05" w:rsidP="00767F05">
            <w:pPr>
              <w:autoSpaceDE w:val="0"/>
              <w:autoSpaceDN w:val="0"/>
              <w:adjustRightInd w:val="0"/>
              <w:rPr>
                <w:sz w:val="18"/>
                <w:szCs w:val="18"/>
              </w:rPr>
            </w:pPr>
            <w:proofErr w:type="gramStart"/>
            <w:r w:rsidRPr="00CE0AD9">
              <w:rPr>
                <w:sz w:val="18"/>
                <w:szCs w:val="18"/>
              </w:rPr>
              <w:t>жилых</w:t>
            </w:r>
            <w:proofErr w:type="gramEnd"/>
            <w:r w:rsidRPr="00CE0AD9">
              <w:rPr>
                <w:sz w:val="18"/>
                <w:szCs w:val="18"/>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367A70D9" w:rsidR="00767F05" w:rsidRPr="00767F05" w:rsidRDefault="00767F05" w:rsidP="00767F05">
            <w:pPr>
              <w:autoSpaceDE w:val="0"/>
              <w:autoSpaceDN w:val="0"/>
              <w:adjustRightInd w:val="0"/>
              <w:rPr>
                <w:sz w:val="18"/>
                <w:szCs w:val="18"/>
              </w:rPr>
            </w:pPr>
            <w:r w:rsidRPr="00767F05">
              <w:rPr>
                <w:sz w:val="18"/>
                <w:szCs w:val="18"/>
              </w:rPr>
              <w:t>53</w:t>
            </w:r>
          </w:p>
        </w:tc>
        <w:tc>
          <w:tcPr>
            <w:tcW w:w="1204" w:type="dxa"/>
            <w:tcBorders>
              <w:top w:val="nil"/>
              <w:left w:val="nil"/>
              <w:bottom w:val="single" w:sz="4" w:space="0" w:color="auto"/>
              <w:right w:val="single" w:sz="4" w:space="0" w:color="auto"/>
            </w:tcBorders>
            <w:shd w:val="clear" w:color="auto" w:fill="auto"/>
          </w:tcPr>
          <w:p w14:paraId="5D095248" w14:textId="728A0117" w:rsidR="00767F05" w:rsidRPr="00767F05" w:rsidRDefault="00767F05" w:rsidP="00767F05">
            <w:pPr>
              <w:autoSpaceDE w:val="0"/>
              <w:autoSpaceDN w:val="0"/>
              <w:adjustRightInd w:val="0"/>
              <w:rPr>
                <w:sz w:val="18"/>
                <w:szCs w:val="18"/>
              </w:rPr>
            </w:pPr>
            <w:r w:rsidRPr="00767F05">
              <w:rPr>
                <w:sz w:val="18"/>
                <w:szCs w:val="18"/>
              </w:rPr>
              <w:t>357</w:t>
            </w:r>
          </w:p>
        </w:tc>
        <w:tc>
          <w:tcPr>
            <w:tcW w:w="1275" w:type="dxa"/>
            <w:tcBorders>
              <w:top w:val="single" w:sz="4" w:space="0" w:color="auto"/>
              <w:left w:val="single" w:sz="4" w:space="0" w:color="auto"/>
              <w:bottom w:val="single" w:sz="4" w:space="0" w:color="auto"/>
              <w:right w:val="single" w:sz="4" w:space="0" w:color="auto"/>
            </w:tcBorders>
          </w:tcPr>
          <w:p w14:paraId="49A68F1D" w14:textId="71EB8996"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15CD2826" w14:textId="46A513B8" w:rsidR="00767F05" w:rsidRPr="00767F05" w:rsidRDefault="00767F05" w:rsidP="00767F05">
            <w:pPr>
              <w:autoSpaceDE w:val="0"/>
              <w:autoSpaceDN w:val="0"/>
              <w:adjustRightInd w:val="0"/>
              <w:rPr>
                <w:sz w:val="18"/>
                <w:szCs w:val="18"/>
              </w:rPr>
            </w:pPr>
            <w:r w:rsidRPr="00767F05">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7A8A00C2" w14:textId="7F611123" w:rsidR="00767F05" w:rsidRPr="00767F05" w:rsidRDefault="00767F05" w:rsidP="00767F05">
            <w:pPr>
              <w:autoSpaceDE w:val="0"/>
              <w:autoSpaceDN w:val="0"/>
              <w:adjustRightInd w:val="0"/>
              <w:rPr>
                <w:sz w:val="18"/>
                <w:szCs w:val="18"/>
              </w:rPr>
            </w:pPr>
            <w:r w:rsidRPr="00767F05">
              <w:rPr>
                <w:sz w:val="18"/>
                <w:szCs w:val="18"/>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7ED6C9FF" w:rsidR="00767F05" w:rsidRPr="00055863" w:rsidRDefault="00767F05" w:rsidP="00767F05">
            <w:pPr>
              <w:autoSpaceDE w:val="0"/>
              <w:autoSpaceDN w:val="0"/>
              <w:adjustRightInd w:val="0"/>
              <w:rPr>
                <w:b/>
                <w:sz w:val="18"/>
                <w:szCs w:val="18"/>
              </w:rPr>
            </w:pPr>
            <w:r w:rsidRPr="00055863">
              <w:rPr>
                <w:b/>
                <w:sz w:val="18"/>
                <w:szCs w:val="18"/>
              </w:rPr>
              <w:t>410</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Pr="000857E6" w:rsidRDefault="00EF3029" w:rsidP="000857E6">
      <w:pPr>
        <w:jc w:val="center"/>
        <w:rPr>
          <w:b/>
          <w:szCs w:val="16"/>
        </w:rPr>
      </w:pPr>
      <w:r w:rsidRPr="00934D73">
        <w:rPr>
          <w:b/>
          <w:szCs w:val="16"/>
        </w:rPr>
        <w:lastRenderedPageBreak/>
        <w:t>13.4. Перечень мероприятий Подпрограммы 2</w:t>
      </w:r>
    </w:p>
    <w:p w14:paraId="7817FA2E" w14:textId="77777777" w:rsidR="00F447B6" w:rsidRPr="000857E6" w:rsidRDefault="00F447B6" w:rsidP="000857E6">
      <w:pPr>
        <w:rPr>
          <w:b/>
          <w:szCs w:val="16"/>
        </w:rPr>
      </w:pPr>
    </w:p>
    <w:tbl>
      <w:tblPr>
        <w:tblW w:w="15316" w:type="dxa"/>
        <w:tblInd w:w="-147" w:type="dxa"/>
        <w:tblLayout w:type="fixed"/>
        <w:tblCellMar>
          <w:top w:w="28" w:type="dxa"/>
          <w:left w:w="62" w:type="dxa"/>
          <w:bottom w:w="28" w:type="dxa"/>
          <w:right w:w="62" w:type="dxa"/>
        </w:tblCellMar>
        <w:tblLook w:val="04A0" w:firstRow="1" w:lastRow="0" w:firstColumn="1" w:lastColumn="0" w:noHBand="0" w:noVBand="1"/>
      </w:tblPr>
      <w:tblGrid>
        <w:gridCol w:w="568"/>
        <w:gridCol w:w="1914"/>
        <w:gridCol w:w="1134"/>
        <w:gridCol w:w="1559"/>
        <w:gridCol w:w="1417"/>
        <w:gridCol w:w="1211"/>
        <w:gridCol w:w="986"/>
        <w:gridCol w:w="6"/>
        <w:gridCol w:w="561"/>
        <w:gridCol w:w="573"/>
        <w:gridCol w:w="567"/>
        <w:gridCol w:w="709"/>
        <w:gridCol w:w="993"/>
        <w:gridCol w:w="850"/>
        <w:gridCol w:w="851"/>
        <w:gridCol w:w="1417"/>
      </w:tblGrid>
      <w:tr w:rsidR="00C93D0A" w:rsidRPr="00C93D0A" w14:paraId="051D3DDD" w14:textId="77777777" w:rsidTr="00B70375">
        <w:tc>
          <w:tcPr>
            <w:tcW w:w="568"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307" w:type="dxa"/>
            <w:gridSpan w:val="10"/>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B70375">
        <w:tc>
          <w:tcPr>
            <w:tcW w:w="568"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1211"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3402" w:type="dxa"/>
            <w:gridSpan w:val="6"/>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993"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B70375">
        <w:trPr>
          <w:trHeight w:val="77"/>
        </w:trPr>
        <w:tc>
          <w:tcPr>
            <w:tcW w:w="568"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5</w:t>
            </w:r>
          </w:p>
        </w:tc>
        <w:tc>
          <w:tcPr>
            <w:tcW w:w="1211" w:type="dxa"/>
            <w:tcBorders>
              <w:top w:val="single" w:sz="4" w:space="0" w:color="auto"/>
              <w:left w:val="single" w:sz="4" w:space="0" w:color="auto"/>
              <w:bottom w:val="single" w:sz="4" w:space="0" w:color="auto"/>
              <w:right w:val="single" w:sz="4" w:space="0" w:color="auto"/>
            </w:tcBorders>
            <w:hideMark/>
          </w:tcPr>
          <w:p w14:paraId="127938BF"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6</w:t>
            </w:r>
          </w:p>
        </w:tc>
        <w:tc>
          <w:tcPr>
            <w:tcW w:w="3402" w:type="dxa"/>
            <w:gridSpan w:val="6"/>
            <w:tcBorders>
              <w:top w:val="single" w:sz="4" w:space="0" w:color="auto"/>
              <w:left w:val="single" w:sz="4" w:space="0" w:color="auto"/>
              <w:bottom w:val="single" w:sz="4" w:space="0" w:color="auto"/>
              <w:right w:val="single" w:sz="4" w:space="0" w:color="auto"/>
            </w:tcBorders>
            <w:hideMark/>
          </w:tcPr>
          <w:p w14:paraId="4F82B4E7"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3D0A" w:rsidRDefault="008E2CBA" w:rsidP="000857E6">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10</w:t>
            </w:r>
          </w:p>
        </w:tc>
      </w:tr>
      <w:tr w:rsidR="00C93D0A" w:rsidRPr="00C93D0A" w14:paraId="45BCA1E2" w14:textId="77777777" w:rsidTr="00B70375">
        <w:trPr>
          <w:trHeight w:val="183"/>
        </w:trPr>
        <w:tc>
          <w:tcPr>
            <w:tcW w:w="568"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D56C20" w:rsidRPr="00C93D0A" w:rsidRDefault="00D56C20"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42458415" w:rsidR="00D56C20" w:rsidRPr="005F2C39" w:rsidRDefault="00452988" w:rsidP="000857E6">
            <w:pPr>
              <w:widowControl w:val="0"/>
              <w:tabs>
                <w:tab w:val="left" w:pos="780"/>
              </w:tabs>
              <w:autoSpaceDE w:val="0"/>
              <w:autoSpaceDN w:val="0"/>
              <w:adjustRightInd w:val="0"/>
              <w:ind w:firstLine="8"/>
              <w:jc w:val="center"/>
              <w:rPr>
                <w:sz w:val="18"/>
                <w:szCs w:val="18"/>
                <w:lang w:eastAsia="en-US"/>
              </w:rPr>
            </w:pPr>
            <w:r>
              <w:rPr>
                <w:sz w:val="18"/>
                <w:szCs w:val="18"/>
                <w:lang w:eastAsia="en-US"/>
              </w:rPr>
              <w:t>897 800,30</w:t>
            </w:r>
          </w:p>
        </w:tc>
        <w:tc>
          <w:tcPr>
            <w:tcW w:w="1211" w:type="dxa"/>
            <w:tcBorders>
              <w:top w:val="single" w:sz="4" w:space="0" w:color="auto"/>
              <w:left w:val="nil"/>
              <w:bottom w:val="single" w:sz="4" w:space="0" w:color="auto"/>
              <w:right w:val="single" w:sz="4" w:space="0" w:color="auto"/>
            </w:tcBorders>
            <w:shd w:val="clear" w:color="auto" w:fill="auto"/>
            <w:vAlign w:val="center"/>
          </w:tcPr>
          <w:p w14:paraId="7D022CCD" w14:textId="0E2DB9CC" w:rsidR="00D56C20" w:rsidRPr="005F2C39" w:rsidRDefault="00272FA4" w:rsidP="000857E6">
            <w:pPr>
              <w:widowControl w:val="0"/>
              <w:autoSpaceDE w:val="0"/>
              <w:autoSpaceDN w:val="0"/>
              <w:adjustRightInd w:val="0"/>
              <w:ind w:firstLine="8"/>
              <w:jc w:val="center"/>
              <w:rPr>
                <w:sz w:val="18"/>
                <w:szCs w:val="18"/>
                <w:lang w:eastAsia="en-US"/>
              </w:rPr>
            </w:pPr>
            <w:r w:rsidRPr="005F2C39">
              <w:rPr>
                <w:bCs/>
                <w:sz w:val="18"/>
                <w:szCs w:val="18"/>
              </w:rPr>
              <w:t>132 097,24</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577DC203" w14:textId="4E5DFEF9" w:rsidR="00D56C20" w:rsidRPr="005F2C39" w:rsidRDefault="00452988" w:rsidP="000857E6">
            <w:pPr>
              <w:widowControl w:val="0"/>
              <w:autoSpaceDE w:val="0"/>
              <w:autoSpaceDN w:val="0"/>
              <w:adjustRightInd w:val="0"/>
              <w:ind w:firstLine="8"/>
              <w:jc w:val="center"/>
              <w:rPr>
                <w:sz w:val="18"/>
                <w:szCs w:val="18"/>
                <w:lang w:eastAsia="en-US"/>
              </w:rPr>
            </w:pPr>
            <w:r>
              <w:rPr>
                <w:bCs/>
                <w:sz w:val="18"/>
                <w:szCs w:val="18"/>
              </w:rPr>
              <w:t>754 715,06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E88CB94" w14:textId="79D19946"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D56C20" w:rsidRPr="005F2C39" w:rsidRDefault="00D56C20"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C93D0A" w:rsidRPr="00C93D0A" w14:paraId="741EB82B" w14:textId="77777777" w:rsidTr="00B70375">
        <w:trPr>
          <w:trHeight w:val="10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D56C20" w:rsidRPr="005F2C39" w:rsidRDefault="00D56C20"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1B03D1" w14:textId="78A22F87"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380 689,07</w:t>
            </w:r>
          </w:p>
        </w:tc>
        <w:tc>
          <w:tcPr>
            <w:tcW w:w="1211" w:type="dxa"/>
            <w:tcBorders>
              <w:top w:val="nil"/>
              <w:left w:val="nil"/>
              <w:bottom w:val="single" w:sz="4" w:space="0" w:color="auto"/>
              <w:right w:val="single" w:sz="4" w:space="0" w:color="auto"/>
            </w:tcBorders>
            <w:shd w:val="clear" w:color="auto" w:fill="auto"/>
            <w:vAlign w:val="center"/>
          </w:tcPr>
          <w:p w14:paraId="2A6E5786" w14:textId="52DC23E9"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41 7</w:t>
            </w:r>
            <w:r w:rsidR="00272FA4" w:rsidRPr="005F2C39">
              <w:rPr>
                <w:bCs/>
                <w:sz w:val="18"/>
                <w:szCs w:val="18"/>
              </w:rPr>
              <w:t>69,57</w:t>
            </w:r>
          </w:p>
        </w:tc>
        <w:tc>
          <w:tcPr>
            <w:tcW w:w="3402" w:type="dxa"/>
            <w:gridSpan w:val="6"/>
            <w:tcBorders>
              <w:top w:val="nil"/>
              <w:left w:val="nil"/>
              <w:bottom w:val="single" w:sz="4" w:space="0" w:color="auto"/>
              <w:right w:val="single" w:sz="4" w:space="0" w:color="auto"/>
            </w:tcBorders>
            <w:shd w:val="clear" w:color="auto" w:fill="auto"/>
            <w:vAlign w:val="center"/>
          </w:tcPr>
          <w:p w14:paraId="6620670D" w14:textId="1783A74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338 919,50</w:t>
            </w:r>
          </w:p>
        </w:tc>
        <w:tc>
          <w:tcPr>
            <w:tcW w:w="993" w:type="dxa"/>
            <w:tcBorders>
              <w:top w:val="nil"/>
              <w:left w:val="nil"/>
              <w:bottom w:val="single" w:sz="4" w:space="0" w:color="auto"/>
              <w:right w:val="single" w:sz="4" w:space="0" w:color="auto"/>
            </w:tcBorders>
            <w:shd w:val="clear" w:color="auto" w:fill="auto"/>
            <w:vAlign w:val="center"/>
          </w:tcPr>
          <w:p w14:paraId="041E407B" w14:textId="1CA309D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D56C20" w:rsidRPr="005F2C39" w:rsidRDefault="00D56C20" w:rsidP="00F37CA1">
            <w:pPr>
              <w:rPr>
                <w:sz w:val="18"/>
                <w:szCs w:val="18"/>
                <w:lang w:eastAsia="en-US"/>
              </w:rPr>
            </w:pPr>
          </w:p>
        </w:tc>
      </w:tr>
      <w:tr w:rsidR="00C93D0A" w:rsidRPr="00C93D0A" w14:paraId="437AB092" w14:textId="77777777" w:rsidTr="00BC1AC7">
        <w:trPr>
          <w:trHeight w:val="3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D56C20" w:rsidRPr="00C93D0A" w:rsidRDefault="00D56C20"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D56C20" w:rsidRPr="005F2C39" w:rsidRDefault="00D56C20" w:rsidP="000857E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D56C20" w:rsidRPr="005F2C39" w:rsidRDefault="00D56C20" w:rsidP="000857E6">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D56C20" w:rsidRPr="005F2C39" w:rsidRDefault="00D56C20"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7280EEC" w14:textId="1D2FF67E" w:rsidR="00D56C20" w:rsidRPr="005F2C39" w:rsidRDefault="00452988" w:rsidP="000857E6">
            <w:pPr>
              <w:widowControl w:val="0"/>
              <w:autoSpaceDE w:val="0"/>
              <w:autoSpaceDN w:val="0"/>
              <w:adjustRightInd w:val="0"/>
              <w:ind w:firstLine="8"/>
              <w:jc w:val="center"/>
              <w:rPr>
                <w:sz w:val="18"/>
                <w:szCs w:val="18"/>
                <w:lang w:eastAsia="en-US"/>
              </w:rPr>
            </w:pPr>
            <w:r>
              <w:rPr>
                <w:sz w:val="18"/>
                <w:szCs w:val="18"/>
                <w:lang w:eastAsia="en-US"/>
              </w:rPr>
              <w:t>517 111,23</w:t>
            </w:r>
          </w:p>
        </w:tc>
        <w:tc>
          <w:tcPr>
            <w:tcW w:w="1211" w:type="dxa"/>
            <w:tcBorders>
              <w:top w:val="nil"/>
              <w:left w:val="nil"/>
              <w:bottom w:val="single" w:sz="4" w:space="0" w:color="auto"/>
              <w:right w:val="single" w:sz="4" w:space="0" w:color="auto"/>
            </w:tcBorders>
            <w:shd w:val="clear" w:color="auto" w:fill="auto"/>
            <w:vAlign w:val="center"/>
          </w:tcPr>
          <w:p w14:paraId="16D14077" w14:textId="0E660FC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90 327,67</w:t>
            </w:r>
          </w:p>
        </w:tc>
        <w:tc>
          <w:tcPr>
            <w:tcW w:w="3402" w:type="dxa"/>
            <w:gridSpan w:val="6"/>
            <w:tcBorders>
              <w:top w:val="nil"/>
              <w:left w:val="nil"/>
              <w:bottom w:val="single" w:sz="4" w:space="0" w:color="auto"/>
              <w:right w:val="single" w:sz="4" w:space="0" w:color="auto"/>
            </w:tcBorders>
            <w:shd w:val="clear" w:color="auto" w:fill="auto"/>
            <w:vAlign w:val="center"/>
          </w:tcPr>
          <w:p w14:paraId="74A2C8B4" w14:textId="79F6D31C" w:rsidR="00D56C20" w:rsidRPr="005F2C39" w:rsidRDefault="00452988" w:rsidP="005E28F1">
            <w:pPr>
              <w:widowControl w:val="0"/>
              <w:autoSpaceDE w:val="0"/>
              <w:autoSpaceDN w:val="0"/>
              <w:adjustRightInd w:val="0"/>
              <w:ind w:firstLine="8"/>
              <w:jc w:val="center"/>
              <w:rPr>
                <w:sz w:val="18"/>
                <w:szCs w:val="18"/>
                <w:lang w:eastAsia="en-US"/>
              </w:rPr>
            </w:pPr>
            <w:r>
              <w:rPr>
                <w:sz w:val="18"/>
                <w:szCs w:val="18"/>
                <w:lang w:eastAsia="en-US"/>
              </w:rPr>
              <w:t>415 795,56</w:t>
            </w:r>
          </w:p>
        </w:tc>
        <w:tc>
          <w:tcPr>
            <w:tcW w:w="993" w:type="dxa"/>
            <w:tcBorders>
              <w:top w:val="nil"/>
              <w:left w:val="nil"/>
              <w:bottom w:val="single" w:sz="4" w:space="0" w:color="auto"/>
              <w:right w:val="single" w:sz="4" w:space="0" w:color="auto"/>
            </w:tcBorders>
            <w:shd w:val="clear" w:color="auto" w:fill="auto"/>
            <w:vAlign w:val="center"/>
          </w:tcPr>
          <w:p w14:paraId="23FA996E" w14:textId="20447224" w:rsidR="00D56C20" w:rsidRPr="005F2C39" w:rsidRDefault="00D56C20" w:rsidP="000857E6">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D56C20" w:rsidRPr="005F2C39" w:rsidRDefault="00D56C20"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D56C20" w:rsidRPr="005F2C39" w:rsidRDefault="00D56C20" w:rsidP="00F37CA1">
            <w:pPr>
              <w:rPr>
                <w:sz w:val="18"/>
                <w:szCs w:val="18"/>
                <w:lang w:eastAsia="en-US"/>
              </w:rPr>
            </w:pPr>
          </w:p>
        </w:tc>
      </w:tr>
      <w:tr w:rsidR="007A7CEC" w:rsidRPr="00C93D0A" w14:paraId="229C348D" w14:textId="77777777" w:rsidTr="00BC1AC7">
        <w:tc>
          <w:tcPr>
            <w:tcW w:w="568" w:type="dxa"/>
            <w:vMerge w:val="restart"/>
            <w:tcBorders>
              <w:top w:val="single" w:sz="4" w:space="0" w:color="auto"/>
              <w:left w:val="single" w:sz="4" w:space="0" w:color="auto"/>
              <w:right w:val="single" w:sz="4" w:space="0" w:color="auto"/>
            </w:tcBorders>
            <w:hideMark/>
          </w:tcPr>
          <w:p w14:paraId="786E58AD" w14:textId="77777777" w:rsidR="007A7CEC" w:rsidRPr="00C93D0A" w:rsidRDefault="007A7CEC" w:rsidP="000857E6">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right w:val="single" w:sz="4" w:space="0" w:color="auto"/>
            </w:tcBorders>
            <w:hideMark/>
          </w:tcPr>
          <w:p w14:paraId="53B0B641" w14:textId="0A3DDC80" w:rsidR="007A7CEC" w:rsidRPr="005F2C39" w:rsidRDefault="007A7CEC" w:rsidP="00712D8E">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34" w:type="dxa"/>
            <w:vMerge w:val="restart"/>
            <w:tcBorders>
              <w:top w:val="single" w:sz="4" w:space="0" w:color="auto"/>
              <w:left w:val="single" w:sz="4" w:space="0" w:color="auto"/>
              <w:right w:val="single" w:sz="4" w:space="0" w:color="auto"/>
            </w:tcBorders>
          </w:tcPr>
          <w:p w14:paraId="3D4CCD21" w14:textId="25D72E75"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16240892"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615 577,27</w:t>
            </w:r>
          </w:p>
        </w:tc>
        <w:tc>
          <w:tcPr>
            <w:tcW w:w="1211" w:type="dxa"/>
            <w:tcBorders>
              <w:top w:val="single" w:sz="4" w:space="0" w:color="auto"/>
              <w:left w:val="nil"/>
              <w:bottom w:val="single" w:sz="4" w:space="0" w:color="auto"/>
              <w:right w:val="single" w:sz="4" w:space="0" w:color="auto"/>
            </w:tcBorders>
            <w:shd w:val="clear" w:color="auto" w:fill="auto"/>
            <w:vAlign w:val="center"/>
          </w:tcPr>
          <w:p w14:paraId="073E66F2" w14:textId="2C0BB6F5" w:rsidR="007A7CEC" w:rsidRPr="005F2C39" w:rsidRDefault="007A7CEC" w:rsidP="000D7873">
            <w:pPr>
              <w:widowControl w:val="0"/>
              <w:autoSpaceDE w:val="0"/>
              <w:autoSpaceDN w:val="0"/>
              <w:adjustRightInd w:val="0"/>
              <w:ind w:firstLine="8"/>
              <w:jc w:val="center"/>
              <w:rPr>
                <w:sz w:val="18"/>
                <w:szCs w:val="18"/>
                <w:lang w:eastAsia="en-US"/>
              </w:rPr>
            </w:pPr>
            <w:r w:rsidRPr="005F2C39">
              <w:rPr>
                <w:bCs/>
                <w:sz w:val="18"/>
                <w:szCs w:val="18"/>
              </w:rPr>
              <w:t>132 097,24</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FFFF700" w14:textId="3040FEB6" w:rsidR="007A7CEC" w:rsidRPr="005F2C39" w:rsidRDefault="007A7CEC" w:rsidP="000D7873">
            <w:pPr>
              <w:widowControl w:val="0"/>
              <w:autoSpaceDE w:val="0"/>
              <w:autoSpaceDN w:val="0"/>
              <w:adjustRightInd w:val="0"/>
              <w:ind w:firstLine="8"/>
              <w:jc w:val="center"/>
              <w:rPr>
                <w:sz w:val="18"/>
                <w:szCs w:val="18"/>
                <w:lang w:eastAsia="en-US"/>
              </w:rPr>
            </w:pPr>
            <w:r w:rsidRPr="005F2C39">
              <w:rPr>
                <w:bCs/>
                <w:sz w:val="18"/>
                <w:szCs w:val="18"/>
              </w:rPr>
              <w:t>483 480,03</w:t>
            </w:r>
          </w:p>
        </w:tc>
        <w:tc>
          <w:tcPr>
            <w:tcW w:w="993" w:type="dxa"/>
            <w:tcBorders>
              <w:top w:val="single" w:sz="4" w:space="0" w:color="auto"/>
              <w:left w:val="single" w:sz="4" w:space="0" w:color="auto"/>
              <w:bottom w:val="single" w:sz="4" w:space="0" w:color="auto"/>
              <w:right w:val="single" w:sz="4" w:space="0" w:color="auto"/>
            </w:tcBorders>
            <w:vAlign w:val="center"/>
          </w:tcPr>
          <w:p w14:paraId="19B3B7D5"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7A7CEC" w:rsidRPr="005F2C39" w:rsidRDefault="007A7CEC" w:rsidP="00F37CA1">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7A7CEC" w:rsidRPr="005F2C39" w:rsidRDefault="007A7CEC" w:rsidP="00F37CA1">
            <w:pPr>
              <w:widowControl w:val="0"/>
              <w:autoSpaceDE w:val="0"/>
              <w:autoSpaceDN w:val="0"/>
              <w:adjustRightInd w:val="0"/>
              <w:rPr>
                <w:sz w:val="18"/>
                <w:szCs w:val="18"/>
                <w:lang w:eastAsia="en-US"/>
              </w:rPr>
            </w:pPr>
          </w:p>
        </w:tc>
      </w:tr>
      <w:tr w:rsidR="007A7CEC" w:rsidRPr="00C93D0A" w14:paraId="51A6DB7F" w14:textId="77777777" w:rsidTr="00BC1AC7">
        <w:trPr>
          <w:trHeight w:val="506"/>
        </w:trPr>
        <w:tc>
          <w:tcPr>
            <w:tcW w:w="568" w:type="dxa"/>
            <w:vMerge/>
            <w:tcBorders>
              <w:left w:val="single" w:sz="4" w:space="0" w:color="auto"/>
              <w:right w:val="single" w:sz="4" w:space="0" w:color="auto"/>
            </w:tcBorders>
            <w:vAlign w:val="center"/>
            <w:hideMark/>
          </w:tcPr>
          <w:p w14:paraId="5D98C85B" w14:textId="4C6276A4" w:rsidR="007A7CEC" w:rsidRPr="00C93D0A" w:rsidRDefault="007A7CEC" w:rsidP="000857E6">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7A7CEC" w:rsidRPr="005F2C39" w:rsidRDefault="007A7CEC" w:rsidP="000857E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7A7CEC" w:rsidRPr="005F2C39" w:rsidRDefault="007A7CEC" w:rsidP="000857E6">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82F1F5" w14:textId="04567577"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380 689,07</w:t>
            </w:r>
          </w:p>
        </w:tc>
        <w:tc>
          <w:tcPr>
            <w:tcW w:w="1211" w:type="dxa"/>
            <w:tcBorders>
              <w:top w:val="nil"/>
              <w:left w:val="nil"/>
              <w:bottom w:val="single" w:sz="4" w:space="0" w:color="auto"/>
              <w:right w:val="single" w:sz="4" w:space="0" w:color="auto"/>
            </w:tcBorders>
            <w:shd w:val="clear" w:color="auto" w:fill="auto"/>
            <w:vAlign w:val="center"/>
          </w:tcPr>
          <w:p w14:paraId="4389062A" w14:textId="3ADB124C"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41 769,57</w:t>
            </w:r>
          </w:p>
        </w:tc>
        <w:tc>
          <w:tcPr>
            <w:tcW w:w="3402" w:type="dxa"/>
            <w:gridSpan w:val="6"/>
            <w:tcBorders>
              <w:top w:val="nil"/>
              <w:left w:val="nil"/>
              <w:bottom w:val="single" w:sz="4" w:space="0" w:color="auto"/>
              <w:right w:val="single" w:sz="4" w:space="0" w:color="auto"/>
            </w:tcBorders>
            <w:shd w:val="clear" w:color="auto" w:fill="auto"/>
            <w:vAlign w:val="center"/>
          </w:tcPr>
          <w:p w14:paraId="7ABE6201" w14:textId="12A91F83"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338 919,50</w:t>
            </w:r>
          </w:p>
        </w:tc>
        <w:tc>
          <w:tcPr>
            <w:tcW w:w="993" w:type="dxa"/>
            <w:tcBorders>
              <w:top w:val="single" w:sz="4" w:space="0" w:color="auto"/>
              <w:left w:val="single" w:sz="4" w:space="0" w:color="auto"/>
              <w:bottom w:val="single" w:sz="4" w:space="0" w:color="auto"/>
              <w:right w:val="single" w:sz="4" w:space="0" w:color="auto"/>
            </w:tcBorders>
            <w:vAlign w:val="center"/>
          </w:tcPr>
          <w:p w14:paraId="74C2BE04"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7A7CEC" w:rsidRPr="005F2C39" w:rsidRDefault="007A7CEC" w:rsidP="00F37CA1">
            <w:pPr>
              <w:widowControl w:val="0"/>
              <w:autoSpaceDE w:val="0"/>
              <w:autoSpaceDN w:val="0"/>
              <w:adjustRightInd w:val="0"/>
              <w:rPr>
                <w:sz w:val="18"/>
                <w:szCs w:val="18"/>
                <w:lang w:eastAsia="en-US"/>
              </w:rPr>
            </w:pPr>
          </w:p>
        </w:tc>
      </w:tr>
      <w:tr w:rsidR="007A7CEC" w:rsidRPr="00C93D0A" w14:paraId="251F58B1" w14:textId="77777777" w:rsidTr="00BC1AC7">
        <w:tc>
          <w:tcPr>
            <w:tcW w:w="568" w:type="dxa"/>
            <w:vMerge/>
            <w:tcBorders>
              <w:left w:val="single" w:sz="4" w:space="0" w:color="auto"/>
              <w:right w:val="single" w:sz="4" w:space="0" w:color="auto"/>
            </w:tcBorders>
            <w:vAlign w:val="center"/>
          </w:tcPr>
          <w:p w14:paraId="5DC89552" w14:textId="798F5CAA" w:rsidR="007A7CEC" w:rsidRPr="00C93D0A" w:rsidRDefault="007A7CEC" w:rsidP="000857E6">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7A7CEC" w:rsidRPr="005F2C39" w:rsidRDefault="007A7CEC" w:rsidP="000857E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7A7CEC" w:rsidRPr="005F2C39" w:rsidRDefault="007A7CEC" w:rsidP="000857E6">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7A7CEC" w:rsidRPr="005F2C39" w:rsidRDefault="007A7CEC" w:rsidP="000857E6">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E5F777" w14:textId="1E53B130" w:rsidR="007A7CEC" w:rsidRPr="005F2C39" w:rsidRDefault="007A7CEC" w:rsidP="00C0671D">
            <w:pPr>
              <w:widowControl w:val="0"/>
              <w:autoSpaceDE w:val="0"/>
              <w:autoSpaceDN w:val="0"/>
              <w:adjustRightInd w:val="0"/>
              <w:ind w:firstLine="8"/>
              <w:jc w:val="center"/>
              <w:rPr>
                <w:sz w:val="18"/>
                <w:szCs w:val="18"/>
                <w:lang w:eastAsia="en-US"/>
              </w:rPr>
            </w:pPr>
            <w:r w:rsidRPr="005F2C39">
              <w:rPr>
                <w:sz w:val="18"/>
                <w:szCs w:val="18"/>
                <w:lang w:eastAsia="en-US"/>
              </w:rPr>
              <w:t>234 888,20</w:t>
            </w:r>
          </w:p>
        </w:tc>
        <w:tc>
          <w:tcPr>
            <w:tcW w:w="1211" w:type="dxa"/>
            <w:tcBorders>
              <w:top w:val="nil"/>
              <w:left w:val="nil"/>
              <w:bottom w:val="single" w:sz="4" w:space="0" w:color="auto"/>
              <w:right w:val="single" w:sz="4" w:space="0" w:color="auto"/>
            </w:tcBorders>
            <w:shd w:val="clear" w:color="auto" w:fill="auto"/>
            <w:vAlign w:val="center"/>
          </w:tcPr>
          <w:p w14:paraId="5E535FE1" w14:textId="70472474" w:rsidR="007A7CEC" w:rsidRPr="005F2C39" w:rsidRDefault="007A7CEC" w:rsidP="000857E6">
            <w:pPr>
              <w:widowControl w:val="0"/>
              <w:autoSpaceDE w:val="0"/>
              <w:autoSpaceDN w:val="0"/>
              <w:adjustRightInd w:val="0"/>
              <w:ind w:firstLine="8"/>
              <w:jc w:val="center"/>
              <w:rPr>
                <w:sz w:val="18"/>
                <w:szCs w:val="18"/>
                <w:lang w:eastAsia="en-US"/>
              </w:rPr>
            </w:pPr>
            <w:r w:rsidRPr="005F2C39">
              <w:rPr>
                <w:bCs/>
                <w:sz w:val="18"/>
                <w:szCs w:val="18"/>
              </w:rPr>
              <w:t>90 327,67</w:t>
            </w:r>
          </w:p>
        </w:tc>
        <w:tc>
          <w:tcPr>
            <w:tcW w:w="3402" w:type="dxa"/>
            <w:gridSpan w:val="6"/>
            <w:tcBorders>
              <w:top w:val="nil"/>
              <w:left w:val="nil"/>
              <w:bottom w:val="single" w:sz="4" w:space="0" w:color="auto"/>
              <w:right w:val="single" w:sz="4" w:space="0" w:color="auto"/>
            </w:tcBorders>
            <w:shd w:val="clear" w:color="auto" w:fill="auto"/>
            <w:vAlign w:val="center"/>
          </w:tcPr>
          <w:p w14:paraId="3F92234D" w14:textId="2CAF12E6" w:rsidR="007A7CEC" w:rsidRPr="005F2C39" w:rsidRDefault="007A7CEC" w:rsidP="00842FBD">
            <w:pPr>
              <w:widowControl w:val="0"/>
              <w:autoSpaceDE w:val="0"/>
              <w:autoSpaceDN w:val="0"/>
              <w:adjustRightInd w:val="0"/>
              <w:ind w:firstLine="8"/>
              <w:jc w:val="center"/>
              <w:rPr>
                <w:bCs/>
                <w:sz w:val="18"/>
                <w:szCs w:val="18"/>
              </w:rPr>
            </w:pPr>
            <w:r w:rsidRPr="005F2C39">
              <w:rPr>
                <w:bCs/>
                <w:sz w:val="18"/>
                <w:szCs w:val="18"/>
              </w:rPr>
              <w:t>144 560,53</w:t>
            </w:r>
          </w:p>
        </w:tc>
        <w:tc>
          <w:tcPr>
            <w:tcW w:w="993" w:type="dxa"/>
            <w:tcBorders>
              <w:top w:val="single" w:sz="4" w:space="0" w:color="auto"/>
              <w:left w:val="single" w:sz="4" w:space="0" w:color="auto"/>
              <w:bottom w:val="single" w:sz="4" w:space="0" w:color="auto"/>
              <w:right w:val="single" w:sz="4" w:space="0" w:color="auto"/>
            </w:tcBorders>
            <w:vAlign w:val="center"/>
          </w:tcPr>
          <w:p w14:paraId="64611A0F"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7A7CEC" w:rsidRPr="005F2C39" w:rsidRDefault="007A7CEC" w:rsidP="000857E6">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7A7CEC" w:rsidRPr="005F2C39" w:rsidRDefault="007A7CEC" w:rsidP="00F37CA1">
            <w:pPr>
              <w:widowControl w:val="0"/>
              <w:autoSpaceDE w:val="0"/>
              <w:autoSpaceDN w:val="0"/>
              <w:adjustRightInd w:val="0"/>
              <w:rPr>
                <w:sz w:val="18"/>
                <w:szCs w:val="18"/>
                <w:lang w:eastAsia="en-US"/>
              </w:rPr>
            </w:pPr>
          </w:p>
        </w:tc>
      </w:tr>
      <w:tr w:rsidR="007A7CEC" w:rsidRPr="00C93D0A" w14:paraId="50F99466" w14:textId="77777777" w:rsidTr="00BC1AC7">
        <w:trPr>
          <w:trHeight w:val="363"/>
        </w:trPr>
        <w:tc>
          <w:tcPr>
            <w:tcW w:w="568" w:type="dxa"/>
            <w:vMerge/>
            <w:tcBorders>
              <w:left w:val="single" w:sz="4" w:space="0" w:color="auto"/>
              <w:right w:val="single" w:sz="4" w:space="0" w:color="auto"/>
            </w:tcBorders>
            <w:vAlign w:val="center"/>
            <w:hideMark/>
          </w:tcPr>
          <w:p w14:paraId="25D7301A" w14:textId="4B769926" w:rsidR="007A7CEC" w:rsidRPr="00C93D0A" w:rsidRDefault="007A7CEC" w:rsidP="000857E6">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7A7CEC" w:rsidRPr="00C41B93" w:rsidRDefault="007A7CEC" w:rsidP="000857E6">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7A7CEC" w:rsidRPr="00C41B93" w:rsidRDefault="007A7CEC" w:rsidP="000857E6">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DAFEC3" w14:textId="0BFA27B6"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7A7CEC" w:rsidRPr="00C41B93" w:rsidRDefault="007A7CEC" w:rsidP="000857E6">
            <w:pPr>
              <w:ind w:firstLine="8"/>
              <w:jc w:val="center"/>
              <w:rPr>
                <w:i/>
                <w:sz w:val="18"/>
                <w:szCs w:val="18"/>
                <w:lang w:eastAsia="en-US"/>
              </w:rPr>
            </w:pPr>
            <w:r w:rsidRPr="00C41B93">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7A7CEC" w:rsidRPr="005F2C39" w:rsidRDefault="007A7CEC" w:rsidP="00F37CA1">
            <w:pPr>
              <w:widowControl w:val="0"/>
              <w:autoSpaceDE w:val="0"/>
              <w:autoSpaceDN w:val="0"/>
              <w:adjustRightInd w:val="0"/>
              <w:rPr>
                <w:sz w:val="18"/>
                <w:szCs w:val="18"/>
                <w:lang w:eastAsia="en-US"/>
              </w:rPr>
            </w:pPr>
          </w:p>
        </w:tc>
      </w:tr>
      <w:tr w:rsidR="007A7CEC" w:rsidRPr="00C93D0A" w14:paraId="5EA63B02" w14:textId="77777777" w:rsidTr="00BC1AC7">
        <w:trPr>
          <w:trHeight w:val="258"/>
        </w:trPr>
        <w:tc>
          <w:tcPr>
            <w:tcW w:w="568" w:type="dxa"/>
            <w:vMerge/>
            <w:tcBorders>
              <w:left w:val="single" w:sz="4" w:space="0" w:color="auto"/>
              <w:right w:val="single" w:sz="4" w:space="0" w:color="auto"/>
            </w:tcBorders>
            <w:vAlign w:val="center"/>
            <w:hideMark/>
          </w:tcPr>
          <w:p w14:paraId="11BEE5D9"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7A7CEC" w:rsidRPr="00C41B93" w:rsidRDefault="007A7CEC" w:rsidP="000857E6">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7A7CEC" w:rsidRPr="00C41B93" w:rsidRDefault="007A7CEC" w:rsidP="000857E6">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5D3F8DAB" w14:textId="77777777" w:rsidR="007A7CEC" w:rsidRPr="00C41B93" w:rsidRDefault="007A7CEC" w:rsidP="000857E6">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BB63A52" w14:textId="67770D21" w:rsidR="007A7CEC" w:rsidRPr="00C41B93" w:rsidRDefault="007A7CEC" w:rsidP="000857E6">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7A7CEC" w:rsidRPr="00C41B93" w:rsidRDefault="007A7CEC" w:rsidP="000857E6">
            <w:pPr>
              <w:ind w:firstLine="8"/>
              <w:jc w:val="center"/>
              <w:rPr>
                <w:i/>
                <w:sz w:val="18"/>
                <w:szCs w:val="18"/>
                <w:lang w:eastAsia="en-US"/>
              </w:rPr>
            </w:pPr>
            <w:r w:rsidRPr="00C41B93">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7A7CEC" w:rsidRPr="00C41B93" w:rsidRDefault="007A7CEC" w:rsidP="000857E6">
            <w:pPr>
              <w:ind w:firstLine="8"/>
              <w:jc w:val="center"/>
              <w:rPr>
                <w:i/>
                <w:sz w:val="18"/>
                <w:szCs w:val="18"/>
                <w:lang w:eastAsia="en-US"/>
              </w:rPr>
            </w:pPr>
            <w:r w:rsidRPr="00C41B93">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7A7CEC" w:rsidRPr="00C41B93" w:rsidRDefault="007A7CEC" w:rsidP="000857E6">
            <w:pPr>
              <w:ind w:firstLine="8"/>
              <w:jc w:val="center"/>
              <w:rPr>
                <w:i/>
                <w:sz w:val="18"/>
                <w:szCs w:val="18"/>
                <w:lang w:eastAsia="en-US"/>
              </w:rPr>
            </w:pPr>
            <w:r w:rsidRPr="00C41B93">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7A7CEC" w:rsidRPr="00C41B93" w:rsidRDefault="007A7CEC" w:rsidP="000857E6">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7A7CEC" w:rsidRPr="00C41B93" w:rsidRDefault="007A7CEC" w:rsidP="000857E6">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7A7CEC" w:rsidRPr="00C41B93" w:rsidRDefault="007A7CEC" w:rsidP="000857E6">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7A7CEC" w:rsidRPr="005F2C39" w:rsidRDefault="007A7CEC" w:rsidP="00F37CA1">
            <w:pPr>
              <w:rPr>
                <w:sz w:val="18"/>
                <w:szCs w:val="18"/>
                <w:lang w:eastAsia="en-US"/>
              </w:rPr>
            </w:pPr>
          </w:p>
        </w:tc>
      </w:tr>
      <w:tr w:rsidR="007A7CEC" w:rsidRPr="00C93D0A" w14:paraId="42B8F266" w14:textId="77777777" w:rsidTr="00BC1AC7">
        <w:tc>
          <w:tcPr>
            <w:tcW w:w="568" w:type="dxa"/>
            <w:vMerge/>
            <w:tcBorders>
              <w:left w:val="single" w:sz="4" w:space="0" w:color="auto"/>
              <w:bottom w:val="single" w:sz="4" w:space="0" w:color="auto"/>
              <w:right w:val="single" w:sz="4" w:space="0" w:color="auto"/>
            </w:tcBorders>
            <w:vAlign w:val="center"/>
            <w:hideMark/>
          </w:tcPr>
          <w:p w14:paraId="2A32ADD8" w14:textId="77777777" w:rsidR="007A7CEC" w:rsidRPr="00C93D0A" w:rsidRDefault="007A7CEC" w:rsidP="000857E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7A7CEC" w:rsidRPr="00C41B93" w:rsidRDefault="007A7CEC" w:rsidP="000857E6">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7A7CEC" w:rsidRPr="00C41B93" w:rsidRDefault="007A7CEC" w:rsidP="000857E6">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7A7CEC" w:rsidRPr="00C41B93" w:rsidRDefault="007A7CEC" w:rsidP="000857E6">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2B9AEE8C"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0,316</w:t>
            </w:r>
          </w:p>
        </w:tc>
        <w:tc>
          <w:tcPr>
            <w:tcW w:w="1211" w:type="dxa"/>
            <w:tcBorders>
              <w:top w:val="single" w:sz="4" w:space="0" w:color="auto"/>
              <w:left w:val="single" w:sz="4" w:space="0" w:color="auto"/>
              <w:bottom w:val="single" w:sz="4" w:space="0" w:color="auto"/>
              <w:right w:val="single" w:sz="4" w:space="0" w:color="auto"/>
            </w:tcBorders>
            <w:vAlign w:val="center"/>
          </w:tcPr>
          <w:p w14:paraId="04652A6E" w14:textId="1726E19E"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0,022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47FFD3" w14:textId="49AA1EB3"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0,294</w:t>
            </w:r>
          </w:p>
        </w:tc>
        <w:tc>
          <w:tcPr>
            <w:tcW w:w="561" w:type="dxa"/>
            <w:tcBorders>
              <w:top w:val="single" w:sz="4" w:space="0" w:color="auto"/>
              <w:left w:val="single" w:sz="4" w:space="0" w:color="auto"/>
              <w:bottom w:val="single" w:sz="4" w:space="0" w:color="auto"/>
              <w:right w:val="single" w:sz="4" w:space="0" w:color="auto"/>
            </w:tcBorders>
            <w:vAlign w:val="center"/>
          </w:tcPr>
          <w:p w14:paraId="6E2DF5A6" w14:textId="2E1B540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435E3C1" w14:textId="7C5D34B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2A530965"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1E0DE9D" w14:textId="1E688AA0" w:rsidR="007A7CEC" w:rsidRPr="00C41B93" w:rsidRDefault="007A7CEC" w:rsidP="000857E6">
            <w:pPr>
              <w:widowControl w:val="0"/>
              <w:autoSpaceDE w:val="0"/>
              <w:autoSpaceDN w:val="0"/>
              <w:adjustRightInd w:val="0"/>
              <w:ind w:firstLine="8"/>
              <w:jc w:val="center"/>
              <w:rPr>
                <w:i/>
                <w:sz w:val="18"/>
                <w:szCs w:val="18"/>
                <w:lang w:eastAsia="en-US"/>
              </w:rPr>
            </w:pPr>
            <w:r>
              <w:rPr>
                <w:i/>
                <w:sz w:val="18"/>
                <w:szCs w:val="18"/>
                <w:lang w:eastAsia="en-US"/>
              </w:rPr>
              <w:t>0,294</w:t>
            </w:r>
          </w:p>
        </w:tc>
        <w:tc>
          <w:tcPr>
            <w:tcW w:w="993" w:type="dxa"/>
            <w:tcBorders>
              <w:top w:val="single" w:sz="4" w:space="0" w:color="auto"/>
              <w:left w:val="single" w:sz="4" w:space="0" w:color="auto"/>
              <w:bottom w:val="single" w:sz="4" w:space="0" w:color="auto"/>
              <w:right w:val="single" w:sz="4" w:space="0" w:color="auto"/>
            </w:tcBorders>
            <w:vAlign w:val="center"/>
          </w:tcPr>
          <w:p w14:paraId="07B8AEFF" w14:textId="638FD47E"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7A7CEC" w:rsidRPr="00C41B93" w:rsidRDefault="007A7CEC" w:rsidP="000857E6">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7A7CEC" w:rsidRPr="005F2C39" w:rsidRDefault="007A7CEC" w:rsidP="00F37CA1">
            <w:pPr>
              <w:rPr>
                <w:sz w:val="18"/>
                <w:szCs w:val="18"/>
                <w:lang w:eastAsia="en-US"/>
              </w:rPr>
            </w:pPr>
          </w:p>
        </w:tc>
      </w:tr>
      <w:tr w:rsidR="007A7CEC" w:rsidRPr="00C93D0A" w14:paraId="6EA3DB81" w14:textId="77777777" w:rsidTr="00BC1AC7">
        <w:trPr>
          <w:trHeight w:val="39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7A7CEC" w:rsidRPr="00C93D0A" w:rsidRDefault="007A7CEC" w:rsidP="007A7CEC">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712BCE0" w14:textId="77777777" w:rsidR="007A7CEC" w:rsidRDefault="007A7CEC" w:rsidP="007A7CEC">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p w14:paraId="365A2A04" w14:textId="09582F0F" w:rsidR="00BC1AC7" w:rsidRPr="00C41B93" w:rsidRDefault="00BC1AC7" w:rsidP="007A7CEC">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vAlign w:val="center"/>
          </w:tcPr>
          <w:p w14:paraId="3C0AB884" w14:textId="17121344"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02556A5C" w14:textId="2B79CFC0" w:rsidR="007A7CEC" w:rsidRPr="007A7CEC" w:rsidRDefault="007A7CEC" w:rsidP="007A7CEC">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right w:val="single" w:sz="4" w:space="0" w:color="auto"/>
            </w:tcBorders>
            <w:vAlign w:val="center"/>
          </w:tcPr>
          <w:p w14:paraId="21DE0D10" w14:textId="55103D7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Всего</w:t>
            </w:r>
          </w:p>
        </w:tc>
        <w:tc>
          <w:tcPr>
            <w:tcW w:w="1211" w:type="dxa"/>
            <w:vMerge w:val="restart"/>
            <w:tcBorders>
              <w:top w:val="single" w:sz="4" w:space="0" w:color="auto"/>
              <w:left w:val="single" w:sz="4" w:space="0" w:color="auto"/>
              <w:right w:val="single" w:sz="4" w:space="0" w:color="auto"/>
            </w:tcBorders>
            <w:vAlign w:val="center"/>
          </w:tcPr>
          <w:p w14:paraId="5EA7D6C9" w14:textId="6B13CDD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2023 год</w:t>
            </w:r>
          </w:p>
        </w:tc>
        <w:tc>
          <w:tcPr>
            <w:tcW w:w="992" w:type="dxa"/>
            <w:gridSpan w:val="2"/>
            <w:vMerge w:val="restart"/>
            <w:tcBorders>
              <w:top w:val="single" w:sz="4" w:space="0" w:color="auto"/>
              <w:left w:val="single" w:sz="4" w:space="0" w:color="auto"/>
              <w:right w:val="single" w:sz="4" w:space="0" w:color="auto"/>
            </w:tcBorders>
            <w:vAlign w:val="center"/>
          </w:tcPr>
          <w:p w14:paraId="67E7C1CC" w14:textId="71CC540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04DF02E" w14:textId="761CA885"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В том числе по кварталам:</w:t>
            </w:r>
          </w:p>
        </w:tc>
        <w:tc>
          <w:tcPr>
            <w:tcW w:w="993" w:type="dxa"/>
            <w:vMerge w:val="restart"/>
            <w:tcBorders>
              <w:top w:val="single" w:sz="4" w:space="0" w:color="auto"/>
              <w:left w:val="single" w:sz="4" w:space="0" w:color="auto"/>
              <w:right w:val="single" w:sz="4" w:space="0" w:color="auto"/>
            </w:tcBorders>
            <w:vAlign w:val="center"/>
          </w:tcPr>
          <w:p w14:paraId="2903F705" w14:textId="29B2ED86"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2825830A" w14:textId="504EF875" w:rsidR="007A7CEC" w:rsidRPr="007A7CEC" w:rsidRDefault="007A7CEC" w:rsidP="007A7CEC">
            <w:pPr>
              <w:rPr>
                <w:i/>
                <w:sz w:val="18"/>
                <w:szCs w:val="18"/>
                <w:lang w:eastAsia="en-US"/>
              </w:rPr>
            </w:pPr>
            <w:r w:rsidRPr="007A7CEC">
              <w:rPr>
                <w:i/>
                <w:sz w:val="18"/>
                <w:szCs w:val="18"/>
                <w:lang w:val="en-US" w:eastAsia="en-US"/>
              </w:rPr>
              <w:t xml:space="preserve">2026 </w:t>
            </w:r>
            <w:r w:rsidRPr="007A7CEC">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A50B039" w14:textId="009E84F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7A7CEC" w:rsidRPr="005F2C39" w:rsidRDefault="007A7CEC" w:rsidP="007A7CEC">
            <w:pPr>
              <w:rPr>
                <w:sz w:val="18"/>
                <w:szCs w:val="18"/>
                <w:lang w:eastAsia="en-US"/>
              </w:rPr>
            </w:pPr>
          </w:p>
        </w:tc>
      </w:tr>
      <w:tr w:rsidR="007A7CEC" w:rsidRPr="00C93D0A" w14:paraId="32FA7955" w14:textId="77777777" w:rsidTr="00BC1AC7">
        <w:trPr>
          <w:trHeight w:val="394"/>
        </w:trPr>
        <w:tc>
          <w:tcPr>
            <w:tcW w:w="568" w:type="dxa"/>
            <w:vMerge/>
            <w:tcBorders>
              <w:top w:val="single" w:sz="4" w:space="0" w:color="auto"/>
              <w:left w:val="single" w:sz="4" w:space="0" w:color="auto"/>
              <w:bottom w:val="single" w:sz="4" w:space="0" w:color="auto"/>
              <w:right w:val="single" w:sz="4" w:space="0" w:color="auto"/>
            </w:tcBorders>
            <w:vAlign w:val="center"/>
          </w:tcPr>
          <w:p w14:paraId="1DD70973" w14:textId="77777777" w:rsidR="007A7CEC" w:rsidRPr="00C93D0A" w:rsidRDefault="007A7CEC" w:rsidP="007A7CEC">
            <w:pPr>
              <w:rPr>
                <w:sz w:val="18"/>
                <w:szCs w:val="18"/>
                <w:lang w:eastAsia="en-US"/>
              </w:rPr>
            </w:pPr>
          </w:p>
        </w:tc>
        <w:tc>
          <w:tcPr>
            <w:tcW w:w="1914" w:type="dxa"/>
            <w:vMerge/>
            <w:tcBorders>
              <w:left w:val="single" w:sz="4" w:space="0" w:color="auto"/>
              <w:right w:val="single" w:sz="4" w:space="0" w:color="auto"/>
            </w:tcBorders>
            <w:vAlign w:val="center"/>
          </w:tcPr>
          <w:p w14:paraId="5D9246D5" w14:textId="77777777" w:rsidR="007A7CEC" w:rsidRPr="007A7CEC" w:rsidRDefault="007A7CEC" w:rsidP="007A7CEC">
            <w:pPr>
              <w:ind w:firstLine="8"/>
              <w:rPr>
                <w:i/>
                <w:sz w:val="18"/>
                <w:szCs w:val="18"/>
                <w:lang w:eastAsia="en-US"/>
              </w:rPr>
            </w:pPr>
          </w:p>
        </w:tc>
        <w:tc>
          <w:tcPr>
            <w:tcW w:w="1134" w:type="dxa"/>
            <w:vMerge/>
            <w:tcBorders>
              <w:left w:val="single" w:sz="4" w:space="0" w:color="auto"/>
              <w:right w:val="single" w:sz="4" w:space="0" w:color="auto"/>
            </w:tcBorders>
            <w:vAlign w:val="center"/>
          </w:tcPr>
          <w:p w14:paraId="4FB45336" w14:textId="77777777" w:rsidR="007A7CEC" w:rsidRPr="007A7CEC" w:rsidRDefault="007A7CEC" w:rsidP="007A7CEC">
            <w:pPr>
              <w:ind w:firstLine="8"/>
              <w:rPr>
                <w:i/>
                <w:sz w:val="18"/>
                <w:szCs w:val="18"/>
                <w:lang w:eastAsia="en-US"/>
              </w:rPr>
            </w:pPr>
          </w:p>
        </w:tc>
        <w:tc>
          <w:tcPr>
            <w:tcW w:w="1559" w:type="dxa"/>
            <w:vMerge/>
            <w:tcBorders>
              <w:left w:val="single" w:sz="4" w:space="0" w:color="auto"/>
              <w:right w:val="single" w:sz="4" w:space="0" w:color="auto"/>
            </w:tcBorders>
            <w:vAlign w:val="center"/>
          </w:tcPr>
          <w:p w14:paraId="53E925CB" w14:textId="77777777" w:rsidR="007A7CEC" w:rsidRPr="007A7CEC" w:rsidRDefault="007A7CEC" w:rsidP="007A7CEC">
            <w:pPr>
              <w:ind w:firstLine="8"/>
              <w:rPr>
                <w:i/>
                <w:sz w:val="18"/>
                <w:szCs w:val="18"/>
                <w:lang w:eastAsia="en-US"/>
              </w:rPr>
            </w:pPr>
          </w:p>
        </w:tc>
        <w:tc>
          <w:tcPr>
            <w:tcW w:w="1417" w:type="dxa"/>
            <w:vMerge/>
            <w:tcBorders>
              <w:left w:val="single" w:sz="4" w:space="0" w:color="auto"/>
              <w:bottom w:val="single" w:sz="4" w:space="0" w:color="auto"/>
              <w:right w:val="single" w:sz="4" w:space="0" w:color="auto"/>
            </w:tcBorders>
            <w:vAlign w:val="center"/>
          </w:tcPr>
          <w:p w14:paraId="325BBB28"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1211" w:type="dxa"/>
            <w:vMerge/>
            <w:tcBorders>
              <w:left w:val="single" w:sz="4" w:space="0" w:color="auto"/>
              <w:bottom w:val="single" w:sz="4" w:space="0" w:color="auto"/>
              <w:right w:val="single" w:sz="4" w:space="0" w:color="auto"/>
            </w:tcBorders>
            <w:vAlign w:val="center"/>
          </w:tcPr>
          <w:p w14:paraId="0427C247"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992" w:type="dxa"/>
            <w:gridSpan w:val="2"/>
            <w:vMerge/>
            <w:tcBorders>
              <w:left w:val="single" w:sz="4" w:space="0" w:color="auto"/>
              <w:bottom w:val="single" w:sz="4" w:space="0" w:color="auto"/>
              <w:right w:val="single" w:sz="4" w:space="0" w:color="auto"/>
            </w:tcBorders>
            <w:vAlign w:val="center"/>
          </w:tcPr>
          <w:p w14:paraId="0454E1FB"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476E18E6" w14:textId="13DAF68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65BE0AAA" w14:textId="52311DCB"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46AC172A" w14:textId="4150D2C8"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53018651" w14:textId="54B31AE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7C8AA604"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850" w:type="dxa"/>
            <w:vMerge/>
            <w:tcBorders>
              <w:left w:val="single" w:sz="4" w:space="0" w:color="auto"/>
              <w:right w:val="single" w:sz="4" w:space="0" w:color="auto"/>
            </w:tcBorders>
            <w:vAlign w:val="center"/>
          </w:tcPr>
          <w:p w14:paraId="6E0FEA6D" w14:textId="77777777" w:rsidR="007A7CEC" w:rsidRPr="007A7CEC" w:rsidRDefault="007A7CEC" w:rsidP="007A7CEC">
            <w:pPr>
              <w:rPr>
                <w:i/>
                <w:sz w:val="18"/>
                <w:szCs w:val="18"/>
                <w:lang w:val="en-US" w:eastAsia="en-US"/>
              </w:rPr>
            </w:pPr>
          </w:p>
        </w:tc>
        <w:tc>
          <w:tcPr>
            <w:tcW w:w="851" w:type="dxa"/>
            <w:vMerge/>
            <w:tcBorders>
              <w:left w:val="single" w:sz="4" w:space="0" w:color="auto"/>
              <w:right w:val="single" w:sz="4" w:space="0" w:color="auto"/>
            </w:tcBorders>
            <w:vAlign w:val="center"/>
          </w:tcPr>
          <w:p w14:paraId="73A144EA" w14:textId="77777777" w:rsidR="007A7CEC" w:rsidRPr="007A7CEC" w:rsidRDefault="007A7CEC" w:rsidP="007A7CEC">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7A7CEC" w:rsidRPr="005F2C39" w:rsidRDefault="007A7CEC" w:rsidP="007A7CEC">
            <w:pPr>
              <w:rPr>
                <w:sz w:val="18"/>
                <w:szCs w:val="18"/>
                <w:lang w:eastAsia="en-US"/>
              </w:rPr>
            </w:pPr>
          </w:p>
        </w:tc>
      </w:tr>
      <w:tr w:rsidR="007A7CEC" w:rsidRPr="00C93D0A" w14:paraId="65F4AC5B" w14:textId="77777777" w:rsidTr="00BC1AC7">
        <w:trPr>
          <w:trHeight w:val="951"/>
        </w:trPr>
        <w:tc>
          <w:tcPr>
            <w:tcW w:w="568" w:type="dxa"/>
            <w:vMerge/>
            <w:tcBorders>
              <w:top w:val="single" w:sz="4" w:space="0" w:color="auto"/>
              <w:left w:val="single" w:sz="4" w:space="0" w:color="auto"/>
              <w:bottom w:val="single" w:sz="4" w:space="0" w:color="auto"/>
              <w:right w:val="single" w:sz="4" w:space="0" w:color="auto"/>
            </w:tcBorders>
            <w:vAlign w:val="center"/>
          </w:tcPr>
          <w:p w14:paraId="5906FFD7" w14:textId="77777777" w:rsidR="007A7CEC" w:rsidRPr="00C93D0A" w:rsidRDefault="007A7CEC" w:rsidP="007A7CEC">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C91BAA3" w14:textId="77777777" w:rsidR="007A7CEC" w:rsidRPr="007A7CEC" w:rsidRDefault="007A7CEC" w:rsidP="007A7CEC">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DB1EFC1" w14:textId="77777777" w:rsidR="007A7CEC" w:rsidRPr="007A7CEC" w:rsidRDefault="007A7CEC" w:rsidP="007A7CEC">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2E47B8B9" w14:textId="77777777" w:rsidR="007A7CEC" w:rsidRPr="007A7CEC" w:rsidRDefault="007A7CEC"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86638E" w14:textId="483F4780"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5,065</w:t>
            </w:r>
          </w:p>
        </w:tc>
        <w:tc>
          <w:tcPr>
            <w:tcW w:w="1211" w:type="dxa"/>
            <w:tcBorders>
              <w:top w:val="single" w:sz="4" w:space="0" w:color="auto"/>
              <w:left w:val="single" w:sz="4" w:space="0" w:color="auto"/>
              <w:bottom w:val="single" w:sz="4" w:space="0" w:color="auto"/>
              <w:right w:val="single" w:sz="4" w:space="0" w:color="auto"/>
            </w:tcBorders>
            <w:vAlign w:val="center"/>
          </w:tcPr>
          <w:p w14:paraId="0EA609F8" w14:textId="3EA6E77F"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0,457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9183C" w14:textId="240BBF7E"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4,608</w:t>
            </w:r>
          </w:p>
        </w:tc>
        <w:tc>
          <w:tcPr>
            <w:tcW w:w="561" w:type="dxa"/>
            <w:tcBorders>
              <w:top w:val="single" w:sz="4" w:space="0" w:color="auto"/>
              <w:left w:val="single" w:sz="4" w:space="0" w:color="auto"/>
              <w:bottom w:val="single" w:sz="4" w:space="0" w:color="auto"/>
              <w:right w:val="single" w:sz="4" w:space="0" w:color="auto"/>
            </w:tcBorders>
            <w:vAlign w:val="center"/>
          </w:tcPr>
          <w:p w14:paraId="2D835E8F" w14:textId="126D6A57"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23CF6699" w14:textId="0A954202"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69FBC78" w14:textId="1B11F542"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90E2CF9" w14:textId="1AFAB71A"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4,608</w:t>
            </w:r>
          </w:p>
        </w:tc>
        <w:tc>
          <w:tcPr>
            <w:tcW w:w="993" w:type="dxa"/>
            <w:tcBorders>
              <w:top w:val="single" w:sz="4" w:space="0" w:color="auto"/>
              <w:left w:val="single" w:sz="4" w:space="0" w:color="auto"/>
              <w:bottom w:val="single" w:sz="4" w:space="0" w:color="auto"/>
              <w:right w:val="single" w:sz="4" w:space="0" w:color="auto"/>
            </w:tcBorders>
            <w:vAlign w:val="center"/>
          </w:tcPr>
          <w:p w14:paraId="4FE01D14" w14:textId="1F4F16E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0" w:type="dxa"/>
            <w:tcBorders>
              <w:left w:val="single" w:sz="4" w:space="0" w:color="auto"/>
              <w:bottom w:val="single" w:sz="4" w:space="0" w:color="auto"/>
              <w:right w:val="single" w:sz="4" w:space="0" w:color="auto"/>
            </w:tcBorders>
            <w:vAlign w:val="center"/>
          </w:tcPr>
          <w:p w14:paraId="63C87330" w14:textId="382F113C"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851" w:type="dxa"/>
            <w:tcBorders>
              <w:left w:val="single" w:sz="4" w:space="0" w:color="auto"/>
              <w:bottom w:val="single" w:sz="4" w:space="0" w:color="auto"/>
              <w:right w:val="single" w:sz="4" w:space="0" w:color="auto"/>
            </w:tcBorders>
            <w:vAlign w:val="center"/>
          </w:tcPr>
          <w:p w14:paraId="1BF7D9FF" w14:textId="00B4F8CD" w:rsidR="007A7CEC" w:rsidRPr="007A7CEC" w:rsidRDefault="007A7CEC" w:rsidP="007A7CEC">
            <w:pPr>
              <w:widowControl w:val="0"/>
              <w:autoSpaceDE w:val="0"/>
              <w:autoSpaceDN w:val="0"/>
              <w:adjustRightInd w:val="0"/>
              <w:ind w:firstLine="8"/>
              <w:jc w:val="center"/>
              <w:rPr>
                <w:i/>
                <w:sz w:val="18"/>
                <w:szCs w:val="18"/>
                <w:lang w:eastAsia="en-US"/>
              </w:rPr>
            </w:pPr>
            <w:r w:rsidRPr="007A7CE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7A7CEC" w:rsidRPr="005F2C39" w:rsidRDefault="007A7CEC" w:rsidP="007A7CEC">
            <w:pPr>
              <w:rPr>
                <w:sz w:val="18"/>
                <w:szCs w:val="18"/>
                <w:lang w:eastAsia="en-US"/>
              </w:rPr>
            </w:pPr>
          </w:p>
        </w:tc>
      </w:tr>
      <w:tr w:rsidR="00BC1AC7" w:rsidRPr="00C93D0A" w14:paraId="72051230" w14:textId="77777777" w:rsidTr="00BC1AC7">
        <w:trPr>
          <w:trHeight w:val="183"/>
        </w:trPr>
        <w:tc>
          <w:tcPr>
            <w:tcW w:w="568" w:type="dxa"/>
            <w:vMerge w:val="restart"/>
            <w:tcBorders>
              <w:top w:val="single" w:sz="4" w:space="0" w:color="auto"/>
              <w:left w:val="single" w:sz="4" w:space="0" w:color="auto"/>
              <w:right w:val="single" w:sz="4" w:space="0" w:color="auto"/>
            </w:tcBorders>
            <w:hideMark/>
          </w:tcPr>
          <w:p w14:paraId="52C24D04" w14:textId="7F3C3DA7" w:rsidR="00BC1AC7" w:rsidRPr="00C93D0A" w:rsidRDefault="00BC1AC7" w:rsidP="007A7CEC">
            <w:pPr>
              <w:widowControl w:val="0"/>
              <w:autoSpaceDE w:val="0"/>
              <w:autoSpaceDN w:val="0"/>
              <w:adjustRightInd w:val="0"/>
              <w:jc w:val="center"/>
              <w:rPr>
                <w:sz w:val="18"/>
                <w:szCs w:val="18"/>
                <w:lang w:eastAsia="en-US"/>
              </w:rPr>
            </w:pPr>
            <w:r w:rsidRPr="00C93D0A">
              <w:rPr>
                <w:sz w:val="18"/>
                <w:szCs w:val="18"/>
                <w:lang w:eastAsia="en-US"/>
              </w:rPr>
              <w:t>1.2</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tcBorders>
              <w:top w:val="single" w:sz="4" w:space="0" w:color="auto"/>
              <w:left w:val="single" w:sz="4" w:space="0" w:color="auto"/>
              <w:bottom w:val="single" w:sz="4" w:space="0" w:color="auto"/>
              <w:right w:val="single" w:sz="4" w:space="0" w:color="auto"/>
            </w:tcBorders>
          </w:tcPr>
          <w:p w14:paraId="50A4D1B3"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hideMark/>
          </w:tcPr>
          <w:p w14:paraId="5E0D9B71"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111F9B" w14:textId="08881588" w:rsidR="00BC1AC7" w:rsidRPr="005F2C39" w:rsidRDefault="00BC1AC7" w:rsidP="007A7CEC">
            <w:pPr>
              <w:widowControl w:val="0"/>
              <w:tabs>
                <w:tab w:val="left" w:pos="780"/>
              </w:tabs>
              <w:autoSpaceDE w:val="0"/>
              <w:autoSpaceDN w:val="0"/>
              <w:adjustRightInd w:val="0"/>
              <w:ind w:firstLine="8"/>
              <w:jc w:val="center"/>
              <w:rPr>
                <w:sz w:val="16"/>
                <w:szCs w:val="16"/>
                <w:lang w:eastAsia="en-US"/>
              </w:rPr>
            </w:pPr>
            <w:r w:rsidRPr="00712D8E">
              <w:rPr>
                <w:sz w:val="18"/>
              </w:rPr>
              <w:t>257 462, 33</w:t>
            </w:r>
          </w:p>
        </w:tc>
        <w:tc>
          <w:tcPr>
            <w:tcW w:w="1211" w:type="dxa"/>
            <w:tcBorders>
              <w:top w:val="single" w:sz="4" w:space="0" w:color="auto"/>
              <w:left w:val="nil"/>
              <w:bottom w:val="single" w:sz="4" w:space="0" w:color="auto"/>
              <w:right w:val="single" w:sz="4" w:space="0" w:color="auto"/>
            </w:tcBorders>
            <w:shd w:val="clear" w:color="auto" w:fill="auto"/>
            <w:vAlign w:val="center"/>
          </w:tcPr>
          <w:p w14:paraId="6AF66A2D" w14:textId="59CFFF4F"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0A543DA2" w14:textId="0A9133E1" w:rsidR="00BC1AC7" w:rsidRPr="005F2C39" w:rsidRDefault="00BC1AC7" w:rsidP="007A7CEC">
            <w:pPr>
              <w:widowControl w:val="0"/>
              <w:autoSpaceDE w:val="0"/>
              <w:autoSpaceDN w:val="0"/>
              <w:adjustRightInd w:val="0"/>
              <w:ind w:firstLine="8"/>
              <w:jc w:val="center"/>
              <w:rPr>
                <w:sz w:val="18"/>
                <w:szCs w:val="18"/>
                <w:lang w:eastAsia="en-US"/>
              </w:rPr>
            </w:pPr>
            <w:r w:rsidRPr="00712D8E">
              <w:rPr>
                <w:bCs/>
                <w:sz w:val="18"/>
                <w:szCs w:val="18"/>
              </w:rPr>
              <w:t>257 462, 33</w:t>
            </w:r>
          </w:p>
        </w:tc>
        <w:tc>
          <w:tcPr>
            <w:tcW w:w="993" w:type="dxa"/>
            <w:tcBorders>
              <w:top w:val="single" w:sz="4" w:space="0" w:color="auto"/>
              <w:left w:val="single" w:sz="4" w:space="0" w:color="auto"/>
              <w:bottom w:val="single" w:sz="4" w:space="0" w:color="auto"/>
              <w:right w:val="single" w:sz="4" w:space="0" w:color="auto"/>
            </w:tcBorders>
            <w:vAlign w:val="center"/>
          </w:tcPr>
          <w:p w14:paraId="5CCD17F0" w14:textId="0FA3288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1C32D8"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D76E73" w14:textId="62F1947C" w:rsidR="00BC1AC7" w:rsidRPr="005F2C39" w:rsidRDefault="00BC1AC7" w:rsidP="007A7CEC">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BC1AC7" w:rsidRPr="005F2C39" w:rsidRDefault="00BC1AC7" w:rsidP="007A7CEC">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3E0C7DE0" w14:textId="77777777" w:rsidTr="00BC1AC7">
        <w:trPr>
          <w:trHeight w:val="1009"/>
        </w:trPr>
        <w:tc>
          <w:tcPr>
            <w:tcW w:w="568" w:type="dxa"/>
            <w:vMerge/>
            <w:tcBorders>
              <w:left w:val="single" w:sz="4" w:space="0" w:color="auto"/>
              <w:right w:val="single" w:sz="4" w:space="0" w:color="auto"/>
            </w:tcBorders>
            <w:vAlign w:val="center"/>
            <w:hideMark/>
          </w:tcPr>
          <w:p w14:paraId="47979FFE"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A9FD14F" w14:textId="77777777" w:rsidR="00BC1AC7" w:rsidRPr="005F2C39" w:rsidRDefault="00BC1AC7" w:rsidP="007A7CEC">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02D8AE2" w14:textId="5086E309" w:rsidR="00BC1AC7" w:rsidRPr="005F2C39" w:rsidRDefault="00BC1AC7" w:rsidP="007A7CEC">
            <w:pPr>
              <w:widowControl w:val="0"/>
              <w:autoSpaceDE w:val="0"/>
              <w:autoSpaceDN w:val="0"/>
              <w:adjustRightInd w:val="0"/>
              <w:ind w:firstLine="8"/>
              <w:jc w:val="center"/>
              <w:rPr>
                <w:sz w:val="16"/>
                <w:szCs w:val="16"/>
                <w:lang w:eastAsia="en-US"/>
              </w:rPr>
            </w:pPr>
            <w:r w:rsidRPr="005F2C39">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E35C901" w14:textId="71F3E4FE"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506D2173" w14:textId="648031B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5A91CCF" w14:textId="5D91B054"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C2F77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99D120F"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BC1AC7" w:rsidRPr="005F2C39" w:rsidRDefault="00BC1AC7" w:rsidP="007A7CEC">
            <w:pPr>
              <w:rPr>
                <w:sz w:val="18"/>
                <w:szCs w:val="18"/>
                <w:lang w:eastAsia="en-US"/>
              </w:rPr>
            </w:pPr>
          </w:p>
        </w:tc>
      </w:tr>
      <w:tr w:rsidR="00BC1AC7" w:rsidRPr="00C93D0A" w14:paraId="74C28BF4" w14:textId="77777777" w:rsidTr="00BC1AC7">
        <w:trPr>
          <w:trHeight w:val="335"/>
        </w:trPr>
        <w:tc>
          <w:tcPr>
            <w:tcW w:w="568" w:type="dxa"/>
            <w:vMerge/>
            <w:tcBorders>
              <w:left w:val="single" w:sz="4" w:space="0" w:color="auto"/>
              <w:right w:val="single" w:sz="4" w:space="0" w:color="auto"/>
            </w:tcBorders>
            <w:vAlign w:val="center"/>
            <w:hideMark/>
          </w:tcPr>
          <w:p w14:paraId="0045C48F"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BC1AC7" w:rsidRPr="005F2C39" w:rsidRDefault="00BC1AC7" w:rsidP="007A7CEC">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15CECAA" w14:textId="77777777" w:rsidR="00BC1AC7" w:rsidRPr="005F2C39" w:rsidRDefault="00BC1AC7" w:rsidP="007A7CEC">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nil"/>
              <w:bottom w:val="single" w:sz="4" w:space="0" w:color="auto"/>
              <w:right w:val="single" w:sz="4" w:space="0" w:color="auto"/>
            </w:tcBorders>
            <w:shd w:val="clear" w:color="auto" w:fill="auto"/>
            <w:vAlign w:val="center"/>
          </w:tcPr>
          <w:p w14:paraId="54F00BB3" w14:textId="635A6E00" w:rsidR="00BC1AC7" w:rsidRPr="005F2C39" w:rsidRDefault="00BC1AC7" w:rsidP="007A7CEC">
            <w:pPr>
              <w:widowControl w:val="0"/>
              <w:autoSpaceDE w:val="0"/>
              <w:autoSpaceDN w:val="0"/>
              <w:adjustRightInd w:val="0"/>
              <w:ind w:firstLine="8"/>
              <w:jc w:val="center"/>
              <w:rPr>
                <w:sz w:val="16"/>
                <w:szCs w:val="16"/>
                <w:lang w:eastAsia="en-US"/>
              </w:rPr>
            </w:pPr>
            <w:r w:rsidRPr="00712D8E">
              <w:rPr>
                <w:sz w:val="18"/>
              </w:rPr>
              <w:t>257 462, 33</w:t>
            </w:r>
          </w:p>
        </w:tc>
        <w:tc>
          <w:tcPr>
            <w:tcW w:w="1211" w:type="dxa"/>
            <w:tcBorders>
              <w:top w:val="nil"/>
              <w:left w:val="nil"/>
              <w:bottom w:val="single" w:sz="4" w:space="0" w:color="auto"/>
              <w:right w:val="single" w:sz="4" w:space="0" w:color="auto"/>
            </w:tcBorders>
            <w:shd w:val="clear" w:color="auto" w:fill="auto"/>
            <w:vAlign w:val="center"/>
          </w:tcPr>
          <w:p w14:paraId="17FDB8FB" w14:textId="31E71036"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7BAE3EAF" w14:textId="6585A023" w:rsidR="00BC1AC7" w:rsidRPr="005F2C39" w:rsidRDefault="00BC1AC7" w:rsidP="007A7CEC">
            <w:pPr>
              <w:widowControl w:val="0"/>
              <w:autoSpaceDE w:val="0"/>
              <w:autoSpaceDN w:val="0"/>
              <w:adjustRightInd w:val="0"/>
              <w:ind w:firstLine="8"/>
              <w:jc w:val="center"/>
              <w:rPr>
                <w:sz w:val="18"/>
                <w:szCs w:val="18"/>
                <w:lang w:eastAsia="en-US"/>
              </w:rPr>
            </w:pPr>
            <w:r w:rsidRPr="00712D8E">
              <w:rPr>
                <w:sz w:val="18"/>
              </w:rPr>
              <w:t>257 462, 33</w:t>
            </w:r>
          </w:p>
        </w:tc>
        <w:tc>
          <w:tcPr>
            <w:tcW w:w="993" w:type="dxa"/>
            <w:tcBorders>
              <w:top w:val="single" w:sz="4" w:space="0" w:color="auto"/>
              <w:left w:val="single" w:sz="4" w:space="0" w:color="auto"/>
              <w:bottom w:val="single" w:sz="4" w:space="0" w:color="auto"/>
              <w:right w:val="single" w:sz="4" w:space="0" w:color="auto"/>
            </w:tcBorders>
            <w:vAlign w:val="center"/>
          </w:tcPr>
          <w:p w14:paraId="66A7C70B" w14:textId="1100780D"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D8BDA6B"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9472A85" w14:textId="77777777" w:rsidR="00BC1AC7" w:rsidRPr="005F2C39" w:rsidRDefault="00BC1AC7" w:rsidP="007A7CEC">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BC1AC7" w:rsidRPr="005F2C39" w:rsidRDefault="00BC1AC7" w:rsidP="007A7CEC">
            <w:pPr>
              <w:rPr>
                <w:sz w:val="18"/>
                <w:szCs w:val="18"/>
                <w:lang w:eastAsia="en-US"/>
              </w:rPr>
            </w:pPr>
          </w:p>
        </w:tc>
      </w:tr>
      <w:tr w:rsidR="00BC1AC7" w:rsidRPr="00C93D0A" w14:paraId="4119C7E7" w14:textId="77777777" w:rsidTr="00BC1AC7">
        <w:trPr>
          <w:trHeight w:val="67"/>
        </w:trPr>
        <w:tc>
          <w:tcPr>
            <w:tcW w:w="568" w:type="dxa"/>
            <w:vMerge/>
            <w:tcBorders>
              <w:left w:val="single" w:sz="4" w:space="0" w:color="auto"/>
              <w:right w:val="single" w:sz="4" w:space="0" w:color="auto"/>
            </w:tcBorders>
            <w:vAlign w:val="center"/>
            <w:hideMark/>
          </w:tcPr>
          <w:p w14:paraId="2D68DDFD" w14:textId="09BEA94A" w:rsidR="00BC1AC7" w:rsidRPr="00C93D0A" w:rsidRDefault="00BC1AC7" w:rsidP="007A7CEC">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BC1AC7" w:rsidRDefault="00BC1AC7" w:rsidP="007A7CEC">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791AE010" w14:textId="77777777" w:rsidR="00BC1AC7" w:rsidRDefault="00BC1AC7" w:rsidP="007A7CEC">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p w14:paraId="2B1904F5" w14:textId="2B333E6C" w:rsidR="00BC1AC7" w:rsidRPr="00C41B93" w:rsidRDefault="00BC1AC7" w:rsidP="007A7CEC">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BC1AC7" w:rsidRPr="00C41B93" w:rsidRDefault="00BC1AC7" w:rsidP="007A7CEC">
            <w:pPr>
              <w:widowControl w:val="0"/>
              <w:autoSpaceDE w:val="0"/>
              <w:autoSpaceDN w:val="0"/>
              <w:adjustRightInd w:val="0"/>
              <w:ind w:firstLine="8"/>
              <w:jc w:val="center"/>
              <w:rPr>
                <w:i/>
                <w:sz w:val="18"/>
                <w:szCs w:val="18"/>
                <w:lang w:eastAsia="en-US"/>
              </w:rPr>
            </w:pPr>
            <w:proofErr w:type="gramStart"/>
            <w:r w:rsidRPr="00C41B93">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24FE61"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5E3F8722" w14:textId="77777777" w:rsidR="00BC1AC7" w:rsidRPr="00C41B93" w:rsidRDefault="00BC1AC7" w:rsidP="007A7CEC">
            <w:pPr>
              <w:ind w:firstLine="8"/>
              <w:jc w:val="center"/>
              <w:rPr>
                <w:i/>
                <w:sz w:val="18"/>
                <w:szCs w:val="18"/>
                <w:lang w:eastAsia="en-US"/>
              </w:rPr>
            </w:pPr>
            <w:r w:rsidRPr="00C41B93">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630108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CF6B11B"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val="en-US" w:eastAsia="en-US"/>
              </w:rPr>
              <w:t xml:space="preserve">2026 </w:t>
            </w:r>
            <w:r w:rsidRPr="00C41B93">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5EF53D2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BC1AC7" w:rsidRPr="005F2C39" w:rsidRDefault="00BC1AC7" w:rsidP="007A7CEC">
            <w:pPr>
              <w:widowControl w:val="0"/>
              <w:autoSpaceDE w:val="0"/>
              <w:autoSpaceDN w:val="0"/>
              <w:adjustRightInd w:val="0"/>
              <w:rPr>
                <w:sz w:val="18"/>
                <w:szCs w:val="18"/>
                <w:lang w:eastAsia="en-US"/>
              </w:rPr>
            </w:pPr>
          </w:p>
        </w:tc>
      </w:tr>
      <w:tr w:rsidR="00BC1AC7" w:rsidRPr="00C93D0A" w14:paraId="484BD405" w14:textId="77777777" w:rsidTr="00BC1AC7">
        <w:trPr>
          <w:trHeight w:val="85"/>
        </w:trPr>
        <w:tc>
          <w:tcPr>
            <w:tcW w:w="568" w:type="dxa"/>
            <w:vMerge/>
            <w:tcBorders>
              <w:left w:val="single" w:sz="4" w:space="0" w:color="auto"/>
              <w:right w:val="single" w:sz="4" w:space="0" w:color="auto"/>
            </w:tcBorders>
            <w:vAlign w:val="center"/>
            <w:hideMark/>
          </w:tcPr>
          <w:p w14:paraId="1516C53C"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BC1AC7" w:rsidRPr="00C41B93" w:rsidRDefault="00BC1AC7" w:rsidP="007A7CEC">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BC1AC7" w:rsidRPr="00C41B93" w:rsidRDefault="00BC1AC7" w:rsidP="007A7CEC">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7A0120E" w14:textId="77777777" w:rsidR="00BC1AC7" w:rsidRPr="00C41B93" w:rsidRDefault="00BC1AC7" w:rsidP="007A7CEC">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2E14ED9" w14:textId="77777777" w:rsidR="00BC1AC7" w:rsidRPr="00C41B93" w:rsidRDefault="00BC1AC7" w:rsidP="007A7CEC">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389A914E"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1CC53933" w14:textId="77777777" w:rsidR="00BC1AC7" w:rsidRPr="00C41B93" w:rsidRDefault="00BC1AC7" w:rsidP="007A7CEC">
            <w:pPr>
              <w:ind w:firstLine="8"/>
              <w:jc w:val="center"/>
              <w:rPr>
                <w:i/>
                <w:sz w:val="18"/>
                <w:szCs w:val="18"/>
                <w:lang w:eastAsia="en-US"/>
              </w:rPr>
            </w:pPr>
            <w:r w:rsidRPr="00C41B93">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02787" w14:textId="77777777" w:rsidR="00BC1AC7" w:rsidRPr="00C41B93" w:rsidRDefault="00BC1AC7" w:rsidP="007A7CEC">
            <w:pPr>
              <w:ind w:firstLine="8"/>
              <w:jc w:val="center"/>
              <w:rPr>
                <w:i/>
                <w:sz w:val="18"/>
                <w:szCs w:val="18"/>
                <w:lang w:eastAsia="en-US"/>
              </w:rPr>
            </w:pPr>
            <w:r w:rsidRPr="00C41B93">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94341" w14:textId="77777777" w:rsidR="00BC1AC7" w:rsidRPr="00C41B93" w:rsidRDefault="00BC1AC7" w:rsidP="007A7CEC">
            <w:pPr>
              <w:ind w:firstLine="8"/>
              <w:jc w:val="center"/>
              <w:rPr>
                <w:i/>
                <w:sz w:val="18"/>
                <w:szCs w:val="18"/>
                <w:lang w:eastAsia="en-US"/>
              </w:rPr>
            </w:pPr>
            <w:r w:rsidRPr="00C41B93">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845ECF4" w14:textId="77777777" w:rsidR="00BC1AC7" w:rsidRPr="00C41B93" w:rsidRDefault="00BC1AC7" w:rsidP="007A7CEC">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5DA02C66" w14:textId="77777777" w:rsidR="00BC1AC7" w:rsidRPr="00C41B93" w:rsidRDefault="00BC1AC7" w:rsidP="007A7CEC">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4D42423" w14:textId="77777777" w:rsidR="00BC1AC7" w:rsidRPr="00C41B93" w:rsidRDefault="00BC1AC7" w:rsidP="007A7CEC">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BC1AC7" w:rsidRPr="005F2C39" w:rsidRDefault="00BC1AC7" w:rsidP="007A7CEC">
            <w:pPr>
              <w:rPr>
                <w:sz w:val="18"/>
                <w:szCs w:val="18"/>
                <w:lang w:eastAsia="en-US"/>
              </w:rPr>
            </w:pPr>
          </w:p>
        </w:tc>
      </w:tr>
      <w:tr w:rsidR="00BC1AC7" w:rsidRPr="00C93D0A" w14:paraId="7DD6C5E4" w14:textId="77777777" w:rsidTr="00BC1AC7">
        <w:trPr>
          <w:trHeight w:val="231"/>
        </w:trPr>
        <w:tc>
          <w:tcPr>
            <w:tcW w:w="568" w:type="dxa"/>
            <w:vMerge/>
            <w:tcBorders>
              <w:left w:val="single" w:sz="4" w:space="0" w:color="auto"/>
              <w:right w:val="single" w:sz="4" w:space="0" w:color="auto"/>
            </w:tcBorders>
            <w:vAlign w:val="center"/>
            <w:hideMark/>
          </w:tcPr>
          <w:p w14:paraId="2011AC45" w14:textId="77777777" w:rsidR="00BC1AC7" w:rsidRPr="00C93D0A" w:rsidRDefault="00BC1AC7" w:rsidP="007A7CE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BC1AC7" w:rsidRPr="005F2C39" w:rsidRDefault="00BC1AC7" w:rsidP="007A7CE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BC1AC7" w:rsidRPr="00C41B93" w:rsidRDefault="00BC1AC7" w:rsidP="007A7CEC">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BC1AC7" w:rsidRPr="00C41B93" w:rsidRDefault="00BC1AC7" w:rsidP="007A7CEC">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AA8A9E2" w14:textId="503F6305"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738A2029" w14:textId="486EFD80"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0,118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00B5AA" w14:textId="4A5602B7"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0,631</w:t>
            </w:r>
          </w:p>
        </w:tc>
        <w:tc>
          <w:tcPr>
            <w:tcW w:w="561" w:type="dxa"/>
            <w:tcBorders>
              <w:top w:val="single" w:sz="4" w:space="0" w:color="auto"/>
              <w:left w:val="single" w:sz="4" w:space="0" w:color="auto"/>
              <w:bottom w:val="single" w:sz="4" w:space="0" w:color="auto"/>
              <w:right w:val="single" w:sz="4" w:space="0" w:color="auto"/>
            </w:tcBorders>
            <w:vAlign w:val="center"/>
          </w:tcPr>
          <w:p w14:paraId="5745FC78"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2F36CE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A57D3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C1494C" w14:textId="60B30E7B" w:rsidR="00BC1AC7" w:rsidRPr="00C41B93" w:rsidRDefault="00BC1AC7" w:rsidP="007A7CEC">
            <w:pPr>
              <w:widowControl w:val="0"/>
              <w:autoSpaceDE w:val="0"/>
              <w:autoSpaceDN w:val="0"/>
              <w:adjustRightInd w:val="0"/>
              <w:ind w:firstLine="8"/>
              <w:jc w:val="center"/>
              <w:rPr>
                <w:i/>
                <w:sz w:val="18"/>
                <w:szCs w:val="18"/>
                <w:lang w:eastAsia="en-US"/>
              </w:rPr>
            </w:pPr>
            <w:r>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7425C9CA"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68BB3AC6"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A973" w14:textId="77777777" w:rsidR="00BC1AC7" w:rsidRPr="00C41B93" w:rsidRDefault="00BC1AC7" w:rsidP="007A7CEC">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BC1AC7" w:rsidRPr="005F2C39" w:rsidRDefault="00BC1AC7" w:rsidP="007A7CEC">
            <w:pPr>
              <w:rPr>
                <w:sz w:val="18"/>
                <w:szCs w:val="18"/>
                <w:lang w:eastAsia="en-US"/>
              </w:rPr>
            </w:pPr>
          </w:p>
        </w:tc>
      </w:tr>
      <w:tr w:rsidR="00BC1AC7" w:rsidRPr="00C93D0A" w14:paraId="5BB6179D" w14:textId="77777777" w:rsidTr="00BC1AC7">
        <w:trPr>
          <w:trHeight w:val="144"/>
        </w:trPr>
        <w:tc>
          <w:tcPr>
            <w:tcW w:w="568" w:type="dxa"/>
            <w:vMerge/>
            <w:tcBorders>
              <w:left w:val="single" w:sz="4" w:space="0" w:color="auto"/>
              <w:right w:val="single" w:sz="4" w:space="0" w:color="auto"/>
            </w:tcBorders>
            <w:vAlign w:val="center"/>
          </w:tcPr>
          <w:p w14:paraId="460E47A6" w14:textId="77777777"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shd w:val="clear" w:color="auto" w:fill="auto"/>
            <w:vAlign w:val="center"/>
          </w:tcPr>
          <w:p w14:paraId="797ADA6F" w14:textId="77777777" w:rsidR="00BC1AC7" w:rsidRDefault="00BC1AC7" w:rsidP="00BC1AC7">
            <w:pPr>
              <w:ind w:firstLine="8"/>
              <w:rPr>
                <w:i/>
                <w:color w:val="000000"/>
                <w:sz w:val="18"/>
                <w:szCs w:val="18"/>
              </w:rPr>
            </w:pPr>
            <w:r w:rsidRPr="007A7CEC">
              <w:rPr>
                <w:i/>
                <w:color w:val="000000"/>
                <w:sz w:val="18"/>
                <w:szCs w:val="18"/>
              </w:rPr>
              <w:t>Финансовое обеспечение реализации мероприятий (%)</w:t>
            </w:r>
          </w:p>
          <w:p w14:paraId="2CDF733D" w14:textId="7CD7ACDD" w:rsidR="00BC1AC7" w:rsidRPr="007A7CEC" w:rsidRDefault="00BC1AC7" w:rsidP="00BC1AC7">
            <w:pPr>
              <w:ind w:firstLine="8"/>
              <w:rPr>
                <w:i/>
                <w:sz w:val="18"/>
                <w:szCs w:val="18"/>
                <w:lang w:eastAsia="en-US"/>
              </w:rPr>
            </w:pPr>
          </w:p>
        </w:tc>
        <w:tc>
          <w:tcPr>
            <w:tcW w:w="1134" w:type="dxa"/>
            <w:vMerge w:val="restart"/>
            <w:tcBorders>
              <w:top w:val="single" w:sz="4" w:space="0" w:color="auto"/>
              <w:left w:val="single" w:sz="4" w:space="0" w:color="auto"/>
              <w:right w:val="single" w:sz="4" w:space="0" w:color="auto"/>
            </w:tcBorders>
          </w:tcPr>
          <w:p w14:paraId="1354AD06" w14:textId="790F9A2F"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tcPr>
          <w:p w14:paraId="327E8C0F" w14:textId="669AFFAC" w:rsidR="00BC1AC7" w:rsidRPr="007A7CEC" w:rsidRDefault="00BC1AC7" w:rsidP="00BC1AC7">
            <w:pPr>
              <w:ind w:firstLine="8"/>
              <w:rPr>
                <w:i/>
                <w:sz w:val="18"/>
                <w:szCs w:val="18"/>
                <w:lang w:eastAsia="en-US"/>
              </w:rPr>
            </w:pPr>
            <w:proofErr w:type="gramStart"/>
            <w:r w:rsidRPr="007A7CEC">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5ABEED9E" w14:textId="3C2BD76D"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5736A1F" w14:textId="59D1EBC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BAED8B" w14:textId="6E2D255C"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937D5DF" w14:textId="54FF262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 xml:space="preserve">2026 </w:t>
            </w:r>
            <w:r w:rsidRPr="00BC1AC7">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E14A6D4" w14:textId="5B682140"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BC1AC7" w:rsidRPr="007A7CEC" w:rsidRDefault="00BC1AC7" w:rsidP="00BC1AC7">
            <w:pPr>
              <w:rPr>
                <w:i/>
                <w:sz w:val="18"/>
                <w:szCs w:val="18"/>
                <w:lang w:eastAsia="en-US"/>
              </w:rPr>
            </w:pPr>
          </w:p>
        </w:tc>
      </w:tr>
      <w:tr w:rsidR="00BC1AC7" w:rsidRPr="00C93D0A" w14:paraId="18334468" w14:textId="77777777" w:rsidTr="00BC1AC7">
        <w:trPr>
          <w:trHeight w:val="144"/>
        </w:trPr>
        <w:tc>
          <w:tcPr>
            <w:tcW w:w="568" w:type="dxa"/>
            <w:vMerge/>
            <w:tcBorders>
              <w:left w:val="single" w:sz="4" w:space="0" w:color="auto"/>
              <w:right w:val="single" w:sz="4" w:space="0" w:color="auto"/>
            </w:tcBorders>
            <w:vAlign w:val="center"/>
          </w:tcPr>
          <w:p w14:paraId="5346F530"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shd w:val="clear" w:color="auto" w:fill="auto"/>
            <w:vAlign w:val="center"/>
          </w:tcPr>
          <w:p w14:paraId="6439096D" w14:textId="77777777" w:rsidR="00BC1AC7" w:rsidRPr="007A7CEC" w:rsidRDefault="00BC1AC7" w:rsidP="00BC1AC7">
            <w:pPr>
              <w:ind w:firstLine="8"/>
              <w:rPr>
                <w:i/>
                <w:color w:val="000000"/>
                <w:sz w:val="18"/>
                <w:szCs w:val="18"/>
              </w:rPr>
            </w:pPr>
          </w:p>
        </w:tc>
        <w:tc>
          <w:tcPr>
            <w:tcW w:w="1134" w:type="dxa"/>
            <w:vMerge/>
            <w:tcBorders>
              <w:left w:val="single" w:sz="4" w:space="0" w:color="auto"/>
              <w:right w:val="single" w:sz="4" w:space="0" w:color="auto"/>
            </w:tcBorders>
          </w:tcPr>
          <w:p w14:paraId="7B2B9660" w14:textId="77777777" w:rsidR="00BC1AC7" w:rsidRPr="007A7CEC" w:rsidRDefault="00BC1AC7" w:rsidP="00BC1AC7">
            <w:pPr>
              <w:ind w:firstLine="8"/>
              <w:rPr>
                <w:i/>
                <w:sz w:val="18"/>
                <w:szCs w:val="18"/>
                <w:lang w:eastAsia="en-US"/>
              </w:rPr>
            </w:pPr>
          </w:p>
        </w:tc>
        <w:tc>
          <w:tcPr>
            <w:tcW w:w="1559" w:type="dxa"/>
            <w:vMerge/>
            <w:tcBorders>
              <w:left w:val="single" w:sz="4" w:space="0" w:color="auto"/>
              <w:right w:val="single" w:sz="4" w:space="0" w:color="auto"/>
            </w:tcBorders>
          </w:tcPr>
          <w:p w14:paraId="5234E3C6" w14:textId="77777777" w:rsidR="00BC1AC7" w:rsidRPr="007A7CEC"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3F5ACD83"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98AF22F"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tcPr>
          <w:p w14:paraId="0279B584" w14:textId="6BD5C05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2354486" w14:textId="0240CF4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0928BAC" w14:textId="0B5CB26F"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104F870" w14:textId="7E36056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tcPr>
          <w:p w14:paraId="26BBA7F2"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26BECB"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17216FC" w14:textId="77777777" w:rsidR="00BC1AC7" w:rsidRPr="00BC1AC7" w:rsidRDefault="00BC1AC7" w:rsidP="00BC1AC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BC1AC7" w:rsidRPr="007A7CEC" w:rsidRDefault="00BC1AC7" w:rsidP="00BC1AC7">
            <w:pPr>
              <w:rPr>
                <w:i/>
                <w:sz w:val="18"/>
                <w:szCs w:val="18"/>
                <w:lang w:eastAsia="en-US"/>
              </w:rPr>
            </w:pPr>
          </w:p>
        </w:tc>
      </w:tr>
      <w:tr w:rsidR="00BC1AC7" w:rsidRPr="00C93D0A" w14:paraId="1F0809B4" w14:textId="77777777" w:rsidTr="00BC1AC7">
        <w:trPr>
          <w:trHeight w:val="344"/>
        </w:trPr>
        <w:tc>
          <w:tcPr>
            <w:tcW w:w="568" w:type="dxa"/>
            <w:vMerge/>
            <w:tcBorders>
              <w:left w:val="single" w:sz="4" w:space="0" w:color="auto"/>
              <w:bottom w:val="single" w:sz="4" w:space="0" w:color="auto"/>
              <w:right w:val="single" w:sz="4" w:space="0" w:color="auto"/>
            </w:tcBorders>
            <w:vAlign w:val="center"/>
          </w:tcPr>
          <w:p w14:paraId="09247F9C"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shd w:val="clear" w:color="auto" w:fill="auto"/>
            <w:vAlign w:val="center"/>
          </w:tcPr>
          <w:p w14:paraId="584037D2" w14:textId="77777777" w:rsidR="00BC1AC7" w:rsidRPr="007A7CEC" w:rsidRDefault="00BC1AC7" w:rsidP="00BC1AC7">
            <w:pPr>
              <w:ind w:firstLine="8"/>
              <w:rPr>
                <w:i/>
                <w:color w:val="000000"/>
                <w:sz w:val="18"/>
                <w:szCs w:val="18"/>
              </w:rPr>
            </w:pPr>
          </w:p>
        </w:tc>
        <w:tc>
          <w:tcPr>
            <w:tcW w:w="1134" w:type="dxa"/>
            <w:vMerge/>
            <w:tcBorders>
              <w:left w:val="single" w:sz="4" w:space="0" w:color="auto"/>
              <w:bottom w:val="single" w:sz="4" w:space="0" w:color="auto"/>
              <w:right w:val="single" w:sz="4" w:space="0" w:color="auto"/>
            </w:tcBorders>
          </w:tcPr>
          <w:p w14:paraId="32AA5D50" w14:textId="77777777" w:rsidR="00BC1AC7" w:rsidRPr="007A7CEC" w:rsidRDefault="00BC1AC7" w:rsidP="00BC1AC7">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tcPr>
          <w:p w14:paraId="4CCAA0BA" w14:textId="77777777" w:rsidR="00BC1AC7" w:rsidRPr="007A7CEC"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84D12C" w14:textId="491C848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1211" w:type="dxa"/>
            <w:tcBorders>
              <w:top w:val="single" w:sz="4" w:space="0" w:color="auto"/>
              <w:left w:val="single" w:sz="4" w:space="0" w:color="auto"/>
              <w:bottom w:val="single" w:sz="4" w:space="0" w:color="auto"/>
              <w:right w:val="single" w:sz="4" w:space="0" w:color="auto"/>
            </w:tcBorders>
            <w:vAlign w:val="center"/>
          </w:tcPr>
          <w:p w14:paraId="4659310B" w14:textId="6615A03C"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BB4557" w14:textId="66B11288"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561" w:type="dxa"/>
            <w:tcBorders>
              <w:top w:val="single" w:sz="4" w:space="0" w:color="auto"/>
              <w:left w:val="single" w:sz="4" w:space="0" w:color="auto"/>
              <w:bottom w:val="single" w:sz="4" w:space="0" w:color="auto"/>
              <w:right w:val="single" w:sz="4" w:space="0" w:color="auto"/>
            </w:tcBorders>
            <w:vAlign w:val="center"/>
          </w:tcPr>
          <w:p w14:paraId="39600C59" w14:textId="3220EB76"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34C681D5" w14:textId="33F5D19A"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6F9781" w14:textId="7876E293"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A140282" w14:textId="03DF153F"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CB11C7A" w14:textId="158D599B"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19E59B3" w14:textId="6AB35404"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72E3F8A6" w14:textId="7CAB0CF1" w:rsidR="00BC1AC7" w:rsidRPr="00BC1AC7" w:rsidRDefault="00BC1AC7" w:rsidP="00BC1AC7">
            <w:pPr>
              <w:widowControl w:val="0"/>
              <w:autoSpaceDE w:val="0"/>
              <w:autoSpaceDN w:val="0"/>
              <w:adjustRightInd w:val="0"/>
              <w:ind w:firstLine="8"/>
              <w:jc w:val="center"/>
              <w:rPr>
                <w:i/>
                <w:sz w:val="18"/>
                <w:szCs w:val="18"/>
                <w:lang w:eastAsia="en-US"/>
              </w:rPr>
            </w:pPr>
            <w:r w:rsidRPr="00BC1AC7">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BC1AC7" w:rsidRPr="007A7CEC" w:rsidRDefault="00BC1AC7" w:rsidP="00BC1AC7">
            <w:pPr>
              <w:rPr>
                <w:i/>
                <w:sz w:val="18"/>
                <w:szCs w:val="18"/>
                <w:lang w:eastAsia="en-US"/>
              </w:rPr>
            </w:pPr>
          </w:p>
        </w:tc>
      </w:tr>
      <w:tr w:rsidR="00BC1AC7" w:rsidRPr="00C93D0A" w14:paraId="0DD38B99" w14:textId="77777777" w:rsidTr="00BC1AC7">
        <w:tc>
          <w:tcPr>
            <w:tcW w:w="568" w:type="dxa"/>
            <w:vMerge w:val="restart"/>
            <w:tcBorders>
              <w:top w:val="single" w:sz="4" w:space="0" w:color="auto"/>
              <w:left w:val="single" w:sz="4" w:space="0" w:color="auto"/>
              <w:right w:val="single" w:sz="4" w:space="0" w:color="auto"/>
            </w:tcBorders>
            <w:hideMark/>
          </w:tcPr>
          <w:p w14:paraId="667FFE28" w14:textId="79CF4FFC" w:rsidR="00BC1AC7" w:rsidRPr="00C93D0A" w:rsidRDefault="00BC1AC7" w:rsidP="00BC1AC7">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BC1AC7" w:rsidRPr="005F2C39" w:rsidRDefault="00BC1AC7" w:rsidP="00BC1AC7">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BC1AC7" w:rsidRPr="005F2C39" w:rsidRDefault="00BC1AC7" w:rsidP="00BC1AC7">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val="en-US" w:eastAsia="en-US"/>
              </w:rPr>
              <w:t>2024</w:t>
            </w:r>
            <w:r w:rsidRPr="005F2C39">
              <w:rPr>
                <w:sz w:val="18"/>
                <w:szCs w:val="18"/>
                <w:lang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7F21429C"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24 760,70</w:t>
            </w:r>
          </w:p>
        </w:tc>
        <w:tc>
          <w:tcPr>
            <w:tcW w:w="1211" w:type="dxa"/>
            <w:tcBorders>
              <w:top w:val="single" w:sz="4" w:space="0" w:color="auto"/>
              <w:left w:val="nil"/>
              <w:bottom w:val="single" w:sz="4" w:space="0" w:color="auto"/>
              <w:right w:val="single" w:sz="4" w:space="0" w:color="auto"/>
            </w:tcBorders>
            <w:shd w:val="clear" w:color="auto" w:fill="auto"/>
            <w:vAlign w:val="center"/>
          </w:tcPr>
          <w:p w14:paraId="67B132CB" w14:textId="1B8D0FC4"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0,00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13F6786E" w14:textId="159F7B6E"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13 772,70</w:t>
            </w:r>
          </w:p>
        </w:tc>
        <w:tc>
          <w:tcPr>
            <w:tcW w:w="993" w:type="dxa"/>
            <w:tcBorders>
              <w:top w:val="single" w:sz="4" w:space="0" w:color="auto"/>
              <w:left w:val="nil"/>
              <w:bottom w:val="single" w:sz="4" w:space="0" w:color="auto"/>
              <w:right w:val="single" w:sz="4" w:space="0" w:color="auto"/>
            </w:tcBorders>
            <w:shd w:val="clear" w:color="auto" w:fill="auto"/>
            <w:vAlign w:val="center"/>
          </w:tcPr>
          <w:p w14:paraId="7176CFE7" w14:textId="3194CEFE"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7612B6BE"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F9918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F50E7A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41E14426" w14:textId="77777777" w:rsidTr="00BC1AC7">
        <w:trPr>
          <w:trHeight w:val="506"/>
        </w:trPr>
        <w:tc>
          <w:tcPr>
            <w:tcW w:w="568" w:type="dxa"/>
            <w:vMerge/>
            <w:tcBorders>
              <w:left w:val="single" w:sz="4" w:space="0" w:color="auto"/>
              <w:right w:val="single" w:sz="4" w:space="0" w:color="auto"/>
            </w:tcBorders>
            <w:vAlign w:val="center"/>
            <w:hideMark/>
          </w:tcPr>
          <w:p w14:paraId="079F1A5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BC1AC7" w:rsidRPr="005F2C39" w:rsidRDefault="00BC1AC7" w:rsidP="00BC1AC7">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09C48E"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8C673C5" w14:textId="2A5E9B7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1211" w:type="dxa"/>
            <w:tcBorders>
              <w:top w:val="nil"/>
              <w:left w:val="nil"/>
              <w:bottom w:val="single" w:sz="4" w:space="0" w:color="auto"/>
              <w:right w:val="single" w:sz="4" w:space="0" w:color="auto"/>
            </w:tcBorders>
            <w:shd w:val="clear" w:color="auto" w:fill="auto"/>
            <w:vAlign w:val="center"/>
          </w:tcPr>
          <w:p w14:paraId="505433E4" w14:textId="5F293BB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9579E2D" w14:textId="243D0C39"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415BF0DA" w14:textId="04244DA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33A020"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92F005"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20EEE84"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7F028BFA" w14:textId="77777777" w:rsidTr="00BC1AC7">
        <w:tc>
          <w:tcPr>
            <w:tcW w:w="568" w:type="dxa"/>
            <w:vMerge/>
            <w:tcBorders>
              <w:left w:val="single" w:sz="4" w:space="0" w:color="auto"/>
              <w:right w:val="single" w:sz="4" w:space="0" w:color="auto"/>
            </w:tcBorders>
            <w:vAlign w:val="center"/>
          </w:tcPr>
          <w:p w14:paraId="7A004BEE"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86DD967"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293A2CA5"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7CF82E5" w14:textId="77777777" w:rsidR="00BC1AC7" w:rsidRPr="005F2C39" w:rsidRDefault="00BC1AC7" w:rsidP="00BC1AC7">
            <w:pPr>
              <w:widowControl w:val="0"/>
              <w:autoSpaceDE w:val="0"/>
              <w:autoSpaceDN w:val="0"/>
              <w:adjustRightInd w:val="0"/>
              <w:ind w:firstLine="8"/>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DD5393" w14:textId="6C43E66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24 760,70</w:t>
            </w:r>
          </w:p>
        </w:tc>
        <w:tc>
          <w:tcPr>
            <w:tcW w:w="1211" w:type="dxa"/>
            <w:tcBorders>
              <w:top w:val="nil"/>
              <w:left w:val="nil"/>
              <w:bottom w:val="single" w:sz="4" w:space="0" w:color="auto"/>
              <w:right w:val="single" w:sz="4" w:space="0" w:color="auto"/>
            </w:tcBorders>
            <w:shd w:val="clear" w:color="auto" w:fill="auto"/>
            <w:vAlign w:val="center"/>
          </w:tcPr>
          <w:p w14:paraId="7BDBF3B5" w14:textId="21FB8606"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0,00</w:t>
            </w:r>
          </w:p>
        </w:tc>
        <w:tc>
          <w:tcPr>
            <w:tcW w:w="3402" w:type="dxa"/>
            <w:gridSpan w:val="6"/>
            <w:tcBorders>
              <w:top w:val="nil"/>
              <w:left w:val="nil"/>
              <w:bottom w:val="single" w:sz="4" w:space="0" w:color="auto"/>
              <w:right w:val="single" w:sz="4" w:space="0" w:color="auto"/>
            </w:tcBorders>
            <w:shd w:val="clear" w:color="auto" w:fill="auto"/>
            <w:vAlign w:val="center"/>
          </w:tcPr>
          <w:p w14:paraId="402167A2" w14:textId="39B67500"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rPr>
              <w:t>13 772,70</w:t>
            </w:r>
          </w:p>
        </w:tc>
        <w:tc>
          <w:tcPr>
            <w:tcW w:w="993" w:type="dxa"/>
            <w:tcBorders>
              <w:top w:val="nil"/>
              <w:left w:val="nil"/>
              <w:bottom w:val="single" w:sz="4" w:space="0" w:color="auto"/>
              <w:right w:val="single" w:sz="4" w:space="0" w:color="auto"/>
            </w:tcBorders>
            <w:shd w:val="clear" w:color="auto" w:fill="auto"/>
            <w:vAlign w:val="center"/>
          </w:tcPr>
          <w:p w14:paraId="5C917583" w14:textId="08A9CC9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5355FD4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4E17836"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tcPr>
          <w:p w14:paraId="78CD8209" w14:textId="77777777" w:rsidR="00BC1AC7" w:rsidRPr="005F2C39" w:rsidRDefault="00BC1AC7" w:rsidP="00BC1AC7">
            <w:pPr>
              <w:widowControl w:val="0"/>
              <w:autoSpaceDE w:val="0"/>
              <w:autoSpaceDN w:val="0"/>
              <w:adjustRightInd w:val="0"/>
              <w:ind w:firstLine="720"/>
              <w:rPr>
                <w:sz w:val="18"/>
                <w:szCs w:val="18"/>
                <w:lang w:eastAsia="en-US"/>
              </w:rPr>
            </w:pPr>
          </w:p>
        </w:tc>
      </w:tr>
      <w:tr w:rsidR="00BC1AC7" w:rsidRPr="00C93D0A" w14:paraId="24C12F1F" w14:textId="77777777" w:rsidTr="00BC1AC7">
        <w:trPr>
          <w:trHeight w:val="363"/>
        </w:trPr>
        <w:tc>
          <w:tcPr>
            <w:tcW w:w="568" w:type="dxa"/>
            <w:vMerge/>
            <w:tcBorders>
              <w:left w:val="single" w:sz="4" w:space="0" w:color="auto"/>
              <w:right w:val="single" w:sz="4" w:space="0" w:color="auto"/>
            </w:tcBorders>
            <w:vAlign w:val="center"/>
            <w:hideMark/>
          </w:tcPr>
          <w:p w14:paraId="1FC0E7A4" w14:textId="30FC1EFD"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57807F7B" w14:textId="77777777" w:rsidR="00BC1AC7" w:rsidRDefault="00BC1AC7" w:rsidP="003710CB">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37F0D05E" w:rsidR="003710CB" w:rsidRPr="001F7588" w:rsidRDefault="003710CB" w:rsidP="003710CB">
            <w:pPr>
              <w:widowControl w:val="0"/>
              <w:autoSpaceDE w:val="0"/>
              <w:autoSpaceDN w:val="0"/>
              <w:adjustRightInd w:val="0"/>
              <w:ind w:firstLine="8"/>
              <w:rPr>
                <w: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841416"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290344F8" w14:textId="77777777" w:rsidR="00BC1AC7" w:rsidRPr="001F7588" w:rsidRDefault="00BC1AC7"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D79A1A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3E3C63E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 xml:space="preserve">2026 </w:t>
            </w:r>
            <w:r w:rsidRPr="001F7588">
              <w:rPr>
                <w:i/>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2DD19113"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BC1AC7" w:rsidRPr="005F2C39" w:rsidRDefault="00BC1AC7" w:rsidP="00BC1AC7">
            <w:pPr>
              <w:widowControl w:val="0"/>
              <w:autoSpaceDE w:val="0"/>
              <w:autoSpaceDN w:val="0"/>
              <w:adjustRightInd w:val="0"/>
              <w:rPr>
                <w:sz w:val="18"/>
                <w:szCs w:val="18"/>
                <w:lang w:eastAsia="en-US"/>
              </w:rPr>
            </w:pPr>
          </w:p>
        </w:tc>
      </w:tr>
      <w:tr w:rsidR="00BC1AC7" w:rsidRPr="00C93D0A" w14:paraId="7CFFDEC8" w14:textId="77777777" w:rsidTr="00BC1AC7">
        <w:trPr>
          <w:trHeight w:val="258"/>
        </w:trPr>
        <w:tc>
          <w:tcPr>
            <w:tcW w:w="568" w:type="dxa"/>
            <w:vMerge/>
            <w:tcBorders>
              <w:left w:val="single" w:sz="4" w:space="0" w:color="auto"/>
              <w:right w:val="single" w:sz="4" w:space="0" w:color="auto"/>
            </w:tcBorders>
            <w:vAlign w:val="center"/>
            <w:hideMark/>
          </w:tcPr>
          <w:p w14:paraId="22397242"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BC1AC7" w:rsidRPr="001F7588"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BC1AC7" w:rsidRPr="001F7588" w:rsidRDefault="00BC1AC7"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09DA3BD7" w14:textId="77777777" w:rsidR="00BC1AC7" w:rsidRPr="001F7588" w:rsidRDefault="00BC1AC7" w:rsidP="00BC1AC7">
            <w:pPr>
              <w:ind w:firstLine="8"/>
              <w:jc w:val="center"/>
              <w:rPr>
                <w:i/>
                <w:sz w:val="18"/>
                <w:szCs w:val="18"/>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4366B38" w14:textId="77777777" w:rsidR="00BC1AC7" w:rsidRPr="001F7588" w:rsidRDefault="00BC1AC7" w:rsidP="00BC1AC7">
            <w:pPr>
              <w:ind w:firstLine="8"/>
              <w:jc w:val="center"/>
              <w:rPr>
                <w:i/>
                <w:sz w:val="18"/>
                <w:szCs w:val="18"/>
                <w:lang w:eastAsia="en-US"/>
              </w:rPr>
            </w:pPr>
          </w:p>
        </w:tc>
        <w:tc>
          <w:tcPr>
            <w:tcW w:w="561" w:type="dxa"/>
            <w:tcBorders>
              <w:top w:val="single" w:sz="4" w:space="0" w:color="auto"/>
              <w:left w:val="single" w:sz="4" w:space="0" w:color="auto"/>
              <w:bottom w:val="single" w:sz="4" w:space="0" w:color="auto"/>
              <w:right w:val="single" w:sz="4" w:space="0" w:color="auto"/>
            </w:tcBorders>
            <w:vAlign w:val="center"/>
            <w:hideMark/>
          </w:tcPr>
          <w:p w14:paraId="06BBFB18"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749C8096" w14:textId="77777777" w:rsidR="00BC1AC7" w:rsidRPr="001F7588" w:rsidRDefault="00BC1AC7"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FDF587" w14:textId="77777777" w:rsidR="00BC1AC7" w:rsidRPr="001F7588" w:rsidRDefault="00BC1AC7"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0F969" w14:textId="77777777" w:rsidR="00BC1AC7" w:rsidRPr="001F7588" w:rsidRDefault="00BC1AC7"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D01EB" w14:textId="77777777" w:rsidR="00BC1AC7" w:rsidRPr="001F7588" w:rsidRDefault="00BC1AC7"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32AF66DE" w14:textId="77777777" w:rsidR="00BC1AC7" w:rsidRPr="001F7588" w:rsidRDefault="00BC1AC7"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0E0A2BF7" w14:textId="77777777" w:rsidR="00BC1AC7" w:rsidRPr="001F7588" w:rsidRDefault="00BC1AC7" w:rsidP="00BC1AC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BC1AC7" w:rsidRPr="005F2C39" w:rsidRDefault="00BC1AC7" w:rsidP="00BC1AC7">
            <w:pPr>
              <w:rPr>
                <w:sz w:val="18"/>
                <w:szCs w:val="18"/>
                <w:lang w:eastAsia="en-US"/>
              </w:rPr>
            </w:pPr>
          </w:p>
        </w:tc>
      </w:tr>
      <w:tr w:rsidR="00BC1AC7" w:rsidRPr="00C93D0A" w14:paraId="514BAEE0" w14:textId="77777777" w:rsidTr="00BC1AC7">
        <w:tc>
          <w:tcPr>
            <w:tcW w:w="568" w:type="dxa"/>
            <w:vMerge/>
            <w:tcBorders>
              <w:left w:val="single" w:sz="4" w:space="0" w:color="auto"/>
              <w:right w:val="single" w:sz="4" w:space="0" w:color="auto"/>
            </w:tcBorders>
            <w:vAlign w:val="center"/>
            <w:hideMark/>
          </w:tcPr>
          <w:p w14:paraId="7F12909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BC1AC7" w:rsidRPr="001F7588"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C25664B" w14:textId="1A45BD1E"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14</w:t>
            </w:r>
          </w:p>
        </w:tc>
        <w:tc>
          <w:tcPr>
            <w:tcW w:w="1211" w:type="dxa"/>
            <w:tcBorders>
              <w:top w:val="single" w:sz="4" w:space="0" w:color="auto"/>
              <w:left w:val="single" w:sz="4" w:space="0" w:color="auto"/>
              <w:bottom w:val="single" w:sz="4" w:space="0" w:color="auto"/>
              <w:right w:val="single" w:sz="4" w:space="0" w:color="auto"/>
            </w:tcBorders>
            <w:vAlign w:val="center"/>
          </w:tcPr>
          <w:p w14:paraId="51D21606" w14:textId="469CACFF"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A3C8AA" w14:textId="5350020D"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561" w:type="dxa"/>
            <w:tcBorders>
              <w:top w:val="single" w:sz="4" w:space="0" w:color="auto"/>
              <w:left w:val="single" w:sz="4" w:space="0" w:color="auto"/>
              <w:bottom w:val="single" w:sz="4" w:space="0" w:color="auto"/>
              <w:right w:val="single" w:sz="4" w:space="0" w:color="auto"/>
            </w:tcBorders>
            <w:vAlign w:val="center"/>
          </w:tcPr>
          <w:p w14:paraId="3D55C520"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1E782C47"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47567F"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2CDEA2D" w14:textId="50555E0B"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14:paraId="109DA85B" w14:textId="1E939F80"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0B5053AC"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23A6B232"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BC1AC7" w:rsidRPr="005F2C39" w:rsidRDefault="00BC1AC7" w:rsidP="00BC1AC7">
            <w:pPr>
              <w:rPr>
                <w:sz w:val="18"/>
                <w:szCs w:val="18"/>
                <w:lang w:eastAsia="en-US"/>
              </w:rPr>
            </w:pPr>
          </w:p>
        </w:tc>
      </w:tr>
      <w:tr w:rsidR="00BC1AC7" w:rsidRPr="00C93D0A" w14:paraId="00B67CAE" w14:textId="77777777" w:rsidTr="00B70375">
        <w:trPr>
          <w:trHeight w:val="172"/>
        </w:trPr>
        <w:tc>
          <w:tcPr>
            <w:tcW w:w="568"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BC1AC7" w:rsidRPr="00C93D0A" w:rsidRDefault="00BC1AC7" w:rsidP="00BC1AC7">
            <w:pPr>
              <w:widowControl w:val="0"/>
              <w:autoSpaceDE w:val="0"/>
              <w:autoSpaceDN w:val="0"/>
              <w:adjustRightInd w:val="0"/>
              <w:rPr>
                <w:sz w:val="18"/>
                <w:szCs w:val="18"/>
                <w:lang w:eastAsia="en-US"/>
              </w:rPr>
            </w:pPr>
            <w:r w:rsidRPr="00C93D0A">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3CCB32A"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val="en-US" w:eastAsia="en-US"/>
              </w:rPr>
              <w:t>2023</w:t>
            </w:r>
            <w:r w:rsidRPr="005F2C39">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BC1AC7" w:rsidRPr="005F2C39" w:rsidRDefault="00BC1AC7" w:rsidP="00BC1AC7">
            <w:pPr>
              <w:widowControl w:val="0"/>
              <w:autoSpaceDE w:val="0"/>
              <w:autoSpaceDN w:val="0"/>
              <w:adjustRightInd w:val="0"/>
              <w:ind w:firstLine="8"/>
              <w:rPr>
                <w:sz w:val="18"/>
                <w:szCs w:val="18"/>
                <w:lang w:eastAsia="en-US"/>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73686BF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787B5C" w14:textId="63C83DC3"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7A212EAB" w14:textId="6DC8B56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66084371"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BC1AC7" w:rsidRPr="00C93D0A" w14:paraId="0BE66317" w14:textId="77777777" w:rsidTr="00B70375">
        <w:trPr>
          <w:trHeight w:val="6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BC1AC7" w:rsidRPr="005F2C39" w:rsidRDefault="00BC1AC7" w:rsidP="00BC1AC7">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BC1AC7" w:rsidRPr="005F2C39" w:rsidRDefault="00BC1AC7" w:rsidP="00BC1AC7">
            <w:pPr>
              <w:widowControl w:val="0"/>
              <w:autoSpaceDE w:val="0"/>
              <w:autoSpaceDN w:val="0"/>
              <w:adjustRightInd w:val="0"/>
              <w:rPr>
                <w:sz w:val="18"/>
                <w:szCs w:val="18"/>
                <w:lang w:eastAsia="en-US"/>
              </w:rPr>
            </w:pPr>
            <w:r w:rsidRPr="005F2C39">
              <w:rPr>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9E145D" w14:textId="2A01A7F0"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3F7FEA09" w14:textId="035938E8"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2942393A" w14:textId="4D21068A"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6C9A2FB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BC1AC7" w:rsidRPr="005F2C39" w:rsidRDefault="00BC1AC7" w:rsidP="00BC1AC7">
            <w:pPr>
              <w:rPr>
                <w:sz w:val="18"/>
                <w:szCs w:val="18"/>
                <w:lang w:eastAsia="en-US"/>
              </w:rPr>
            </w:pPr>
          </w:p>
        </w:tc>
      </w:tr>
      <w:tr w:rsidR="00BC1AC7" w:rsidRPr="00C93D0A" w14:paraId="43CBB83D" w14:textId="77777777" w:rsidTr="003710CB">
        <w:trPr>
          <w:trHeight w:val="646"/>
        </w:trPr>
        <w:tc>
          <w:tcPr>
            <w:tcW w:w="568" w:type="dxa"/>
            <w:vMerge/>
            <w:tcBorders>
              <w:top w:val="single" w:sz="4" w:space="0" w:color="auto"/>
              <w:left w:val="single" w:sz="4" w:space="0" w:color="auto"/>
              <w:bottom w:val="single" w:sz="4" w:space="0" w:color="auto"/>
              <w:right w:val="single" w:sz="4" w:space="0" w:color="auto"/>
            </w:tcBorders>
            <w:vAlign w:val="center"/>
          </w:tcPr>
          <w:p w14:paraId="73760303"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BC1AC7" w:rsidRPr="005F2C39" w:rsidRDefault="00BC1AC7" w:rsidP="00BC1AC7">
            <w:pPr>
              <w:widowControl w:val="0"/>
              <w:autoSpaceDE w:val="0"/>
              <w:autoSpaceDN w:val="0"/>
              <w:adjustRightInd w:val="0"/>
              <w:rPr>
                <w:sz w:val="18"/>
                <w:szCs w:val="18"/>
                <w:lang w:eastAsia="en-US"/>
              </w:rPr>
            </w:pPr>
            <w:r w:rsidRPr="005F2C39">
              <w:rPr>
                <w:rFonts w:eastAsia="Calibri"/>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9D5561" w14:textId="59759242"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4CE148F2" w14:textId="4DC9A9BD"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79B85C87" w14:textId="23DCB47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30C2A779"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BC1AC7" w:rsidRPr="005F2C39" w:rsidRDefault="00BC1AC7" w:rsidP="00BC1AC7">
            <w:pPr>
              <w:rPr>
                <w:sz w:val="18"/>
                <w:szCs w:val="18"/>
                <w:lang w:eastAsia="en-US"/>
              </w:rPr>
            </w:pPr>
          </w:p>
        </w:tc>
      </w:tr>
      <w:tr w:rsidR="00BC1AC7" w:rsidRPr="00C93D0A" w14:paraId="4CC15FD7" w14:textId="77777777" w:rsidTr="003710CB">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1C36979C" w14:textId="64DF7E52" w:rsidR="00BC1AC7" w:rsidRPr="00C93D0A" w:rsidRDefault="00BC1AC7" w:rsidP="00BC1AC7">
            <w:pPr>
              <w:rPr>
                <w:sz w:val="18"/>
                <w:szCs w:val="18"/>
                <w:lang w:eastAsia="en-US"/>
              </w:rPr>
            </w:pPr>
            <w:r w:rsidRPr="00C93D0A">
              <w:rPr>
                <w:sz w:val="18"/>
                <w:szCs w:val="18"/>
                <w:lang w:eastAsia="en-US"/>
              </w:rPr>
              <w:t>2.1.</w:t>
            </w:r>
          </w:p>
        </w:tc>
        <w:tc>
          <w:tcPr>
            <w:tcW w:w="1914" w:type="dxa"/>
            <w:vMerge w:val="restart"/>
            <w:tcBorders>
              <w:top w:val="single" w:sz="4" w:space="0" w:color="auto"/>
              <w:left w:val="single" w:sz="4" w:space="0" w:color="auto"/>
              <w:right w:val="single" w:sz="4" w:space="0" w:color="auto"/>
            </w:tcBorders>
          </w:tcPr>
          <w:p w14:paraId="2151EC13" w14:textId="106B6F3B" w:rsidR="00BC1AC7" w:rsidRPr="005F2C39" w:rsidRDefault="00BC1AC7" w:rsidP="00BC1AC7">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7562F66A" w14:textId="03DA5E37" w:rsidR="00BC1AC7" w:rsidRPr="005F2C39" w:rsidRDefault="00BC1AC7" w:rsidP="00BC1AC7">
            <w:pPr>
              <w:ind w:firstLine="8"/>
              <w:rPr>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top w:val="single" w:sz="4" w:space="0" w:color="auto"/>
              <w:left w:val="single" w:sz="4" w:space="0" w:color="auto"/>
              <w:right w:val="single" w:sz="4" w:space="0" w:color="auto"/>
            </w:tcBorders>
          </w:tcPr>
          <w:p w14:paraId="709429EE" w14:textId="2F94A00C" w:rsidR="00BC1AC7" w:rsidRPr="005F2C39" w:rsidRDefault="00BC1AC7" w:rsidP="00BC1AC7">
            <w:pPr>
              <w:ind w:firstLine="8"/>
              <w:rPr>
                <w:sz w:val="18"/>
                <w:szCs w:val="18"/>
                <w:lang w:eastAsia="en-US"/>
              </w:rPr>
            </w:pPr>
            <w:r w:rsidRPr="005F2C39">
              <w:rPr>
                <w:sz w:val="18"/>
                <w:szCs w:val="18"/>
                <w:lang w:eastAsia="en-US"/>
              </w:rPr>
              <w:t>2023-2024</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BC1AC7" w:rsidRPr="005F2C39" w:rsidRDefault="00BC1AC7" w:rsidP="00BC1AC7">
            <w:pPr>
              <w:widowControl w:val="0"/>
              <w:autoSpaceDE w:val="0"/>
              <w:autoSpaceDN w:val="0"/>
              <w:adjustRightInd w:val="0"/>
              <w:ind w:firstLine="8"/>
              <w:rPr>
                <w:rFonts w:eastAsia="Calibri"/>
                <w:sz w:val="18"/>
                <w:szCs w:val="18"/>
              </w:rPr>
            </w:pPr>
            <w:r w:rsidRPr="005F2C39">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3A79A504"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1 435 163,81</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CBB5A" w14:textId="15809BD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319 633,36</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43BC3713" w14:textId="007E8F5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1 115 530,45</w:t>
            </w:r>
          </w:p>
        </w:tc>
        <w:tc>
          <w:tcPr>
            <w:tcW w:w="993" w:type="dxa"/>
            <w:tcBorders>
              <w:top w:val="single" w:sz="4" w:space="0" w:color="auto"/>
              <w:left w:val="single" w:sz="4" w:space="0" w:color="auto"/>
              <w:bottom w:val="single" w:sz="4" w:space="0" w:color="auto"/>
              <w:right w:val="single" w:sz="4" w:space="0" w:color="auto"/>
            </w:tcBorders>
            <w:vAlign w:val="center"/>
          </w:tcPr>
          <w:p w14:paraId="2699A367" w14:textId="4D5A9D6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BC1AC7" w:rsidRPr="005F2C39" w:rsidRDefault="00BC1AC7" w:rsidP="00BC1AC7">
            <w:pPr>
              <w:jc w:val="center"/>
              <w:rPr>
                <w:sz w:val="18"/>
                <w:szCs w:val="18"/>
                <w:lang w:eastAsia="en-US"/>
              </w:rPr>
            </w:pPr>
            <w:r w:rsidRPr="005F2C39">
              <w:rPr>
                <w:sz w:val="18"/>
                <w:szCs w:val="18"/>
                <w:lang w:eastAsia="en-US"/>
              </w:rPr>
              <w:t>Администрация СПГО, МБУ «Развитие»</w:t>
            </w:r>
          </w:p>
        </w:tc>
      </w:tr>
      <w:tr w:rsidR="00BC1AC7" w:rsidRPr="00C93D0A" w14:paraId="3A5241D5" w14:textId="77777777" w:rsidTr="003710CB">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31868EA7" w14:textId="77777777" w:rsidR="00BC1AC7" w:rsidRPr="00C93D0A" w:rsidRDefault="00BC1AC7" w:rsidP="00BC1AC7">
            <w:pPr>
              <w:rPr>
                <w:sz w:val="18"/>
                <w:szCs w:val="18"/>
                <w:lang w:eastAsia="en-US"/>
              </w:rPr>
            </w:pPr>
          </w:p>
        </w:tc>
        <w:tc>
          <w:tcPr>
            <w:tcW w:w="1914" w:type="dxa"/>
            <w:vMerge/>
            <w:tcBorders>
              <w:left w:val="single" w:sz="4" w:space="0" w:color="auto"/>
              <w:right w:val="single" w:sz="4" w:space="0" w:color="auto"/>
            </w:tcBorders>
          </w:tcPr>
          <w:p w14:paraId="121B6474" w14:textId="77777777" w:rsidR="00BC1AC7" w:rsidRPr="005F2C39" w:rsidRDefault="00BC1AC7" w:rsidP="00BC1AC7">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BC1AC7" w:rsidRPr="005F2C39" w:rsidRDefault="00BC1AC7" w:rsidP="00BC1AC7">
            <w:pPr>
              <w:widowControl w:val="0"/>
              <w:autoSpaceDE w:val="0"/>
              <w:autoSpaceDN w:val="0"/>
              <w:adjustRightInd w:val="0"/>
              <w:rPr>
                <w:rFonts w:eastAsia="Calibri"/>
                <w:sz w:val="18"/>
                <w:szCs w:val="18"/>
              </w:rPr>
            </w:pPr>
            <w:r w:rsidRPr="005F2C39">
              <w:rPr>
                <w:sz w:val="18"/>
                <w:szCs w:val="18"/>
                <w:lang w:eastAsia="en-US"/>
              </w:rPr>
              <w:t xml:space="preserve">Средства бюджета </w:t>
            </w:r>
            <w:r w:rsidRPr="005F2C39">
              <w:rPr>
                <w:sz w:val="18"/>
                <w:szCs w:val="18"/>
                <w:lang w:eastAsia="en-US"/>
              </w:rPr>
              <w:br/>
              <w:t>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4F9A9B46" w14:textId="69DBCB6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1 060 549,47</w:t>
            </w:r>
          </w:p>
        </w:tc>
        <w:tc>
          <w:tcPr>
            <w:tcW w:w="1211" w:type="dxa"/>
            <w:tcBorders>
              <w:top w:val="nil"/>
              <w:left w:val="nil"/>
              <w:bottom w:val="single" w:sz="4" w:space="0" w:color="auto"/>
              <w:right w:val="single" w:sz="4" w:space="0" w:color="auto"/>
            </w:tcBorders>
            <w:shd w:val="clear" w:color="auto" w:fill="auto"/>
            <w:vAlign w:val="center"/>
          </w:tcPr>
          <w:p w14:paraId="79439CF9" w14:textId="5DC1387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202 252,46</w:t>
            </w:r>
          </w:p>
        </w:tc>
        <w:tc>
          <w:tcPr>
            <w:tcW w:w="3402" w:type="dxa"/>
            <w:gridSpan w:val="6"/>
            <w:tcBorders>
              <w:top w:val="nil"/>
              <w:left w:val="nil"/>
              <w:bottom w:val="single" w:sz="4" w:space="0" w:color="auto"/>
              <w:right w:val="single" w:sz="4" w:space="0" w:color="auto"/>
            </w:tcBorders>
            <w:shd w:val="clear" w:color="auto" w:fill="auto"/>
            <w:vAlign w:val="center"/>
          </w:tcPr>
          <w:p w14:paraId="31EA06C7" w14:textId="6F5852FC"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858 297,01</w:t>
            </w:r>
          </w:p>
        </w:tc>
        <w:tc>
          <w:tcPr>
            <w:tcW w:w="993" w:type="dxa"/>
            <w:tcBorders>
              <w:top w:val="single" w:sz="4" w:space="0" w:color="auto"/>
              <w:left w:val="single" w:sz="4" w:space="0" w:color="auto"/>
              <w:bottom w:val="single" w:sz="4" w:space="0" w:color="auto"/>
              <w:right w:val="single" w:sz="4" w:space="0" w:color="auto"/>
            </w:tcBorders>
            <w:vAlign w:val="center"/>
          </w:tcPr>
          <w:p w14:paraId="7A12BF9B" w14:textId="7FF9447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BC1AC7" w:rsidRPr="005F2C39" w:rsidRDefault="00BC1AC7" w:rsidP="00BC1AC7">
            <w:pPr>
              <w:rPr>
                <w:sz w:val="18"/>
                <w:szCs w:val="18"/>
                <w:lang w:eastAsia="en-US"/>
              </w:rPr>
            </w:pPr>
          </w:p>
        </w:tc>
      </w:tr>
      <w:tr w:rsidR="00BC1AC7" w:rsidRPr="00C93D0A" w14:paraId="63BD494B" w14:textId="77777777" w:rsidTr="003710CB">
        <w:trPr>
          <w:trHeight w:val="200"/>
        </w:trPr>
        <w:tc>
          <w:tcPr>
            <w:tcW w:w="568" w:type="dxa"/>
            <w:vMerge/>
            <w:tcBorders>
              <w:top w:val="single" w:sz="4" w:space="0" w:color="auto"/>
              <w:left w:val="single" w:sz="4" w:space="0" w:color="auto"/>
              <w:bottom w:val="single" w:sz="4" w:space="0" w:color="auto"/>
              <w:right w:val="single" w:sz="4" w:space="0" w:color="auto"/>
            </w:tcBorders>
            <w:vAlign w:val="center"/>
          </w:tcPr>
          <w:p w14:paraId="00B4599B" w14:textId="77777777" w:rsidR="00BC1AC7" w:rsidRPr="00C93D0A" w:rsidRDefault="00BC1AC7" w:rsidP="00BC1AC7">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BC1AC7" w:rsidRPr="005F2C39" w:rsidRDefault="00BC1AC7" w:rsidP="00BC1AC7">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BC1AC7" w:rsidRPr="005F2C39" w:rsidRDefault="00BC1AC7" w:rsidP="00BC1AC7">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C768802" w14:textId="77777777" w:rsidR="00BC1AC7" w:rsidRDefault="00BC1AC7" w:rsidP="00BC1AC7">
            <w:pPr>
              <w:widowControl w:val="0"/>
              <w:autoSpaceDE w:val="0"/>
              <w:autoSpaceDN w:val="0"/>
              <w:adjustRightInd w:val="0"/>
              <w:rPr>
                <w:rFonts w:eastAsia="Calibri"/>
                <w:sz w:val="18"/>
                <w:szCs w:val="18"/>
              </w:rPr>
            </w:pPr>
            <w:r w:rsidRPr="005F2C39">
              <w:rPr>
                <w:rFonts w:eastAsia="Calibri"/>
                <w:sz w:val="18"/>
                <w:szCs w:val="18"/>
              </w:rPr>
              <w:t>Средства бюджета Сергиево-Посадского городского округа</w:t>
            </w:r>
          </w:p>
          <w:p w14:paraId="5A4C70BE" w14:textId="77777777" w:rsidR="003710CB" w:rsidRDefault="003710CB" w:rsidP="00BC1AC7">
            <w:pPr>
              <w:widowControl w:val="0"/>
              <w:autoSpaceDE w:val="0"/>
              <w:autoSpaceDN w:val="0"/>
              <w:adjustRightInd w:val="0"/>
              <w:rPr>
                <w:rFonts w:eastAsia="Calibri"/>
                <w:sz w:val="18"/>
                <w:szCs w:val="18"/>
              </w:rPr>
            </w:pPr>
          </w:p>
          <w:p w14:paraId="418E15D2" w14:textId="77777777" w:rsidR="003710CB" w:rsidRDefault="003710CB" w:rsidP="00BC1AC7">
            <w:pPr>
              <w:widowControl w:val="0"/>
              <w:autoSpaceDE w:val="0"/>
              <w:autoSpaceDN w:val="0"/>
              <w:adjustRightInd w:val="0"/>
              <w:rPr>
                <w:rFonts w:eastAsia="Calibri"/>
                <w:sz w:val="18"/>
                <w:szCs w:val="18"/>
              </w:rPr>
            </w:pPr>
          </w:p>
          <w:p w14:paraId="0AC23539" w14:textId="77777777" w:rsidR="003710CB" w:rsidRDefault="003710CB" w:rsidP="00BC1AC7">
            <w:pPr>
              <w:widowControl w:val="0"/>
              <w:autoSpaceDE w:val="0"/>
              <w:autoSpaceDN w:val="0"/>
              <w:adjustRightInd w:val="0"/>
              <w:rPr>
                <w:rFonts w:eastAsia="Calibri"/>
                <w:sz w:val="18"/>
                <w:szCs w:val="18"/>
              </w:rPr>
            </w:pPr>
          </w:p>
          <w:p w14:paraId="77A77F3A" w14:textId="77777777" w:rsidR="003710CB" w:rsidRDefault="003710CB" w:rsidP="00BC1AC7">
            <w:pPr>
              <w:widowControl w:val="0"/>
              <w:autoSpaceDE w:val="0"/>
              <w:autoSpaceDN w:val="0"/>
              <w:adjustRightInd w:val="0"/>
              <w:rPr>
                <w:rFonts w:eastAsia="Calibri"/>
                <w:sz w:val="18"/>
                <w:szCs w:val="18"/>
              </w:rPr>
            </w:pPr>
          </w:p>
          <w:p w14:paraId="5F4EEAE0" w14:textId="7D457719" w:rsidR="003710CB" w:rsidRPr="005F2C39" w:rsidRDefault="003710CB" w:rsidP="00BC1AC7">
            <w:pPr>
              <w:widowControl w:val="0"/>
              <w:autoSpaceDE w:val="0"/>
              <w:autoSpaceDN w:val="0"/>
              <w:adjustRightInd w:val="0"/>
              <w:rPr>
                <w:rFonts w:eastAsia="Calibri"/>
                <w:sz w:val="18"/>
                <w:szCs w:val="18"/>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195832A" w14:textId="4FC50919"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374 614,34</w:t>
            </w:r>
          </w:p>
        </w:tc>
        <w:tc>
          <w:tcPr>
            <w:tcW w:w="1211" w:type="dxa"/>
            <w:tcBorders>
              <w:top w:val="nil"/>
              <w:left w:val="nil"/>
              <w:bottom w:val="single" w:sz="4" w:space="0" w:color="auto"/>
              <w:right w:val="single" w:sz="4" w:space="0" w:color="auto"/>
            </w:tcBorders>
            <w:shd w:val="clear" w:color="auto" w:fill="auto"/>
            <w:vAlign w:val="center"/>
          </w:tcPr>
          <w:p w14:paraId="0FD5E2C3" w14:textId="289390D5"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117 380,90</w:t>
            </w:r>
          </w:p>
        </w:tc>
        <w:tc>
          <w:tcPr>
            <w:tcW w:w="3402" w:type="dxa"/>
            <w:gridSpan w:val="6"/>
            <w:tcBorders>
              <w:top w:val="nil"/>
              <w:left w:val="nil"/>
              <w:bottom w:val="single" w:sz="4" w:space="0" w:color="auto"/>
              <w:right w:val="single" w:sz="4" w:space="0" w:color="auto"/>
            </w:tcBorders>
            <w:shd w:val="clear" w:color="auto" w:fill="auto"/>
            <w:vAlign w:val="center"/>
          </w:tcPr>
          <w:p w14:paraId="1B691A19" w14:textId="52804B91" w:rsidR="00BC1AC7" w:rsidRPr="005F2C39" w:rsidRDefault="00BC1AC7" w:rsidP="00BC1AC7">
            <w:pPr>
              <w:widowControl w:val="0"/>
              <w:autoSpaceDE w:val="0"/>
              <w:autoSpaceDN w:val="0"/>
              <w:adjustRightInd w:val="0"/>
              <w:ind w:firstLine="8"/>
              <w:jc w:val="center"/>
              <w:rPr>
                <w:sz w:val="18"/>
                <w:szCs w:val="18"/>
                <w:lang w:eastAsia="en-US"/>
              </w:rPr>
            </w:pPr>
            <w:r w:rsidRPr="005F2C39">
              <w:rPr>
                <w:bCs/>
                <w:sz w:val="18"/>
                <w:szCs w:val="18"/>
              </w:rPr>
              <w:t>257 233,44</w:t>
            </w:r>
          </w:p>
        </w:tc>
        <w:tc>
          <w:tcPr>
            <w:tcW w:w="993" w:type="dxa"/>
            <w:tcBorders>
              <w:top w:val="single" w:sz="4" w:space="0" w:color="auto"/>
              <w:left w:val="single" w:sz="4" w:space="0" w:color="auto"/>
              <w:bottom w:val="single" w:sz="4" w:space="0" w:color="auto"/>
              <w:right w:val="single" w:sz="4" w:space="0" w:color="auto"/>
            </w:tcBorders>
            <w:vAlign w:val="center"/>
          </w:tcPr>
          <w:p w14:paraId="2A1B00F5" w14:textId="57ABE1CA"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BC1AC7" w:rsidRPr="005F2C39" w:rsidRDefault="00BC1AC7" w:rsidP="00BC1AC7">
            <w:pPr>
              <w:widowControl w:val="0"/>
              <w:autoSpaceDE w:val="0"/>
              <w:autoSpaceDN w:val="0"/>
              <w:adjustRightInd w:val="0"/>
              <w:ind w:firstLine="8"/>
              <w:jc w:val="center"/>
              <w:rPr>
                <w:sz w:val="18"/>
                <w:szCs w:val="18"/>
                <w:lang w:eastAsia="en-US"/>
              </w:rPr>
            </w:pPr>
            <w:r w:rsidRPr="005F2C39">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BC1AC7" w:rsidRPr="005F2C39" w:rsidRDefault="00BC1AC7" w:rsidP="00BC1AC7">
            <w:pPr>
              <w:rPr>
                <w:sz w:val="18"/>
                <w:szCs w:val="18"/>
                <w:lang w:eastAsia="en-US"/>
              </w:rPr>
            </w:pPr>
          </w:p>
        </w:tc>
      </w:tr>
      <w:tr w:rsidR="00BC1AC7" w:rsidRPr="00C93D0A" w14:paraId="32D368D8" w14:textId="77777777" w:rsidTr="003710CB">
        <w:trPr>
          <w:trHeight w:val="2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BC1AC7" w:rsidRDefault="00BC1AC7" w:rsidP="00BC1AC7">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BC1AC7" w:rsidRPr="001F7588" w:rsidRDefault="00BC1AC7" w:rsidP="00BC1AC7">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BC1AC7" w:rsidRPr="001F7588" w:rsidRDefault="00BC1AC7" w:rsidP="00BC1AC7">
            <w:pPr>
              <w:widowControl w:val="0"/>
              <w:autoSpaceDE w:val="0"/>
              <w:autoSpaceDN w:val="0"/>
              <w:adjustRightInd w:val="0"/>
              <w:ind w:firstLine="8"/>
              <w:jc w:val="center"/>
              <w:rPr>
                <w:i/>
                <w:sz w:val="18"/>
                <w:szCs w:val="18"/>
                <w:lang w:eastAsia="en-US"/>
              </w:rPr>
            </w:pPr>
            <w:proofErr w:type="gramStart"/>
            <w:r w:rsidRPr="001F7588">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23545644"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hideMark/>
          </w:tcPr>
          <w:p w14:paraId="7407FC42" w14:textId="77777777" w:rsidR="00BC1AC7" w:rsidRPr="001F7588" w:rsidRDefault="00BC1AC7" w:rsidP="00BC1AC7">
            <w:pPr>
              <w:ind w:firstLine="8"/>
              <w:jc w:val="center"/>
              <w:rPr>
                <w:i/>
                <w:sz w:val="18"/>
                <w:szCs w:val="18"/>
                <w:lang w:eastAsia="en-US"/>
              </w:rPr>
            </w:pPr>
            <w:r w:rsidRPr="001F7588">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BC1AC7" w:rsidRPr="005F2C39" w:rsidRDefault="00BC1AC7" w:rsidP="00BC1AC7">
            <w:pPr>
              <w:widowControl w:val="0"/>
              <w:autoSpaceDE w:val="0"/>
              <w:autoSpaceDN w:val="0"/>
              <w:adjustRightInd w:val="0"/>
              <w:jc w:val="center"/>
              <w:rPr>
                <w:sz w:val="18"/>
                <w:szCs w:val="18"/>
                <w:lang w:eastAsia="en-US"/>
              </w:rPr>
            </w:pPr>
          </w:p>
        </w:tc>
      </w:tr>
      <w:tr w:rsidR="00BC1AC7" w:rsidRPr="00C93D0A" w14:paraId="50AD8A31" w14:textId="77777777" w:rsidTr="003710CB">
        <w:trPr>
          <w:trHeight w:val="2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BC1AC7" w:rsidRPr="001F7588" w:rsidRDefault="00BC1AC7" w:rsidP="00BC1AC7">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BC1AC7" w:rsidRPr="001F7588" w:rsidRDefault="00BC1AC7" w:rsidP="00BC1AC7">
            <w:pPr>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12AAE601" w14:textId="77777777" w:rsidR="00BC1AC7" w:rsidRPr="001F7588" w:rsidRDefault="00BC1AC7" w:rsidP="00BC1AC7">
            <w:pPr>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403DB6A2" w14:textId="23872533" w:rsidR="00BC1AC7" w:rsidRPr="001F7588" w:rsidRDefault="00BC1AC7" w:rsidP="00BC1AC7">
            <w:pPr>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1A94388D" w14:textId="77777777"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BC1AC7" w:rsidRPr="001F7588" w:rsidRDefault="00BC1AC7" w:rsidP="00BC1AC7">
            <w:pPr>
              <w:ind w:firstLine="8"/>
              <w:jc w:val="center"/>
              <w:rPr>
                <w:i/>
                <w:sz w:val="18"/>
                <w:szCs w:val="18"/>
                <w:lang w:eastAsia="en-US"/>
              </w:rPr>
            </w:pPr>
            <w:r w:rsidRPr="001F7588">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BC1AC7" w:rsidRPr="001F7588" w:rsidRDefault="00BC1AC7" w:rsidP="00BC1AC7">
            <w:pPr>
              <w:ind w:firstLine="8"/>
              <w:jc w:val="center"/>
              <w:rPr>
                <w:i/>
                <w:sz w:val="18"/>
                <w:szCs w:val="18"/>
                <w:lang w:eastAsia="en-US"/>
              </w:rPr>
            </w:pPr>
            <w:r w:rsidRPr="001F7588">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BC1AC7" w:rsidRPr="001F7588" w:rsidRDefault="00BC1AC7" w:rsidP="00BC1AC7">
            <w:pPr>
              <w:ind w:firstLine="8"/>
              <w:jc w:val="center"/>
              <w:rPr>
                <w:i/>
                <w:sz w:val="18"/>
                <w:szCs w:val="18"/>
                <w:lang w:eastAsia="en-US"/>
              </w:rPr>
            </w:pPr>
            <w:r w:rsidRPr="001F7588">
              <w:rPr>
                <w:i/>
                <w:sz w:val="18"/>
                <w:szCs w:val="18"/>
                <w:lang w:val="en-US" w:eastAsia="en-US"/>
              </w:rPr>
              <w:t>IV</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BC1AC7" w:rsidRPr="001F7588" w:rsidRDefault="00BC1AC7" w:rsidP="00BC1AC7">
            <w:pPr>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BC1AC7" w:rsidRPr="001F7588" w:rsidRDefault="00BC1AC7" w:rsidP="00BC1AC7">
            <w:pPr>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BC1AC7" w:rsidRPr="001F7588" w:rsidRDefault="00BC1AC7" w:rsidP="00BC1AC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BC1AC7" w:rsidRPr="00C93D0A" w:rsidRDefault="00BC1AC7" w:rsidP="00BC1AC7">
            <w:pPr>
              <w:jc w:val="center"/>
              <w:rPr>
                <w:sz w:val="18"/>
                <w:szCs w:val="18"/>
                <w:lang w:eastAsia="en-US"/>
              </w:rPr>
            </w:pPr>
          </w:p>
        </w:tc>
      </w:tr>
      <w:tr w:rsidR="00BC1AC7" w:rsidRPr="00C93D0A" w14:paraId="1108D009" w14:textId="77777777" w:rsidTr="003710CB">
        <w:trPr>
          <w:trHeight w:val="8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BC1AC7" w:rsidRPr="00C93D0A" w:rsidRDefault="00BC1AC7" w:rsidP="00BC1AC7">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BC1AC7" w:rsidRPr="001F7588" w:rsidRDefault="00BC1AC7" w:rsidP="00BC1AC7">
            <w:pPr>
              <w:ind w:firstLine="8"/>
              <w:rPr>
                <w: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BC1AC7" w:rsidRPr="001F7588" w:rsidRDefault="00BC1AC7" w:rsidP="00BC1AC7">
            <w:pPr>
              <w:ind w:firstLine="8"/>
              <w:rPr>
                <w: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BC1AC7" w:rsidRPr="001F7588" w:rsidRDefault="00BC1AC7" w:rsidP="00BC1AC7">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0334D52D"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0,749</w:t>
            </w:r>
          </w:p>
        </w:tc>
        <w:tc>
          <w:tcPr>
            <w:tcW w:w="1211" w:type="dxa"/>
            <w:tcBorders>
              <w:top w:val="single" w:sz="4" w:space="0" w:color="auto"/>
              <w:left w:val="single" w:sz="4" w:space="0" w:color="auto"/>
              <w:bottom w:val="single" w:sz="4" w:space="0" w:color="auto"/>
              <w:right w:val="single" w:sz="4" w:space="0" w:color="auto"/>
            </w:tcBorders>
            <w:vAlign w:val="center"/>
          </w:tcPr>
          <w:p w14:paraId="45832F58" w14:textId="1CE2CFD4"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0,118</w:t>
            </w:r>
          </w:p>
        </w:tc>
        <w:tc>
          <w:tcPr>
            <w:tcW w:w="986" w:type="dxa"/>
            <w:tcBorders>
              <w:top w:val="single" w:sz="4" w:space="0" w:color="auto"/>
              <w:left w:val="single" w:sz="4" w:space="0" w:color="auto"/>
              <w:bottom w:val="single" w:sz="4" w:space="0" w:color="auto"/>
              <w:right w:val="single" w:sz="4" w:space="0" w:color="auto"/>
            </w:tcBorders>
            <w:vAlign w:val="center"/>
          </w:tcPr>
          <w:p w14:paraId="2B8C3927" w14:textId="444BBF80"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D795074" w14:textId="42BF21E8"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72105053" w14:textId="311FD056"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0449CD12" w:rsidR="00BC1AC7" w:rsidRPr="001F7588" w:rsidRDefault="00BC1AC7" w:rsidP="00BC1AC7">
            <w:pPr>
              <w:widowControl w:val="0"/>
              <w:autoSpaceDE w:val="0"/>
              <w:autoSpaceDN w:val="0"/>
              <w:adjustRightInd w:val="0"/>
              <w:ind w:firstLine="8"/>
              <w:jc w:val="center"/>
              <w:rPr>
                <w:i/>
                <w:sz w:val="18"/>
                <w:szCs w:val="18"/>
                <w:lang w:eastAsia="en-US"/>
              </w:rPr>
            </w:pPr>
            <w:r w:rsidRPr="00C41B93">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FF1819A" w14:textId="1E4CEAA2" w:rsidR="00BC1AC7" w:rsidRPr="001F7588" w:rsidRDefault="00BC1AC7" w:rsidP="00BC1AC7">
            <w:pPr>
              <w:widowControl w:val="0"/>
              <w:autoSpaceDE w:val="0"/>
              <w:autoSpaceDN w:val="0"/>
              <w:adjustRightInd w:val="0"/>
              <w:ind w:firstLine="8"/>
              <w:jc w:val="center"/>
              <w:rPr>
                <w:i/>
                <w:sz w:val="18"/>
                <w:szCs w:val="18"/>
                <w:lang w:eastAsia="en-US"/>
              </w:rPr>
            </w:pPr>
            <w:r>
              <w:rPr>
                <w:i/>
                <w:sz w:val="18"/>
                <w:szCs w:val="18"/>
                <w:lang w:eastAsia="en-US"/>
              </w:rPr>
              <w:t>0,631</w:t>
            </w:r>
          </w:p>
        </w:tc>
        <w:tc>
          <w:tcPr>
            <w:tcW w:w="993" w:type="dxa"/>
            <w:tcBorders>
              <w:top w:val="single" w:sz="4" w:space="0" w:color="auto"/>
              <w:left w:val="single" w:sz="4" w:space="0" w:color="auto"/>
              <w:bottom w:val="single" w:sz="4" w:space="0" w:color="auto"/>
              <w:right w:val="single" w:sz="4" w:space="0" w:color="auto"/>
            </w:tcBorders>
            <w:vAlign w:val="center"/>
          </w:tcPr>
          <w:p w14:paraId="5387FEF6" w14:textId="2CFF4EF5"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BC1AC7" w:rsidRPr="001F7588" w:rsidRDefault="00BC1AC7" w:rsidP="00BC1AC7">
            <w:pPr>
              <w:widowControl w:val="0"/>
              <w:autoSpaceDE w:val="0"/>
              <w:autoSpaceDN w:val="0"/>
              <w:adjustRightInd w:val="0"/>
              <w:ind w:firstLine="8"/>
              <w:jc w:val="center"/>
              <w:rPr>
                <w:i/>
                <w:sz w:val="18"/>
                <w:szCs w:val="18"/>
                <w:lang w:eastAsia="en-US"/>
              </w:rPr>
            </w:pPr>
            <w:r w:rsidRPr="001F7588">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BC1AC7" w:rsidRPr="00C93D0A" w:rsidRDefault="00BC1AC7" w:rsidP="00BC1AC7">
            <w:pPr>
              <w:jc w:val="center"/>
              <w:rPr>
                <w:sz w:val="18"/>
                <w:szCs w:val="18"/>
                <w:lang w:eastAsia="en-US"/>
              </w:rPr>
            </w:pPr>
          </w:p>
        </w:tc>
      </w:tr>
      <w:tr w:rsidR="00BC1AC7" w:rsidRPr="00C93D0A" w14:paraId="1625C771" w14:textId="77777777" w:rsidTr="003710CB">
        <w:trPr>
          <w:trHeight w:val="395"/>
        </w:trPr>
        <w:tc>
          <w:tcPr>
            <w:tcW w:w="568" w:type="dxa"/>
            <w:vMerge w:val="restart"/>
            <w:tcBorders>
              <w:top w:val="single" w:sz="4" w:space="0" w:color="auto"/>
              <w:left w:val="single" w:sz="4" w:space="0" w:color="auto"/>
              <w:right w:val="single" w:sz="4" w:space="0" w:color="auto"/>
            </w:tcBorders>
            <w:vAlign w:val="center"/>
          </w:tcPr>
          <w:p w14:paraId="59513FAE" w14:textId="77777777" w:rsidR="00BC1AC7" w:rsidRPr="00C93D0A" w:rsidRDefault="00BC1AC7" w:rsidP="00BC1AC7">
            <w:pPr>
              <w:rPr>
                <w:sz w:val="18"/>
                <w:szCs w:val="18"/>
                <w:lang w:eastAsia="en-US"/>
              </w:rPr>
            </w:pPr>
          </w:p>
        </w:tc>
        <w:tc>
          <w:tcPr>
            <w:tcW w:w="1914" w:type="dxa"/>
            <w:vMerge w:val="restart"/>
            <w:tcBorders>
              <w:top w:val="single" w:sz="4" w:space="0" w:color="auto"/>
              <w:left w:val="single" w:sz="4" w:space="0" w:color="auto"/>
              <w:right w:val="single" w:sz="4" w:space="0" w:color="auto"/>
            </w:tcBorders>
            <w:vAlign w:val="center"/>
          </w:tcPr>
          <w:p w14:paraId="1D04E3D5" w14:textId="6A6F6540" w:rsidR="00BC1AC7" w:rsidRPr="003710CB" w:rsidRDefault="00BC1AC7" w:rsidP="00BC1AC7">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34" w:type="dxa"/>
            <w:vMerge w:val="restart"/>
            <w:tcBorders>
              <w:top w:val="single" w:sz="4" w:space="0" w:color="auto"/>
              <w:left w:val="single" w:sz="4" w:space="0" w:color="auto"/>
              <w:right w:val="single" w:sz="4" w:space="0" w:color="auto"/>
            </w:tcBorders>
            <w:vAlign w:val="center"/>
          </w:tcPr>
          <w:p w14:paraId="5FA53240" w14:textId="4E8C4B00" w:rsidR="00BC1AC7" w:rsidRPr="003710CB" w:rsidRDefault="00BC1AC7" w:rsidP="00BC1AC7">
            <w:pPr>
              <w:ind w:firstLine="8"/>
              <w:rPr>
                <w:i/>
                <w:sz w:val="18"/>
                <w:szCs w:val="18"/>
                <w:lang w:eastAsia="en-US"/>
              </w:rPr>
            </w:pPr>
            <w:proofErr w:type="gramStart"/>
            <w:r w:rsidRPr="003710CB">
              <w:rPr>
                <w:i/>
                <w:sz w:val="18"/>
                <w:szCs w:val="18"/>
                <w:lang w:eastAsia="en-US"/>
              </w:rPr>
              <w:t>х</w:t>
            </w:r>
            <w:proofErr w:type="gramEnd"/>
          </w:p>
        </w:tc>
        <w:tc>
          <w:tcPr>
            <w:tcW w:w="1559" w:type="dxa"/>
            <w:vMerge w:val="restart"/>
            <w:tcBorders>
              <w:top w:val="single" w:sz="4" w:space="0" w:color="auto"/>
              <w:left w:val="single" w:sz="4" w:space="0" w:color="auto"/>
              <w:right w:val="single" w:sz="4" w:space="0" w:color="auto"/>
            </w:tcBorders>
            <w:vAlign w:val="center"/>
          </w:tcPr>
          <w:p w14:paraId="5F85B337" w14:textId="7726176A" w:rsidR="00BC1AC7" w:rsidRPr="003710CB" w:rsidRDefault="00BC1AC7" w:rsidP="00BC1AC7">
            <w:pPr>
              <w:ind w:firstLine="8"/>
              <w:rPr>
                <w:i/>
                <w:sz w:val="18"/>
                <w:szCs w:val="18"/>
                <w:lang w:eastAsia="en-US"/>
              </w:rPr>
            </w:pPr>
            <w:proofErr w:type="gramStart"/>
            <w:r w:rsidRPr="003710CB">
              <w:rPr>
                <w:i/>
                <w:sz w:val="18"/>
                <w:szCs w:val="18"/>
                <w:lang w:eastAsia="en-US"/>
              </w:rPr>
              <w:t>х</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Всего</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2023 год</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14:paraId="22E51C58" w14:textId="37FB6EE6"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2024 год</w:t>
            </w:r>
          </w:p>
        </w:tc>
        <w:tc>
          <w:tcPr>
            <w:tcW w:w="2416" w:type="dxa"/>
            <w:gridSpan w:val="5"/>
            <w:tcBorders>
              <w:top w:val="single" w:sz="4" w:space="0" w:color="auto"/>
              <w:left w:val="single" w:sz="4" w:space="0" w:color="auto"/>
              <w:bottom w:val="single" w:sz="4" w:space="0" w:color="auto"/>
              <w:right w:val="single" w:sz="4" w:space="0" w:color="auto"/>
            </w:tcBorders>
            <w:vAlign w:val="center"/>
          </w:tcPr>
          <w:p w14:paraId="0EF98089" w14:textId="7F76B93F" w:rsidR="00BC1AC7" w:rsidRPr="003710CB" w:rsidRDefault="003710CB" w:rsidP="00BC1AC7">
            <w:pPr>
              <w:widowControl w:val="0"/>
              <w:autoSpaceDE w:val="0"/>
              <w:autoSpaceDN w:val="0"/>
              <w:adjustRightInd w:val="0"/>
              <w:ind w:firstLine="8"/>
              <w:jc w:val="center"/>
              <w:rPr>
                <w:i/>
                <w:sz w:val="18"/>
                <w:szCs w:val="18"/>
                <w:lang w:eastAsia="en-US"/>
              </w:rPr>
            </w:pPr>
            <w:r w:rsidRPr="003710CB">
              <w:rPr>
                <w:i/>
                <w:sz w:val="18"/>
                <w:szCs w:val="18"/>
                <w:lang w:eastAsia="en-US"/>
              </w:rPr>
              <w:t>В том числе по кварталам: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4C4C0CB" w14:textId="67144ADA"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2025 год</w:t>
            </w:r>
          </w:p>
        </w:tc>
        <w:tc>
          <w:tcPr>
            <w:tcW w:w="850" w:type="dxa"/>
            <w:vMerge w:val="restart"/>
            <w:tcBorders>
              <w:top w:val="single" w:sz="4" w:space="0" w:color="auto"/>
              <w:left w:val="single" w:sz="4" w:space="0" w:color="auto"/>
              <w:right w:val="single" w:sz="4" w:space="0" w:color="auto"/>
            </w:tcBorders>
            <w:vAlign w:val="center"/>
          </w:tcPr>
          <w:p w14:paraId="5B24E7FD" w14:textId="108888AE"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2026 год</w:t>
            </w:r>
          </w:p>
        </w:tc>
        <w:tc>
          <w:tcPr>
            <w:tcW w:w="851" w:type="dxa"/>
            <w:vMerge w:val="restart"/>
            <w:tcBorders>
              <w:top w:val="single" w:sz="4" w:space="0" w:color="auto"/>
              <w:left w:val="single" w:sz="4" w:space="0" w:color="auto"/>
              <w:right w:val="single" w:sz="4" w:space="0" w:color="auto"/>
            </w:tcBorders>
            <w:vAlign w:val="center"/>
          </w:tcPr>
          <w:p w14:paraId="31E4B040" w14:textId="60F03BDF" w:rsidR="00BC1AC7" w:rsidRPr="003710CB" w:rsidRDefault="00BC1AC7" w:rsidP="00BC1AC7">
            <w:pPr>
              <w:widowControl w:val="0"/>
              <w:autoSpaceDE w:val="0"/>
              <w:autoSpaceDN w:val="0"/>
              <w:adjustRightInd w:val="0"/>
              <w:ind w:firstLine="8"/>
              <w:jc w:val="center"/>
              <w:rPr>
                <w:i/>
                <w:sz w:val="18"/>
                <w:szCs w:val="18"/>
                <w:lang w:eastAsia="en-US"/>
              </w:rPr>
            </w:pPr>
            <w:r w:rsidRPr="003710CB">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BC1AC7" w:rsidRPr="00C93D0A" w:rsidRDefault="00BC1AC7" w:rsidP="00BC1AC7">
            <w:pPr>
              <w:jc w:val="center"/>
              <w:rPr>
                <w:sz w:val="18"/>
                <w:szCs w:val="18"/>
                <w:lang w:eastAsia="en-US"/>
              </w:rPr>
            </w:pPr>
          </w:p>
        </w:tc>
      </w:tr>
      <w:tr w:rsidR="003710CB" w:rsidRPr="00C93D0A" w14:paraId="0FABCF46" w14:textId="77777777" w:rsidTr="003710CB">
        <w:trPr>
          <w:trHeight w:val="394"/>
        </w:trPr>
        <w:tc>
          <w:tcPr>
            <w:tcW w:w="568" w:type="dxa"/>
            <w:vMerge/>
            <w:tcBorders>
              <w:left w:val="single" w:sz="4" w:space="0" w:color="auto"/>
              <w:right w:val="single" w:sz="4" w:space="0" w:color="auto"/>
            </w:tcBorders>
            <w:vAlign w:val="center"/>
          </w:tcPr>
          <w:p w14:paraId="2751988F" w14:textId="77777777" w:rsidR="003710CB" w:rsidRPr="00C93D0A" w:rsidRDefault="003710CB" w:rsidP="003710CB">
            <w:pPr>
              <w:rPr>
                <w:sz w:val="18"/>
                <w:szCs w:val="18"/>
                <w:lang w:eastAsia="en-US"/>
              </w:rPr>
            </w:pPr>
          </w:p>
        </w:tc>
        <w:tc>
          <w:tcPr>
            <w:tcW w:w="1914" w:type="dxa"/>
            <w:vMerge/>
            <w:tcBorders>
              <w:left w:val="single" w:sz="4" w:space="0" w:color="auto"/>
              <w:right w:val="single" w:sz="4" w:space="0" w:color="auto"/>
            </w:tcBorders>
            <w:vAlign w:val="center"/>
          </w:tcPr>
          <w:p w14:paraId="00565DDA" w14:textId="77777777" w:rsidR="003710CB" w:rsidRPr="003710CB" w:rsidRDefault="003710CB" w:rsidP="003710CB">
            <w:pPr>
              <w:ind w:firstLine="8"/>
              <w:rPr>
                <w:i/>
                <w:sz w:val="18"/>
                <w:szCs w:val="18"/>
                <w:lang w:eastAsia="en-US"/>
              </w:rPr>
            </w:pPr>
          </w:p>
        </w:tc>
        <w:tc>
          <w:tcPr>
            <w:tcW w:w="1134" w:type="dxa"/>
            <w:vMerge/>
            <w:tcBorders>
              <w:left w:val="single" w:sz="4" w:space="0" w:color="auto"/>
              <w:right w:val="single" w:sz="4" w:space="0" w:color="auto"/>
            </w:tcBorders>
            <w:vAlign w:val="center"/>
          </w:tcPr>
          <w:p w14:paraId="0C5B14A5" w14:textId="77777777" w:rsidR="003710CB" w:rsidRPr="003710CB" w:rsidRDefault="003710CB" w:rsidP="003710CB">
            <w:pPr>
              <w:ind w:firstLine="8"/>
              <w:rPr>
                <w:i/>
                <w:sz w:val="18"/>
                <w:szCs w:val="18"/>
                <w:lang w:eastAsia="en-US"/>
              </w:rPr>
            </w:pPr>
          </w:p>
        </w:tc>
        <w:tc>
          <w:tcPr>
            <w:tcW w:w="1559" w:type="dxa"/>
            <w:vMerge/>
            <w:tcBorders>
              <w:left w:val="single" w:sz="4" w:space="0" w:color="auto"/>
              <w:right w:val="single" w:sz="4" w:space="0" w:color="auto"/>
            </w:tcBorders>
            <w:vAlign w:val="center"/>
          </w:tcPr>
          <w:p w14:paraId="1D33A402" w14:textId="77777777" w:rsidR="003710CB" w:rsidRPr="003710CB" w:rsidRDefault="003710CB" w:rsidP="003710CB">
            <w:pPr>
              <w:ind w:firstLine="8"/>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1211"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2A7302F"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2F07715" w14:textId="4B758130"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w:t>
            </w:r>
          </w:p>
        </w:tc>
        <w:tc>
          <w:tcPr>
            <w:tcW w:w="573" w:type="dxa"/>
            <w:tcBorders>
              <w:top w:val="single" w:sz="4" w:space="0" w:color="auto"/>
              <w:left w:val="single" w:sz="4" w:space="0" w:color="auto"/>
              <w:bottom w:val="single" w:sz="4" w:space="0" w:color="auto"/>
              <w:right w:val="single" w:sz="4" w:space="0" w:color="auto"/>
            </w:tcBorders>
            <w:vAlign w:val="center"/>
          </w:tcPr>
          <w:p w14:paraId="1E152BB6" w14:textId="75E9F5E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tcPr>
          <w:p w14:paraId="2D3A98BF" w14:textId="2B8BE5EE"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III</w:t>
            </w:r>
          </w:p>
        </w:tc>
        <w:tc>
          <w:tcPr>
            <w:tcW w:w="709" w:type="dxa"/>
            <w:tcBorders>
              <w:top w:val="single" w:sz="4" w:space="0" w:color="auto"/>
              <w:left w:val="single" w:sz="4" w:space="0" w:color="auto"/>
              <w:bottom w:val="single" w:sz="4" w:space="0" w:color="auto"/>
              <w:right w:val="single" w:sz="4" w:space="0" w:color="auto"/>
            </w:tcBorders>
            <w:vAlign w:val="center"/>
          </w:tcPr>
          <w:p w14:paraId="3C0290A2" w14:textId="31009FB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val="en-US" w:eastAsia="en-US"/>
              </w:rPr>
              <w:t>IV</w:t>
            </w:r>
          </w:p>
        </w:tc>
        <w:tc>
          <w:tcPr>
            <w:tcW w:w="993" w:type="dxa"/>
            <w:vMerge/>
            <w:tcBorders>
              <w:left w:val="single" w:sz="4" w:space="0" w:color="auto"/>
              <w:bottom w:val="single" w:sz="4" w:space="0" w:color="auto"/>
              <w:right w:val="single" w:sz="4" w:space="0" w:color="auto"/>
            </w:tcBorders>
            <w:vAlign w:val="center"/>
          </w:tcPr>
          <w:p w14:paraId="49736800"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B6996F9"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4CD1B987" w14:textId="77777777" w:rsidR="003710CB" w:rsidRPr="003710CB" w:rsidRDefault="003710CB" w:rsidP="003710CB">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10CB" w:rsidRPr="00C93D0A" w:rsidRDefault="003710CB" w:rsidP="003710CB">
            <w:pPr>
              <w:jc w:val="center"/>
              <w:rPr>
                <w:sz w:val="18"/>
                <w:szCs w:val="18"/>
                <w:lang w:eastAsia="en-US"/>
              </w:rPr>
            </w:pPr>
          </w:p>
        </w:tc>
      </w:tr>
      <w:tr w:rsidR="003710CB" w:rsidRPr="00C93D0A" w14:paraId="6AFC6B33" w14:textId="77777777" w:rsidTr="003710CB">
        <w:trPr>
          <w:trHeight w:val="951"/>
        </w:trPr>
        <w:tc>
          <w:tcPr>
            <w:tcW w:w="568" w:type="dxa"/>
            <w:vMerge/>
            <w:tcBorders>
              <w:left w:val="single" w:sz="4" w:space="0" w:color="auto"/>
              <w:right w:val="single" w:sz="4" w:space="0" w:color="auto"/>
            </w:tcBorders>
            <w:vAlign w:val="center"/>
          </w:tcPr>
          <w:p w14:paraId="6E4D2F5C" w14:textId="77777777" w:rsidR="003710CB" w:rsidRPr="00C93D0A" w:rsidRDefault="003710CB" w:rsidP="003710CB">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221ECB2B" w14:textId="77777777" w:rsidR="003710CB" w:rsidRPr="003710CB" w:rsidRDefault="003710CB" w:rsidP="003710CB">
            <w:pPr>
              <w:ind w:firstLine="8"/>
              <w:rPr>
                <w:i/>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264F615" w14:textId="77777777" w:rsidR="003710CB" w:rsidRPr="003710CB" w:rsidRDefault="003710CB" w:rsidP="003710CB">
            <w:pPr>
              <w:ind w:firstLine="8"/>
              <w:rPr>
                <w:i/>
                <w:sz w:val="18"/>
                <w:szCs w:val="18"/>
                <w:lang w:eastAsia="en-US"/>
              </w:rPr>
            </w:pPr>
          </w:p>
        </w:tc>
        <w:tc>
          <w:tcPr>
            <w:tcW w:w="1559" w:type="dxa"/>
            <w:vMerge/>
            <w:tcBorders>
              <w:left w:val="single" w:sz="4" w:space="0" w:color="auto"/>
              <w:bottom w:val="single" w:sz="4" w:space="0" w:color="auto"/>
              <w:right w:val="single" w:sz="4" w:space="0" w:color="auto"/>
            </w:tcBorders>
            <w:vAlign w:val="center"/>
          </w:tcPr>
          <w:p w14:paraId="464145B7" w14:textId="77777777" w:rsidR="003710CB" w:rsidRPr="003710CB" w:rsidRDefault="003710CB" w:rsidP="003710CB">
            <w:pPr>
              <w:ind w:firstLine="8"/>
              <w:rPr>
                <w:i/>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1C5F43" w14:textId="509AC8EB"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10,685</w:t>
            </w:r>
          </w:p>
        </w:tc>
        <w:tc>
          <w:tcPr>
            <w:tcW w:w="1211" w:type="dxa"/>
            <w:tcBorders>
              <w:top w:val="single" w:sz="4" w:space="0" w:color="auto"/>
              <w:left w:val="single" w:sz="4" w:space="0" w:color="auto"/>
              <w:bottom w:val="single" w:sz="4" w:space="0" w:color="auto"/>
              <w:right w:val="single" w:sz="4" w:space="0" w:color="auto"/>
            </w:tcBorders>
            <w:vAlign w:val="center"/>
          </w:tcPr>
          <w:p w14:paraId="487F68C1" w14:textId="5D1AC0B4"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1,621</w:t>
            </w:r>
          </w:p>
        </w:tc>
        <w:tc>
          <w:tcPr>
            <w:tcW w:w="986" w:type="dxa"/>
            <w:tcBorders>
              <w:top w:val="single" w:sz="4" w:space="0" w:color="auto"/>
              <w:left w:val="single" w:sz="4" w:space="0" w:color="auto"/>
              <w:bottom w:val="single" w:sz="4" w:space="0" w:color="auto"/>
              <w:right w:val="single" w:sz="4" w:space="0" w:color="auto"/>
            </w:tcBorders>
            <w:vAlign w:val="center"/>
          </w:tcPr>
          <w:p w14:paraId="5AE27EAA" w14:textId="665F915B"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2235B2" w14:textId="6F0E2BDF"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tcPr>
          <w:p w14:paraId="4172C3C2" w14:textId="1B4576A5"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ACCB800" w14:textId="743953C6"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ABBBFA0" w14:textId="564FCE0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9,064</w:t>
            </w:r>
          </w:p>
        </w:tc>
        <w:tc>
          <w:tcPr>
            <w:tcW w:w="993" w:type="dxa"/>
            <w:tcBorders>
              <w:top w:val="single" w:sz="4" w:space="0" w:color="auto"/>
              <w:left w:val="single" w:sz="4" w:space="0" w:color="auto"/>
              <w:bottom w:val="single" w:sz="4" w:space="0" w:color="auto"/>
              <w:right w:val="single" w:sz="4" w:space="0" w:color="auto"/>
            </w:tcBorders>
            <w:vAlign w:val="center"/>
          </w:tcPr>
          <w:p w14:paraId="1FB33F0F" w14:textId="52E55515"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3A86E570" w14:textId="42FDE8DC"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BBFF" w14:textId="21DB1EC9" w:rsidR="003710CB" w:rsidRPr="003710CB" w:rsidRDefault="003710CB" w:rsidP="003710CB">
            <w:pPr>
              <w:widowControl w:val="0"/>
              <w:autoSpaceDE w:val="0"/>
              <w:autoSpaceDN w:val="0"/>
              <w:adjustRightInd w:val="0"/>
              <w:ind w:firstLine="8"/>
              <w:jc w:val="center"/>
              <w:rPr>
                <w:i/>
                <w:sz w:val="18"/>
                <w:szCs w:val="18"/>
                <w:lang w:eastAsia="en-US"/>
              </w:rPr>
            </w:pPr>
            <w:r w:rsidRPr="003710CB">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10CB" w:rsidRPr="00C93D0A" w:rsidRDefault="003710CB" w:rsidP="003710CB">
            <w:pPr>
              <w:jc w:val="center"/>
              <w:rPr>
                <w:sz w:val="18"/>
                <w:szCs w:val="18"/>
                <w:lang w:eastAsia="en-US"/>
              </w:rPr>
            </w:pPr>
          </w:p>
        </w:tc>
      </w:tr>
      <w:tr w:rsidR="003710CB" w:rsidRPr="00C93D0A" w14:paraId="3FCD2B33" w14:textId="77777777" w:rsidTr="00B70375">
        <w:trPr>
          <w:trHeight w:val="67"/>
        </w:trPr>
        <w:tc>
          <w:tcPr>
            <w:tcW w:w="568" w:type="dxa"/>
            <w:vMerge w:val="restart"/>
            <w:tcBorders>
              <w:top w:val="single" w:sz="4" w:space="0" w:color="auto"/>
              <w:left w:val="single" w:sz="4" w:space="0" w:color="auto"/>
              <w:right w:val="single" w:sz="4" w:space="0" w:color="auto"/>
            </w:tcBorders>
          </w:tcPr>
          <w:p w14:paraId="7967D70C" w14:textId="77777777" w:rsidR="003710CB" w:rsidRPr="00C93D0A" w:rsidRDefault="003710CB" w:rsidP="003710CB">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3710CB" w:rsidRPr="00C93D0A" w:rsidRDefault="003710CB" w:rsidP="003710CB">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3710CB" w:rsidRPr="00C93D0A" w:rsidRDefault="003710CB" w:rsidP="003710CB">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136430F0" w:rsidR="003710CB" w:rsidRPr="00577DD5" w:rsidRDefault="003710CB" w:rsidP="003710CB">
            <w:pPr>
              <w:widowControl w:val="0"/>
              <w:autoSpaceDE w:val="0"/>
              <w:autoSpaceDN w:val="0"/>
              <w:adjustRightInd w:val="0"/>
              <w:ind w:firstLine="6"/>
              <w:jc w:val="center"/>
              <w:rPr>
                <w:b/>
                <w:sz w:val="18"/>
                <w:szCs w:val="18"/>
                <w:lang w:eastAsia="en-US"/>
              </w:rPr>
            </w:pPr>
            <w:r w:rsidRPr="00577DD5">
              <w:rPr>
                <w:b/>
                <w:sz w:val="18"/>
                <w:szCs w:val="18"/>
                <w:lang w:eastAsia="en-US"/>
              </w:rPr>
              <w:t>2 332 964,11</w:t>
            </w:r>
          </w:p>
        </w:tc>
        <w:tc>
          <w:tcPr>
            <w:tcW w:w="1211" w:type="dxa"/>
            <w:tcBorders>
              <w:top w:val="single" w:sz="4" w:space="0" w:color="auto"/>
              <w:left w:val="nil"/>
              <w:bottom w:val="single" w:sz="4" w:space="0" w:color="auto"/>
              <w:right w:val="single" w:sz="4" w:space="0" w:color="auto"/>
            </w:tcBorders>
            <w:shd w:val="clear" w:color="auto" w:fill="auto"/>
            <w:vAlign w:val="center"/>
          </w:tcPr>
          <w:p w14:paraId="21FFCBDE" w14:textId="56A30E9E"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451 730,60</w:t>
            </w:r>
          </w:p>
        </w:tc>
        <w:tc>
          <w:tcPr>
            <w:tcW w:w="3402" w:type="dxa"/>
            <w:gridSpan w:val="6"/>
            <w:tcBorders>
              <w:top w:val="single" w:sz="4" w:space="0" w:color="auto"/>
              <w:left w:val="nil"/>
              <w:bottom w:val="single" w:sz="4" w:space="0" w:color="auto"/>
              <w:right w:val="single" w:sz="4" w:space="0" w:color="auto"/>
            </w:tcBorders>
            <w:shd w:val="clear" w:color="auto" w:fill="auto"/>
            <w:vAlign w:val="center"/>
          </w:tcPr>
          <w:p w14:paraId="6D3CD2B2" w14:textId="6C39A266" w:rsidR="003710CB" w:rsidRPr="00577DD5" w:rsidRDefault="003710CB" w:rsidP="003710CB">
            <w:pPr>
              <w:widowControl w:val="0"/>
              <w:autoSpaceDE w:val="0"/>
              <w:autoSpaceDN w:val="0"/>
              <w:adjustRightInd w:val="0"/>
              <w:ind w:firstLine="8"/>
              <w:jc w:val="center"/>
              <w:rPr>
                <w:b/>
                <w:sz w:val="18"/>
                <w:szCs w:val="18"/>
                <w:lang w:eastAsia="en-US"/>
              </w:rPr>
            </w:pPr>
            <w:r w:rsidRPr="00577DD5">
              <w:rPr>
                <w:b/>
                <w:sz w:val="18"/>
                <w:szCs w:val="18"/>
                <w:lang w:eastAsia="en-US"/>
              </w:rPr>
              <w:t>1 870 245,51</w:t>
            </w:r>
          </w:p>
        </w:tc>
        <w:tc>
          <w:tcPr>
            <w:tcW w:w="993" w:type="dxa"/>
            <w:tcBorders>
              <w:top w:val="single" w:sz="4" w:space="0" w:color="auto"/>
              <w:left w:val="nil"/>
              <w:bottom w:val="single" w:sz="4" w:space="0" w:color="auto"/>
              <w:right w:val="single" w:sz="4" w:space="0" w:color="auto"/>
            </w:tcBorders>
            <w:shd w:val="clear" w:color="auto" w:fill="auto"/>
            <w:vAlign w:val="center"/>
          </w:tcPr>
          <w:p w14:paraId="516BE8B4" w14:textId="5D6DC546"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710CB" w:rsidRPr="00C93D0A" w:rsidRDefault="003710CB" w:rsidP="003710CB">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3710CB" w:rsidRPr="00C93D0A" w14:paraId="6601F1C6" w14:textId="77777777" w:rsidTr="00B70375">
        <w:trPr>
          <w:trHeight w:val="415"/>
        </w:trPr>
        <w:tc>
          <w:tcPr>
            <w:tcW w:w="568" w:type="dxa"/>
            <w:vMerge/>
            <w:tcBorders>
              <w:left w:val="single" w:sz="4" w:space="0" w:color="auto"/>
              <w:right w:val="single" w:sz="4" w:space="0" w:color="auto"/>
            </w:tcBorders>
            <w:vAlign w:val="center"/>
            <w:hideMark/>
          </w:tcPr>
          <w:p w14:paraId="3CFF2336" w14:textId="77777777" w:rsidR="003710CB" w:rsidRPr="00C93D0A" w:rsidRDefault="003710CB" w:rsidP="003710CB">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3710CB" w:rsidRPr="00C93D0A" w:rsidRDefault="003710CB" w:rsidP="003710CB">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3D4AE40" w14:textId="04EAF07E" w:rsidR="003710CB" w:rsidRPr="00C93D0A" w:rsidRDefault="003710CB" w:rsidP="003710CB">
            <w:pPr>
              <w:widowControl w:val="0"/>
              <w:autoSpaceDE w:val="0"/>
              <w:autoSpaceDN w:val="0"/>
              <w:adjustRightInd w:val="0"/>
              <w:ind w:firstLine="6"/>
              <w:jc w:val="center"/>
              <w:rPr>
                <w:sz w:val="18"/>
                <w:szCs w:val="18"/>
                <w:lang w:eastAsia="en-US"/>
              </w:rPr>
            </w:pPr>
            <w:r w:rsidRPr="00C93D0A">
              <w:rPr>
                <w:b/>
                <w:bCs/>
                <w:sz w:val="18"/>
                <w:szCs w:val="18"/>
              </w:rPr>
              <w:t>1 441 238,54</w:t>
            </w:r>
          </w:p>
        </w:tc>
        <w:tc>
          <w:tcPr>
            <w:tcW w:w="1211" w:type="dxa"/>
            <w:tcBorders>
              <w:top w:val="nil"/>
              <w:left w:val="nil"/>
              <w:bottom w:val="single" w:sz="4" w:space="0" w:color="auto"/>
              <w:right w:val="single" w:sz="4" w:space="0" w:color="auto"/>
            </w:tcBorders>
            <w:shd w:val="clear" w:color="auto" w:fill="auto"/>
            <w:vAlign w:val="center"/>
          </w:tcPr>
          <w:p w14:paraId="412DB939" w14:textId="1B87B045"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244 022,03</w:t>
            </w:r>
          </w:p>
        </w:tc>
        <w:tc>
          <w:tcPr>
            <w:tcW w:w="3402" w:type="dxa"/>
            <w:gridSpan w:val="6"/>
            <w:tcBorders>
              <w:top w:val="nil"/>
              <w:left w:val="nil"/>
              <w:bottom w:val="single" w:sz="4" w:space="0" w:color="auto"/>
              <w:right w:val="single" w:sz="4" w:space="0" w:color="auto"/>
            </w:tcBorders>
            <w:shd w:val="clear" w:color="auto" w:fill="auto"/>
            <w:vAlign w:val="center"/>
          </w:tcPr>
          <w:p w14:paraId="12278FCF" w14:textId="795B6DD2"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1 197 216,51</w:t>
            </w:r>
          </w:p>
        </w:tc>
        <w:tc>
          <w:tcPr>
            <w:tcW w:w="993" w:type="dxa"/>
            <w:tcBorders>
              <w:top w:val="nil"/>
              <w:left w:val="nil"/>
              <w:bottom w:val="single" w:sz="4" w:space="0" w:color="auto"/>
              <w:right w:val="single" w:sz="4" w:space="0" w:color="auto"/>
            </w:tcBorders>
            <w:shd w:val="clear" w:color="auto" w:fill="auto"/>
            <w:vAlign w:val="center"/>
          </w:tcPr>
          <w:p w14:paraId="12C4B259" w14:textId="2BDDC89D"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3710CB" w:rsidRPr="00C93D0A" w:rsidRDefault="003710CB" w:rsidP="003710CB">
            <w:pPr>
              <w:rPr>
                <w:sz w:val="18"/>
                <w:szCs w:val="18"/>
                <w:lang w:eastAsia="en-US"/>
              </w:rPr>
            </w:pPr>
          </w:p>
        </w:tc>
      </w:tr>
      <w:tr w:rsidR="003710CB" w:rsidRPr="00C93D0A" w14:paraId="22F9ED1E" w14:textId="77777777" w:rsidTr="00B70375">
        <w:trPr>
          <w:trHeight w:val="510"/>
        </w:trPr>
        <w:tc>
          <w:tcPr>
            <w:tcW w:w="568" w:type="dxa"/>
            <w:vMerge/>
            <w:tcBorders>
              <w:left w:val="single" w:sz="4" w:space="0" w:color="auto"/>
              <w:bottom w:val="single" w:sz="4" w:space="0" w:color="auto"/>
              <w:right w:val="single" w:sz="4" w:space="0" w:color="auto"/>
            </w:tcBorders>
            <w:vAlign w:val="center"/>
            <w:hideMark/>
          </w:tcPr>
          <w:p w14:paraId="7998A3FB" w14:textId="77777777" w:rsidR="003710CB" w:rsidRPr="00C93D0A" w:rsidRDefault="003710CB" w:rsidP="003710CB">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3710CB" w:rsidRPr="00C93D0A" w:rsidRDefault="003710CB" w:rsidP="003710CB">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3710CB" w:rsidRPr="00C93D0A" w:rsidRDefault="003710CB" w:rsidP="003710CB">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0CF4B6" w14:textId="375D4F98" w:rsidR="003710CB" w:rsidRPr="00577DD5" w:rsidRDefault="003710CB" w:rsidP="003710CB">
            <w:pPr>
              <w:widowControl w:val="0"/>
              <w:autoSpaceDE w:val="0"/>
              <w:autoSpaceDN w:val="0"/>
              <w:adjustRightInd w:val="0"/>
              <w:ind w:firstLine="6"/>
              <w:jc w:val="center"/>
              <w:rPr>
                <w:b/>
                <w:sz w:val="18"/>
                <w:szCs w:val="18"/>
                <w:lang w:eastAsia="en-US"/>
              </w:rPr>
            </w:pPr>
            <w:r w:rsidRPr="00577DD5">
              <w:rPr>
                <w:b/>
                <w:sz w:val="18"/>
                <w:szCs w:val="18"/>
                <w:lang w:eastAsia="en-US"/>
              </w:rPr>
              <w:t>891 725,57</w:t>
            </w:r>
          </w:p>
        </w:tc>
        <w:tc>
          <w:tcPr>
            <w:tcW w:w="1211" w:type="dxa"/>
            <w:tcBorders>
              <w:top w:val="nil"/>
              <w:left w:val="nil"/>
              <w:bottom w:val="single" w:sz="4" w:space="0" w:color="auto"/>
              <w:right w:val="single" w:sz="4" w:space="0" w:color="auto"/>
            </w:tcBorders>
            <w:shd w:val="clear" w:color="auto" w:fill="auto"/>
            <w:vAlign w:val="center"/>
          </w:tcPr>
          <w:p w14:paraId="2C14BD24" w14:textId="2FF460E6" w:rsidR="003710CB" w:rsidRPr="00C93D0A" w:rsidRDefault="003710CB" w:rsidP="003710CB">
            <w:pPr>
              <w:widowControl w:val="0"/>
              <w:autoSpaceDE w:val="0"/>
              <w:autoSpaceDN w:val="0"/>
              <w:adjustRightInd w:val="0"/>
              <w:ind w:firstLine="8"/>
              <w:jc w:val="center"/>
              <w:rPr>
                <w:sz w:val="18"/>
                <w:szCs w:val="18"/>
                <w:lang w:eastAsia="en-US"/>
              </w:rPr>
            </w:pPr>
            <w:r w:rsidRPr="00C93D0A">
              <w:rPr>
                <w:b/>
                <w:bCs/>
                <w:sz w:val="18"/>
                <w:szCs w:val="18"/>
              </w:rPr>
              <w:t>207 708,57</w:t>
            </w:r>
          </w:p>
        </w:tc>
        <w:tc>
          <w:tcPr>
            <w:tcW w:w="3402" w:type="dxa"/>
            <w:gridSpan w:val="6"/>
            <w:tcBorders>
              <w:top w:val="nil"/>
              <w:left w:val="nil"/>
              <w:bottom w:val="single" w:sz="4" w:space="0" w:color="auto"/>
              <w:right w:val="single" w:sz="4" w:space="0" w:color="auto"/>
            </w:tcBorders>
            <w:shd w:val="clear" w:color="auto" w:fill="auto"/>
            <w:vAlign w:val="center"/>
          </w:tcPr>
          <w:p w14:paraId="32A8CB72" w14:textId="25F43D8B" w:rsidR="003710CB" w:rsidRPr="00577DD5" w:rsidRDefault="003710CB" w:rsidP="003710CB">
            <w:pPr>
              <w:widowControl w:val="0"/>
              <w:autoSpaceDE w:val="0"/>
              <w:autoSpaceDN w:val="0"/>
              <w:adjustRightInd w:val="0"/>
              <w:ind w:firstLine="8"/>
              <w:jc w:val="center"/>
              <w:rPr>
                <w:b/>
                <w:sz w:val="18"/>
                <w:szCs w:val="18"/>
                <w:lang w:eastAsia="en-US"/>
              </w:rPr>
            </w:pPr>
            <w:r w:rsidRPr="00577DD5">
              <w:rPr>
                <w:b/>
                <w:sz w:val="18"/>
                <w:szCs w:val="18"/>
                <w:lang w:eastAsia="en-US"/>
              </w:rPr>
              <w:t>673 029,00</w:t>
            </w:r>
          </w:p>
        </w:tc>
        <w:tc>
          <w:tcPr>
            <w:tcW w:w="993" w:type="dxa"/>
            <w:tcBorders>
              <w:top w:val="nil"/>
              <w:left w:val="nil"/>
              <w:bottom w:val="single" w:sz="4" w:space="0" w:color="auto"/>
              <w:right w:val="single" w:sz="4" w:space="0" w:color="auto"/>
            </w:tcBorders>
            <w:shd w:val="clear" w:color="auto" w:fill="auto"/>
            <w:vAlign w:val="center"/>
          </w:tcPr>
          <w:p w14:paraId="1091A531" w14:textId="2FDA3C87" w:rsidR="003710CB" w:rsidRPr="00C93D0A" w:rsidRDefault="003710CB" w:rsidP="003710CB">
            <w:pPr>
              <w:widowControl w:val="0"/>
              <w:autoSpaceDE w:val="0"/>
              <w:autoSpaceDN w:val="0"/>
              <w:adjustRightInd w:val="0"/>
              <w:ind w:firstLine="8"/>
              <w:jc w:val="center"/>
              <w:rPr>
                <w:b/>
                <w:sz w:val="18"/>
                <w:szCs w:val="18"/>
                <w:lang w:eastAsia="en-US"/>
              </w:rPr>
            </w:pPr>
            <w:r w:rsidRPr="00C93D0A">
              <w:rPr>
                <w:b/>
                <w:bCs/>
                <w:sz w:val="18"/>
                <w:szCs w:val="18"/>
              </w:rPr>
              <w:t>10 988,00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3710CB" w:rsidRPr="00C93D0A" w:rsidRDefault="003710CB" w:rsidP="003710CB">
            <w:pPr>
              <w:widowControl w:val="0"/>
              <w:autoSpaceDE w:val="0"/>
              <w:autoSpaceDN w:val="0"/>
              <w:adjustRightInd w:val="0"/>
              <w:ind w:firstLine="8"/>
              <w:jc w:val="center"/>
              <w:rPr>
                <w:b/>
                <w:sz w:val="18"/>
                <w:szCs w:val="18"/>
                <w:lang w:eastAsia="en-US"/>
              </w:rPr>
            </w:pPr>
            <w:r w:rsidRPr="00C93D0A">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3710CB" w:rsidRPr="00C93D0A" w:rsidRDefault="003710CB" w:rsidP="003710CB">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055863">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0857E6" w:rsidRDefault="00CE4B75" w:rsidP="000857E6">
            <w:pPr>
              <w:rPr>
                <w:sz w:val="16"/>
                <w:szCs w:val="16"/>
              </w:rPr>
            </w:pPr>
            <w:r w:rsidRPr="000857E6">
              <w:rPr>
                <w:sz w:val="16"/>
                <w:szCs w:val="16"/>
              </w:rPr>
              <w:t>№ п/п</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0857E6" w:rsidRDefault="00CE4B75" w:rsidP="000857E6">
            <w:pPr>
              <w:rPr>
                <w:sz w:val="16"/>
                <w:szCs w:val="16"/>
              </w:rPr>
            </w:pPr>
            <w:r w:rsidRPr="000857E6">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0857E6" w:rsidRDefault="00CE4B75" w:rsidP="000857E6">
            <w:pPr>
              <w:rPr>
                <w:sz w:val="16"/>
                <w:szCs w:val="16"/>
              </w:rPr>
            </w:pPr>
            <w:r w:rsidRPr="000857E6">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0857E6" w:rsidRDefault="00CE4B75" w:rsidP="000857E6">
            <w:pPr>
              <w:rPr>
                <w:sz w:val="16"/>
                <w:szCs w:val="16"/>
              </w:rPr>
            </w:pPr>
            <w:r w:rsidRPr="000857E6">
              <w:rPr>
                <w:sz w:val="16"/>
                <w:szCs w:val="16"/>
              </w:rPr>
              <w:t>Количество расселяемых жилых помещений</w:t>
            </w:r>
          </w:p>
        </w:tc>
        <w:tc>
          <w:tcPr>
            <w:tcW w:w="2709"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0857E6" w:rsidRDefault="00CE4B75" w:rsidP="000857E6">
            <w:pPr>
              <w:rPr>
                <w:sz w:val="16"/>
                <w:szCs w:val="16"/>
              </w:rPr>
            </w:pPr>
            <w:r w:rsidRPr="000857E6">
              <w:rPr>
                <w:sz w:val="16"/>
                <w:szCs w:val="16"/>
              </w:rPr>
              <w:t>Расселяемая площадь жилых помещений</w:t>
            </w:r>
          </w:p>
        </w:tc>
        <w:tc>
          <w:tcPr>
            <w:tcW w:w="4427"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0857E6" w:rsidRDefault="00CE4B75" w:rsidP="000857E6">
            <w:pPr>
              <w:rPr>
                <w:sz w:val="16"/>
                <w:szCs w:val="16"/>
              </w:rPr>
            </w:pPr>
            <w:r w:rsidRPr="000857E6">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0857E6" w:rsidRDefault="00CE4B75" w:rsidP="000857E6">
            <w:pPr>
              <w:jc w:val="cente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0857E6" w:rsidRDefault="00CE4B75" w:rsidP="000857E6">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E673D" w:rsidRPr="000857E6" w14:paraId="5C1F91A6"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0857E6" w:rsidRDefault="00CE4B75" w:rsidP="000857E6">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0857E6" w:rsidRDefault="00CE4B75" w:rsidP="000857E6">
            <w:pPr>
              <w:ind w:right="-108" w:hanging="117"/>
              <w:jc w:val="center"/>
              <w:rPr>
                <w:sz w:val="16"/>
                <w:szCs w:val="16"/>
              </w:rPr>
            </w:pPr>
            <w:r w:rsidRPr="000857E6">
              <w:rPr>
                <w:sz w:val="16"/>
                <w:szCs w:val="16"/>
              </w:rPr>
              <w:t>Всего</w:t>
            </w:r>
            <w:r w:rsidR="00927020" w:rsidRPr="000857E6">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0857E6" w:rsidRDefault="00CE4B75" w:rsidP="000857E6">
            <w:pPr>
              <w:jc w:val="center"/>
              <w:rPr>
                <w:sz w:val="16"/>
                <w:szCs w:val="16"/>
              </w:rPr>
            </w:pPr>
            <w:r w:rsidRPr="000857E6">
              <w:rPr>
                <w:sz w:val="16"/>
                <w:szCs w:val="16"/>
              </w:rPr>
              <w:t>Всего</w:t>
            </w:r>
            <w:r w:rsidR="00927020" w:rsidRPr="000857E6">
              <w:rPr>
                <w:sz w:val="16"/>
                <w:szCs w:val="16"/>
              </w:rPr>
              <w:t>:</w:t>
            </w:r>
          </w:p>
        </w:tc>
        <w:tc>
          <w:tcPr>
            <w:tcW w:w="1823"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38"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0857E6" w:rsidRDefault="00CE4B75" w:rsidP="000857E6">
            <w:pPr>
              <w:jc w:val="center"/>
              <w:rPr>
                <w:sz w:val="16"/>
                <w:szCs w:val="16"/>
              </w:rPr>
            </w:pPr>
            <w:r w:rsidRPr="000857E6">
              <w:rPr>
                <w:sz w:val="16"/>
                <w:szCs w:val="16"/>
              </w:rPr>
              <w:t>Всего:</w:t>
            </w:r>
          </w:p>
        </w:tc>
        <w:tc>
          <w:tcPr>
            <w:tcW w:w="3089"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0857E6" w:rsidRDefault="00CE4B75" w:rsidP="000857E6">
            <w:pPr>
              <w:ind w:left="113" w:right="113"/>
              <w:rPr>
                <w:sz w:val="16"/>
                <w:szCs w:val="16"/>
              </w:rPr>
            </w:pPr>
            <w:r w:rsidRPr="000857E6">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0857E6" w:rsidRDefault="00CE4B75"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2AC89C52" w14:textId="77777777" w:rsidTr="00055863">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0857E6" w:rsidRDefault="00CE4B75" w:rsidP="000857E6">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0857E6" w:rsidRDefault="00CE4B75" w:rsidP="000857E6">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0857E6" w:rsidRDefault="00CE4B75" w:rsidP="000857E6">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0857E6" w:rsidRDefault="00CE4B75" w:rsidP="000857E6">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0857E6" w:rsidRDefault="00CE4B75"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831"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0857E6" w:rsidRDefault="00CE4B75" w:rsidP="000857E6">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38" w:type="dxa"/>
            <w:vMerge/>
            <w:tcBorders>
              <w:top w:val="nil"/>
              <w:left w:val="nil"/>
              <w:bottom w:val="single" w:sz="8" w:space="0" w:color="000000"/>
              <w:right w:val="single" w:sz="8" w:space="0" w:color="auto"/>
            </w:tcBorders>
            <w:vAlign w:val="center"/>
            <w:hideMark/>
          </w:tcPr>
          <w:p w14:paraId="35382F38" w14:textId="77777777" w:rsidR="00CE4B75" w:rsidRPr="000857E6" w:rsidRDefault="00CE4B75" w:rsidP="000857E6">
            <w:pPr>
              <w:rPr>
                <w:sz w:val="16"/>
                <w:szCs w:val="16"/>
              </w:rPr>
            </w:pPr>
          </w:p>
        </w:tc>
        <w:tc>
          <w:tcPr>
            <w:tcW w:w="596"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29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194"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0857E6" w:rsidRDefault="00CE4B75" w:rsidP="000857E6">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0857E6" w:rsidRDefault="00CE4B75" w:rsidP="000857E6">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055863">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0857E6" w:rsidRDefault="00CE4B75" w:rsidP="000857E6">
            <w:pPr>
              <w:rPr>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0857E6" w:rsidRDefault="00CE4B75" w:rsidP="000857E6">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0857E6" w:rsidRDefault="00CE4B75" w:rsidP="000857E6">
            <w:pPr>
              <w:rPr>
                <w:sz w:val="16"/>
                <w:szCs w:val="16"/>
              </w:rPr>
            </w:pPr>
            <w:r w:rsidRPr="000857E6">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0857E6" w:rsidRDefault="00CE4B75" w:rsidP="000857E6">
            <w:pPr>
              <w:rPr>
                <w:sz w:val="16"/>
                <w:szCs w:val="16"/>
              </w:rPr>
            </w:pPr>
            <w:r w:rsidRPr="000857E6">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0857E6" w:rsidRDefault="00CE4B75" w:rsidP="000857E6">
            <w:pPr>
              <w:rPr>
                <w:sz w:val="16"/>
                <w:szCs w:val="16"/>
              </w:rPr>
            </w:pPr>
            <w:r w:rsidRPr="000857E6">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0857E6" w:rsidRDefault="00CE4B75" w:rsidP="000857E6">
            <w:pPr>
              <w:rPr>
                <w:sz w:val="16"/>
                <w:szCs w:val="16"/>
              </w:rPr>
            </w:pPr>
            <w:r w:rsidRPr="000857E6">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0857E6" w:rsidRDefault="00CE4B75" w:rsidP="000857E6">
            <w:pPr>
              <w:rPr>
                <w:sz w:val="16"/>
                <w:szCs w:val="16"/>
              </w:rPr>
            </w:pPr>
            <w:r w:rsidRPr="000857E6">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0857E6" w:rsidRDefault="00CE4B75" w:rsidP="000857E6">
            <w:pPr>
              <w:rPr>
                <w:sz w:val="16"/>
                <w:szCs w:val="16"/>
              </w:rPr>
            </w:pPr>
            <w:r w:rsidRPr="000857E6">
              <w:rPr>
                <w:sz w:val="16"/>
                <w:szCs w:val="16"/>
              </w:rPr>
              <w:t>кв. м</w:t>
            </w:r>
          </w:p>
        </w:tc>
        <w:tc>
          <w:tcPr>
            <w:tcW w:w="831" w:type="dxa"/>
            <w:tcBorders>
              <w:top w:val="nil"/>
              <w:left w:val="nil"/>
              <w:bottom w:val="single" w:sz="8" w:space="0" w:color="auto"/>
              <w:right w:val="single" w:sz="8" w:space="0" w:color="auto"/>
            </w:tcBorders>
            <w:shd w:val="clear" w:color="auto" w:fill="auto"/>
            <w:vAlign w:val="center"/>
            <w:hideMark/>
          </w:tcPr>
          <w:p w14:paraId="6B16396A" w14:textId="77777777" w:rsidR="00CE4B75" w:rsidRPr="000857E6" w:rsidRDefault="00CE4B75" w:rsidP="000857E6">
            <w:pPr>
              <w:rPr>
                <w:sz w:val="16"/>
                <w:szCs w:val="16"/>
              </w:rPr>
            </w:pPr>
            <w:r w:rsidRPr="000857E6">
              <w:rPr>
                <w:sz w:val="16"/>
                <w:szCs w:val="16"/>
              </w:rPr>
              <w:t>кв. м</w:t>
            </w:r>
          </w:p>
        </w:tc>
        <w:tc>
          <w:tcPr>
            <w:tcW w:w="1338" w:type="dxa"/>
            <w:tcBorders>
              <w:top w:val="nil"/>
              <w:left w:val="nil"/>
              <w:bottom w:val="single" w:sz="8" w:space="0" w:color="auto"/>
              <w:right w:val="single" w:sz="8" w:space="0" w:color="auto"/>
            </w:tcBorders>
            <w:shd w:val="clear" w:color="auto" w:fill="auto"/>
            <w:vAlign w:val="center"/>
            <w:hideMark/>
          </w:tcPr>
          <w:p w14:paraId="4EA5928A" w14:textId="77777777" w:rsidR="00CE4B75" w:rsidRPr="000857E6" w:rsidRDefault="00CE4B75" w:rsidP="000857E6">
            <w:pPr>
              <w:rPr>
                <w:sz w:val="16"/>
                <w:szCs w:val="16"/>
              </w:rPr>
            </w:pPr>
            <w:r w:rsidRPr="000857E6">
              <w:rPr>
                <w:sz w:val="16"/>
                <w:szCs w:val="16"/>
              </w:rPr>
              <w:t>руб.</w:t>
            </w:r>
          </w:p>
        </w:tc>
        <w:tc>
          <w:tcPr>
            <w:tcW w:w="596" w:type="dxa"/>
            <w:tcBorders>
              <w:top w:val="nil"/>
              <w:left w:val="nil"/>
              <w:bottom w:val="single" w:sz="8" w:space="0" w:color="auto"/>
              <w:right w:val="single" w:sz="8" w:space="0" w:color="auto"/>
            </w:tcBorders>
            <w:shd w:val="clear" w:color="auto" w:fill="auto"/>
            <w:vAlign w:val="center"/>
            <w:hideMark/>
          </w:tcPr>
          <w:p w14:paraId="40F39BDD" w14:textId="77777777" w:rsidR="00CE4B75" w:rsidRPr="000857E6" w:rsidRDefault="00CE4B75" w:rsidP="000857E6">
            <w:pPr>
              <w:rPr>
                <w:sz w:val="16"/>
                <w:szCs w:val="16"/>
              </w:rPr>
            </w:pPr>
            <w:r w:rsidRPr="000857E6">
              <w:rPr>
                <w:sz w:val="16"/>
                <w:szCs w:val="16"/>
              </w:rPr>
              <w:t>руб.</w:t>
            </w:r>
          </w:p>
        </w:tc>
        <w:tc>
          <w:tcPr>
            <w:tcW w:w="129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0857E6" w:rsidRDefault="00CE4B75" w:rsidP="000857E6">
            <w:pPr>
              <w:rPr>
                <w:sz w:val="16"/>
                <w:szCs w:val="16"/>
              </w:rPr>
            </w:pPr>
            <w:r w:rsidRPr="000857E6">
              <w:rPr>
                <w:sz w:val="16"/>
                <w:szCs w:val="16"/>
              </w:rPr>
              <w:t>руб.</w:t>
            </w:r>
          </w:p>
        </w:tc>
        <w:tc>
          <w:tcPr>
            <w:tcW w:w="1194" w:type="dxa"/>
            <w:tcBorders>
              <w:top w:val="nil"/>
              <w:left w:val="nil"/>
              <w:bottom w:val="single" w:sz="8" w:space="0" w:color="auto"/>
              <w:right w:val="single" w:sz="8" w:space="0" w:color="auto"/>
            </w:tcBorders>
            <w:shd w:val="clear" w:color="auto" w:fill="auto"/>
            <w:vAlign w:val="center"/>
            <w:hideMark/>
          </w:tcPr>
          <w:p w14:paraId="49EC97F2"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0857E6" w:rsidRDefault="00CE4B75" w:rsidP="000857E6">
            <w:pPr>
              <w:rPr>
                <w:sz w:val="16"/>
                <w:szCs w:val="16"/>
              </w:rPr>
            </w:pPr>
            <w:r w:rsidRPr="000857E6">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0857E6" w:rsidRDefault="00CE4B75" w:rsidP="000857E6">
            <w:pPr>
              <w:rPr>
                <w:sz w:val="16"/>
                <w:szCs w:val="16"/>
              </w:rPr>
            </w:pPr>
            <w:r w:rsidRPr="000857E6">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0857E6" w:rsidRDefault="00CE4B75" w:rsidP="000857E6">
            <w:pPr>
              <w:rPr>
                <w:sz w:val="16"/>
                <w:szCs w:val="16"/>
              </w:rPr>
            </w:pPr>
            <w:r w:rsidRPr="000857E6">
              <w:rPr>
                <w:sz w:val="16"/>
                <w:szCs w:val="16"/>
              </w:rPr>
              <w:t>руб.</w:t>
            </w:r>
          </w:p>
        </w:tc>
      </w:tr>
      <w:tr w:rsidR="00EE673D" w:rsidRPr="000857E6" w14:paraId="6B5E04EE" w14:textId="77777777" w:rsidTr="00055863">
        <w:trPr>
          <w:trHeight w:val="315"/>
        </w:trPr>
        <w:tc>
          <w:tcPr>
            <w:tcW w:w="753" w:type="dxa"/>
            <w:gridSpan w:val="2"/>
            <w:tcBorders>
              <w:top w:val="nil"/>
              <w:left w:val="single" w:sz="8" w:space="0" w:color="auto"/>
              <w:bottom w:val="single" w:sz="4" w:space="0" w:color="auto"/>
              <w:right w:val="single" w:sz="8" w:space="0" w:color="auto"/>
            </w:tcBorders>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tcBorders>
              <w:top w:val="nil"/>
              <w:left w:val="nil"/>
              <w:bottom w:val="single" w:sz="4" w:space="0" w:color="auto"/>
              <w:right w:val="single" w:sz="8" w:space="0" w:color="auto"/>
            </w:tcBorders>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tcBorders>
              <w:top w:val="nil"/>
              <w:left w:val="nil"/>
              <w:bottom w:val="single" w:sz="4" w:space="0" w:color="auto"/>
              <w:right w:val="single" w:sz="8" w:space="0" w:color="auto"/>
            </w:tcBorders>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tcBorders>
              <w:top w:val="nil"/>
              <w:left w:val="nil"/>
              <w:bottom w:val="single" w:sz="4" w:space="0" w:color="auto"/>
              <w:right w:val="single" w:sz="8" w:space="0" w:color="auto"/>
            </w:tcBorders>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tcBorders>
              <w:top w:val="nil"/>
              <w:left w:val="nil"/>
              <w:bottom w:val="single" w:sz="4" w:space="0" w:color="auto"/>
              <w:right w:val="single" w:sz="8" w:space="0" w:color="auto"/>
            </w:tcBorders>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tcBorders>
              <w:top w:val="nil"/>
              <w:left w:val="nil"/>
              <w:bottom w:val="single" w:sz="4" w:space="0" w:color="auto"/>
              <w:right w:val="single" w:sz="8" w:space="0" w:color="auto"/>
            </w:tcBorders>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tcBorders>
              <w:top w:val="nil"/>
              <w:left w:val="nil"/>
              <w:bottom w:val="single" w:sz="4" w:space="0" w:color="auto"/>
              <w:right w:val="single" w:sz="8" w:space="0" w:color="auto"/>
            </w:tcBorders>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tcBorders>
              <w:top w:val="nil"/>
              <w:left w:val="nil"/>
              <w:bottom w:val="single" w:sz="4" w:space="0" w:color="auto"/>
              <w:right w:val="single" w:sz="8" w:space="0" w:color="auto"/>
            </w:tcBorders>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tcBorders>
              <w:top w:val="nil"/>
              <w:left w:val="nil"/>
              <w:bottom w:val="single" w:sz="4" w:space="0" w:color="auto"/>
              <w:right w:val="single" w:sz="8" w:space="0" w:color="auto"/>
            </w:tcBorders>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tcBorders>
              <w:top w:val="nil"/>
              <w:left w:val="nil"/>
              <w:bottom w:val="single" w:sz="4" w:space="0" w:color="auto"/>
              <w:right w:val="single" w:sz="8" w:space="0" w:color="auto"/>
            </w:tcBorders>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tcBorders>
              <w:top w:val="nil"/>
              <w:left w:val="nil"/>
              <w:bottom w:val="single" w:sz="4" w:space="0" w:color="auto"/>
              <w:right w:val="single" w:sz="8" w:space="0" w:color="auto"/>
            </w:tcBorders>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tcBorders>
              <w:top w:val="nil"/>
              <w:left w:val="nil"/>
              <w:bottom w:val="single" w:sz="4" w:space="0" w:color="auto"/>
              <w:right w:val="single" w:sz="8" w:space="0" w:color="auto"/>
            </w:tcBorders>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tcBorders>
              <w:top w:val="nil"/>
              <w:left w:val="nil"/>
              <w:bottom w:val="single" w:sz="4" w:space="0" w:color="auto"/>
              <w:right w:val="single" w:sz="8" w:space="0" w:color="auto"/>
            </w:tcBorders>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tcBorders>
              <w:top w:val="nil"/>
              <w:left w:val="nil"/>
              <w:bottom w:val="single" w:sz="4" w:space="0" w:color="auto"/>
              <w:right w:val="single" w:sz="8" w:space="0" w:color="auto"/>
            </w:tcBorders>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tcBorders>
              <w:top w:val="nil"/>
              <w:left w:val="nil"/>
              <w:bottom w:val="single" w:sz="4" w:space="0" w:color="auto"/>
              <w:right w:val="single" w:sz="8" w:space="0" w:color="auto"/>
            </w:tcBorders>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tcBorders>
              <w:top w:val="nil"/>
              <w:left w:val="nil"/>
              <w:bottom w:val="single" w:sz="4" w:space="0" w:color="auto"/>
              <w:right w:val="single" w:sz="8" w:space="0" w:color="auto"/>
            </w:tcBorders>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tcBorders>
              <w:top w:val="nil"/>
              <w:left w:val="nil"/>
              <w:bottom w:val="single" w:sz="4" w:space="0" w:color="auto"/>
              <w:right w:val="single" w:sz="8" w:space="0" w:color="auto"/>
            </w:tcBorders>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tcBorders>
              <w:top w:val="nil"/>
              <w:left w:val="nil"/>
              <w:bottom w:val="single" w:sz="4" w:space="0" w:color="auto"/>
              <w:right w:val="single" w:sz="8" w:space="0" w:color="auto"/>
            </w:tcBorders>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tcBorders>
              <w:top w:val="nil"/>
              <w:left w:val="nil"/>
              <w:bottom w:val="single" w:sz="4" w:space="0" w:color="auto"/>
              <w:right w:val="single" w:sz="8" w:space="0" w:color="auto"/>
            </w:tcBorders>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6313C6" w:rsidRPr="000857E6" w14:paraId="4A4004F2" w14:textId="77777777" w:rsidTr="00055863">
        <w:trPr>
          <w:trHeight w:val="564"/>
        </w:trPr>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F012C1" w14:textId="77777777" w:rsidR="006313C6" w:rsidRPr="000857E6" w:rsidRDefault="006313C6" w:rsidP="006313C6">
            <w:pPr>
              <w:rPr>
                <w:b/>
                <w:bCs/>
                <w:sz w:val="14"/>
                <w:szCs w:val="14"/>
              </w:rPr>
            </w:pPr>
            <w:r w:rsidRPr="000857E6">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223AC1CD" w:rsidR="006313C6" w:rsidRPr="00934D73" w:rsidRDefault="006313C6" w:rsidP="00934D73">
            <w:pPr>
              <w:jc w:val="center"/>
              <w:rPr>
                <w:b/>
                <w:bCs/>
                <w:sz w:val="14"/>
                <w:szCs w:val="14"/>
              </w:rPr>
            </w:pPr>
            <w:r w:rsidRPr="00934D73">
              <w:rPr>
                <w:b/>
                <w:bCs/>
                <w:sz w:val="14"/>
                <w:szCs w:val="14"/>
              </w:rPr>
              <w:t>1 06</w:t>
            </w:r>
            <w:r w:rsidR="00E32937">
              <w:rPr>
                <w:b/>
                <w:bCs/>
                <w:sz w:val="14"/>
                <w:szCs w:val="14"/>
              </w:rPr>
              <w:t>5</w:t>
            </w:r>
          </w:p>
        </w:tc>
        <w:tc>
          <w:tcPr>
            <w:tcW w:w="558" w:type="dxa"/>
            <w:tcBorders>
              <w:top w:val="nil"/>
              <w:left w:val="nil"/>
              <w:bottom w:val="single" w:sz="8" w:space="0" w:color="auto"/>
              <w:right w:val="single" w:sz="8" w:space="0" w:color="auto"/>
            </w:tcBorders>
            <w:shd w:val="clear" w:color="auto" w:fill="auto"/>
            <w:vAlign w:val="center"/>
          </w:tcPr>
          <w:p w14:paraId="1E1A5DBD" w14:textId="0EDDA617" w:rsidR="006313C6" w:rsidRPr="00934D73" w:rsidRDefault="006313C6" w:rsidP="00934D73">
            <w:pPr>
              <w:jc w:val="center"/>
              <w:rPr>
                <w:b/>
                <w:bCs/>
                <w:sz w:val="14"/>
                <w:szCs w:val="14"/>
              </w:rPr>
            </w:pPr>
            <w:r w:rsidRPr="00934D73">
              <w:rPr>
                <w:b/>
                <w:bCs/>
                <w:sz w:val="14"/>
                <w:szCs w:val="14"/>
              </w:rPr>
              <w:t>41</w:t>
            </w:r>
            <w:r w:rsidR="00E32937">
              <w:rPr>
                <w:b/>
                <w:bCs/>
                <w:sz w:val="14"/>
                <w:szCs w:val="14"/>
              </w:rPr>
              <w:t>0</w:t>
            </w:r>
          </w:p>
        </w:tc>
        <w:tc>
          <w:tcPr>
            <w:tcW w:w="558" w:type="dxa"/>
            <w:tcBorders>
              <w:top w:val="nil"/>
              <w:left w:val="nil"/>
              <w:bottom w:val="single" w:sz="8" w:space="0" w:color="auto"/>
              <w:right w:val="single" w:sz="8" w:space="0" w:color="auto"/>
            </w:tcBorders>
            <w:shd w:val="clear" w:color="auto" w:fill="auto"/>
            <w:vAlign w:val="center"/>
          </w:tcPr>
          <w:p w14:paraId="748AD4AD" w14:textId="26A28E83" w:rsidR="006313C6" w:rsidRPr="00934D73" w:rsidRDefault="006313C6" w:rsidP="00934D73">
            <w:pPr>
              <w:jc w:val="center"/>
              <w:rPr>
                <w:b/>
                <w:bCs/>
                <w:sz w:val="14"/>
                <w:szCs w:val="14"/>
              </w:rPr>
            </w:pPr>
            <w:r w:rsidRPr="00934D73">
              <w:rPr>
                <w:b/>
                <w:bCs/>
                <w:sz w:val="14"/>
                <w:szCs w:val="14"/>
              </w:rPr>
              <w:t>24</w:t>
            </w:r>
            <w:r w:rsidR="00E32937">
              <w:rPr>
                <w:b/>
                <w:bCs/>
                <w:sz w:val="14"/>
                <w:szCs w:val="14"/>
              </w:rPr>
              <w:t>4</w:t>
            </w:r>
          </w:p>
        </w:tc>
        <w:tc>
          <w:tcPr>
            <w:tcW w:w="594" w:type="dxa"/>
            <w:tcBorders>
              <w:top w:val="nil"/>
              <w:left w:val="nil"/>
              <w:bottom w:val="single" w:sz="8" w:space="0" w:color="auto"/>
              <w:right w:val="single" w:sz="8" w:space="0" w:color="auto"/>
            </w:tcBorders>
            <w:shd w:val="clear" w:color="auto" w:fill="auto"/>
            <w:vAlign w:val="center"/>
          </w:tcPr>
          <w:p w14:paraId="0D0DF9D2" w14:textId="65CD90B9" w:rsidR="006313C6" w:rsidRPr="00934D73" w:rsidRDefault="006313C6" w:rsidP="006313C6">
            <w:pPr>
              <w:jc w:val="center"/>
              <w:rPr>
                <w:b/>
                <w:bCs/>
                <w:sz w:val="14"/>
                <w:szCs w:val="14"/>
              </w:rPr>
            </w:pPr>
            <w:r w:rsidRPr="00934D73">
              <w:rPr>
                <w:b/>
                <w:bCs/>
                <w:sz w:val="14"/>
                <w:szCs w:val="14"/>
              </w:rPr>
              <w:t>166</w:t>
            </w:r>
          </w:p>
        </w:tc>
        <w:tc>
          <w:tcPr>
            <w:tcW w:w="886" w:type="dxa"/>
            <w:tcBorders>
              <w:top w:val="nil"/>
              <w:left w:val="nil"/>
              <w:bottom w:val="single" w:sz="8" w:space="0" w:color="auto"/>
              <w:right w:val="single" w:sz="8" w:space="0" w:color="auto"/>
            </w:tcBorders>
            <w:shd w:val="clear" w:color="auto" w:fill="auto"/>
            <w:vAlign w:val="center"/>
          </w:tcPr>
          <w:p w14:paraId="6C35A243" w14:textId="4665CA4D" w:rsidR="006313C6" w:rsidRPr="00934D73" w:rsidRDefault="00934D73" w:rsidP="00E32937">
            <w:pPr>
              <w:jc w:val="center"/>
              <w:rPr>
                <w:b/>
                <w:bCs/>
                <w:sz w:val="14"/>
                <w:szCs w:val="14"/>
              </w:rPr>
            </w:pPr>
            <w:r w:rsidRPr="00934D73">
              <w:rPr>
                <w:b/>
                <w:bCs/>
                <w:sz w:val="14"/>
                <w:szCs w:val="14"/>
              </w:rPr>
              <w:t>15</w:t>
            </w:r>
            <w:r w:rsidR="00E32937">
              <w:rPr>
                <w:b/>
                <w:bCs/>
                <w:sz w:val="14"/>
                <w:szCs w:val="14"/>
              </w:rPr>
              <w:t> 750,00</w:t>
            </w:r>
          </w:p>
        </w:tc>
        <w:tc>
          <w:tcPr>
            <w:tcW w:w="992" w:type="dxa"/>
            <w:tcBorders>
              <w:top w:val="nil"/>
              <w:left w:val="nil"/>
              <w:bottom w:val="single" w:sz="8" w:space="0" w:color="auto"/>
              <w:right w:val="single" w:sz="8" w:space="0" w:color="auto"/>
            </w:tcBorders>
            <w:shd w:val="clear" w:color="auto" w:fill="auto"/>
            <w:vAlign w:val="center"/>
          </w:tcPr>
          <w:p w14:paraId="609ECE49" w14:textId="1F536025" w:rsidR="006313C6" w:rsidRPr="00934D73" w:rsidRDefault="00934D73" w:rsidP="006313C6">
            <w:pPr>
              <w:jc w:val="center"/>
              <w:rPr>
                <w:b/>
                <w:bCs/>
                <w:sz w:val="14"/>
                <w:szCs w:val="14"/>
              </w:rPr>
            </w:pPr>
            <w:r w:rsidRPr="00934D73">
              <w:rPr>
                <w:b/>
                <w:bCs/>
                <w:sz w:val="14"/>
                <w:szCs w:val="14"/>
              </w:rPr>
              <w:t>8 939,93</w:t>
            </w:r>
          </w:p>
        </w:tc>
        <w:tc>
          <w:tcPr>
            <w:tcW w:w="831"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5E6204E3" w:rsidR="006313C6" w:rsidRPr="00934D73" w:rsidRDefault="006313C6" w:rsidP="006313C6">
            <w:pPr>
              <w:ind w:hanging="70"/>
              <w:jc w:val="center"/>
              <w:rPr>
                <w:b/>
                <w:bCs/>
                <w:sz w:val="14"/>
                <w:szCs w:val="14"/>
              </w:rPr>
            </w:pPr>
            <w:r w:rsidRPr="00934D73">
              <w:rPr>
                <w:b/>
                <w:bCs/>
                <w:sz w:val="14"/>
                <w:szCs w:val="14"/>
              </w:rPr>
              <w:t>6 873,87</w:t>
            </w:r>
          </w:p>
        </w:tc>
        <w:tc>
          <w:tcPr>
            <w:tcW w:w="1338" w:type="dxa"/>
            <w:tcBorders>
              <w:top w:val="nil"/>
              <w:left w:val="nil"/>
              <w:bottom w:val="single" w:sz="8" w:space="0" w:color="auto"/>
              <w:right w:val="single" w:sz="8" w:space="0" w:color="auto"/>
            </w:tcBorders>
            <w:shd w:val="clear" w:color="auto" w:fill="auto"/>
            <w:tcMar>
              <w:left w:w="17" w:type="dxa"/>
              <w:right w:w="17" w:type="dxa"/>
            </w:tcMar>
            <w:vAlign w:val="center"/>
          </w:tcPr>
          <w:p w14:paraId="4C5A8339" w14:textId="14C44E27" w:rsidR="006313C6" w:rsidRPr="00934D73" w:rsidRDefault="00934D73" w:rsidP="006313C6">
            <w:pPr>
              <w:ind w:left="125" w:right="125"/>
              <w:jc w:val="center"/>
              <w:rPr>
                <w:b/>
                <w:bCs/>
                <w:sz w:val="14"/>
                <w:szCs w:val="14"/>
              </w:rPr>
            </w:pPr>
            <w:r w:rsidRPr="00934D73">
              <w:rPr>
                <w:b/>
                <w:bCs/>
                <w:sz w:val="14"/>
                <w:szCs w:val="14"/>
              </w:rPr>
              <w:t>1 935 800 398,14</w:t>
            </w:r>
          </w:p>
        </w:tc>
        <w:tc>
          <w:tcPr>
            <w:tcW w:w="596"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7645E636" w:rsidR="006313C6" w:rsidRPr="00934D73" w:rsidRDefault="006313C6" w:rsidP="006313C6">
            <w:pPr>
              <w:ind w:right="34"/>
              <w:jc w:val="center"/>
              <w:rPr>
                <w:b/>
                <w:bCs/>
                <w:sz w:val="14"/>
                <w:szCs w:val="14"/>
              </w:rPr>
            </w:pPr>
            <w:r w:rsidRPr="00934D73">
              <w:rPr>
                <w:b/>
                <w:bCs/>
                <w:sz w:val="14"/>
                <w:szCs w:val="14"/>
              </w:rPr>
              <w:t>0,00</w:t>
            </w:r>
          </w:p>
        </w:tc>
        <w:tc>
          <w:tcPr>
            <w:tcW w:w="129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660A21E8" w:rsidR="006313C6" w:rsidRPr="00934D73" w:rsidRDefault="00934D73" w:rsidP="006313C6">
            <w:pPr>
              <w:ind w:left="125" w:right="34"/>
              <w:jc w:val="center"/>
              <w:rPr>
                <w:b/>
                <w:bCs/>
                <w:sz w:val="14"/>
                <w:szCs w:val="14"/>
              </w:rPr>
            </w:pPr>
            <w:r w:rsidRPr="00934D73">
              <w:rPr>
                <w:b/>
                <w:bCs/>
                <w:sz w:val="14"/>
                <w:szCs w:val="14"/>
              </w:rPr>
              <w:t>1 449 990 183,32</w:t>
            </w:r>
          </w:p>
        </w:tc>
        <w:tc>
          <w:tcPr>
            <w:tcW w:w="1194"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74AB431E" w:rsidR="006313C6" w:rsidRPr="00934D73" w:rsidRDefault="00934D73" w:rsidP="006313C6">
            <w:pPr>
              <w:ind w:left="125" w:right="125"/>
              <w:jc w:val="right"/>
              <w:rPr>
                <w:b/>
                <w:bCs/>
                <w:sz w:val="14"/>
                <w:szCs w:val="14"/>
              </w:rPr>
            </w:pPr>
            <w:r w:rsidRPr="00934D73">
              <w:rPr>
                <w:b/>
                <w:bCs/>
                <w:sz w:val="14"/>
                <w:szCs w:val="14"/>
              </w:rPr>
              <w:t>485 810 214,82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8E1C1" w14:textId="3916F65D"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9B3F5" w14:textId="40F62B12"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987CF" w14:textId="3EDF30D9"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BE6D0" w14:textId="2A876B0E" w:rsidR="006313C6" w:rsidRPr="00934D73" w:rsidRDefault="006313C6" w:rsidP="006313C6">
            <w:pPr>
              <w:jc w:val="center"/>
              <w:rPr>
                <w:b/>
                <w:bCs/>
                <w:sz w:val="14"/>
                <w:szCs w:val="14"/>
              </w:rPr>
            </w:pPr>
            <w:r w:rsidRPr="00934D73">
              <w:rPr>
                <w:b/>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2B8DE" w14:textId="2822BB4C" w:rsidR="006313C6" w:rsidRPr="00934D73" w:rsidRDefault="006313C6" w:rsidP="006313C6">
            <w:pPr>
              <w:jc w:val="center"/>
              <w:rPr>
                <w:b/>
                <w:bCs/>
                <w:sz w:val="14"/>
                <w:szCs w:val="14"/>
              </w:rPr>
            </w:pPr>
            <w:r w:rsidRPr="00934D73">
              <w:rPr>
                <w:b/>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AE781" w14:textId="577829D3" w:rsidR="006313C6" w:rsidRPr="00934D73" w:rsidRDefault="006313C6" w:rsidP="006313C6">
            <w:pPr>
              <w:jc w:val="center"/>
              <w:rPr>
                <w:b/>
                <w:bCs/>
                <w:sz w:val="14"/>
                <w:szCs w:val="14"/>
              </w:rPr>
            </w:pPr>
            <w:r w:rsidRPr="00934D73">
              <w:rPr>
                <w:b/>
                <w:bCs/>
                <w:sz w:val="14"/>
                <w:szCs w:val="14"/>
              </w:rPr>
              <w:t>0,00</w:t>
            </w:r>
          </w:p>
        </w:tc>
      </w:tr>
      <w:tr w:rsidR="006313C6" w:rsidRPr="000857E6" w14:paraId="53253470" w14:textId="77777777" w:rsidTr="00055863">
        <w:trPr>
          <w:trHeight w:val="17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BAFA" w14:textId="4F6CB776" w:rsidR="006313C6" w:rsidRPr="005F2C39" w:rsidRDefault="006313C6" w:rsidP="006313C6">
            <w:pPr>
              <w:jc w:val="center"/>
              <w:rPr>
                <w:bCs/>
                <w:sz w:val="14"/>
                <w:szCs w:val="14"/>
              </w:rPr>
            </w:pPr>
            <w:r w:rsidRPr="005F2C39">
              <w:rPr>
                <w:bCs/>
                <w:sz w:val="14"/>
                <w:szCs w:val="14"/>
              </w:rPr>
              <w:t>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E79C" w14:textId="550D479A" w:rsidR="006313C6" w:rsidRPr="005F2C39" w:rsidRDefault="006313C6" w:rsidP="006313C6">
            <w:pPr>
              <w:rPr>
                <w:bCs/>
                <w:sz w:val="14"/>
                <w:szCs w:val="14"/>
              </w:rPr>
            </w:pPr>
            <w:r w:rsidRPr="005F2C39">
              <w:rPr>
                <w:bCs/>
                <w:sz w:val="14"/>
                <w:szCs w:val="14"/>
              </w:rPr>
              <w:t xml:space="preserve">Всего по этапу </w:t>
            </w:r>
            <w:r w:rsidR="000F5680" w:rsidRPr="005F2C39">
              <w:rPr>
                <w:bCs/>
                <w:sz w:val="14"/>
                <w:szCs w:val="14"/>
              </w:rPr>
              <w:t xml:space="preserve">по </w:t>
            </w:r>
            <w:r w:rsidRPr="005F2C39">
              <w:rPr>
                <w:bCs/>
                <w:sz w:val="14"/>
                <w:szCs w:val="14"/>
              </w:rPr>
              <w:t>переселени</w:t>
            </w:r>
            <w:r w:rsidR="000F5680" w:rsidRPr="005F2C39">
              <w:rPr>
                <w:bCs/>
                <w:sz w:val="14"/>
                <w:szCs w:val="14"/>
              </w:rPr>
              <w:t>я</w:t>
            </w:r>
            <w:r w:rsidRPr="005F2C39">
              <w:rPr>
                <w:bCs/>
                <w:sz w:val="14"/>
                <w:szCs w:val="14"/>
              </w:rPr>
              <w:t xml:space="preserve"> граждан из непригодного для проживания жилищного фонда, признанного аварийным до 01.01.2017</w:t>
            </w:r>
          </w:p>
        </w:tc>
        <w:tc>
          <w:tcPr>
            <w:tcW w:w="576" w:type="dxa"/>
            <w:tcBorders>
              <w:top w:val="nil"/>
              <w:left w:val="nil"/>
              <w:bottom w:val="single" w:sz="8" w:space="0" w:color="auto"/>
              <w:right w:val="single" w:sz="8" w:space="0" w:color="auto"/>
            </w:tcBorders>
            <w:shd w:val="clear" w:color="000000" w:fill="FFFFFF"/>
            <w:vAlign w:val="center"/>
            <w:hideMark/>
          </w:tcPr>
          <w:p w14:paraId="32F1F688" w14:textId="3E3A2A34" w:rsidR="006313C6" w:rsidRPr="005F2C39" w:rsidRDefault="00E32937" w:rsidP="00934D73">
            <w:pPr>
              <w:jc w:val="center"/>
              <w:rPr>
                <w:bCs/>
                <w:sz w:val="14"/>
                <w:szCs w:val="14"/>
              </w:rPr>
            </w:pPr>
            <w:r w:rsidRPr="005F2C39">
              <w:rPr>
                <w:bCs/>
                <w:sz w:val="14"/>
                <w:szCs w:val="14"/>
              </w:rPr>
              <w:t>749</w:t>
            </w:r>
          </w:p>
        </w:tc>
        <w:tc>
          <w:tcPr>
            <w:tcW w:w="558" w:type="dxa"/>
            <w:tcBorders>
              <w:top w:val="nil"/>
              <w:left w:val="nil"/>
              <w:bottom w:val="single" w:sz="8" w:space="0" w:color="auto"/>
              <w:right w:val="single" w:sz="8" w:space="0" w:color="auto"/>
            </w:tcBorders>
            <w:shd w:val="clear" w:color="000000" w:fill="FFFFFF"/>
            <w:vAlign w:val="center"/>
            <w:hideMark/>
          </w:tcPr>
          <w:p w14:paraId="078B955A" w14:textId="2DCD890D" w:rsidR="006313C6" w:rsidRPr="005F2C39" w:rsidRDefault="006313C6" w:rsidP="00934D73">
            <w:pPr>
              <w:jc w:val="center"/>
              <w:rPr>
                <w:bCs/>
                <w:sz w:val="14"/>
                <w:szCs w:val="14"/>
              </w:rPr>
            </w:pPr>
            <w:r w:rsidRPr="005F2C39">
              <w:rPr>
                <w:bCs/>
                <w:sz w:val="14"/>
                <w:szCs w:val="14"/>
              </w:rPr>
              <w:t>29</w:t>
            </w:r>
            <w:r w:rsidR="00E32937" w:rsidRPr="005F2C39">
              <w:rPr>
                <w:bCs/>
                <w:sz w:val="14"/>
                <w:szCs w:val="14"/>
              </w:rPr>
              <w:t>2</w:t>
            </w:r>
          </w:p>
        </w:tc>
        <w:tc>
          <w:tcPr>
            <w:tcW w:w="558" w:type="dxa"/>
            <w:tcBorders>
              <w:top w:val="nil"/>
              <w:left w:val="nil"/>
              <w:bottom w:val="single" w:sz="8" w:space="0" w:color="auto"/>
              <w:right w:val="single" w:sz="8" w:space="0" w:color="auto"/>
            </w:tcBorders>
            <w:shd w:val="clear" w:color="000000" w:fill="FFFFFF"/>
            <w:vAlign w:val="center"/>
            <w:hideMark/>
          </w:tcPr>
          <w:p w14:paraId="10ED5E49" w14:textId="0B44EA86" w:rsidR="006313C6" w:rsidRPr="005F2C39" w:rsidRDefault="006313C6" w:rsidP="00934D73">
            <w:pPr>
              <w:jc w:val="center"/>
              <w:rPr>
                <w:bCs/>
                <w:sz w:val="14"/>
                <w:szCs w:val="14"/>
              </w:rPr>
            </w:pPr>
            <w:r w:rsidRPr="005F2C39">
              <w:rPr>
                <w:bCs/>
                <w:sz w:val="14"/>
                <w:szCs w:val="14"/>
              </w:rPr>
              <w:t>17</w:t>
            </w:r>
            <w:r w:rsidR="00E32937" w:rsidRPr="005F2C39">
              <w:rPr>
                <w:bCs/>
                <w:sz w:val="14"/>
                <w:szCs w:val="14"/>
              </w:rPr>
              <w:t>4</w:t>
            </w:r>
          </w:p>
        </w:tc>
        <w:tc>
          <w:tcPr>
            <w:tcW w:w="594" w:type="dxa"/>
            <w:tcBorders>
              <w:top w:val="nil"/>
              <w:left w:val="nil"/>
              <w:bottom w:val="single" w:sz="8" w:space="0" w:color="auto"/>
              <w:right w:val="single" w:sz="8" w:space="0" w:color="auto"/>
            </w:tcBorders>
            <w:shd w:val="clear" w:color="000000" w:fill="FFFFFF"/>
            <w:vAlign w:val="center"/>
            <w:hideMark/>
          </w:tcPr>
          <w:p w14:paraId="7D46E005" w14:textId="71E75B9E" w:rsidR="006313C6" w:rsidRPr="005F2C39" w:rsidRDefault="006313C6" w:rsidP="006313C6">
            <w:pPr>
              <w:jc w:val="center"/>
              <w:rPr>
                <w:bCs/>
                <w:sz w:val="14"/>
                <w:szCs w:val="14"/>
              </w:rPr>
            </w:pPr>
            <w:r w:rsidRPr="005F2C39">
              <w:rPr>
                <w:bCs/>
                <w:sz w:val="14"/>
                <w:szCs w:val="14"/>
              </w:rPr>
              <w:t>118</w:t>
            </w:r>
          </w:p>
        </w:tc>
        <w:tc>
          <w:tcPr>
            <w:tcW w:w="886" w:type="dxa"/>
            <w:tcBorders>
              <w:top w:val="nil"/>
              <w:left w:val="nil"/>
              <w:bottom w:val="single" w:sz="8" w:space="0" w:color="auto"/>
              <w:right w:val="single" w:sz="8" w:space="0" w:color="auto"/>
            </w:tcBorders>
            <w:shd w:val="clear" w:color="auto" w:fill="auto"/>
            <w:vAlign w:val="center"/>
          </w:tcPr>
          <w:p w14:paraId="230D274A" w14:textId="1D093477" w:rsidR="006313C6" w:rsidRPr="005F2C39" w:rsidRDefault="00934D73" w:rsidP="00E32937">
            <w:pPr>
              <w:jc w:val="center"/>
              <w:rPr>
                <w:bCs/>
                <w:sz w:val="14"/>
                <w:szCs w:val="14"/>
              </w:rPr>
            </w:pPr>
            <w:r w:rsidRPr="005F2C39">
              <w:rPr>
                <w:bCs/>
                <w:sz w:val="14"/>
                <w:szCs w:val="14"/>
              </w:rPr>
              <w:t>10</w:t>
            </w:r>
            <w:r w:rsidR="00E32937" w:rsidRPr="005F2C39">
              <w:rPr>
                <w:bCs/>
                <w:sz w:val="14"/>
                <w:szCs w:val="14"/>
              </w:rPr>
              <w:t> 684,61</w:t>
            </w:r>
          </w:p>
        </w:tc>
        <w:tc>
          <w:tcPr>
            <w:tcW w:w="992" w:type="dxa"/>
            <w:tcBorders>
              <w:top w:val="nil"/>
              <w:left w:val="nil"/>
              <w:bottom w:val="single" w:sz="8" w:space="0" w:color="auto"/>
              <w:right w:val="single" w:sz="8" w:space="0" w:color="auto"/>
            </w:tcBorders>
            <w:shd w:val="clear" w:color="auto" w:fill="auto"/>
            <w:vAlign w:val="center"/>
          </w:tcPr>
          <w:p w14:paraId="4AA904F1" w14:textId="25A08105" w:rsidR="006313C6" w:rsidRPr="005F2C39" w:rsidRDefault="00934D73" w:rsidP="006313C6">
            <w:pPr>
              <w:jc w:val="center"/>
              <w:rPr>
                <w:bCs/>
                <w:sz w:val="14"/>
                <w:szCs w:val="14"/>
              </w:rPr>
            </w:pPr>
            <w:r w:rsidRPr="005F2C39">
              <w:rPr>
                <w:bCs/>
                <w:sz w:val="14"/>
                <w:szCs w:val="14"/>
              </w:rPr>
              <w:t>6 026,66</w:t>
            </w:r>
          </w:p>
        </w:tc>
        <w:tc>
          <w:tcPr>
            <w:tcW w:w="831" w:type="dxa"/>
            <w:tcBorders>
              <w:top w:val="nil"/>
              <w:left w:val="nil"/>
              <w:bottom w:val="single" w:sz="8" w:space="0" w:color="auto"/>
              <w:right w:val="single" w:sz="8" w:space="0" w:color="auto"/>
            </w:tcBorders>
            <w:shd w:val="clear" w:color="auto" w:fill="auto"/>
            <w:vAlign w:val="center"/>
            <w:hideMark/>
          </w:tcPr>
          <w:p w14:paraId="512F8131" w14:textId="1C03E794" w:rsidR="006313C6" w:rsidRPr="005F2C39" w:rsidRDefault="006313C6" w:rsidP="006313C6">
            <w:pPr>
              <w:ind w:left="-161"/>
              <w:jc w:val="center"/>
              <w:rPr>
                <w:bCs/>
                <w:sz w:val="14"/>
                <w:szCs w:val="14"/>
              </w:rPr>
            </w:pPr>
            <w:r w:rsidRPr="005F2C39">
              <w:rPr>
                <w:bCs/>
                <w:sz w:val="14"/>
                <w:szCs w:val="14"/>
              </w:rPr>
              <w:t>4 721,75</w:t>
            </w:r>
          </w:p>
        </w:tc>
        <w:tc>
          <w:tcPr>
            <w:tcW w:w="1338" w:type="dxa"/>
            <w:tcBorders>
              <w:top w:val="nil"/>
              <w:left w:val="nil"/>
              <w:bottom w:val="single" w:sz="8" w:space="0" w:color="auto"/>
              <w:right w:val="single" w:sz="8" w:space="0" w:color="auto"/>
            </w:tcBorders>
            <w:shd w:val="clear" w:color="auto" w:fill="auto"/>
            <w:vAlign w:val="center"/>
          </w:tcPr>
          <w:p w14:paraId="267C275E" w14:textId="28BECDC2" w:rsidR="006313C6" w:rsidRPr="005F2C39" w:rsidRDefault="00934D73" w:rsidP="006313C6">
            <w:pPr>
              <w:ind w:hanging="108"/>
              <w:jc w:val="center"/>
              <w:rPr>
                <w:bCs/>
                <w:sz w:val="14"/>
                <w:szCs w:val="14"/>
              </w:rPr>
            </w:pPr>
            <w:r w:rsidRPr="005F2C39">
              <w:rPr>
                <w:bCs/>
                <w:sz w:val="14"/>
                <w:szCs w:val="14"/>
              </w:rPr>
              <w:t>1 389 434 671,50</w:t>
            </w:r>
          </w:p>
        </w:tc>
        <w:tc>
          <w:tcPr>
            <w:tcW w:w="596" w:type="dxa"/>
            <w:tcBorders>
              <w:top w:val="nil"/>
              <w:left w:val="nil"/>
              <w:bottom w:val="single" w:sz="8" w:space="0" w:color="auto"/>
              <w:right w:val="single" w:sz="8" w:space="0" w:color="auto"/>
            </w:tcBorders>
            <w:shd w:val="clear" w:color="auto" w:fill="auto"/>
            <w:vAlign w:val="center"/>
            <w:hideMark/>
          </w:tcPr>
          <w:p w14:paraId="03FF1094" w14:textId="27C382C9"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6B2B9F8E" w14:textId="4C8D2BEF" w:rsidR="006313C6" w:rsidRPr="005F2C39" w:rsidRDefault="00934D73" w:rsidP="006313C6">
            <w:pPr>
              <w:ind w:right="34"/>
              <w:jc w:val="center"/>
              <w:rPr>
                <w:bCs/>
                <w:sz w:val="14"/>
                <w:szCs w:val="14"/>
              </w:rPr>
            </w:pPr>
            <w:r w:rsidRPr="005F2C39">
              <w:rPr>
                <w:bCs/>
                <w:sz w:val="14"/>
                <w:szCs w:val="14"/>
              </w:rPr>
              <w:t>1 067 644 125,17</w:t>
            </w:r>
          </w:p>
        </w:tc>
        <w:tc>
          <w:tcPr>
            <w:tcW w:w="1194" w:type="dxa"/>
            <w:tcBorders>
              <w:top w:val="nil"/>
              <w:left w:val="nil"/>
              <w:bottom w:val="single" w:sz="8" w:space="0" w:color="auto"/>
              <w:right w:val="single" w:sz="8" w:space="0" w:color="auto"/>
            </w:tcBorders>
            <w:shd w:val="clear" w:color="auto" w:fill="auto"/>
            <w:vAlign w:val="center"/>
          </w:tcPr>
          <w:p w14:paraId="039507B8" w14:textId="057D1244" w:rsidR="006313C6" w:rsidRPr="005F2C39" w:rsidRDefault="00934D73" w:rsidP="006313C6">
            <w:pPr>
              <w:jc w:val="right"/>
              <w:rPr>
                <w:bCs/>
                <w:sz w:val="14"/>
                <w:szCs w:val="14"/>
              </w:rPr>
            </w:pPr>
            <w:r w:rsidRPr="005F2C39">
              <w:rPr>
                <w:bCs/>
                <w:sz w:val="14"/>
                <w:szCs w:val="14"/>
              </w:rPr>
              <w:t>321 790 546,33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DE83"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5F1B4"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63D0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85E4"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4196"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F575" w14:textId="77777777" w:rsidR="006313C6" w:rsidRPr="005F2C39" w:rsidRDefault="006313C6" w:rsidP="006313C6">
            <w:pPr>
              <w:jc w:val="center"/>
              <w:rPr>
                <w:bCs/>
                <w:sz w:val="14"/>
                <w:szCs w:val="14"/>
              </w:rPr>
            </w:pPr>
            <w:r w:rsidRPr="005F2C39">
              <w:rPr>
                <w:bCs/>
                <w:sz w:val="14"/>
                <w:szCs w:val="14"/>
              </w:rPr>
              <w:t>0,00</w:t>
            </w:r>
          </w:p>
        </w:tc>
      </w:tr>
      <w:tr w:rsidR="006313C6" w:rsidRPr="000857E6" w14:paraId="75E0CD6D" w14:textId="77777777" w:rsidTr="00055863">
        <w:trPr>
          <w:trHeight w:val="3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98999" w14:textId="27BD7338" w:rsidR="006313C6" w:rsidRPr="005F2C39" w:rsidRDefault="006313C6" w:rsidP="006313C6">
            <w:pPr>
              <w:jc w:val="center"/>
              <w:rPr>
                <w:sz w:val="14"/>
                <w:szCs w:val="14"/>
              </w:rPr>
            </w:pPr>
            <w:r w:rsidRPr="005F2C39">
              <w:rPr>
                <w:sz w:val="14"/>
                <w:szCs w:val="14"/>
              </w:rPr>
              <w:t>1.1.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9569" w14:textId="77777777" w:rsidR="006313C6" w:rsidRPr="005F2C39" w:rsidRDefault="006313C6" w:rsidP="006313C6">
            <w:pPr>
              <w:rPr>
                <w:sz w:val="14"/>
                <w:szCs w:val="14"/>
              </w:rPr>
            </w:pPr>
            <w:r w:rsidRPr="005F2C39">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664CFDE7" w:rsidR="006313C6" w:rsidRPr="005F2C39" w:rsidRDefault="00E32937" w:rsidP="00934D73">
            <w:pPr>
              <w:jc w:val="center"/>
              <w:rPr>
                <w:sz w:val="14"/>
                <w:szCs w:val="14"/>
              </w:rPr>
            </w:pPr>
            <w:r w:rsidRPr="005F2C39">
              <w:rPr>
                <w:sz w:val="14"/>
                <w:szCs w:val="14"/>
              </w:rPr>
              <w:t>749</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7F963E9E" w:rsidR="006313C6" w:rsidRPr="005F2C39" w:rsidRDefault="006313C6" w:rsidP="00934D73">
            <w:pPr>
              <w:jc w:val="center"/>
              <w:rPr>
                <w:sz w:val="14"/>
                <w:szCs w:val="14"/>
              </w:rPr>
            </w:pPr>
            <w:r w:rsidRPr="005F2C39">
              <w:rPr>
                <w:sz w:val="14"/>
                <w:szCs w:val="14"/>
              </w:rPr>
              <w:t>2</w:t>
            </w:r>
            <w:r w:rsidR="00934D73" w:rsidRPr="005F2C39">
              <w:rPr>
                <w:sz w:val="14"/>
                <w:szCs w:val="14"/>
              </w:rPr>
              <w:t>9</w:t>
            </w:r>
            <w:r w:rsidR="00E32937" w:rsidRPr="005F2C39">
              <w:rPr>
                <w:sz w:val="14"/>
                <w:szCs w:val="14"/>
              </w:rPr>
              <w:t>2</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40DF0F5A" w:rsidR="006313C6" w:rsidRPr="005F2C39" w:rsidRDefault="006313C6" w:rsidP="00934D73">
            <w:pPr>
              <w:jc w:val="center"/>
              <w:rPr>
                <w:sz w:val="14"/>
                <w:szCs w:val="14"/>
              </w:rPr>
            </w:pPr>
            <w:r w:rsidRPr="005F2C39">
              <w:rPr>
                <w:sz w:val="14"/>
                <w:szCs w:val="14"/>
              </w:rPr>
              <w:t>17</w:t>
            </w:r>
            <w:r w:rsidR="00E32937" w:rsidRPr="005F2C39">
              <w:rPr>
                <w:sz w:val="14"/>
                <w:szCs w:val="14"/>
              </w:rPr>
              <w:t>4</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60B37C51" w:rsidR="006313C6" w:rsidRPr="005F2C39" w:rsidRDefault="006313C6" w:rsidP="006313C6">
            <w:pPr>
              <w:jc w:val="center"/>
              <w:rPr>
                <w:sz w:val="14"/>
                <w:szCs w:val="14"/>
              </w:rPr>
            </w:pPr>
            <w:r w:rsidRPr="005F2C39">
              <w:rPr>
                <w:sz w:val="14"/>
                <w:szCs w:val="14"/>
              </w:rPr>
              <w:t>118</w:t>
            </w:r>
          </w:p>
        </w:tc>
        <w:tc>
          <w:tcPr>
            <w:tcW w:w="886" w:type="dxa"/>
            <w:tcBorders>
              <w:top w:val="nil"/>
              <w:left w:val="nil"/>
              <w:bottom w:val="single" w:sz="8" w:space="0" w:color="auto"/>
              <w:right w:val="single" w:sz="8" w:space="0" w:color="auto"/>
            </w:tcBorders>
            <w:shd w:val="clear" w:color="auto" w:fill="auto"/>
            <w:noWrap/>
            <w:vAlign w:val="center"/>
            <w:hideMark/>
          </w:tcPr>
          <w:p w14:paraId="6D54A1C2" w14:textId="52FDA7CD" w:rsidR="006313C6" w:rsidRPr="005F2C39" w:rsidRDefault="00934D73" w:rsidP="00E32937">
            <w:pPr>
              <w:jc w:val="center"/>
              <w:rPr>
                <w:sz w:val="14"/>
                <w:szCs w:val="14"/>
              </w:rPr>
            </w:pPr>
            <w:r w:rsidRPr="005F2C39">
              <w:rPr>
                <w:sz w:val="14"/>
                <w:szCs w:val="14"/>
              </w:rPr>
              <w:t>10</w:t>
            </w:r>
            <w:r w:rsidR="00E32937" w:rsidRPr="005F2C39">
              <w:rPr>
                <w:sz w:val="14"/>
                <w:szCs w:val="14"/>
              </w:rPr>
              <w:t> 684,61</w:t>
            </w:r>
          </w:p>
        </w:tc>
        <w:tc>
          <w:tcPr>
            <w:tcW w:w="992" w:type="dxa"/>
            <w:tcBorders>
              <w:top w:val="nil"/>
              <w:left w:val="nil"/>
              <w:bottom w:val="single" w:sz="8" w:space="0" w:color="auto"/>
              <w:right w:val="single" w:sz="8" w:space="0" w:color="auto"/>
            </w:tcBorders>
            <w:shd w:val="clear" w:color="auto" w:fill="auto"/>
            <w:noWrap/>
            <w:vAlign w:val="center"/>
          </w:tcPr>
          <w:p w14:paraId="62CE917A" w14:textId="5ADC38EB" w:rsidR="006313C6" w:rsidRPr="005F2C39" w:rsidRDefault="00934D73" w:rsidP="006313C6">
            <w:pPr>
              <w:jc w:val="center"/>
              <w:rPr>
                <w:sz w:val="14"/>
                <w:szCs w:val="14"/>
              </w:rPr>
            </w:pPr>
            <w:r w:rsidRPr="005F2C39">
              <w:rPr>
                <w:sz w:val="14"/>
                <w:szCs w:val="14"/>
              </w:rPr>
              <w:t>6 026,66</w:t>
            </w:r>
          </w:p>
        </w:tc>
        <w:tc>
          <w:tcPr>
            <w:tcW w:w="831" w:type="dxa"/>
            <w:tcBorders>
              <w:top w:val="nil"/>
              <w:left w:val="nil"/>
              <w:bottom w:val="single" w:sz="8" w:space="0" w:color="auto"/>
              <w:right w:val="single" w:sz="8" w:space="0" w:color="auto"/>
            </w:tcBorders>
            <w:shd w:val="clear" w:color="auto" w:fill="auto"/>
            <w:noWrap/>
            <w:vAlign w:val="center"/>
            <w:hideMark/>
          </w:tcPr>
          <w:p w14:paraId="29AFD4DB" w14:textId="5F0AE6D1" w:rsidR="006313C6" w:rsidRPr="005F2C39" w:rsidRDefault="006313C6" w:rsidP="006313C6">
            <w:pPr>
              <w:ind w:left="-161"/>
              <w:jc w:val="center"/>
              <w:rPr>
                <w:sz w:val="14"/>
                <w:szCs w:val="14"/>
              </w:rPr>
            </w:pPr>
            <w:r w:rsidRPr="005F2C39">
              <w:rPr>
                <w:sz w:val="14"/>
                <w:szCs w:val="14"/>
              </w:rPr>
              <w:t>4 721,75</w:t>
            </w:r>
          </w:p>
        </w:tc>
        <w:tc>
          <w:tcPr>
            <w:tcW w:w="1338" w:type="dxa"/>
            <w:tcBorders>
              <w:top w:val="nil"/>
              <w:left w:val="nil"/>
              <w:bottom w:val="single" w:sz="8" w:space="0" w:color="auto"/>
              <w:right w:val="single" w:sz="8" w:space="0" w:color="auto"/>
            </w:tcBorders>
            <w:shd w:val="clear" w:color="auto" w:fill="auto"/>
            <w:noWrap/>
            <w:vAlign w:val="center"/>
          </w:tcPr>
          <w:p w14:paraId="59859FBD" w14:textId="0FC92F22" w:rsidR="006313C6" w:rsidRPr="005F2C39" w:rsidRDefault="00934D73" w:rsidP="006313C6">
            <w:pPr>
              <w:ind w:hanging="108"/>
              <w:jc w:val="center"/>
              <w:rPr>
                <w:sz w:val="14"/>
                <w:szCs w:val="14"/>
              </w:rPr>
            </w:pPr>
            <w:r w:rsidRPr="005F2C39">
              <w:rPr>
                <w:sz w:val="14"/>
                <w:szCs w:val="14"/>
              </w:rPr>
              <w:t>1 389 434 671,50</w:t>
            </w:r>
          </w:p>
        </w:tc>
        <w:tc>
          <w:tcPr>
            <w:tcW w:w="596" w:type="dxa"/>
            <w:tcBorders>
              <w:top w:val="nil"/>
              <w:left w:val="nil"/>
              <w:bottom w:val="single" w:sz="8" w:space="0" w:color="auto"/>
              <w:right w:val="single" w:sz="8" w:space="0" w:color="auto"/>
            </w:tcBorders>
            <w:shd w:val="clear" w:color="auto" w:fill="auto"/>
            <w:noWrap/>
            <w:vAlign w:val="center"/>
            <w:hideMark/>
          </w:tcPr>
          <w:p w14:paraId="764DE8C1" w14:textId="04744D8A" w:rsidR="006313C6" w:rsidRPr="005F2C39" w:rsidRDefault="006313C6" w:rsidP="006313C6">
            <w:pPr>
              <w:ind w:right="34"/>
              <w:jc w:val="center"/>
              <w:rPr>
                <w:sz w:val="14"/>
                <w:szCs w:val="14"/>
              </w:rPr>
            </w:pPr>
            <w:r w:rsidRPr="005F2C39">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25E71ED0" w14:textId="01D9CB9A" w:rsidR="006313C6" w:rsidRPr="005F2C39" w:rsidRDefault="00934D73" w:rsidP="006313C6">
            <w:pPr>
              <w:ind w:right="34"/>
              <w:jc w:val="center"/>
              <w:rPr>
                <w:sz w:val="14"/>
                <w:szCs w:val="14"/>
              </w:rPr>
            </w:pPr>
            <w:r w:rsidRPr="005F2C39">
              <w:rPr>
                <w:sz w:val="14"/>
                <w:szCs w:val="14"/>
              </w:rPr>
              <w:t>1 067 644 125,17</w:t>
            </w:r>
          </w:p>
        </w:tc>
        <w:tc>
          <w:tcPr>
            <w:tcW w:w="1194" w:type="dxa"/>
            <w:tcBorders>
              <w:top w:val="nil"/>
              <w:left w:val="nil"/>
              <w:bottom w:val="single" w:sz="8" w:space="0" w:color="auto"/>
              <w:right w:val="single" w:sz="8" w:space="0" w:color="auto"/>
            </w:tcBorders>
            <w:shd w:val="clear" w:color="auto" w:fill="auto"/>
            <w:noWrap/>
            <w:vAlign w:val="center"/>
          </w:tcPr>
          <w:p w14:paraId="2E95DE37" w14:textId="5F7567BC" w:rsidR="006313C6" w:rsidRPr="005F2C39" w:rsidRDefault="00934D73" w:rsidP="006313C6">
            <w:pPr>
              <w:jc w:val="center"/>
              <w:rPr>
                <w:sz w:val="14"/>
                <w:szCs w:val="14"/>
              </w:rPr>
            </w:pPr>
            <w:r w:rsidRPr="005F2C39">
              <w:rPr>
                <w:sz w:val="14"/>
                <w:szCs w:val="14"/>
              </w:rPr>
              <w:t>321 790 546,33</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B6DA"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59EFC"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128EC"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BDDD8" w14:textId="77777777" w:rsidR="006313C6" w:rsidRPr="005F2C39" w:rsidRDefault="006313C6" w:rsidP="006313C6">
            <w:pPr>
              <w:jc w:val="center"/>
              <w:rPr>
                <w:sz w:val="14"/>
                <w:szCs w:val="14"/>
              </w:rPr>
            </w:pPr>
            <w:r w:rsidRPr="005F2C39">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A87E6" w14:textId="77777777" w:rsidR="006313C6" w:rsidRPr="005F2C39" w:rsidRDefault="006313C6" w:rsidP="006313C6">
            <w:pPr>
              <w:jc w:val="center"/>
              <w:rPr>
                <w:sz w:val="14"/>
                <w:szCs w:val="14"/>
              </w:rPr>
            </w:pPr>
            <w:r w:rsidRPr="005F2C39">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C79FD" w14:textId="77777777" w:rsidR="006313C6" w:rsidRPr="005F2C39" w:rsidRDefault="006313C6" w:rsidP="006313C6">
            <w:pPr>
              <w:jc w:val="center"/>
              <w:rPr>
                <w:sz w:val="14"/>
                <w:szCs w:val="14"/>
              </w:rPr>
            </w:pPr>
            <w:r w:rsidRPr="005F2C39">
              <w:rPr>
                <w:sz w:val="14"/>
                <w:szCs w:val="14"/>
              </w:rPr>
              <w:t>0,00</w:t>
            </w:r>
          </w:p>
        </w:tc>
      </w:tr>
      <w:tr w:rsidR="006313C6" w:rsidRPr="000857E6" w14:paraId="3FDC2460" w14:textId="77777777" w:rsidTr="00055863">
        <w:trPr>
          <w:trHeight w:val="1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5CBBA" w14:textId="74081763" w:rsidR="006313C6" w:rsidRPr="005F2C39" w:rsidRDefault="006313C6" w:rsidP="006313C6">
            <w:pPr>
              <w:jc w:val="center"/>
              <w:rPr>
                <w:bCs/>
                <w:sz w:val="14"/>
                <w:szCs w:val="14"/>
              </w:rPr>
            </w:pPr>
            <w:r w:rsidRPr="005F2C39">
              <w:rPr>
                <w:bCs/>
                <w:sz w:val="14"/>
                <w:szCs w:val="14"/>
              </w:rPr>
              <w:t>2</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8599" w14:textId="1ABC1FAF" w:rsidR="006313C6" w:rsidRPr="005F2C39" w:rsidRDefault="006313C6" w:rsidP="006313C6">
            <w:pPr>
              <w:rPr>
                <w:bCs/>
                <w:sz w:val="14"/>
                <w:szCs w:val="14"/>
              </w:rPr>
            </w:pPr>
            <w:r w:rsidRPr="005F2C39">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nil"/>
              <w:left w:val="nil"/>
              <w:bottom w:val="single" w:sz="8" w:space="0" w:color="auto"/>
              <w:right w:val="single" w:sz="8" w:space="0" w:color="auto"/>
            </w:tcBorders>
            <w:shd w:val="clear" w:color="000000" w:fill="FFFFFF"/>
            <w:vAlign w:val="center"/>
            <w:hideMark/>
          </w:tcPr>
          <w:p w14:paraId="08730F0F" w14:textId="77805F7D" w:rsidR="006313C6" w:rsidRPr="005F2C39" w:rsidRDefault="006313C6" w:rsidP="006313C6">
            <w:pPr>
              <w:jc w:val="center"/>
              <w:rPr>
                <w:bCs/>
                <w:sz w:val="14"/>
                <w:szCs w:val="14"/>
              </w:rPr>
            </w:pPr>
            <w:r w:rsidRPr="005F2C39">
              <w:rPr>
                <w:bCs/>
                <w:sz w:val="14"/>
                <w:szCs w:val="14"/>
              </w:rPr>
              <w:t>316</w:t>
            </w:r>
          </w:p>
        </w:tc>
        <w:tc>
          <w:tcPr>
            <w:tcW w:w="558" w:type="dxa"/>
            <w:tcBorders>
              <w:top w:val="nil"/>
              <w:left w:val="nil"/>
              <w:bottom w:val="single" w:sz="8" w:space="0" w:color="auto"/>
              <w:right w:val="single" w:sz="8" w:space="0" w:color="auto"/>
            </w:tcBorders>
            <w:shd w:val="clear" w:color="000000" w:fill="FFFFFF"/>
            <w:vAlign w:val="center"/>
            <w:hideMark/>
          </w:tcPr>
          <w:p w14:paraId="41156912" w14:textId="2754F39B" w:rsidR="006313C6" w:rsidRPr="005F2C39" w:rsidRDefault="006313C6" w:rsidP="006313C6">
            <w:pPr>
              <w:jc w:val="center"/>
              <w:rPr>
                <w:bCs/>
                <w:sz w:val="14"/>
                <w:szCs w:val="14"/>
              </w:rPr>
            </w:pPr>
            <w:r w:rsidRPr="005F2C39">
              <w:rPr>
                <w:bCs/>
                <w:sz w:val="14"/>
                <w:szCs w:val="14"/>
              </w:rPr>
              <w:t>118</w:t>
            </w:r>
          </w:p>
        </w:tc>
        <w:tc>
          <w:tcPr>
            <w:tcW w:w="558" w:type="dxa"/>
            <w:tcBorders>
              <w:top w:val="nil"/>
              <w:left w:val="nil"/>
              <w:bottom w:val="single" w:sz="8" w:space="0" w:color="auto"/>
              <w:right w:val="single" w:sz="8" w:space="0" w:color="auto"/>
            </w:tcBorders>
            <w:shd w:val="clear" w:color="000000" w:fill="FFFFFF"/>
            <w:vAlign w:val="center"/>
            <w:hideMark/>
          </w:tcPr>
          <w:p w14:paraId="6D6CC156" w14:textId="38483217" w:rsidR="006313C6" w:rsidRPr="005F2C39" w:rsidRDefault="006313C6" w:rsidP="006313C6">
            <w:pPr>
              <w:jc w:val="center"/>
              <w:rPr>
                <w:bCs/>
                <w:sz w:val="14"/>
                <w:szCs w:val="14"/>
              </w:rPr>
            </w:pPr>
            <w:r w:rsidRPr="005F2C39">
              <w:rPr>
                <w:bCs/>
                <w:sz w:val="14"/>
                <w:szCs w:val="14"/>
              </w:rPr>
              <w:t>70</w:t>
            </w:r>
          </w:p>
        </w:tc>
        <w:tc>
          <w:tcPr>
            <w:tcW w:w="594" w:type="dxa"/>
            <w:tcBorders>
              <w:top w:val="nil"/>
              <w:left w:val="nil"/>
              <w:bottom w:val="single" w:sz="8" w:space="0" w:color="auto"/>
              <w:right w:val="single" w:sz="8" w:space="0" w:color="auto"/>
            </w:tcBorders>
            <w:shd w:val="clear" w:color="000000" w:fill="FFFFFF"/>
            <w:vAlign w:val="center"/>
            <w:hideMark/>
          </w:tcPr>
          <w:p w14:paraId="0041EC5E" w14:textId="24F5AF6B" w:rsidR="006313C6" w:rsidRPr="005F2C39" w:rsidRDefault="006313C6" w:rsidP="006313C6">
            <w:pPr>
              <w:jc w:val="center"/>
              <w:rPr>
                <w:bCs/>
                <w:sz w:val="14"/>
                <w:szCs w:val="14"/>
              </w:rPr>
            </w:pPr>
            <w:r w:rsidRPr="005F2C39">
              <w:rPr>
                <w:bCs/>
                <w:sz w:val="14"/>
                <w:szCs w:val="14"/>
              </w:rPr>
              <w:t>48</w:t>
            </w:r>
          </w:p>
        </w:tc>
        <w:tc>
          <w:tcPr>
            <w:tcW w:w="886" w:type="dxa"/>
            <w:tcBorders>
              <w:top w:val="nil"/>
              <w:left w:val="nil"/>
              <w:bottom w:val="single" w:sz="8" w:space="0" w:color="auto"/>
              <w:right w:val="single" w:sz="8" w:space="0" w:color="auto"/>
            </w:tcBorders>
            <w:shd w:val="clear" w:color="auto" w:fill="auto"/>
            <w:vAlign w:val="center"/>
            <w:hideMark/>
          </w:tcPr>
          <w:p w14:paraId="7C1589D1" w14:textId="3166512D" w:rsidR="006313C6" w:rsidRPr="005F2C39" w:rsidRDefault="006313C6" w:rsidP="006313C6">
            <w:pPr>
              <w:jc w:val="center"/>
              <w:rPr>
                <w:bCs/>
                <w:sz w:val="14"/>
                <w:szCs w:val="14"/>
              </w:rPr>
            </w:pPr>
            <w:r w:rsidRPr="005F2C39">
              <w:rPr>
                <w:bCs/>
                <w:sz w:val="14"/>
                <w:szCs w:val="14"/>
              </w:rPr>
              <w:t>5 065,39</w:t>
            </w:r>
          </w:p>
        </w:tc>
        <w:tc>
          <w:tcPr>
            <w:tcW w:w="992" w:type="dxa"/>
            <w:tcBorders>
              <w:top w:val="nil"/>
              <w:left w:val="nil"/>
              <w:bottom w:val="single" w:sz="8" w:space="0" w:color="auto"/>
              <w:right w:val="single" w:sz="8" w:space="0" w:color="auto"/>
            </w:tcBorders>
            <w:shd w:val="clear" w:color="auto" w:fill="auto"/>
            <w:vAlign w:val="center"/>
            <w:hideMark/>
          </w:tcPr>
          <w:p w14:paraId="6155158E" w14:textId="1AE22E23" w:rsidR="006313C6" w:rsidRPr="005F2C39" w:rsidRDefault="006313C6" w:rsidP="006313C6">
            <w:pPr>
              <w:jc w:val="center"/>
              <w:rPr>
                <w:bCs/>
                <w:sz w:val="14"/>
                <w:szCs w:val="14"/>
              </w:rPr>
            </w:pPr>
            <w:r w:rsidRPr="005F2C39">
              <w:rPr>
                <w:bCs/>
                <w:sz w:val="14"/>
                <w:szCs w:val="14"/>
              </w:rPr>
              <w:t>2 913,27</w:t>
            </w:r>
          </w:p>
        </w:tc>
        <w:tc>
          <w:tcPr>
            <w:tcW w:w="831" w:type="dxa"/>
            <w:tcBorders>
              <w:top w:val="nil"/>
              <w:left w:val="nil"/>
              <w:bottom w:val="single" w:sz="8" w:space="0" w:color="auto"/>
              <w:right w:val="single" w:sz="8" w:space="0" w:color="auto"/>
            </w:tcBorders>
            <w:shd w:val="clear" w:color="auto" w:fill="auto"/>
            <w:vAlign w:val="center"/>
            <w:hideMark/>
          </w:tcPr>
          <w:p w14:paraId="1828CFC4" w14:textId="071F0E4D" w:rsidR="006313C6" w:rsidRPr="005F2C39" w:rsidRDefault="006313C6" w:rsidP="006313C6">
            <w:pPr>
              <w:jc w:val="center"/>
              <w:rPr>
                <w:bCs/>
                <w:sz w:val="14"/>
                <w:szCs w:val="14"/>
              </w:rPr>
            </w:pPr>
            <w:r w:rsidRPr="005F2C39">
              <w:rPr>
                <w:bCs/>
                <w:sz w:val="14"/>
                <w:szCs w:val="14"/>
              </w:rPr>
              <w:t>2 152,12</w:t>
            </w:r>
          </w:p>
        </w:tc>
        <w:tc>
          <w:tcPr>
            <w:tcW w:w="1338" w:type="dxa"/>
            <w:tcBorders>
              <w:top w:val="nil"/>
              <w:left w:val="nil"/>
              <w:bottom w:val="single" w:sz="8" w:space="0" w:color="auto"/>
              <w:right w:val="single" w:sz="8" w:space="0" w:color="auto"/>
            </w:tcBorders>
            <w:shd w:val="clear" w:color="auto" w:fill="auto"/>
            <w:vAlign w:val="center"/>
          </w:tcPr>
          <w:p w14:paraId="70B74A3F" w14:textId="50E38530" w:rsidR="006313C6" w:rsidRPr="005F2C39" w:rsidRDefault="00934D73" w:rsidP="006313C6">
            <w:pPr>
              <w:jc w:val="center"/>
              <w:rPr>
                <w:bCs/>
                <w:sz w:val="14"/>
                <w:szCs w:val="14"/>
              </w:rPr>
            </w:pPr>
            <w:r w:rsidRPr="005F2C39">
              <w:rPr>
                <w:bCs/>
                <w:sz w:val="14"/>
                <w:szCs w:val="14"/>
              </w:rPr>
              <w:t>546 365 726,64</w:t>
            </w:r>
          </w:p>
        </w:tc>
        <w:tc>
          <w:tcPr>
            <w:tcW w:w="596" w:type="dxa"/>
            <w:tcBorders>
              <w:top w:val="nil"/>
              <w:left w:val="nil"/>
              <w:bottom w:val="single" w:sz="8" w:space="0" w:color="auto"/>
              <w:right w:val="single" w:sz="8" w:space="0" w:color="auto"/>
            </w:tcBorders>
            <w:shd w:val="clear" w:color="auto" w:fill="auto"/>
            <w:vAlign w:val="center"/>
            <w:hideMark/>
          </w:tcPr>
          <w:p w14:paraId="42A84DFE" w14:textId="67D95D53" w:rsidR="006313C6" w:rsidRPr="005F2C39" w:rsidRDefault="006313C6" w:rsidP="006313C6">
            <w:pPr>
              <w:ind w:right="34"/>
              <w:jc w:val="center"/>
              <w:rPr>
                <w:bCs/>
                <w:sz w:val="14"/>
                <w:szCs w:val="14"/>
              </w:rPr>
            </w:pPr>
            <w:r w:rsidRPr="005F2C39">
              <w:rPr>
                <w:bCs/>
                <w:sz w:val="14"/>
                <w:szCs w:val="14"/>
              </w:rPr>
              <w:t>0,00</w:t>
            </w:r>
          </w:p>
        </w:tc>
        <w:tc>
          <w:tcPr>
            <w:tcW w:w="1299" w:type="dxa"/>
            <w:tcBorders>
              <w:top w:val="nil"/>
              <w:left w:val="nil"/>
              <w:bottom w:val="single" w:sz="8" w:space="0" w:color="auto"/>
              <w:right w:val="single" w:sz="8" w:space="0" w:color="auto"/>
            </w:tcBorders>
            <w:shd w:val="clear" w:color="auto" w:fill="auto"/>
            <w:vAlign w:val="center"/>
          </w:tcPr>
          <w:p w14:paraId="4DC4F3E5" w14:textId="4DF82704" w:rsidR="006313C6" w:rsidRPr="005F2C39" w:rsidRDefault="00934D73" w:rsidP="006313C6">
            <w:pPr>
              <w:ind w:right="34"/>
              <w:jc w:val="center"/>
              <w:rPr>
                <w:bCs/>
                <w:sz w:val="14"/>
                <w:szCs w:val="14"/>
              </w:rPr>
            </w:pPr>
            <w:r w:rsidRPr="005F2C39">
              <w:rPr>
                <w:bCs/>
                <w:sz w:val="14"/>
                <w:szCs w:val="14"/>
              </w:rPr>
              <w:t>382 346 058,15</w:t>
            </w:r>
          </w:p>
        </w:tc>
        <w:tc>
          <w:tcPr>
            <w:tcW w:w="1194" w:type="dxa"/>
            <w:tcBorders>
              <w:top w:val="nil"/>
              <w:left w:val="nil"/>
              <w:bottom w:val="single" w:sz="8" w:space="0" w:color="auto"/>
              <w:right w:val="single" w:sz="8" w:space="0" w:color="auto"/>
            </w:tcBorders>
            <w:shd w:val="clear" w:color="auto" w:fill="auto"/>
            <w:vAlign w:val="center"/>
          </w:tcPr>
          <w:p w14:paraId="17CD843E" w14:textId="648C5825" w:rsidR="006313C6" w:rsidRPr="005F2C39" w:rsidRDefault="00934D73" w:rsidP="006313C6">
            <w:pPr>
              <w:jc w:val="right"/>
              <w:rPr>
                <w:bCs/>
                <w:sz w:val="14"/>
                <w:szCs w:val="14"/>
              </w:rPr>
            </w:pPr>
            <w:r w:rsidRPr="005F2C39">
              <w:rPr>
                <w:bCs/>
                <w:sz w:val="14"/>
                <w:szCs w:val="14"/>
              </w:rPr>
              <w:t>164 019 668,49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EF2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8097"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D707"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0DE6" w14:textId="77777777" w:rsidR="006313C6" w:rsidRPr="005F2C39" w:rsidRDefault="006313C6" w:rsidP="006313C6">
            <w:pPr>
              <w:jc w:val="center"/>
              <w:rPr>
                <w:bCs/>
                <w:sz w:val="14"/>
                <w:szCs w:val="14"/>
              </w:rPr>
            </w:pPr>
            <w:r w:rsidRPr="005F2C39">
              <w:rPr>
                <w:bCs/>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E8AE" w14:textId="77777777" w:rsidR="006313C6" w:rsidRPr="005F2C39" w:rsidRDefault="006313C6" w:rsidP="006313C6">
            <w:pPr>
              <w:jc w:val="center"/>
              <w:rPr>
                <w:bCs/>
                <w:sz w:val="14"/>
                <w:szCs w:val="14"/>
              </w:rPr>
            </w:pPr>
            <w:r w:rsidRPr="005F2C39">
              <w:rPr>
                <w:bCs/>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4108F" w14:textId="77777777" w:rsidR="006313C6" w:rsidRPr="005F2C39" w:rsidRDefault="006313C6" w:rsidP="006313C6">
            <w:pPr>
              <w:jc w:val="center"/>
              <w:rPr>
                <w:bCs/>
                <w:sz w:val="14"/>
                <w:szCs w:val="14"/>
              </w:rPr>
            </w:pPr>
            <w:r w:rsidRPr="005F2C39">
              <w:rPr>
                <w:bCs/>
                <w:sz w:val="14"/>
                <w:szCs w:val="14"/>
              </w:rPr>
              <w:t>0,00</w:t>
            </w:r>
          </w:p>
        </w:tc>
      </w:tr>
      <w:tr w:rsidR="006313C6" w:rsidRPr="000857E6" w14:paraId="4B014E53" w14:textId="77777777" w:rsidTr="00055863">
        <w:trPr>
          <w:trHeight w:val="3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5C53" w14:textId="4FDC2C4D" w:rsidR="006313C6" w:rsidRPr="000857E6" w:rsidRDefault="006313C6" w:rsidP="006313C6">
            <w:pPr>
              <w:jc w:val="center"/>
              <w:rPr>
                <w:sz w:val="14"/>
                <w:szCs w:val="14"/>
              </w:rPr>
            </w:pPr>
            <w:r w:rsidRPr="000857E6">
              <w:rPr>
                <w:sz w:val="14"/>
                <w:szCs w:val="14"/>
              </w:rPr>
              <w:t>2.1.</w:t>
            </w:r>
          </w:p>
        </w:tc>
        <w:tc>
          <w:tcPr>
            <w:tcW w:w="17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DA1C" w14:textId="77777777" w:rsidR="006313C6" w:rsidRPr="000857E6" w:rsidRDefault="006313C6" w:rsidP="006313C6">
            <w:pPr>
              <w:rPr>
                <w:sz w:val="14"/>
                <w:szCs w:val="14"/>
              </w:rPr>
            </w:pPr>
            <w:r w:rsidRPr="000857E6">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4443EA1C" w:rsidR="006313C6" w:rsidRPr="00934D73" w:rsidRDefault="006313C6" w:rsidP="006313C6">
            <w:pPr>
              <w:jc w:val="center"/>
              <w:rPr>
                <w:sz w:val="14"/>
                <w:szCs w:val="14"/>
              </w:rPr>
            </w:pPr>
            <w:r w:rsidRPr="00934D73">
              <w:rPr>
                <w:sz w:val="14"/>
                <w:szCs w:val="14"/>
              </w:rPr>
              <w:t>316</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4C350E16" w:rsidR="006313C6" w:rsidRPr="00934D73" w:rsidRDefault="006313C6" w:rsidP="006313C6">
            <w:pPr>
              <w:jc w:val="center"/>
              <w:rPr>
                <w:sz w:val="14"/>
                <w:szCs w:val="14"/>
              </w:rPr>
            </w:pPr>
            <w:r w:rsidRPr="00934D73">
              <w:rPr>
                <w:sz w:val="14"/>
                <w:szCs w:val="14"/>
              </w:rPr>
              <w:t>118</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4B2C8D88" w:rsidR="006313C6" w:rsidRPr="00934D73" w:rsidRDefault="006313C6" w:rsidP="006313C6">
            <w:pPr>
              <w:jc w:val="center"/>
              <w:rPr>
                <w:sz w:val="14"/>
                <w:szCs w:val="14"/>
              </w:rPr>
            </w:pPr>
            <w:r w:rsidRPr="00934D73">
              <w:rPr>
                <w:sz w:val="14"/>
                <w:szCs w:val="14"/>
              </w:rPr>
              <w:t>70</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FE7BE9C" w:rsidR="006313C6" w:rsidRPr="00934D73" w:rsidRDefault="006313C6" w:rsidP="006313C6">
            <w:pPr>
              <w:jc w:val="center"/>
              <w:rPr>
                <w:sz w:val="14"/>
                <w:szCs w:val="14"/>
              </w:rPr>
            </w:pPr>
            <w:r w:rsidRPr="00934D73">
              <w:rPr>
                <w:sz w:val="14"/>
                <w:szCs w:val="14"/>
              </w:rPr>
              <w:t>48</w:t>
            </w:r>
          </w:p>
        </w:tc>
        <w:tc>
          <w:tcPr>
            <w:tcW w:w="886" w:type="dxa"/>
            <w:tcBorders>
              <w:top w:val="nil"/>
              <w:left w:val="nil"/>
              <w:bottom w:val="single" w:sz="8" w:space="0" w:color="auto"/>
              <w:right w:val="single" w:sz="8" w:space="0" w:color="auto"/>
            </w:tcBorders>
            <w:shd w:val="clear" w:color="auto" w:fill="auto"/>
            <w:noWrap/>
            <w:vAlign w:val="center"/>
            <w:hideMark/>
          </w:tcPr>
          <w:p w14:paraId="0A42A94D" w14:textId="23B17331" w:rsidR="006313C6" w:rsidRPr="00934D73" w:rsidRDefault="006313C6" w:rsidP="006313C6">
            <w:pPr>
              <w:jc w:val="center"/>
              <w:rPr>
                <w:sz w:val="14"/>
                <w:szCs w:val="14"/>
              </w:rPr>
            </w:pPr>
            <w:r w:rsidRPr="00934D73">
              <w:rPr>
                <w:sz w:val="14"/>
                <w:szCs w:val="14"/>
              </w:rPr>
              <w:t>5 065,39</w:t>
            </w:r>
          </w:p>
        </w:tc>
        <w:tc>
          <w:tcPr>
            <w:tcW w:w="992" w:type="dxa"/>
            <w:tcBorders>
              <w:top w:val="nil"/>
              <w:left w:val="nil"/>
              <w:bottom w:val="single" w:sz="8" w:space="0" w:color="auto"/>
              <w:right w:val="single" w:sz="8" w:space="0" w:color="auto"/>
            </w:tcBorders>
            <w:shd w:val="clear" w:color="auto" w:fill="auto"/>
            <w:noWrap/>
            <w:vAlign w:val="center"/>
            <w:hideMark/>
          </w:tcPr>
          <w:p w14:paraId="3A65A54C" w14:textId="455A847E" w:rsidR="006313C6" w:rsidRPr="00934D73" w:rsidRDefault="006313C6" w:rsidP="006313C6">
            <w:pPr>
              <w:jc w:val="center"/>
              <w:rPr>
                <w:sz w:val="14"/>
                <w:szCs w:val="14"/>
              </w:rPr>
            </w:pPr>
            <w:r w:rsidRPr="00934D73">
              <w:rPr>
                <w:sz w:val="14"/>
                <w:szCs w:val="14"/>
              </w:rPr>
              <w:t>2 913,27</w:t>
            </w:r>
          </w:p>
        </w:tc>
        <w:tc>
          <w:tcPr>
            <w:tcW w:w="831" w:type="dxa"/>
            <w:tcBorders>
              <w:top w:val="nil"/>
              <w:left w:val="nil"/>
              <w:bottom w:val="single" w:sz="8" w:space="0" w:color="auto"/>
              <w:right w:val="single" w:sz="8" w:space="0" w:color="auto"/>
            </w:tcBorders>
            <w:shd w:val="clear" w:color="auto" w:fill="auto"/>
            <w:noWrap/>
            <w:vAlign w:val="center"/>
            <w:hideMark/>
          </w:tcPr>
          <w:p w14:paraId="68832288" w14:textId="6EF8AB72" w:rsidR="006313C6" w:rsidRPr="00934D73" w:rsidRDefault="006313C6" w:rsidP="006313C6">
            <w:pPr>
              <w:ind w:left="-161"/>
              <w:jc w:val="center"/>
              <w:rPr>
                <w:sz w:val="14"/>
                <w:szCs w:val="14"/>
              </w:rPr>
            </w:pPr>
            <w:r w:rsidRPr="00934D73">
              <w:rPr>
                <w:sz w:val="14"/>
                <w:szCs w:val="14"/>
              </w:rPr>
              <w:t>2 152,12</w:t>
            </w:r>
          </w:p>
        </w:tc>
        <w:tc>
          <w:tcPr>
            <w:tcW w:w="1338" w:type="dxa"/>
            <w:tcBorders>
              <w:top w:val="nil"/>
              <w:left w:val="nil"/>
              <w:bottom w:val="single" w:sz="8" w:space="0" w:color="auto"/>
              <w:right w:val="single" w:sz="8" w:space="0" w:color="auto"/>
            </w:tcBorders>
            <w:shd w:val="clear" w:color="auto" w:fill="auto"/>
            <w:noWrap/>
            <w:vAlign w:val="center"/>
          </w:tcPr>
          <w:p w14:paraId="09D0B804" w14:textId="4FB33D56" w:rsidR="006313C6" w:rsidRPr="00934D73" w:rsidRDefault="00934D73" w:rsidP="006313C6">
            <w:pPr>
              <w:jc w:val="center"/>
              <w:rPr>
                <w:sz w:val="14"/>
                <w:szCs w:val="14"/>
              </w:rPr>
            </w:pPr>
            <w:r w:rsidRPr="00934D73">
              <w:rPr>
                <w:sz w:val="14"/>
                <w:szCs w:val="14"/>
              </w:rPr>
              <w:t>546 365 726,64</w:t>
            </w:r>
          </w:p>
        </w:tc>
        <w:tc>
          <w:tcPr>
            <w:tcW w:w="596" w:type="dxa"/>
            <w:tcBorders>
              <w:top w:val="nil"/>
              <w:left w:val="nil"/>
              <w:bottom w:val="single" w:sz="8" w:space="0" w:color="auto"/>
              <w:right w:val="single" w:sz="8" w:space="0" w:color="auto"/>
            </w:tcBorders>
            <w:shd w:val="clear" w:color="auto" w:fill="auto"/>
            <w:noWrap/>
            <w:vAlign w:val="center"/>
            <w:hideMark/>
          </w:tcPr>
          <w:p w14:paraId="2730278E" w14:textId="0D63C50F" w:rsidR="006313C6" w:rsidRPr="00934D73" w:rsidRDefault="006313C6" w:rsidP="006313C6">
            <w:pPr>
              <w:ind w:right="34"/>
              <w:jc w:val="center"/>
              <w:rPr>
                <w:sz w:val="14"/>
                <w:szCs w:val="14"/>
              </w:rPr>
            </w:pPr>
            <w:r w:rsidRPr="00934D73">
              <w:rPr>
                <w:sz w:val="14"/>
                <w:szCs w:val="14"/>
              </w:rPr>
              <w:t>0,00</w:t>
            </w:r>
          </w:p>
        </w:tc>
        <w:tc>
          <w:tcPr>
            <w:tcW w:w="1299" w:type="dxa"/>
            <w:tcBorders>
              <w:top w:val="nil"/>
              <w:left w:val="nil"/>
              <w:bottom w:val="single" w:sz="8" w:space="0" w:color="auto"/>
              <w:right w:val="single" w:sz="8" w:space="0" w:color="auto"/>
            </w:tcBorders>
            <w:shd w:val="clear" w:color="auto" w:fill="auto"/>
            <w:noWrap/>
            <w:vAlign w:val="center"/>
          </w:tcPr>
          <w:p w14:paraId="7D6A2B9A" w14:textId="2F171ECF" w:rsidR="006313C6" w:rsidRPr="00934D73" w:rsidRDefault="00934D73" w:rsidP="006313C6">
            <w:pPr>
              <w:ind w:right="34"/>
              <w:jc w:val="center"/>
              <w:rPr>
                <w:sz w:val="14"/>
                <w:szCs w:val="14"/>
              </w:rPr>
            </w:pPr>
            <w:r w:rsidRPr="00934D73">
              <w:rPr>
                <w:sz w:val="14"/>
                <w:szCs w:val="14"/>
              </w:rPr>
              <w:t>382 346 058,15</w:t>
            </w:r>
          </w:p>
        </w:tc>
        <w:tc>
          <w:tcPr>
            <w:tcW w:w="1194" w:type="dxa"/>
            <w:tcBorders>
              <w:top w:val="nil"/>
              <w:left w:val="nil"/>
              <w:bottom w:val="single" w:sz="8" w:space="0" w:color="auto"/>
              <w:right w:val="single" w:sz="8" w:space="0" w:color="auto"/>
            </w:tcBorders>
            <w:shd w:val="clear" w:color="auto" w:fill="auto"/>
            <w:noWrap/>
            <w:vAlign w:val="center"/>
          </w:tcPr>
          <w:p w14:paraId="6D17BBE9" w14:textId="53280166" w:rsidR="006313C6" w:rsidRPr="00934D73" w:rsidRDefault="00934D73" w:rsidP="006313C6">
            <w:pPr>
              <w:jc w:val="center"/>
              <w:rPr>
                <w:sz w:val="14"/>
                <w:szCs w:val="14"/>
              </w:rPr>
            </w:pPr>
            <w:r w:rsidRPr="00934D73">
              <w:rPr>
                <w:sz w:val="14"/>
                <w:szCs w:val="14"/>
              </w:rPr>
              <w:t>164 019 668,49</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0DB58"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BA8FE"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EF2EF"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AB2C9" w14:textId="77777777" w:rsidR="006313C6" w:rsidRPr="00934D73" w:rsidRDefault="006313C6" w:rsidP="006313C6">
            <w:pPr>
              <w:jc w:val="center"/>
              <w:rPr>
                <w:sz w:val="14"/>
                <w:szCs w:val="14"/>
              </w:rPr>
            </w:pPr>
            <w:r w:rsidRPr="00934D73">
              <w:rPr>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9B84" w14:textId="77777777" w:rsidR="006313C6" w:rsidRPr="00934D73" w:rsidRDefault="006313C6" w:rsidP="006313C6">
            <w:pPr>
              <w:jc w:val="center"/>
              <w:rPr>
                <w:sz w:val="14"/>
                <w:szCs w:val="14"/>
              </w:rPr>
            </w:pPr>
            <w:r w:rsidRPr="00934D73">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F045" w14:textId="77777777" w:rsidR="006313C6" w:rsidRPr="00934D73" w:rsidRDefault="006313C6" w:rsidP="006313C6">
            <w:pPr>
              <w:jc w:val="center"/>
              <w:rPr>
                <w:sz w:val="14"/>
                <w:szCs w:val="14"/>
              </w:rPr>
            </w:pPr>
            <w:r w:rsidRPr="00934D73">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673290">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tcBorders>
              <w:bottom w:val="single" w:sz="4" w:space="0" w:color="auto"/>
            </w:tcBorders>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673290">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673290">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673290">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0F5680" w:rsidRPr="000857E6" w14:paraId="360B2331" w14:textId="77777777" w:rsidTr="00673290">
        <w:trPr>
          <w:trHeight w:val="345"/>
        </w:trPr>
        <w:tc>
          <w:tcPr>
            <w:tcW w:w="2127" w:type="dxa"/>
            <w:gridSpan w:val="2"/>
            <w:shd w:val="clear" w:color="auto" w:fill="auto"/>
            <w:vAlign w:val="bottom"/>
            <w:hideMark/>
          </w:tcPr>
          <w:p w14:paraId="67B1A6E9" w14:textId="77777777" w:rsidR="000F5680" w:rsidRPr="000857E6" w:rsidRDefault="000F5680" w:rsidP="000F5680">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78B046B9" w:rsidR="000F5680" w:rsidRPr="00C74BF1" w:rsidRDefault="00C74BF1" w:rsidP="00C74BF1">
            <w:pPr>
              <w:jc w:val="center"/>
              <w:rPr>
                <w:b/>
                <w:bCs/>
                <w:color w:val="000000"/>
                <w:sz w:val="12"/>
                <w:szCs w:val="12"/>
              </w:rPr>
            </w:pPr>
            <w:r w:rsidRPr="00C74BF1">
              <w:rPr>
                <w:b/>
                <w:bCs/>
                <w:color w:val="000000"/>
                <w:sz w:val="12"/>
                <w:szCs w:val="12"/>
              </w:rPr>
              <w:t>15 750,00</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5528608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hideMark/>
          </w:tcPr>
          <w:p w14:paraId="39A4FB89" w14:textId="18F74073" w:rsidR="000F5680" w:rsidRPr="000857E6" w:rsidRDefault="000F5680" w:rsidP="000F5680">
            <w:pPr>
              <w:jc w:val="center"/>
              <w:rPr>
                <w:b/>
                <w:bCs/>
                <w:sz w:val="12"/>
                <w:szCs w:val="12"/>
              </w:rPr>
            </w:pPr>
            <w:r w:rsidRPr="000857E6">
              <w:rPr>
                <w:b/>
                <w:bCs/>
                <w:color w:val="000000"/>
                <w:sz w:val="12"/>
                <w:szCs w:val="12"/>
              </w:rPr>
              <w:t>0</w:t>
            </w:r>
            <w:r w:rsidR="00055863">
              <w:rPr>
                <w:b/>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60702EE0" w:rsidR="000F5680" w:rsidRPr="000857E6" w:rsidRDefault="000F5680" w:rsidP="000F5680">
            <w:pPr>
              <w:jc w:val="center"/>
              <w:rPr>
                <w:b/>
                <w:sz w:val="12"/>
                <w:szCs w:val="12"/>
                <w:lang w:val="en-US"/>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4AC342EE"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3FEB9275" w:rsidR="000F5680" w:rsidRPr="000857E6" w:rsidRDefault="000F5680" w:rsidP="000F5680">
            <w:pPr>
              <w:jc w:val="center"/>
              <w:rPr>
                <w:b/>
                <w:sz w:val="12"/>
                <w:szCs w:val="12"/>
              </w:rPr>
            </w:pPr>
            <w:r w:rsidRPr="000857E6">
              <w:rPr>
                <w:b/>
                <w:bCs/>
                <w:color w:val="000000"/>
                <w:sz w:val="12"/>
                <w:szCs w:val="12"/>
              </w:rPr>
              <w:t>0</w:t>
            </w:r>
            <w:r w:rsidR="00055863">
              <w:rPr>
                <w:b/>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149A45F9" w:rsidR="000F5680" w:rsidRPr="000F5680" w:rsidRDefault="000F5680" w:rsidP="000F5680">
            <w:pPr>
              <w:jc w:val="center"/>
              <w:rPr>
                <w:b/>
                <w:bCs/>
                <w:sz w:val="12"/>
                <w:szCs w:val="12"/>
              </w:rPr>
            </w:pPr>
            <w:r w:rsidRPr="000F5680">
              <w:rPr>
                <w:b/>
                <w:bCs/>
                <w:sz w:val="12"/>
                <w:szCs w:val="12"/>
              </w:rPr>
              <w:t>15 750,00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757A4B05" w:rsidR="000F5680" w:rsidRPr="000F5680" w:rsidRDefault="000F5680" w:rsidP="000F5680">
            <w:pPr>
              <w:jc w:val="center"/>
              <w:rPr>
                <w:b/>
                <w:bCs/>
                <w:sz w:val="12"/>
                <w:szCs w:val="12"/>
              </w:rPr>
            </w:pPr>
            <w:r w:rsidRPr="000F5680">
              <w:rPr>
                <w:b/>
                <w:bCs/>
                <w:sz w:val="12"/>
                <w:szCs w:val="12"/>
              </w:rPr>
              <w:t>14 930,83</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7380451D" w:rsidR="000F5680" w:rsidRPr="000F5680" w:rsidRDefault="000F5680" w:rsidP="000F5680">
            <w:pPr>
              <w:jc w:val="center"/>
              <w:rPr>
                <w:b/>
                <w:bCs/>
                <w:sz w:val="12"/>
                <w:szCs w:val="12"/>
              </w:rPr>
            </w:pPr>
            <w:r w:rsidRPr="000F5680">
              <w:rPr>
                <w:b/>
                <w:bCs/>
                <w:sz w:val="12"/>
                <w:szCs w:val="12"/>
              </w:rPr>
              <w:t>1 708 686 000,00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60BA4E94" w:rsidR="000F5680" w:rsidRPr="000F5680" w:rsidRDefault="000F5680" w:rsidP="000F5680">
            <w:pPr>
              <w:jc w:val="center"/>
              <w:rPr>
                <w:b/>
                <w:bCs/>
                <w:sz w:val="12"/>
                <w:szCs w:val="12"/>
              </w:rPr>
            </w:pPr>
            <w:r w:rsidRPr="000F5680">
              <w:rPr>
                <w:b/>
                <w:bCs/>
                <w:sz w:val="12"/>
                <w:szCs w:val="12"/>
              </w:rPr>
              <w:t>12 793,31</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5C73D612" w:rsidR="000F5680" w:rsidRPr="000F5680" w:rsidRDefault="000F5680" w:rsidP="000F5680">
            <w:pPr>
              <w:jc w:val="center"/>
              <w:rPr>
                <w:b/>
                <w:bCs/>
                <w:color w:val="000000"/>
                <w:sz w:val="12"/>
                <w:szCs w:val="12"/>
              </w:rPr>
            </w:pPr>
            <w:r w:rsidRPr="000F5680">
              <w:rPr>
                <w:b/>
                <w:bCs/>
                <w:sz w:val="12"/>
                <w:szCs w:val="12"/>
              </w:rPr>
              <w:t>1 387 920 615,28</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62E85671" w:rsidR="000F5680" w:rsidRPr="000F5680" w:rsidRDefault="000F5680" w:rsidP="000F5680">
            <w:pPr>
              <w:jc w:val="center"/>
              <w:rPr>
                <w:b/>
                <w:bCs/>
                <w:sz w:val="12"/>
                <w:szCs w:val="12"/>
              </w:rPr>
            </w:pPr>
            <w:r w:rsidRPr="000F5680">
              <w:rPr>
                <w:b/>
                <w:bCs/>
                <w:sz w:val="12"/>
                <w:szCs w:val="12"/>
              </w:rPr>
              <w:t>187,5</w:t>
            </w:r>
          </w:p>
        </w:tc>
        <w:tc>
          <w:tcPr>
            <w:tcW w:w="993" w:type="dxa"/>
            <w:tcBorders>
              <w:top w:val="nil"/>
              <w:left w:val="nil"/>
              <w:bottom w:val="single" w:sz="8" w:space="0" w:color="auto"/>
              <w:right w:val="single" w:sz="8" w:space="0" w:color="auto"/>
            </w:tcBorders>
            <w:shd w:val="clear" w:color="auto" w:fill="auto"/>
            <w:tcMar>
              <w:left w:w="28" w:type="dxa"/>
            </w:tcMar>
            <w:vAlign w:val="center"/>
            <w:hideMark/>
          </w:tcPr>
          <w:p w14:paraId="7023D3CA" w14:textId="3AC8286E" w:rsidR="000F5680" w:rsidRPr="000F5680" w:rsidRDefault="000F5680" w:rsidP="000F5680">
            <w:pPr>
              <w:jc w:val="center"/>
              <w:rPr>
                <w:b/>
                <w:bCs/>
                <w:sz w:val="12"/>
                <w:szCs w:val="12"/>
              </w:rPr>
            </w:pPr>
            <w:r w:rsidRPr="000F5680">
              <w:rPr>
                <w:b/>
                <w:bCs/>
                <w:sz w:val="12"/>
                <w:szCs w:val="12"/>
              </w:rPr>
              <w:t>20 341 500,00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43713052"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522C2660" w14:textId="68578251" w:rsidR="000F5680" w:rsidRPr="000F5680" w:rsidRDefault="000F5680" w:rsidP="000F5680">
            <w:pPr>
              <w:jc w:val="center"/>
              <w:rPr>
                <w:b/>
                <w:bCs/>
                <w:sz w:val="12"/>
                <w:szCs w:val="12"/>
              </w:rPr>
            </w:pPr>
            <w:r w:rsidRPr="000F5680">
              <w:rPr>
                <w:b/>
                <w:bCs/>
                <w:sz w:val="12"/>
                <w:szCs w:val="12"/>
              </w:rPr>
              <w:t>0</w:t>
            </w:r>
            <w:r w:rsidR="00055863">
              <w:rPr>
                <w:b/>
                <w:bCs/>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0E08E8E2" w:rsidR="000F5680" w:rsidRPr="000F5680" w:rsidRDefault="000F5680" w:rsidP="000F5680">
            <w:pPr>
              <w:jc w:val="center"/>
              <w:rPr>
                <w:b/>
                <w:bCs/>
                <w:sz w:val="12"/>
                <w:szCs w:val="12"/>
              </w:rPr>
            </w:pPr>
            <w:r w:rsidRPr="000F5680">
              <w:rPr>
                <w:b/>
                <w:bCs/>
                <w:sz w:val="12"/>
                <w:szCs w:val="12"/>
              </w:rPr>
              <w:t>586,43</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1466D99D" w:rsidR="000F5680" w:rsidRPr="000F5680" w:rsidRDefault="000F5680" w:rsidP="000F5680">
            <w:pPr>
              <w:jc w:val="center"/>
              <w:rPr>
                <w:b/>
                <w:bCs/>
                <w:sz w:val="12"/>
                <w:szCs w:val="12"/>
              </w:rPr>
            </w:pPr>
            <w:r w:rsidRPr="000F5680">
              <w:rPr>
                <w:b/>
                <w:bCs/>
                <w:sz w:val="12"/>
                <w:szCs w:val="12"/>
              </w:rPr>
              <w:t>86 488 803,36</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337E9362" w:rsidR="000F5680" w:rsidRPr="000F5680" w:rsidRDefault="000F5680" w:rsidP="000F5680">
            <w:pPr>
              <w:jc w:val="center"/>
              <w:rPr>
                <w:b/>
                <w:bCs/>
                <w:sz w:val="12"/>
                <w:szCs w:val="12"/>
              </w:rPr>
            </w:pPr>
            <w:r w:rsidRPr="000F5680">
              <w:rPr>
                <w:b/>
                <w:bCs/>
                <w:sz w:val="12"/>
                <w:szCs w:val="12"/>
              </w:rPr>
              <w:t>2 159,47</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145D9EC4" w:rsidR="000F5680" w:rsidRPr="000F5680" w:rsidRDefault="000F5680" w:rsidP="000F5680">
            <w:pPr>
              <w:jc w:val="center"/>
              <w:rPr>
                <w:b/>
                <w:bCs/>
                <w:sz w:val="12"/>
                <w:szCs w:val="12"/>
              </w:rPr>
            </w:pPr>
            <w:r w:rsidRPr="000F5680">
              <w:rPr>
                <w:b/>
                <w:bCs/>
                <w:sz w:val="12"/>
                <w:szCs w:val="12"/>
              </w:rPr>
              <w:t>234 276 581,36</w:t>
            </w:r>
          </w:p>
        </w:tc>
      </w:tr>
      <w:tr w:rsidR="000F5680" w:rsidRPr="000857E6" w14:paraId="4BC4611E" w14:textId="77777777" w:rsidTr="00673290">
        <w:trPr>
          <w:trHeight w:val="60"/>
        </w:trPr>
        <w:tc>
          <w:tcPr>
            <w:tcW w:w="421" w:type="dxa"/>
            <w:shd w:val="clear" w:color="auto" w:fill="auto"/>
            <w:noWrap/>
            <w:vAlign w:val="bottom"/>
            <w:hideMark/>
          </w:tcPr>
          <w:p w14:paraId="48896073" w14:textId="39FBDE92" w:rsidR="000F5680" w:rsidRPr="005F2C39" w:rsidRDefault="000F5680" w:rsidP="000F5680">
            <w:pPr>
              <w:ind w:left="-51" w:right="-59"/>
              <w:rPr>
                <w:bCs/>
                <w:sz w:val="12"/>
                <w:szCs w:val="12"/>
              </w:rPr>
            </w:pPr>
            <w:r w:rsidRPr="005F2C39">
              <w:rPr>
                <w:bCs/>
                <w:sz w:val="12"/>
                <w:szCs w:val="12"/>
              </w:rPr>
              <w:t>4</w:t>
            </w:r>
          </w:p>
        </w:tc>
        <w:tc>
          <w:tcPr>
            <w:tcW w:w="1706" w:type="dxa"/>
            <w:shd w:val="clear" w:color="auto" w:fill="auto"/>
            <w:vAlign w:val="bottom"/>
            <w:hideMark/>
          </w:tcPr>
          <w:p w14:paraId="594606EC" w14:textId="66C8CD32" w:rsidR="000F5680" w:rsidRPr="005F2C39" w:rsidRDefault="000F5680" w:rsidP="000F5680">
            <w:pPr>
              <w:ind w:left="-109" w:right="-107"/>
              <w:rPr>
                <w:bCs/>
                <w:sz w:val="12"/>
                <w:szCs w:val="12"/>
              </w:rPr>
            </w:pPr>
            <w:r w:rsidRPr="005F2C39">
              <w:rPr>
                <w:bCs/>
                <w:sz w:val="12"/>
                <w:szCs w:val="12"/>
              </w:rPr>
              <w:t xml:space="preserve">Всего по этапу </w:t>
            </w:r>
            <w:r w:rsidRPr="005F2C39">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283E331B" w:rsidR="000F5680" w:rsidRPr="005F2C39" w:rsidRDefault="000F5680" w:rsidP="000F5680">
            <w:pPr>
              <w:jc w:val="center"/>
              <w:rPr>
                <w:bCs/>
                <w:sz w:val="12"/>
                <w:szCs w:val="12"/>
              </w:rPr>
            </w:pPr>
            <w:r w:rsidRPr="005F2C39">
              <w:rPr>
                <w:bCs/>
                <w:color w:val="000000"/>
                <w:sz w:val="12"/>
                <w:szCs w:val="12"/>
              </w:rPr>
              <w:t>10 684,61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4B5E5ED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7E69D4E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3D1A21A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2E89B4E6"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73ED9BFD"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2A72B4A4" w:rsidR="000F5680" w:rsidRPr="005F2C39" w:rsidRDefault="000F5680" w:rsidP="000F5680">
            <w:pPr>
              <w:jc w:val="center"/>
              <w:rPr>
                <w:bCs/>
                <w:sz w:val="12"/>
                <w:szCs w:val="12"/>
              </w:rPr>
            </w:pPr>
            <w:r w:rsidRPr="005F2C39">
              <w:rPr>
                <w:bCs/>
                <w:color w:val="000000"/>
                <w:sz w:val="12"/>
                <w:szCs w:val="12"/>
              </w:rPr>
              <w:t>10 684,61</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53DF92AA" w:rsidR="000F5680" w:rsidRPr="005F2C39" w:rsidRDefault="000F5680" w:rsidP="000F5680">
            <w:pPr>
              <w:jc w:val="center"/>
              <w:rPr>
                <w:bCs/>
                <w:sz w:val="12"/>
                <w:szCs w:val="12"/>
              </w:rPr>
            </w:pPr>
            <w:r w:rsidRPr="005F2C39">
              <w:rPr>
                <w:bCs/>
                <w:color w:val="000000"/>
                <w:sz w:val="12"/>
                <w:szCs w:val="12"/>
              </w:rPr>
              <w:t>9 864,81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0102F942" w:rsidR="000F5680" w:rsidRPr="005F2C39" w:rsidRDefault="000F5680" w:rsidP="000F5680">
            <w:pPr>
              <w:jc w:val="center"/>
              <w:rPr>
                <w:bCs/>
                <w:sz w:val="12"/>
                <w:szCs w:val="12"/>
              </w:rPr>
            </w:pPr>
            <w:r w:rsidRPr="005F2C39">
              <w:rPr>
                <w:bCs/>
                <w:color w:val="000000"/>
                <w:sz w:val="12"/>
                <w:szCs w:val="12"/>
              </w:rPr>
              <w:t>1 159 151 969,68</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0E2FEF1D" w:rsidR="000F5680" w:rsidRPr="005F2C39" w:rsidRDefault="000F5680" w:rsidP="000F5680">
            <w:pPr>
              <w:jc w:val="center"/>
              <w:rPr>
                <w:bCs/>
                <w:sz w:val="12"/>
                <w:szCs w:val="12"/>
              </w:rPr>
            </w:pPr>
            <w:r w:rsidRPr="005F2C39">
              <w:rPr>
                <w:bCs/>
                <w:color w:val="000000"/>
                <w:sz w:val="12"/>
                <w:szCs w:val="12"/>
              </w:rPr>
              <w:t>8 514,31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51BD1502" w:rsidR="000F5680" w:rsidRPr="005F2C39" w:rsidRDefault="000F5680" w:rsidP="000F5680">
            <w:pPr>
              <w:jc w:val="center"/>
              <w:rPr>
                <w:bCs/>
                <w:sz w:val="12"/>
                <w:szCs w:val="12"/>
              </w:rPr>
            </w:pPr>
            <w:r w:rsidRPr="005F2C39">
              <w:rPr>
                <w:bCs/>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7D864134"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2FBC59C8"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02F570A"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32AC68B" w:rsidR="000F5680" w:rsidRPr="005F2C39" w:rsidRDefault="000F5680" w:rsidP="000F5680">
            <w:pPr>
              <w:jc w:val="center"/>
              <w:rPr>
                <w:bCs/>
                <w:sz w:val="12"/>
                <w:szCs w:val="12"/>
              </w:rPr>
            </w:pPr>
            <w:r w:rsidRPr="005F2C39">
              <w:rPr>
                <w:bCs/>
                <w:color w:val="000000"/>
                <w:sz w:val="12"/>
                <w:szCs w:val="12"/>
              </w:rPr>
              <w:t>0</w:t>
            </w:r>
            <w:r w:rsidR="00055863">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1B5DB6FE" w:rsidR="000F5680" w:rsidRPr="005F2C39" w:rsidRDefault="000F5680" w:rsidP="000F5680">
            <w:pPr>
              <w:jc w:val="center"/>
              <w:rPr>
                <w:bCs/>
                <w:sz w:val="12"/>
                <w:szCs w:val="12"/>
              </w:rPr>
            </w:pPr>
            <w:r w:rsidRPr="005F2C39">
              <w:rPr>
                <w:bCs/>
                <w:color w:val="000000"/>
                <w:sz w:val="12"/>
                <w:szCs w:val="12"/>
              </w:rPr>
              <w:t>453,7</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7F6C6727" w:rsidR="000F5680" w:rsidRPr="005F2C39" w:rsidRDefault="000F5680" w:rsidP="000F5680">
            <w:pPr>
              <w:jc w:val="center"/>
              <w:rPr>
                <w:bCs/>
                <w:sz w:val="12"/>
                <w:szCs w:val="12"/>
              </w:rPr>
            </w:pPr>
            <w:r w:rsidRPr="005F2C39">
              <w:rPr>
                <w:bCs/>
                <w:color w:val="000000"/>
                <w:sz w:val="12"/>
                <w:szCs w:val="12"/>
              </w:rPr>
              <w:t>49 221 005,60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2C6A4B65" w:rsidR="000F5680" w:rsidRPr="005F2C39" w:rsidRDefault="000F5680" w:rsidP="000F5680">
            <w:pPr>
              <w:jc w:val="center"/>
              <w:rPr>
                <w:bCs/>
                <w:sz w:val="12"/>
                <w:szCs w:val="12"/>
              </w:rPr>
            </w:pPr>
            <w:r w:rsidRPr="005F2C39">
              <w:rPr>
                <w:bCs/>
                <w:color w:val="000000"/>
                <w:sz w:val="12"/>
                <w:szCs w:val="12"/>
              </w:rPr>
              <w:t>1 716,60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67BBB6C5" w:rsidR="000F5680" w:rsidRPr="005F2C39" w:rsidRDefault="000F5680" w:rsidP="000F5680">
            <w:pPr>
              <w:jc w:val="center"/>
              <w:rPr>
                <w:bCs/>
                <w:sz w:val="12"/>
                <w:szCs w:val="12"/>
              </w:rPr>
            </w:pPr>
            <w:r w:rsidRPr="005F2C39">
              <w:rPr>
                <w:bCs/>
                <w:color w:val="000000"/>
                <w:sz w:val="12"/>
                <w:szCs w:val="12"/>
              </w:rPr>
              <w:t>186 230 500,80</w:t>
            </w:r>
          </w:p>
        </w:tc>
      </w:tr>
      <w:tr w:rsidR="00055863" w:rsidRPr="000857E6" w14:paraId="4AB10333" w14:textId="77777777" w:rsidTr="00055863">
        <w:trPr>
          <w:trHeight w:val="187"/>
        </w:trPr>
        <w:tc>
          <w:tcPr>
            <w:tcW w:w="421" w:type="dxa"/>
            <w:shd w:val="clear" w:color="auto" w:fill="auto"/>
            <w:noWrap/>
            <w:vAlign w:val="bottom"/>
            <w:hideMark/>
          </w:tcPr>
          <w:p w14:paraId="47CE89E6" w14:textId="40717EAA" w:rsidR="00055863" w:rsidRPr="005F2C39" w:rsidRDefault="00055863" w:rsidP="00055863">
            <w:pPr>
              <w:ind w:left="-51" w:right="-59"/>
              <w:rPr>
                <w:sz w:val="12"/>
                <w:szCs w:val="12"/>
              </w:rPr>
            </w:pPr>
            <w:r w:rsidRPr="005F2C39">
              <w:rPr>
                <w:sz w:val="12"/>
                <w:szCs w:val="12"/>
              </w:rPr>
              <w:t>4.1.</w:t>
            </w:r>
          </w:p>
        </w:tc>
        <w:tc>
          <w:tcPr>
            <w:tcW w:w="1706" w:type="dxa"/>
            <w:shd w:val="clear" w:color="auto" w:fill="auto"/>
            <w:vAlign w:val="bottom"/>
            <w:hideMark/>
          </w:tcPr>
          <w:p w14:paraId="598D19C4"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0CB5A218" w:rsidR="00055863" w:rsidRPr="005F2C39" w:rsidRDefault="00055863" w:rsidP="00055863">
            <w:pPr>
              <w:jc w:val="center"/>
              <w:rPr>
                <w:sz w:val="12"/>
                <w:szCs w:val="12"/>
              </w:rPr>
            </w:pPr>
            <w:r w:rsidRPr="005F2C39">
              <w:rPr>
                <w:color w:val="000000"/>
                <w:sz w:val="12"/>
                <w:szCs w:val="12"/>
              </w:rPr>
              <w:t>10 684,61</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5FDF5041" w14:textId="0DD6C479"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1516ACB3" w14:textId="033C0BFC"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21EC15C3" w14:textId="31A4749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790B9F4C" w14:textId="0D19F851"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4DEB0F0F" w14:textId="3857E0AA"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3C19F607" w:rsidR="00055863" w:rsidRPr="005F2C39" w:rsidRDefault="00055863" w:rsidP="00055863">
            <w:pPr>
              <w:jc w:val="center"/>
              <w:rPr>
                <w:sz w:val="12"/>
                <w:szCs w:val="12"/>
              </w:rPr>
            </w:pPr>
            <w:r w:rsidRPr="005F2C39">
              <w:rPr>
                <w:color w:val="000000"/>
                <w:sz w:val="12"/>
                <w:szCs w:val="12"/>
              </w:rPr>
              <w:t>10 684,61</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612D1939" w:rsidR="00055863" w:rsidRPr="005F2C39" w:rsidRDefault="00055863" w:rsidP="00055863">
            <w:pPr>
              <w:jc w:val="center"/>
              <w:rPr>
                <w:sz w:val="12"/>
                <w:szCs w:val="12"/>
              </w:rPr>
            </w:pPr>
            <w:r w:rsidRPr="005F2C39">
              <w:rPr>
                <w:color w:val="000000"/>
                <w:sz w:val="12"/>
                <w:szCs w:val="12"/>
              </w:rPr>
              <w:t>9 864,81</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62820925" w:rsidR="00055863" w:rsidRPr="005F2C39" w:rsidRDefault="00055863" w:rsidP="00055863">
            <w:pPr>
              <w:jc w:val="center"/>
              <w:rPr>
                <w:sz w:val="12"/>
                <w:szCs w:val="12"/>
              </w:rPr>
            </w:pPr>
            <w:r w:rsidRPr="005F2C39">
              <w:rPr>
                <w:color w:val="000000"/>
                <w:sz w:val="12"/>
                <w:szCs w:val="12"/>
              </w:rPr>
              <w:t>1 159 151 969,68</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3C6293BE" w:rsidR="00055863" w:rsidRPr="005F2C39" w:rsidRDefault="00055863" w:rsidP="00055863">
            <w:pPr>
              <w:jc w:val="center"/>
              <w:rPr>
                <w:sz w:val="12"/>
                <w:szCs w:val="12"/>
              </w:rPr>
            </w:pPr>
            <w:r w:rsidRPr="005F2C39">
              <w:rPr>
                <w:color w:val="000000"/>
                <w:sz w:val="12"/>
                <w:szCs w:val="12"/>
              </w:rPr>
              <w:t>8 514,31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760A3ED2" w:rsidR="00055863" w:rsidRPr="005F2C39" w:rsidRDefault="00055863" w:rsidP="00055863">
            <w:pPr>
              <w:jc w:val="center"/>
              <w:rPr>
                <w:sz w:val="12"/>
                <w:szCs w:val="12"/>
              </w:rPr>
            </w:pPr>
            <w:r w:rsidRPr="005F2C39">
              <w:rPr>
                <w:color w:val="000000"/>
                <w:sz w:val="12"/>
                <w:szCs w:val="12"/>
              </w:rPr>
              <w:t>923 700 463,28</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22805151"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67CD20D3"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0B0F86E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3CC5B155" w14:textId="6DB75449"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58919AF1" w:rsidR="00055863" w:rsidRPr="005F2C39" w:rsidRDefault="00055863" w:rsidP="00055863">
            <w:pPr>
              <w:jc w:val="center"/>
              <w:rPr>
                <w:sz w:val="12"/>
                <w:szCs w:val="12"/>
              </w:rPr>
            </w:pPr>
            <w:r w:rsidRPr="005F2C39">
              <w:rPr>
                <w:color w:val="000000"/>
                <w:sz w:val="12"/>
                <w:szCs w:val="12"/>
              </w:rPr>
              <w:t>453,7</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31008294" w:rsidR="00055863" w:rsidRPr="005F2C39" w:rsidRDefault="00055863" w:rsidP="00055863">
            <w:pPr>
              <w:jc w:val="center"/>
              <w:rPr>
                <w:sz w:val="12"/>
                <w:szCs w:val="12"/>
              </w:rPr>
            </w:pPr>
            <w:r w:rsidRPr="005F2C39">
              <w:rPr>
                <w:color w:val="000000"/>
                <w:sz w:val="12"/>
                <w:szCs w:val="12"/>
              </w:rPr>
              <w:t>49 221 005,60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7D84B44D" w:rsidR="00055863" w:rsidRPr="005F2C39" w:rsidRDefault="00055863" w:rsidP="00055863">
            <w:pPr>
              <w:jc w:val="center"/>
              <w:rPr>
                <w:sz w:val="12"/>
                <w:szCs w:val="12"/>
              </w:rPr>
            </w:pPr>
            <w:r w:rsidRPr="005F2C39">
              <w:rPr>
                <w:color w:val="000000"/>
                <w:sz w:val="12"/>
                <w:szCs w:val="12"/>
              </w:rPr>
              <w:t>1 716,60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696C87A5" w:rsidR="00055863" w:rsidRPr="005F2C39" w:rsidRDefault="00055863" w:rsidP="00055863">
            <w:pPr>
              <w:jc w:val="center"/>
              <w:rPr>
                <w:sz w:val="12"/>
                <w:szCs w:val="12"/>
              </w:rPr>
            </w:pPr>
            <w:r w:rsidRPr="005F2C39">
              <w:rPr>
                <w:color w:val="000000"/>
                <w:sz w:val="12"/>
                <w:szCs w:val="12"/>
              </w:rPr>
              <w:t>186 230 500,80</w:t>
            </w:r>
          </w:p>
        </w:tc>
      </w:tr>
      <w:tr w:rsidR="00055863" w:rsidRPr="000857E6" w14:paraId="5172047B" w14:textId="77777777" w:rsidTr="00055863">
        <w:trPr>
          <w:trHeight w:val="60"/>
        </w:trPr>
        <w:tc>
          <w:tcPr>
            <w:tcW w:w="421" w:type="dxa"/>
            <w:shd w:val="clear" w:color="auto" w:fill="auto"/>
            <w:noWrap/>
            <w:vAlign w:val="bottom"/>
            <w:hideMark/>
          </w:tcPr>
          <w:p w14:paraId="03D48D5A" w14:textId="0A959603" w:rsidR="00055863" w:rsidRPr="005F2C39" w:rsidRDefault="00055863" w:rsidP="00055863">
            <w:pPr>
              <w:ind w:left="-51" w:right="-59"/>
              <w:rPr>
                <w:bCs/>
                <w:sz w:val="12"/>
                <w:szCs w:val="12"/>
              </w:rPr>
            </w:pPr>
            <w:r w:rsidRPr="005F2C39">
              <w:rPr>
                <w:bCs/>
                <w:sz w:val="12"/>
                <w:szCs w:val="12"/>
              </w:rPr>
              <w:t>5</w:t>
            </w:r>
          </w:p>
        </w:tc>
        <w:tc>
          <w:tcPr>
            <w:tcW w:w="1706" w:type="dxa"/>
            <w:shd w:val="clear" w:color="auto" w:fill="auto"/>
            <w:vAlign w:val="bottom"/>
            <w:hideMark/>
          </w:tcPr>
          <w:p w14:paraId="0C3F76A9" w14:textId="5DC91541" w:rsidR="00055863" w:rsidRPr="005F2C39" w:rsidRDefault="00055863" w:rsidP="00055863">
            <w:pPr>
              <w:ind w:left="-109" w:right="-107"/>
              <w:rPr>
                <w:bCs/>
                <w:sz w:val="12"/>
                <w:szCs w:val="12"/>
              </w:rPr>
            </w:pPr>
            <w:r w:rsidRPr="005F2C39">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nil"/>
              <w:bottom w:val="single" w:sz="8" w:space="0" w:color="auto"/>
              <w:right w:val="single" w:sz="8" w:space="0" w:color="auto"/>
            </w:tcBorders>
            <w:shd w:val="clear" w:color="auto" w:fill="auto"/>
            <w:noWrap/>
            <w:tcMar>
              <w:left w:w="28" w:type="dxa"/>
            </w:tcMar>
            <w:vAlign w:val="center"/>
          </w:tcPr>
          <w:p w14:paraId="79B7F760" w14:textId="68919A0C" w:rsidR="00055863" w:rsidRPr="005F2C39" w:rsidRDefault="00055863" w:rsidP="00055863">
            <w:pPr>
              <w:jc w:val="center"/>
              <w:rPr>
                <w:bCs/>
                <w:sz w:val="12"/>
                <w:szCs w:val="12"/>
              </w:rPr>
            </w:pPr>
            <w:r w:rsidRPr="005F2C39">
              <w:rPr>
                <w:bCs/>
                <w:color w:val="000000"/>
                <w:sz w:val="12"/>
                <w:szCs w:val="12"/>
              </w:rPr>
              <w:t>5 065,39</w:t>
            </w:r>
          </w:p>
        </w:tc>
        <w:tc>
          <w:tcPr>
            <w:tcW w:w="478" w:type="dxa"/>
            <w:tcBorders>
              <w:top w:val="nil"/>
              <w:left w:val="nil"/>
              <w:bottom w:val="single" w:sz="8" w:space="0" w:color="auto"/>
              <w:right w:val="single" w:sz="8" w:space="0" w:color="auto"/>
            </w:tcBorders>
            <w:shd w:val="clear" w:color="auto" w:fill="auto"/>
            <w:noWrap/>
            <w:tcMar>
              <w:left w:w="28" w:type="dxa"/>
            </w:tcMar>
            <w:vAlign w:val="center"/>
          </w:tcPr>
          <w:p w14:paraId="219A10BE" w14:textId="1E52BE2A"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noWrap/>
            <w:tcMar>
              <w:left w:w="28" w:type="dxa"/>
            </w:tcMar>
            <w:vAlign w:val="center"/>
          </w:tcPr>
          <w:p w14:paraId="2E810E09" w14:textId="67561404"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noWrap/>
            <w:tcMar>
              <w:left w:w="28" w:type="dxa"/>
            </w:tcMar>
            <w:vAlign w:val="center"/>
          </w:tcPr>
          <w:p w14:paraId="28042DE9" w14:textId="6C4AD795"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436217CA" w14:textId="0E3D722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2537798D" w14:textId="66521CB6"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5C3ECF8B" w14:textId="08D0EA2F" w:rsidR="00055863" w:rsidRPr="005F2C39" w:rsidRDefault="00055863" w:rsidP="00055863">
            <w:pPr>
              <w:jc w:val="center"/>
              <w:rPr>
                <w:bCs/>
                <w:sz w:val="12"/>
                <w:szCs w:val="12"/>
              </w:rPr>
            </w:pPr>
            <w:r w:rsidRPr="005F2C39">
              <w:rPr>
                <w:bCs/>
                <w:color w:val="000000"/>
                <w:sz w:val="12"/>
                <w:szCs w:val="12"/>
              </w:rPr>
              <w:t>5 065,39</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1E12357C" w:rsidR="00055863" w:rsidRPr="005F2C39" w:rsidRDefault="00055863" w:rsidP="00055863">
            <w:pPr>
              <w:jc w:val="center"/>
              <w:rPr>
                <w:bCs/>
                <w:sz w:val="12"/>
                <w:szCs w:val="12"/>
              </w:rPr>
            </w:pPr>
            <w:r w:rsidRPr="005F2C39">
              <w:rPr>
                <w:bCs/>
                <w:color w:val="000000"/>
                <w:sz w:val="12"/>
                <w:szCs w:val="12"/>
              </w:rPr>
              <w:t>5 066,02</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3363E24D" w:rsidR="00055863" w:rsidRPr="005F2C39" w:rsidRDefault="00055863" w:rsidP="00055863">
            <w:pPr>
              <w:jc w:val="center"/>
              <w:rPr>
                <w:bCs/>
                <w:sz w:val="12"/>
                <w:szCs w:val="12"/>
              </w:rPr>
            </w:pPr>
            <w:r w:rsidRPr="005F2C39">
              <w:rPr>
                <w:bCs/>
                <w:color w:val="000000"/>
                <w:sz w:val="12"/>
                <w:szCs w:val="12"/>
              </w:rPr>
              <w:t>549 534 030,32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43F28969" w:rsidR="00055863" w:rsidRPr="005F2C39" w:rsidRDefault="00055863" w:rsidP="00055863">
            <w:pPr>
              <w:jc w:val="center"/>
              <w:rPr>
                <w:bCs/>
                <w:sz w:val="12"/>
                <w:szCs w:val="12"/>
              </w:rPr>
            </w:pPr>
            <w:r w:rsidRPr="005F2C39">
              <w:rPr>
                <w:bCs/>
                <w:color w:val="000000"/>
                <w:sz w:val="12"/>
                <w:szCs w:val="12"/>
              </w:rPr>
              <w:t>4 279,00</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0FA27D7D" w14:textId="5375F982" w:rsidR="00055863" w:rsidRPr="005F2C39" w:rsidRDefault="00055863" w:rsidP="00055863">
            <w:pPr>
              <w:jc w:val="center"/>
              <w:rPr>
                <w:bCs/>
                <w:sz w:val="12"/>
                <w:szCs w:val="12"/>
              </w:rPr>
            </w:pPr>
            <w:r w:rsidRPr="005F2C39">
              <w:rPr>
                <w:bCs/>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2D571804" w:rsidR="00055863" w:rsidRPr="005F2C39" w:rsidRDefault="00055863" w:rsidP="00055863">
            <w:pPr>
              <w:jc w:val="center"/>
              <w:rPr>
                <w:bCs/>
                <w:sz w:val="12"/>
                <w:szCs w:val="12"/>
              </w:rPr>
            </w:pPr>
            <w:r w:rsidRPr="005F2C39">
              <w:rPr>
                <w:bCs/>
                <w:color w:val="000000"/>
                <w:sz w:val="12"/>
                <w:szCs w:val="12"/>
              </w:rPr>
              <w:t>187,5</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3B9CB420" w:rsidR="00055863" w:rsidRPr="005F2C39" w:rsidRDefault="00055863" w:rsidP="00055863">
            <w:pPr>
              <w:jc w:val="center"/>
              <w:rPr>
                <w:bCs/>
                <w:sz w:val="12"/>
                <w:szCs w:val="12"/>
              </w:rPr>
            </w:pPr>
            <w:r w:rsidRPr="005F2C39">
              <w:rPr>
                <w:bCs/>
                <w:color w:val="000000"/>
                <w:sz w:val="12"/>
                <w:szCs w:val="12"/>
              </w:rPr>
              <w:t>20 341 500,00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2D2964D7"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710"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280E4A5F" w:rsidR="00055863" w:rsidRPr="005F2C39" w:rsidRDefault="00055863" w:rsidP="00055863">
            <w:pPr>
              <w:jc w:val="center"/>
              <w:rPr>
                <w:bCs/>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34872651" w14:textId="1C552AB5" w:rsidR="00055863" w:rsidRPr="005F2C39" w:rsidRDefault="00055863" w:rsidP="00055863">
            <w:pPr>
              <w:jc w:val="center"/>
              <w:rPr>
                <w:bCs/>
                <w:sz w:val="12"/>
                <w:szCs w:val="12"/>
              </w:rPr>
            </w:pPr>
            <w:r w:rsidRPr="005F2C39">
              <w:rPr>
                <w:bCs/>
                <w:color w:val="000000"/>
                <w:sz w:val="12"/>
                <w:szCs w:val="12"/>
              </w:rPr>
              <w:t>343,52</w:t>
            </w:r>
          </w:p>
        </w:tc>
        <w:tc>
          <w:tcPr>
            <w:tcW w:w="851" w:type="dxa"/>
            <w:tcBorders>
              <w:top w:val="nil"/>
              <w:left w:val="nil"/>
              <w:bottom w:val="single" w:sz="8" w:space="0" w:color="auto"/>
              <w:right w:val="single" w:sz="8" w:space="0" w:color="auto"/>
            </w:tcBorders>
            <w:shd w:val="clear" w:color="auto" w:fill="auto"/>
            <w:noWrap/>
            <w:tcMar>
              <w:left w:w="28" w:type="dxa"/>
            </w:tcMar>
            <w:vAlign w:val="center"/>
          </w:tcPr>
          <w:p w14:paraId="3FD5B9BB" w14:textId="5A4E811C" w:rsidR="00055863" w:rsidRPr="005F2C39" w:rsidRDefault="00055863" w:rsidP="00055863">
            <w:pPr>
              <w:jc w:val="center"/>
              <w:rPr>
                <w:bCs/>
                <w:sz w:val="12"/>
                <w:szCs w:val="12"/>
              </w:rPr>
            </w:pPr>
            <w:r w:rsidRPr="005F2C39">
              <w:rPr>
                <w:bCs/>
                <w:color w:val="000000"/>
                <w:sz w:val="12"/>
                <w:szCs w:val="12"/>
              </w:rPr>
              <w:t>37 267 797,76</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13880E08" w:rsidR="00055863" w:rsidRPr="005F2C39" w:rsidRDefault="00055863" w:rsidP="00055863">
            <w:pPr>
              <w:jc w:val="center"/>
              <w:rPr>
                <w:bCs/>
                <w:sz w:val="12"/>
                <w:szCs w:val="12"/>
              </w:rPr>
            </w:pPr>
            <w:r w:rsidRPr="005F2C39">
              <w:rPr>
                <w:bCs/>
                <w:color w:val="000000"/>
                <w:sz w:val="12"/>
                <w:szCs w:val="12"/>
              </w:rPr>
              <w:t>442,87</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3C85C9F8" w:rsidR="00055863" w:rsidRPr="005F2C39" w:rsidRDefault="00055863" w:rsidP="00055863">
            <w:pPr>
              <w:jc w:val="center"/>
              <w:rPr>
                <w:bCs/>
                <w:sz w:val="12"/>
                <w:szCs w:val="12"/>
              </w:rPr>
            </w:pPr>
            <w:r w:rsidRPr="005F2C39">
              <w:rPr>
                <w:bCs/>
                <w:color w:val="000000"/>
                <w:sz w:val="12"/>
                <w:szCs w:val="12"/>
              </w:rPr>
              <w:t>48 046 080,56</w:t>
            </w:r>
          </w:p>
        </w:tc>
      </w:tr>
      <w:tr w:rsidR="00055863" w:rsidRPr="000857E6" w14:paraId="10068F68" w14:textId="77777777" w:rsidTr="00055863">
        <w:trPr>
          <w:trHeight w:val="60"/>
        </w:trPr>
        <w:tc>
          <w:tcPr>
            <w:tcW w:w="421" w:type="dxa"/>
            <w:shd w:val="clear" w:color="auto" w:fill="auto"/>
            <w:noWrap/>
            <w:vAlign w:val="bottom"/>
            <w:hideMark/>
          </w:tcPr>
          <w:p w14:paraId="1E22C105" w14:textId="5D4DE203" w:rsidR="00055863" w:rsidRPr="005F2C39" w:rsidRDefault="00055863" w:rsidP="00055863">
            <w:pPr>
              <w:ind w:left="-51" w:right="-59"/>
              <w:rPr>
                <w:sz w:val="12"/>
                <w:szCs w:val="12"/>
              </w:rPr>
            </w:pPr>
            <w:r w:rsidRPr="005F2C39">
              <w:rPr>
                <w:sz w:val="12"/>
                <w:szCs w:val="12"/>
              </w:rPr>
              <w:t>5.1.</w:t>
            </w:r>
          </w:p>
        </w:tc>
        <w:tc>
          <w:tcPr>
            <w:tcW w:w="1706" w:type="dxa"/>
            <w:shd w:val="clear" w:color="auto" w:fill="auto"/>
            <w:vAlign w:val="bottom"/>
            <w:hideMark/>
          </w:tcPr>
          <w:p w14:paraId="3653AA98" w14:textId="77777777" w:rsidR="00055863" w:rsidRPr="005F2C39" w:rsidRDefault="00055863" w:rsidP="00055863">
            <w:pPr>
              <w:ind w:left="-109" w:right="-107"/>
              <w:rPr>
                <w:sz w:val="12"/>
                <w:szCs w:val="12"/>
              </w:rPr>
            </w:pPr>
            <w:r w:rsidRPr="005F2C39">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tcPr>
          <w:p w14:paraId="42C45186" w14:textId="6E58C70F" w:rsidR="00055863" w:rsidRPr="005F2C39" w:rsidRDefault="00055863" w:rsidP="00055863">
            <w:pPr>
              <w:jc w:val="center"/>
              <w:rPr>
                <w:sz w:val="12"/>
                <w:szCs w:val="12"/>
              </w:rPr>
            </w:pPr>
            <w:r w:rsidRPr="005F2C39">
              <w:rPr>
                <w:color w:val="000000"/>
                <w:sz w:val="12"/>
                <w:szCs w:val="12"/>
              </w:rPr>
              <w:t>5 065,39</w:t>
            </w:r>
          </w:p>
        </w:tc>
        <w:tc>
          <w:tcPr>
            <w:tcW w:w="478" w:type="dxa"/>
            <w:tcBorders>
              <w:top w:val="nil"/>
              <w:left w:val="nil"/>
              <w:bottom w:val="single" w:sz="8" w:space="0" w:color="auto"/>
              <w:right w:val="single" w:sz="8" w:space="0" w:color="auto"/>
            </w:tcBorders>
            <w:shd w:val="clear" w:color="auto" w:fill="auto"/>
            <w:tcMar>
              <w:left w:w="28" w:type="dxa"/>
            </w:tcMar>
            <w:vAlign w:val="center"/>
          </w:tcPr>
          <w:p w14:paraId="00786663" w14:textId="77244F53"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37" w:type="dxa"/>
            <w:tcBorders>
              <w:top w:val="nil"/>
              <w:left w:val="nil"/>
              <w:bottom w:val="single" w:sz="8" w:space="0" w:color="auto"/>
              <w:right w:val="single" w:sz="8" w:space="0" w:color="auto"/>
            </w:tcBorders>
            <w:shd w:val="clear" w:color="auto" w:fill="auto"/>
            <w:tcMar>
              <w:left w:w="28" w:type="dxa"/>
            </w:tcMar>
            <w:vAlign w:val="center"/>
          </w:tcPr>
          <w:p w14:paraId="25FC9C3D" w14:textId="470421DB"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424" w:type="dxa"/>
            <w:tcBorders>
              <w:top w:val="nil"/>
              <w:left w:val="nil"/>
              <w:bottom w:val="single" w:sz="8" w:space="0" w:color="auto"/>
              <w:right w:val="single" w:sz="8" w:space="0" w:color="auto"/>
            </w:tcBorders>
            <w:shd w:val="clear" w:color="auto" w:fill="auto"/>
            <w:tcMar>
              <w:left w:w="28" w:type="dxa"/>
            </w:tcMar>
            <w:vAlign w:val="center"/>
          </w:tcPr>
          <w:p w14:paraId="67029372" w14:textId="0493AE65"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68DF6619" w14:textId="30961862"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5D5CC1F8" w14:textId="09322A37" w:rsidR="00055863" w:rsidRPr="005F2C39" w:rsidRDefault="00055863" w:rsidP="00055863">
            <w:pPr>
              <w:jc w:val="center"/>
              <w:rPr>
                <w:sz w:val="12"/>
                <w:szCs w:val="12"/>
              </w:rPr>
            </w:pPr>
            <w:r w:rsidRPr="005F2C39">
              <w:rPr>
                <w:bCs/>
                <w:color w:val="000000"/>
                <w:sz w:val="12"/>
                <w:szCs w:val="12"/>
              </w:rPr>
              <w:t>0</w:t>
            </w:r>
            <w:r>
              <w:rPr>
                <w:bCs/>
                <w:color w:val="000000"/>
                <w:sz w:val="12"/>
                <w:szCs w:val="12"/>
              </w:rPr>
              <w:t>,00</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4A8A2EB8" w14:textId="1B47ED25" w:rsidR="00055863" w:rsidRPr="005F2C39" w:rsidRDefault="00055863" w:rsidP="00055863">
            <w:pPr>
              <w:jc w:val="center"/>
              <w:rPr>
                <w:sz w:val="12"/>
                <w:szCs w:val="12"/>
              </w:rPr>
            </w:pPr>
            <w:r w:rsidRPr="005F2C39">
              <w:rPr>
                <w:color w:val="000000"/>
                <w:sz w:val="12"/>
                <w:szCs w:val="12"/>
              </w:rPr>
              <w:t>5 065,39</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0287353B" w:rsidR="00055863" w:rsidRPr="005F2C39" w:rsidRDefault="00055863" w:rsidP="00055863">
            <w:pPr>
              <w:jc w:val="center"/>
              <w:rPr>
                <w:sz w:val="12"/>
                <w:szCs w:val="12"/>
              </w:rPr>
            </w:pPr>
            <w:r w:rsidRPr="005F2C39">
              <w:rPr>
                <w:color w:val="000000"/>
                <w:sz w:val="12"/>
                <w:szCs w:val="12"/>
              </w:rPr>
              <w:t>5 066,02</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7E5DF497" w:rsidR="00055863" w:rsidRPr="005F2C39" w:rsidRDefault="00055863" w:rsidP="00055863">
            <w:pPr>
              <w:jc w:val="center"/>
              <w:rPr>
                <w:sz w:val="12"/>
                <w:szCs w:val="12"/>
              </w:rPr>
            </w:pPr>
            <w:r w:rsidRPr="005F2C39">
              <w:rPr>
                <w:color w:val="000000"/>
                <w:sz w:val="12"/>
                <w:szCs w:val="12"/>
              </w:rPr>
              <w:t>549 534 030,32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61D201FD" w:rsidR="00055863" w:rsidRPr="005F2C39" w:rsidRDefault="00055863" w:rsidP="00055863">
            <w:pPr>
              <w:jc w:val="center"/>
              <w:rPr>
                <w:sz w:val="12"/>
                <w:szCs w:val="12"/>
              </w:rPr>
            </w:pPr>
            <w:r w:rsidRPr="005F2C39">
              <w:rPr>
                <w:color w:val="000000"/>
                <w:sz w:val="12"/>
                <w:szCs w:val="12"/>
              </w:rPr>
              <w:t>4 279,00</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4F5426B7" w14:textId="223F7CF8" w:rsidR="00055863" w:rsidRPr="005F2C39" w:rsidRDefault="00055863" w:rsidP="00055863">
            <w:pPr>
              <w:jc w:val="center"/>
              <w:rPr>
                <w:sz w:val="12"/>
                <w:szCs w:val="12"/>
              </w:rPr>
            </w:pPr>
            <w:r w:rsidRPr="005F2C39">
              <w:rPr>
                <w:color w:val="000000"/>
                <w:sz w:val="12"/>
                <w:szCs w:val="12"/>
              </w:rPr>
              <w:t>464 220 152,00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2BF07B01" w:rsidR="00055863" w:rsidRPr="005F2C39" w:rsidRDefault="00055863" w:rsidP="00055863">
            <w:pPr>
              <w:jc w:val="center"/>
              <w:rPr>
                <w:sz w:val="12"/>
                <w:szCs w:val="12"/>
              </w:rPr>
            </w:pPr>
            <w:r w:rsidRPr="005F2C39">
              <w:rPr>
                <w:color w:val="000000"/>
                <w:sz w:val="12"/>
                <w:szCs w:val="12"/>
              </w:rPr>
              <w:t>187,5</w:t>
            </w:r>
          </w:p>
        </w:tc>
        <w:tc>
          <w:tcPr>
            <w:tcW w:w="993"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277C6878" w:rsidR="00055863" w:rsidRPr="005F2C39" w:rsidRDefault="00055863" w:rsidP="00055863">
            <w:pPr>
              <w:jc w:val="center"/>
              <w:rPr>
                <w:sz w:val="12"/>
                <w:szCs w:val="12"/>
              </w:rPr>
            </w:pPr>
            <w:r w:rsidRPr="005F2C39">
              <w:rPr>
                <w:color w:val="000000"/>
                <w:sz w:val="12"/>
                <w:szCs w:val="12"/>
              </w:rPr>
              <w:t>20 341 500,00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747F62D"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710" w:type="dxa"/>
            <w:tcBorders>
              <w:top w:val="nil"/>
              <w:left w:val="nil"/>
              <w:bottom w:val="single" w:sz="8" w:space="0" w:color="auto"/>
              <w:right w:val="single" w:sz="8" w:space="0" w:color="auto"/>
            </w:tcBorders>
            <w:shd w:val="clear" w:color="auto" w:fill="auto"/>
            <w:tcMar>
              <w:left w:w="28" w:type="dxa"/>
            </w:tcMar>
            <w:vAlign w:val="center"/>
            <w:hideMark/>
          </w:tcPr>
          <w:p w14:paraId="44DB9DBC" w14:textId="2EBC0A1E" w:rsidR="00055863" w:rsidRPr="005F2C39" w:rsidRDefault="00055863" w:rsidP="00055863">
            <w:pPr>
              <w:jc w:val="center"/>
              <w:rPr>
                <w:sz w:val="12"/>
                <w:szCs w:val="12"/>
              </w:rPr>
            </w:pPr>
            <w:r w:rsidRPr="005F2C39">
              <w:rPr>
                <w:color w:val="000000"/>
                <w:sz w:val="12"/>
                <w:szCs w:val="12"/>
              </w:rPr>
              <w:t>0</w:t>
            </w:r>
            <w:r>
              <w:rPr>
                <w:color w:val="000000"/>
                <w:sz w:val="12"/>
                <w:szCs w:val="12"/>
              </w:rPr>
              <w:t>,00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383F2038" w14:textId="3B6EAC58" w:rsidR="00055863" w:rsidRPr="005F2C39" w:rsidRDefault="00055863" w:rsidP="00055863">
            <w:pPr>
              <w:jc w:val="center"/>
              <w:rPr>
                <w:sz w:val="12"/>
                <w:szCs w:val="12"/>
              </w:rPr>
            </w:pPr>
            <w:r w:rsidRPr="005F2C39">
              <w:rPr>
                <w:color w:val="000000"/>
                <w:sz w:val="12"/>
                <w:szCs w:val="12"/>
              </w:rPr>
              <w:t>343,52</w:t>
            </w:r>
          </w:p>
        </w:tc>
        <w:tc>
          <w:tcPr>
            <w:tcW w:w="851" w:type="dxa"/>
            <w:tcBorders>
              <w:top w:val="nil"/>
              <w:left w:val="nil"/>
              <w:bottom w:val="single" w:sz="8" w:space="0" w:color="auto"/>
              <w:right w:val="single" w:sz="8" w:space="0" w:color="auto"/>
            </w:tcBorders>
            <w:shd w:val="clear" w:color="auto" w:fill="auto"/>
            <w:tcMar>
              <w:left w:w="28" w:type="dxa"/>
            </w:tcMar>
            <w:vAlign w:val="center"/>
          </w:tcPr>
          <w:p w14:paraId="68C3E5E6" w14:textId="01A1E15A" w:rsidR="00055863" w:rsidRPr="005F2C39" w:rsidRDefault="00055863" w:rsidP="00055863">
            <w:pPr>
              <w:jc w:val="center"/>
              <w:rPr>
                <w:sz w:val="12"/>
                <w:szCs w:val="12"/>
              </w:rPr>
            </w:pPr>
            <w:r w:rsidRPr="005F2C39">
              <w:rPr>
                <w:color w:val="000000"/>
                <w:sz w:val="12"/>
                <w:szCs w:val="12"/>
              </w:rPr>
              <w:t>37 267 797,76</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01CAD8B4" w:rsidR="00055863" w:rsidRPr="005F2C39" w:rsidRDefault="00055863" w:rsidP="00055863">
            <w:pPr>
              <w:jc w:val="center"/>
              <w:rPr>
                <w:sz w:val="12"/>
                <w:szCs w:val="12"/>
              </w:rPr>
            </w:pPr>
            <w:r w:rsidRPr="005F2C39">
              <w:rPr>
                <w:color w:val="000000"/>
                <w:sz w:val="12"/>
                <w:szCs w:val="12"/>
              </w:rPr>
              <w:t>442,87</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2DF2294A" w:rsidR="00055863" w:rsidRPr="005F2C39" w:rsidRDefault="00055863" w:rsidP="00055863">
            <w:pPr>
              <w:jc w:val="center"/>
              <w:rPr>
                <w:sz w:val="12"/>
                <w:szCs w:val="12"/>
              </w:rPr>
            </w:pPr>
            <w:r w:rsidRPr="005F2C39">
              <w:rPr>
                <w:color w:val="000000"/>
                <w:sz w:val="12"/>
                <w:szCs w:val="12"/>
              </w:rPr>
              <w:t>48 046 080,56</w:t>
            </w:r>
          </w:p>
        </w:tc>
      </w:tr>
    </w:tbl>
    <w:p w14:paraId="477019CD" w14:textId="77777777" w:rsidR="00CF231F" w:rsidRDefault="00CF231F">
      <w:pPr>
        <w:spacing w:after="200" w:line="276" w:lineRule="auto"/>
        <w:rPr>
          <w:b/>
          <w:szCs w:val="16"/>
        </w:rPr>
      </w:pPr>
      <w:r>
        <w:rPr>
          <w:b/>
          <w:szCs w:val="16"/>
        </w:rPr>
        <w:br w:type="page"/>
      </w:r>
    </w:p>
    <w:p w14:paraId="79B742A2" w14:textId="1DD72F5F"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C5E5A">
        <w:rPr>
          <w:b/>
          <w:szCs w:val="16"/>
        </w:rPr>
        <w:t>4</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0857E6" w14:paraId="49C02410" w14:textId="77777777" w:rsidTr="005F2C39">
        <w:trPr>
          <w:trHeight w:val="1581"/>
        </w:trPr>
        <w:tc>
          <w:tcPr>
            <w:tcW w:w="414" w:type="dxa"/>
            <w:shd w:val="clear" w:color="auto" w:fill="auto"/>
            <w:vAlign w:val="bottom"/>
            <w:hideMark/>
          </w:tcPr>
          <w:p w14:paraId="1B58E0E8" w14:textId="77777777" w:rsidR="00C4544C" w:rsidRPr="000857E6" w:rsidRDefault="00C4544C" w:rsidP="000857E6">
            <w:pPr>
              <w:ind w:left="-94"/>
              <w:rPr>
                <w:sz w:val="14"/>
                <w:szCs w:val="14"/>
              </w:rPr>
            </w:pPr>
            <w:r w:rsidRPr="000857E6">
              <w:rPr>
                <w:sz w:val="14"/>
                <w:szCs w:val="14"/>
              </w:rPr>
              <w:t>№ п/п</w:t>
            </w:r>
          </w:p>
        </w:tc>
        <w:tc>
          <w:tcPr>
            <w:tcW w:w="2838" w:type="dxa"/>
            <w:shd w:val="clear" w:color="auto" w:fill="auto"/>
            <w:hideMark/>
          </w:tcPr>
          <w:p w14:paraId="3BB8E312" w14:textId="77777777" w:rsidR="00C4544C" w:rsidRPr="000857E6" w:rsidRDefault="00C4544C" w:rsidP="000857E6">
            <w:pPr>
              <w:rPr>
                <w:sz w:val="14"/>
                <w:szCs w:val="14"/>
              </w:rPr>
            </w:pPr>
            <w:r w:rsidRPr="000857E6">
              <w:rPr>
                <w:sz w:val="14"/>
                <w:szCs w:val="14"/>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0857E6" w:rsidRDefault="00C4544C" w:rsidP="000857E6">
            <w:pPr>
              <w:ind w:left="-80" w:right="-108"/>
              <w:rPr>
                <w:sz w:val="14"/>
                <w:szCs w:val="14"/>
              </w:rPr>
            </w:pPr>
            <w:r w:rsidRPr="000857E6">
              <w:rPr>
                <w:sz w:val="14"/>
                <w:szCs w:val="14"/>
              </w:rPr>
              <w:t xml:space="preserve">  Расселяемая площадь </w:t>
            </w:r>
          </w:p>
          <w:p w14:paraId="0086A3B0" w14:textId="77777777" w:rsidR="00C4544C" w:rsidRPr="000857E6" w:rsidRDefault="00C4544C"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740" w:type="dxa"/>
            <w:shd w:val="clear" w:color="auto" w:fill="auto"/>
            <w:textDirection w:val="btLr"/>
            <w:vAlign w:val="bottom"/>
            <w:hideMark/>
          </w:tcPr>
          <w:p w14:paraId="48425102" w14:textId="77777777" w:rsidR="00C4544C" w:rsidRPr="000857E6" w:rsidRDefault="00C4544C" w:rsidP="000857E6">
            <w:pPr>
              <w:rPr>
                <w:sz w:val="14"/>
                <w:szCs w:val="14"/>
              </w:rPr>
            </w:pPr>
            <w:r w:rsidRPr="000857E6">
              <w:rPr>
                <w:sz w:val="14"/>
                <w:szCs w:val="14"/>
              </w:rPr>
              <w:t>Количество помещений (ед.)</w:t>
            </w:r>
          </w:p>
        </w:tc>
        <w:tc>
          <w:tcPr>
            <w:tcW w:w="740" w:type="dxa"/>
            <w:shd w:val="clear" w:color="auto" w:fill="auto"/>
            <w:textDirection w:val="btLr"/>
            <w:vAlign w:val="bottom"/>
            <w:hideMark/>
          </w:tcPr>
          <w:p w14:paraId="332A8ACD" w14:textId="77777777" w:rsidR="00C4544C" w:rsidRPr="000857E6" w:rsidRDefault="00C4544C" w:rsidP="000857E6">
            <w:pPr>
              <w:ind w:left="-85" w:right="-82"/>
              <w:rPr>
                <w:sz w:val="14"/>
                <w:szCs w:val="14"/>
              </w:rPr>
            </w:pPr>
            <w:r w:rsidRPr="000857E6">
              <w:rPr>
                <w:sz w:val="14"/>
                <w:szCs w:val="14"/>
              </w:rPr>
              <w:t xml:space="preserve">   Количество граждан </w:t>
            </w:r>
          </w:p>
          <w:p w14:paraId="021BADF2" w14:textId="77777777" w:rsidR="00C4544C" w:rsidRPr="000857E6" w:rsidRDefault="00C4544C" w:rsidP="000857E6">
            <w:pPr>
              <w:ind w:left="-85" w:right="-82"/>
              <w:rPr>
                <w:sz w:val="14"/>
                <w:szCs w:val="14"/>
              </w:rPr>
            </w:pPr>
            <w:r w:rsidRPr="000857E6">
              <w:rPr>
                <w:sz w:val="14"/>
                <w:szCs w:val="14"/>
              </w:rPr>
              <w:t xml:space="preserve">    чел.)</w:t>
            </w:r>
          </w:p>
        </w:tc>
        <w:tc>
          <w:tcPr>
            <w:tcW w:w="829" w:type="dxa"/>
            <w:shd w:val="clear" w:color="auto" w:fill="auto"/>
            <w:textDirection w:val="btLr"/>
            <w:vAlign w:val="bottom"/>
            <w:hideMark/>
          </w:tcPr>
          <w:p w14:paraId="7AECDDB9" w14:textId="77777777" w:rsidR="00C4544C" w:rsidRPr="000857E6" w:rsidRDefault="00C4544C" w:rsidP="000857E6">
            <w:pPr>
              <w:ind w:left="-92" w:right="-94"/>
              <w:rPr>
                <w:sz w:val="14"/>
                <w:szCs w:val="14"/>
              </w:rPr>
            </w:pPr>
            <w:r w:rsidRPr="000857E6">
              <w:rPr>
                <w:sz w:val="14"/>
                <w:szCs w:val="14"/>
              </w:rPr>
              <w:t xml:space="preserve">  Предоставляемая </w:t>
            </w:r>
          </w:p>
          <w:p w14:paraId="6C0306FB" w14:textId="2AEC48C9" w:rsidR="00C4544C" w:rsidRPr="000857E6" w:rsidRDefault="008724F0" w:rsidP="000857E6">
            <w:pPr>
              <w:ind w:left="-92" w:right="-94"/>
              <w:rPr>
                <w:sz w:val="14"/>
                <w:szCs w:val="14"/>
              </w:rPr>
            </w:pPr>
            <w:r w:rsidRPr="000857E6">
              <w:rPr>
                <w:sz w:val="14"/>
                <w:szCs w:val="14"/>
              </w:rPr>
              <w:t>П</w:t>
            </w:r>
            <w:r w:rsidR="00C4544C" w:rsidRPr="000857E6">
              <w:rPr>
                <w:sz w:val="14"/>
                <w:szCs w:val="14"/>
              </w:rPr>
              <w:t>лощадь (кв. м)</w:t>
            </w:r>
          </w:p>
        </w:tc>
        <w:tc>
          <w:tcPr>
            <w:tcW w:w="896" w:type="dxa"/>
            <w:shd w:val="clear" w:color="auto" w:fill="auto"/>
            <w:textDirection w:val="btLr"/>
            <w:vAlign w:val="bottom"/>
            <w:hideMark/>
          </w:tcPr>
          <w:p w14:paraId="4B2FB701" w14:textId="77777777" w:rsidR="00C4544C" w:rsidRPr="000857E6" w:rsidRDefault="00C4544C" w:rsidP="000857E6">
            <w:pPr>
              <w:ind w:left="-66" w:right="-49"/>
              <w:rPr>
                <w:sz w:val="14"/>
                <w:szCs w:val="14"/>
              </w:rPr>
            </w:pPr>
            <w:r w:rsidRPr="000857E6">
              <w:rPr>
                <w:sz w:val="14"/>
                <w:szCs w:val="14"/>
              </w:rPr>
              <w:t xml:space="preserve">  Образованы земельные </w:t>
            </w:r>
          </w:p>
          <w:p w14:paraId="008C89E4"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2A92B237" w14:textId="77777777" w:rsidR="00C4544C" w:rsidRPr="000857E6" w:rsidRDefault="00C4544C"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924" w:type="dxa"/>
            <w:shd w:val="clear" w:color="auto" w:fill="auto"/>
            <w:textDirection w:val="btLr"/>
            <w:vAlign w:val="bottom"/>
            <w:hideMark/>
          </w:tcPr>
          <w:p w14:paraId="58CBBF46" w14:textId="77777777" w:rsidR="00C4544C" w:rsidRPr="000857E6" w:rsidRDefault="00C4544C" w:rsidP="000857E6">
            <w:pPr>
              <w:rPr>
                <w:sz w:val="14"/>
                <w:szCs w:val="14"/>
              </w:rPr>
            </w:pPr>
            <w:r w:rsidRPr="000857E6">
              <w:rPr>
                <w:sz w:val="14"/>
                <w:szCs w:val="14"/>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0857E6" w:rsidRDefault="00C4544C" w:rsidP="000857E6">
            <w:pPr>
              <w:rPr>
                <w:sz w:val="14"/>
                <w:szCs w:val="14"/>
              </w:rPr>
            </w:pPr>
            <w:r w:rsidRPr="000857E6">
              <w:rPr>
                <w:sz w:val="14"/>
                <w:szCs w:val="14"/>
              </w:rPr>
              <w:t>Подготовлена проектная документация</w:t>
            </w:r>
          </w:p>
        </w:tc>
        <w:tc>
          <w:tcPr>
            <w:tcW w:w="1078" w:type="dxa"/>
            <w:shd w:val="clear" w:color="auto" w:fill="auto"/>
            <w:textDirection w:val="btLr"/>
            <w:vAlign w:val="bottom"/>
            <w:hideMark/>
          </w:tcPr>
          <w:p w14:paraId="0DF4F097" w14:textId="77777777" w:rsidR="00C4544C" w:rsidRPr="000857E6" w:rsidRDefault="00C4544C"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0857E6" w:rsidRDefault="00C4544C"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0857E6" w:rsidRDefault="00C4544C" w:rsidP="000857E6">
            <w:pPr>
              <w:rPr>
                <w:sz w:val="14"/>
                <w:szCs w:val="14"/>
              </w:rPr>
            </w:pPr>
            <w:r w:rsidRPr="000857E6">
              <w:rPr>
                <w:sz w:val="14"/>
                <w:szCs w:val="14"/>
              </w:rPr>
              <w:t>Получено разрешение на строительство</w:t>
            </w:r>
          </w:p>
        </w:tc>
        <w:tc>
          <w:tcPr>
            <w:tcW w:w="924" w:type="dxa"/>
            <w:shd w:val="clear" w:color="auto" w:fill="auto"/>
            <w:textDirection w:val="btLr"/>
            <w:vAlign w:val="bottom"/>
            <w:hideMark/>
          </w:tcPr>
          <w:p w14:paraId="5D46B4A3" w14:textId="72D13D99" w:rsidR="00C4544C" w:rsidRPr="000857E6" w:rsidRDefault="00C4544C" w:rsidP="000857E6">
            <w:pPr>
              <w:rPr>
                <w:sz w:val="14"/>
                <w:szCs w:val="14"/>
              </w:rPr>
            </w:pPr>
            <w:proofErr w:type="gramStart"/>
            <w:r w:rsidRPr="000857E6">
              <w:rPr>
                <w:sz w:val="14"/>
                <w:szCs w:val="14"/>
              </w:rPr>
              <w:t>Дом</w:t>
            </w:r>
            <w:r w:rsidR="003E09C5" w:rsidRPr="000857E6">
              <w:rPr>
                <w:sz w:val="14"/>
                <w:szCs w:val="14"/>
              </w:rPr>
              <w:t xml:space="preserve"> </w:t>
            </w:r>
            <w:r w:rsidRPr="000857E6">
              <w:rPr>
                <w:sz w:val="14"/>
                <w:szCs w:val="14"/>
              </w:rPr>
              <w:t xml:space="preserve"> введен</w:t>
            </w:r>
            <w:proofErr w:type="gramEnd"/>
            <w:r w:rsidRPr="000857E6">
              <w:rPr>
                <w:sz w:val="14"/>
                <w:szCs w:val="14"/>
              </w:rPr>
              <w:t xml:space="preserve"> в эксплуатацию</w:t>
            </w:r>
          </w:p>
        </w:tc>
        <w:tc>
          <w:tcPr>
            <w:tcW w:w="1024" w:type="dxa"/>
            <w:shd w:val="clear" w:color="auto" w:fill="auto"/>
            <w:textDirection w:val="btLr"/>
            <w:vAlign w:val="bottom"/>
            <w:hideMark/>
          </w:tcPr>
          <w:p w14:paraId="7C8CC2F4" w14:textId="77777777" w:rsidR="00C4544C" w:rsidRPr="000857E6" w:rsidRDefault="00C4544C"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0857E6" w:rsidRDefault="00C4544C" w:rsidP="000857E6">
            <w:pPr>
              <w:rPr>
                <w:sz w:val="14"/>
                <w:szCs w:val="14"/>
              </w:rPr>
            </w:pPr>
            <w:r w:rsidRPr="000857E6">
              <w:rPr>
                <w:sz w:val="14"/>
                <w:szCs w:val="14"/>
              </w:rPr>
              <w:t>Завершено переселение</w:t>
            </w:r>
          </w:p>
        </w:tc>
      </w:tr>
      <w:tr w:rsidR="00EE673D" w:rsidRPr="000857E6" w14:paraId="08044E72" w14:textId="77777777" w:rsidTr="005F2C39">
        <w:trPr>
          <w:trHeight w:val="77"/>
        </w:trPr>
        <w:tc>
          <w:tcPr>
            <w:tcW w:w="414" w:type="dxa"/>
            <w:shd w:val="clear" w:color="auto" w:fill="auto"/>
            <w:vAlign w:val="bottom"/>
            <w:hideMark/>
          </w:tcPr>
          <w:p w14:paraId="6B34536D" w14:textId="77777777" w:rsidR="00C4544C" w:rsidRPr="000857E6" w:rsidRDefault="00C4544C" w:rsidP="000857E6">
            <w:pPr>
              <w:rPr>
                <w:sz w:val="16"/>
                <w:szCs w:val="16"/>
              </w:rPr>
            </w:pPr>
            <w:r w:rsidRPr="000857E6">
              <w:rPr>
                <w:sz w:val="16"/>
                <w:szCs w:val="16"/>
              </w:rPr>
              <w:t>1</w:t>
            </w:r>
          </w:p>
        </w:tc>
        <w:tc>
          <w:tcPr>
            <w:tcW w:w="2838" w:type="dxa"/>
            <w:shd w:val="clear" w:color="auto" w:fill="auto"/>
            <w:vAlign w:val="bottom"/>
            <w:hideMark/>
          </w:tcPr>
          <w:p w14:paraId="51715FBA" w14:textId="77777777" w:rsidR="00C4544C" w:rsidRPr="000857E6" w:rsidRDefault="00C4544C" w:rsidP="000857E6">
            <w:pPr>
              <w:rPr>
                <w:sz w:val="16"/>
                <w:szCs w:val="16"/>
              </w:rPr>
            </w:pPr>
            <w:r w:rsidRPr="000857E6">
              <w:rPr>
                <w:sz w:val="16"/>
                <w:szCs w:val="16"/>
              </w:rPr>
              <w:t>2</w:t>
            </w:r>
          </w:p>
        </w:tc>
        <w:tc>
          <w:tcPr>
            <w:tcW w:w="808" w:type="dxa"/>
            <w:shd w:val="clear" w:color="auto" w:fill="auto"/>
            <w:vAlign w:val="bottom"/>
            <w:hideMark/>
          </w:tcPr>
          <w:p w14:paraId="05724867" w14:textId="77777777" w:rsidR="00C4544C" w:rsidRPr="000857E6" w:rsidRDefault="00C4544C" w:rsidP="000857E6">
            <w:pPr>
              <w:ind w:left="-80" w:right="-108"/>
              <w:rPr>
                <w:sz w:val="16"/>
                <w:szCs w:val="16"/>
              </w:rPr>
            </w:pPr>
            <w:r w:rsidRPr="000857E6">
              <w:rPr>
                <w:sz w:val="16"/>
                <w:szCs w:val="16"/>
              </w:rPr>
              <w:t>3</w:t>
            </w:r>
          </w:p>
        </w:tc>
        <w:tc>
          <w:tcPr>
            <w:tcW w:w="740" w:type="dxa"/>
            <w:shd w:val="clear" w:color="auto" w:fill="auto"/>
            <w:vAlign w:val="bottom"/>
            <w:hideMark/>
          </w:tcPr>
          <w:p w14:paraId="0C504521" w14:textId="77777777" w:rsidR="00C4544C" w:rsidRPr="000857E6" w:rsidRDefault="00C4544C" w:rsidP="000857E6">
            <w:pPr>
              <w:rPr>
                <w:sz w:val="16"/>
                <w:szCs w:val="16"/>
              </w:rPr>
            </w:pPr>
            <w:r w:rsidRPr="000857E6">
              <w:rPr>
                <w:sz w:val="16"/>
                <w:szCs w:val="16"/>
              </w:rPr>
              <w:t>4</w:t>
            </w:r>
          </w:p>
        </w:tc>
        <w:tc>
          <w:tcPr>
            <w:tcW w:w="740" w:type="dxa"/>
            <w:shd w:val="clear" w:color="auto" w:fill="auto"/>
            <w:vAlign w:val="bottom"/>
            <w:hideMark/>
          </w:tcPr>
          <w:p w14:paraId="7E78AED1" w14:textId="77777777" w:rsidR="00C4544C" w:rsidRPr="000857E6" w:rsidRDefault="00C4544C" w:rsidP="000857E6">
            <w:pPr>
              <w:ind w:left="-85" w:right="-82"/>
              <w:rPr>
                <w:sz w:val="16"/>
                <w:szCs w:val="16"/>
              </w:rPr>
            </w:pPr>
            <w:r w:rsidRPr="000857E6">
              <w:rPr>
                <w:sz w:val="16"/>
                <w:szCs w:val="16"/>
              </w:rPr>
              <w:t>5</w:t>
            </w:r>
          </w:p>
        </w:tc>
        <w:tc>
          <w:tcPr>
            <w:tcW w:w="829" w:type="dxa"/>
            <w:shd w:val="clear" w:color="auto" w:fill="auto"/>
            <w:vAlign w:val="bottom"/>
            <w:hideMark/>
          </w:tcPr>
          <w:p w14:paraId="76D79217" w14:textId="77777777" w:rsidR="00C4544C" w:rsidRPr="000857E6" w:rsidRDefault="00C4544C" w:rsidP="000857E6">
            <w:pPr>
              <w:ind w:left="-92" w:right="-94"/>
              <w:rPr>
                <w:sz w:val="16"/>
                <w:szCs w:val="16"/>
              </w:rPr>
            </w:pPr>
            <w:r w:rsidRPr="000857E6">
              <w:rPr>
                <w:sz w:val="16"/>
                <w:szCs w:val="16"/>
              </w:rPr>
              <w:t>6</w:t>
            </w:r>
          </w:p>
        </w:tc>
        <w:tc>
          <w:tcPr>
            <w:tcW w:w="896" w:type="dxa"/>
            <w:shd w:val="clear" w:color="auto" w:fill="auto"/>
            <w:vAlign w:val="bottom"/>
            <w:hideMark/>
          </w:tcPr>
          <w:p w14:paraId="470C7A76" w14:textId="77777777" w:rsidR="00C4544C" w:rsidRPr="000857E6" w:rsidRDefault="00C4544C" w:rsidP="000857E6">
            <w:pPr>
              <w:ind w:left="-66" w:right="-49"/>
              <w:rPr>
                <w:sz w:val="16"/>
                <w:szCs w:val="16"/>
              </w:rPr>
            </w:pPr>
            <w:r w:rsidRPr="000857E6">
              <w:rPr>
                <w:sz w:val="16"/>
                <w:szCs w:val="16"/>
              </w:rPr>
              <w:t>7</w:t>
            </w:r>
          </w:p>
        </w:tc>
        <w:tc>
          <w:tcPr>
            <w:tcW w:w="924" w:type="dxa"/>
            <w:shd w:val="clear" w:color="auto" w:fill="auto"/>
            <w:vAlign w:val="bottom"/>
            <w:hideMark/>
          </w:tcPr>
          <w:p w14:paraId="44C2CF51" w14:textId="77777777" w:rsidR="00C4544C" w:rsidRPr="000857E6" w:rsidRDefault="00C4544C" w:rsidP="000857E6">
            <w:pPr>
              <w:rPr>
                <w:sz w:val="16"/>
                <w:szCs w:val="16"/>
              </w:rPr>
            </w:pPr>
            <w:r w:rsidRPr="000857E6">
              <w:rPr>
                <w:sz w:val="16"/>
                <w:szCs w:val="16"/>
              </w:rPr>
              <w:t>8</w:t>
            </w:r>
          </w:p>
        </w:tc>
        <w:tc>
          <w:tcPr>
            <w:tcW w:w="952" w:type="dxa"/>
            <w:shd w:val="clear" w:color="auto" w:fill="auto"/>
            <w:vAlign w:val="bottom"/>
            <w:hideMark/>
          </w:tcPr>
          <w:p w14:paraId="00983716" w14:textId="77777777" w:rsidR="00C4544C" w:rsidRPr="000857E6" w:rsidRDefault="00C4544C" w:rsidP="000857E6">
            <w:pPr>
              <w:rPr>
                <w:sz w:val="16"/>
                <w:szCs w:val="16"/>
              </w:rPr>
            </w:pPr>
            <w:r w:rsidRPr="000857E6">
              <w:rPr>
                <w:sz w:val="16"/>
                <w:szCs w:val="16"/>
              </w:rPr>
              <w:t>9</w:t>
            </w:r>
          </w:p>
        </w:tc>
        <w:tc>
          <w:tcPr>
            <w:tcW w:w="1078" w:type="dxa"/>
            <w:shd w:val="clear" w:color="auto" w:fill="auto"/>
            <w:vAlign w:val="bottom"/>
            <w:hideMark/>
          </w:tcPr>
          <w:p w14:paraId="6A86069B" w14:textId="77777777" w:rsidR="00C4544C" w:rsidRPr="000857E6" w:rsidRDefault="00C4544C" w:rsidP="000857E6">
            <w:pPr>
              <w:ind w:left="-52"/>
              <w:rPr>
                <w:sz w:val="16"/>
                <w:szCs w:val="16"/>
              </w:rPr>
            </w:pPr>
            <w:r w:rsidRPr="000857E6">
              <w:rPr>
                <w:sz w:val="16"/>
                <w:szCs w:val="16"/>
              </w:rPr>
              <w:t>10</w:t>
            </w:r>
          </w:p>
        </w:tc>
        <w:tc>
          <w:tcPr>
            <w:tcW w:w="1147" w:type="dxa"/>
            <w:shd w:val="clear" w:color="auto" w:fill="auto"/>
            <w:vAlign w:val="bottom"/>
            <w:hideMark/>
          </w:tcPr>
          <w:p w14:paraId="32B84A51" w14:textId="77777777" w:rsidR="00C4544C" w:rsidRPr="000857E6" w:rsidRDefault="00C4544C" w:rsidP="000857E6">
            <w:pPr>
              <w:ind w:left="-66"/>
              <w:rPr>
                <w:sz w:val="16"/>
                <w:szCs w:val="16"/>
              </w:rPr>
            </w:pPr>
            <w:r w:rsidRPr="000857E6">
              <w:rPr>
                <w:sz w:val="16"/>
                <w:szCs w:val="16"/>
              </w:rPr>
              <w:t>11</w:t>
            </w:r>
          </w:p>
        </w:tc>
        <w:tc>
          <w:tcPr>
            <w:tcW w:w="910" w:type="dxa"/>
            <w:shd w:val="clear" w:color="auto" w:fill="auto"/>
            <w:vAlign w:val="bottom"/>
            <w:hideMark/>
          </w:tcPr>
          <w:p w14:paraId="6307DAD8" w14:textId="77777777" w:rsidR="00C4544C" w:rsidRPr="000857E6" w:rsidRDefault="00C4544C" w:rsidP="000857E6">
            <w:pPr>
              <w:rPr>
                <w:sz w:val="16"/>
                <w:szCs w:val="16"/>
              </w:rPr>
            </w:pPr>
            <w:r w:rsidRPr="000857E6">
              <w:rPr>
                <w:sz w:val="16"/>
                <w:szCs w:val="16"/>
              </w:rPr>
              <w:t>12</w:t>
            </w:r>
          </w:p>
        </w:tc>
        <w:tc>
          <w:tcPr>
            <w:tcW w:w="924" w:type="dxa"/>
            <w:shd w:val="clear" w:color="auto" w:fill="auto"/>
            <w:vAlign w:val="bottom"/>
            <w:hideMark/>
          </w:tcPr>
          <w:p w14:paraId="3F636D01" w14:textId="77777777" w:rsidR="00C4544C" w:rsidRPr="000857E6" w:rsidRDefault="00C4544C" w:rsidP="000857E6">
            <w:pPr>
              <w:rPr>
                <w:sz w:val="16"/>
                <w:szCs w:val="16"/>
              </w:rPr>
            </w:pPr>
            <w:r w:rsidRPr="000857E6">
              <w:rPr>
                <w:sz w:val="16"/>
                <w:szCs w:val="16"/>
              </w:rPr>
              <w:t>13</w:t>
            </w:r>
          </w:p>
        </w:tc>
        <w:tc>
          <w:tcPr>
            <w:tcW w:w="1024" w:type="dxa"/>
            <w:shd w:val="clear" w:color="auto" w:fill="auto"/>
            <w:vAlign w:val="bottom"/>
            <w:hideMark/>
          </w:tcPr>
          <w:p w14:paraId="6459A5B7" w14:textId="77777777" w:rsidR="00C4544C" w:rsidRPr="000857E6" w:rsidRDefault="00C4544C" w:rsidP="000857E6">
            <w:pPr>
              <w:rPr>
                <w:sz w:val="16"/>
                <w:szCs w:val="16"/>
              </w:rPr>
            </w:pPr>
            <w:r w:rsidRPr="000857E6">
              <w:rPr>
                <w:sz w:val="16"/>
                <w:szCs w:val="16"/>
              </w:rPr>
              <w:t>14</w:t>
            </w:r>
          </w:p>
        </w:tc>
        <w:tc>
          <w:tcPr>
            <w:tcW w:w="960" w:type="dxa"/>
            <w:shd w:val="clear" w:color="auto" w:fill="auto"/>
            <w:vAlign w:val="bottom"/>
            <w:hideMark/>
          </w:tcPr>
          <w:p w14:paraId="5E373BF7" w14:textId="77777777" w:rsidR="00C4544C" w:rsidRPr="000857E6" w:rsidRDefault="00C4544C" w:rsidP="000857E6">
            <w:pPr>
              <w:rPr>
                <w:sz w:val="16"/>
                <w:szCs w:val="16"/>
              </w:rPr>
            </w:pPr>
            <w:r w:rsidRPr="000857E6">
              <w:rPr>
                <w:sz w:val="16"/>
                <w:szCs w:val="16"/>
              </w:rPr>
              <w:t>15</w:t>
            </w:r>
          </w:p>
        </w:tc>
      </w:tr>
      <w:tr w:rsidR="00113193" w:rsidRPr="005F2C39" w14:paraId="2BFD9C2C" w14:textId="77777777" w:rsidTr="005F2C39">
        <w:trPr>
          <w:trHeight w:val="100"/>
        </w:trPr>
        <w:tc>
          <w:tcPr>
            <w:tcW w:w="3252" w:type="dxa"/>
            <w:gridSpan w:val="2"/>
            <w:shd w:val="clear" w:color="auto" w:fill="auto"/>
            <w:vAlign w:val="bottom"/>
            <w:hideMark/>
          </w:tcPr>
          <w:p w14:paraId="28422B7B" w14:textId="77777777" w:rsidR="00113193" w:rsidRPr="000857E6" w:rsidRDefault="00113193" w:rsidP="00113193">
            <w:pPr>
              <w:rPr>
                <w:b/>
                <w:bCs/>
                <w:sz w:val="16"/>
                <w:szCs w:val="16"/>
              </w:rPr>
            </w:pPr>
            <w:r w:rsidRPr="000857E6">
              <w:rPr>
                <w:b/>
                <w:bCs/>
                <w:sz w:val="16"/>
                <w:szCs w:val="16"/>
              </w:rPr>
              <w:t>Итого по Подпрограмме 2</w:t>
            </w:r>
          </w:p>
        </w:tc>
        <w:tc>
          <w:tcPr>
            <w:tcW w:w="808" w:type="dxa"/>
            <w:tcBorders>
              <w:top w:val="nil"/>
              <w:left w:val="nil"/>
              <w:bottom w:val="single" w:sz="8" w:space="0" w:color="auto"/>
              <w:right w:val="single" w:sz="8" w:space="0" w:color="auto"/>
            </w:tcBorders>
            <w:shd w:val="clear" w:color="auto" w:fill="auto"/>
            <w:vAlign w:val="center"/>
            <w:hideMark/>
          </w:tcPr>
          <w:p w14:paraId="0D8ACCC7" w14:textId="5E9BB290" w:rsidR="00113193" w:rsidRPr="005F2C39" w:rsidRDefault="00113193" w:rsidP="005F2C39">
            <w:pPr>
              <w:ind w:left="12" w:right="18"/>
              <w:rPr>
                <w:b/>
                <w:bCs/>
                <w:sz w:val="14"/>
                <w:szCs w:val="14"/>
              </w:rPr>
            </w:pPr>
            <w:r w:rsidRPr="005F2C39">
              <w:rPr>
                <w:b/>
                <w:bCs/>
                <w:color w:val="000000"/>
                <w:sz w:val="14"/>
                <w:szCs w:val="14"/>
              </w:rPr>
              <w:t>15 750,00</w:t>
            </w:r>
          </w:p>
        </w:tc>
        <w:tc>
          <w:tcPr>
            <w:tcW w:w="740" w:type="dxa"/>
            <w:tcBorders>
              <w:top w:val="nil"/>
              <w:left w:val="nil"/>
              <w:bottom w:val="single" w:sz="8" w:space="0" w:color="auto"/>
              <w:right w:val="single" w:sz="8" w:space="0" w:color="auto"/>
            </w:tcBorders>
            <w:shd w:val="clear" w:color="auto" w:fill="auto"/>
            <w:vAlign w:val="center"/>
            <w:hideMark/>
          </w:tcPr>
          <w:p w14:paraId="20DE9F86" w14:textId="1D1B3020" w:rsidR="00113193" w:rsidRPr="005F2C39" w:rsidRDefault="00113193" w:rsidP="005F2C39">
            <w:pPr>
              <w:ind w:left="12" w:right="18"/>
              <w:rPr>
                <w:b/>
                <w:bCs/>
                <w:sz w:val="14"/>
                <w:szCs w:val="14"/>
              </w:rPr>
            </w:pPr>
            <w:r w:rsidRPr="005F2C39">
              <w:rPr>
                <w:b/>
                <w:bCs/>
                <w:color w:val="000000"/>
                <w:sz w:val="14"/>
                <w:szCs w:val="14"/>
              </w:rPr>
              <w:t>410</w:t>
            </w:r>
          </w:p>
        </w:tc>
        <w:tc>
          <w:tcPr>
            <w:tcW w:w="740" w:type="dxa"/>
            <w:tcBorders>
              <w:top w:val="nil"/>
              <w:left w:val="nil"/>
              <w:bottom w:val="single" w:sz="8" w:space="0" w:color="auto"/>
              <w:right w:val="single" w:sz="8" w:space="0" w:color="auto"/>
            </w:tcBorders>
            <w:shd w:val="clear" w:color="auto" w:fill="auto"/>
            <w:vAlign w:val="center"/>
            <w:hideMark/>
          </w:tcPr>
          <w:p w14:paraId="179A981F" w14:textId="479E1824" w:rsidR="00113193" w:rsidRPr="005F2C39" w:rsidRDefault="00113193" w:rsidP="005F2C39">
            <w:pPr>
              <w:ind w:left="12" w:right="18"/>
              <w:rPr>
                <w:b/>
                <w:bCs/>
                <w:sz w:val="14"/>
                <w:szCs w:val="14"/>
              </w:rPr>
            </w:pPr>
            <w:r w:rsidRPr="005F2C39">
              <w:rPr>
                <w:b/>
                <w:bCs/>
                <w:color w:val="000000"/>
                <w:sz w:val="14"/>
                <w:szCs w:val="14"/>
              </w:rPr>
              <w:t>1 065</w:t>
            </w:r>
          </w:p>
        </w:tc>
        <w:tc>
          <w:tcPr>
            <w:tcW w:w="829" w:type="dxa"/>
            <w:tcBorders>
              <w:top w:val="nil"/>
              <w:left w:val="nil"/>
              <w:bottom w:val="single" w:sz="8" w:space="0" w:color="auto"/>
              <w:right w:val="single" w:sz="8" w:space="0" w:color="auto"/>
            </w:tcBorders>
            <w:shd w:val="clear" w:color="auto" w:fill="auto"/>
            <w:vAlign w:val="center"/>
            <w:hideMark/>
          </w:tcPr>
          <w:p w14:paraId="20CA98D5" w14:textId="324F1C44" w:rsidR="00113193" w:rsidRPr="005F2C39" w:rsidRDefault="00814305" w:rsidP="005F2C39">
            <w:pPr>
              <w:ind w:left="12" w:right="18"/>
              <w:rPr>
                <w:b/>
                <w:bCs/>
                <w:color w:val="000000"/>
                <w:sz w:val="14"/>
                <w:szCs w:val="14"/>
              </w:rPr>
            </w:pPr>
            <w:r w:rsidRPr="005F2C39">
              <w:rPr>
                <w:b/>
                <w:bCs/>
                <w:color w:val="000000"/>
                <w:sz w:val="14"/>
                <w:szCs w:val="14"/>
              </w:rPr>
              <w:t>14 930,83</w:t>
            </w:r>
          </w:p>
        </w:tc>
        <w:tc>
          <w:tcPr>
            <w:tcW w:w="896" w:type="dxa"/>
            <w:shd w:val="clear" w:color="auto" w:fill="auto"/>
            <w:vAlign w:val="center"/>
            <w:hideMark/>
          </w:tcPr>
          <w:p w14:paraId="1755E65E"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5736676"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hideMark/>
          </w:tcPr>
          <w:p w14:paraId="472E8D31"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hideMark/>
          </w:tcPr>
          <w:p w14:paraId="5FEB5FD9"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hideMark/>
          </w:tcPr>
          <w:p w14:paraId="63C8F9DF"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hideMark/>
          </w:tcPr>
          <w:p w14:paraId="3026CB6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hideMark/>
          </w:tcPr>
          <w:p w14:paraId="5B55539B"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hideMark/>
          </w:tcPr>
          <w:p w14:paraId="73753573"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hideMark/>
          </w:tcPr>
          <w:p w14:paraId="72907C4D" w14:textId="77777777"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205E7D07" w14:textId="77777777" w:rsidTr="005F2C39">
        <w:trPr>
          <w:trHeight w:val="64"/>
        </w:trPr>
        <w:tc>
          <w:tcPr>
            <w:tcW w:w="414" w:type="dxa"/>
            <w:shd w:val="clear" w:color="auto" w:fill="auto"/>
            <w:vAlign w:val="bottom"/>
          </w:tcPr>
          <w:p w14:paraId="3B5D03C0" w14:textId="77777777" w:rsidR="00113193" w:rsidRPr="000857E6" w:rsidRDefault="00113193" w:rsidP="00113193">
            <w:pPr>
              <w:ind w:left="-80" w:right="-82"/>
              <w:rPr>
                <w:b/>
                <w:bCs/>
                <w:sz w:val="16"/>
                <w:szCs w:val="16"/>
              </w:rPr>
            </w:pPr>
            <w:r w:rsidRPr="000857E6">
              <w:rPr>
                <w:b/>
                <w:bCs/>
                <w:sz w:val="16"/>
                <w:szCs w:val="16"/>
              </w:rPr>
              <w:t>1</w:t>
            </w:r>
          </w:p>
        </w:tc>
        <w:tc>
          <w:tcPr>
            <w:tcW w:w="2838" w:type="dxa"/>
            <w:shd w:val="clear" w:color="auto" w:fill="auto"/>
            <w:vAlign w:val="bottom"/>
          </w:tcPr>
          <w:p w14:paraId="7A65A654" w14:textId="330AA247" w:rsidR="00113193" w:rsidRPr="000857E6" w:rsidRDefault="00113193" w:rsidP="00113193">
            <w:pPr>
              <w:ind w:left="-92" w:right="-124"/>
              <w:rPr>
                <w:b/>
                <w:bCs/>
                <w:sz w:val="16"/>
                <w:szCs w:val="16"/>
              </w:rPr>
            </w:pPr>
            <w:r w:rsidRPr="000857E6">
              <w:rPr>
                <w:b/>
                <w:bCs/>
                <w:sz w:val="16"/>
                <w:szCs w:val="16"/>
              </w:rPr>
              <w:t>Итого по Сергиево-Посадскому городскому округу по этапу 2023 года</w:t>
            </w:r>
          </w:p>
        </w:tc>
        <w:tc>
          <w:tcPr>
            <w:tcW w:w="808" w:type="dxa"/>
            <w:tcBorders>
              <w:top w:val="nil"/>
              <w:left w:val="nil"/>
              <w:bottom w:val="single" w:sz="8" w:space="0" w:color="auto"/>
              <w:right w:val="single" w:sz="8" w:space="0" w:color="auto"/>
            </w:tcBorders>
            <w:shd w:val="clear" w:color="auto" w:fill="auto"/>
            <w:vAlign w:val="center"/>
          </w:tcPr>
          <w:p w14:paraId="28AACC98" w14:textId="4BA59D63" w:rsidR="00113193" w:rsidRPr="005F2C39" w:rsidRDefault="00113193" w:rsidP="005F2C39">
            <w:pPr>
              <w:ind w:left="12" w:right="18"/>
              <w:rPr>
                <w:b/>
                <w:bCs/>
                <w:sz w:val="14"/>
                <w:szCs w:val="14"/>
              </w:rPr>
            </w:pPr>
            <w:r w:rsidRPr="005F2C39">
              <w:rPr>
                <w:b/>
                <w:bCs/>
                <w:color w:val="000000"/>
                <w:sz w:val="14"/>
                <w:szCs w:val="14"/>
              </w:rPr>
              <w:t>10 684,61</w:t>
            </w:r>
          </w:p>
        </w:tc>
        <w:tc>
          <w:tcPr>
            <w:tcW w:w="740" w:type="dxa"/>
            <w:tcBorders>
              <w:top w:val="nil"/>
              <w:left w:val="nil"/>
              <w:bottom w:val="single" w:sz="8" w:space="0" w:color="auto"/>
              <w:right w:val="single" w:sz="8" w:space="0" w:color="auto"/>
            </w:tcBorders>
            <w:shd w:val="clear" w:color="auto" w:fill="auto"/>
            <w:vAlign w:val="center"/>
          </w:tcPr>
          <w:p w14:paraId="3B77A23C" w14:textId="5D4806F4" w:rsidR="00113193" w:rsidRPr="005F2C39" w:rsidRDefault="00113193" w:rsidP="005F2C39">
            <w:pPr>
              <w:ind w:left="12" w:right="18"/>
              <w:rPr>
                <w:b/>
                <w:bCs/>
                <w:sz w:val="14"/>
                <w:szCs w:val="14"/>
              </w:rPr>
            </w:pPr>
            <w:r w:rsidRPr="005F2C39">
              <w:rPr>
                <w:b/>
                <w:bCs/>
                <w:color w:val="000000"/>
                <w:sz w:val="14"/>
                <w:szCs w:val="14"/>
              </w:rPr>
              <w:t>292</w:t>
            </w:r>
          </w:p>
        </w:tc>
        <w:tc>
          <w:tcPr>
            <w:tcW w:w="740" w:type="dxa"/>
            <w:tcBorders>
              <w:top w:val="nil"/>
              <w:left w:val="nil"/>
              <w:bottom w:val="single" w:sz="8" w:space="0" w:color="auto"/>
              <w:right w:val="single" w:sz="8" w:space="0" w:color="auto"/>
            </w:tcBorders>
            <w:shd w:val="clear" w:color="auto" w:fill="auto"/>
            <w:vAlign w:val="center"/>
          </w:tcPr>
          <w:p w14:paraId="7797A86B" w14:textId="39CE8A0F" w:rsidR="00113193" w:rsidRPr="005F2C39" w:rsidRDefault="00113193" w:rsidP="005F2C39">
            <w:pPr>
              <w:ind w:left="12" w:right="18"/>
              <w:rPr>
                <w:b/>
                <w:bCs/>
                <w:sz w:val="14"/>
                <w:szCs w:val="14"/>
              </w:rPr>
            </w:pPr>
            <w:r w:rsidRPr="005F2C39">
              <w:rPr>
                <w:b/>
                <w:bCs/>
                <w:color w:val="000000"/>
                <w:sz w:val="14"/>
                <w:szCs w:val="14"/>
              </w:rPr>
              <w:t>749</w:t>
            </w:r>
          </w:p>
        </w:tc>
        <w:tc>
          <w:tcPr>
            <w:tcW w:w="829" w:type="dxa"/>
            <w:tcBorders>
              <w:top w:val="nil"/>
              <w:left w:val="nil"/>
              <w:bottom w:val="single" w:sz="8" w:space="0" w:color="auto"/>
              <w:right w:val="single" w:sz="8" w:space="0" w:color="auto"/>
            </w:tcBorders>
            <w:shd w:val="clear" w:color="auto" w:fill="auto"/>
            <w:vAlign w:val="center"/>
          </w:tcPr>
          <w:p w14:paraId="1024FBCC" w14:textId="5C62D9AC" w:rsidR="00113193" w:rsidRPr="005F2C39" w:rsidRDefault="00814305" w:rsidP="005F2C39">
            <w:pPr>
              <w:ind w:left="12" w:right="18"/>
              <w:rPr>
                <w:b/>
                <w:bCs/>
                <w:color w:val="000000"/>
                <w:sz w:val="14"/>
                <w:szCs w:val="14"/>
              </w:rPr>
            </w:pPr>
            <w:r w:rsidRPr="005F2C39">
              <w:rPr>
                <w:b/>
                <w:bCs/>
                <w:color w:val="000000"/>
                <w:sz w:val="14"/>
                <w:szCs w:val="14"/>
              </w:rPr>
              <w:t>9864,81</w:t>
            </w:r>
          </w:p>
        </w:tc>
        <w:tc>
          <w:tcPr>
            <w:tcW w:w="896" w:type="dxa"/>
            <w:shd w:val="clear" w:color="auto" w:fill="auto"/>
            <w:vAlign w:val="center"/>
          </w:tcPr>
          <w:p w14:paraId="75DC7C60" w14:textId="35460CB9"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269C62B7" w14:textId="7B48EA3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5883D96D" w14:textId="7DA02F4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539075C" w14:textId="7FC31C5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07DC2952" w14:textId="25E1C56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429DA8D" w14:textId="75764CB3"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74B209B1" w14:textId="2273237F"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6D2ACD86" w14:textId="5A6AAC0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1E1B8232" w14:textId="6CF2A66F"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1D65B41" w14:textId="77777777" w:rsidTr="005F2C39">
        <w:trPr>
          <w:trHeight w:val="64"/>
        </w:trPr>
        <w:tc>
          <w:tcPr>
            <w:tcW w:w="414" w:type="dxa"/>
            <w:shd w:val="clear" w:color="auto" w:fill="auto"/>
            <w:vAlign w:val="bottom"/>
          </w:tcPr>
          <w:p w14:paraId="63EF263F" w14:textId="77777777" w:rsidR="00113193" w:rsidRPr="000857E6" w:rsidRDefault="00113193" w:rsidP="00113193">
            <w:pPr>
              <w:ind w:left="-80" w:right="-82"/>
              <w:rPr>
                <w:bCs/>
                <w:sz w:val="16"/>
                <w:szCs w:val="16"/>
              </w:rPr>
            </w:pPr>
            <w:r w:rsidRPr="000857E6">
              <w:rPr>
                <w:bCs/>
                <w:sz w:val="16"/>
                <w:szCs w:val="16"/>
              </w:rPr>
              <w:t>1.1.</w:t>
            </w:r>
          </w:p>
        </w:tc>
        <w:tc>
          <w:tcPr>
            <w:tcW w:w="2838" w:type="dxa"/>
            <w:shd w:val="clear" w:color="auto" w:fill="auto"/>
            <w:vAlign w:val="bottom"/>
          </w:tcPr>
          <w:p w14:paraId="689B1B45" w14:textId="62E0E9C6"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217224D9" w14:textId="35B9D840" w:rsidR="00113193" w:rsidRPr="005F2C39" w:rsidRDefault="00113193" w:rsidP="005F2C39">
            <w:pPr>
              <w:ind w:left="12" w:right="18"/>
              <w:rPr>
                <w:bCs/>
                <w:sz w:val="14"/>
                <w:szCs w:val="14"/>
              </w:rPr>
            </w:pPr>
            <w:r w:rsidRPr="005F2C39">
              <w:rPr>
                <w:bCs/>
                <w:color w:val="000000"/>
                <w:sz w:val="14"/>
                <w:szCs w:val="14"/>
              </w:rPr>
              <w:t>0</w:t>
            </w:r>
            <w:r w:rsidR="002E46E3" w:rsidRPr="005F2C39">
              <w:rPr>
                <w:bCs/>
                <w:color w:val="000000"/>
                <w:sz w:val="14"/>
                <w:szCs w:val="14"/>
              </w:rPr>
              <w:t>,00</w:t>
            </w:r>
          </w:p>
        </w:tc>
        <w:tc>
          <w:tcPr>
            <w:tcW w:w="740" w:type="dxa"/>
            <w:tcBorders>
              <w:top w:val="nil"/>
              <w:left w:val="nil"/>
              <w:bottom w:val="single" w:sz="8" w:space="0" w:color="auto"/>
              <w:right w:val="single" w:sz="8" w:space="0" w:color="auto"/>
            </w:tcBorders>
            <w:shd w:val="clear" w:color="auto" w:fill="auto"/>
            <w:vAlign w:val="center"/>
          </w:tcPr>
          <w:p w14:paraId="32FC5932" w14:textId="0502ABF4" w:rsidR="00113193" w:rsidRPr="005F2C39" w:rsidRDefault="00113193" w:rsidP="005F2C39">
            <w:pPr>
              <w:ind w:left="12" w:right="18"/>
              <w:rPr>
                <w:bCs/>
                <w:sz w:val="14"/>
                <w:szCs w:val="14"/>
              </w:rPr>
            </w:pPr>
            <w:r w:rsidRPr="005F2C39">
              <w:rPr>
                <w:bCs/>
                <w:color w:val="000000"/>
                <w:sz w:val="14"/>
                <w:szCs w:val="14"/>
              </w:rPr>
              <w:t>0</w:t>
            </w:r>
            <w:r w:rsidR="00055863">
              <w:rPr>
                <w:bCs/>
                <w:color w:val="000000"/>
                <w:sz w:val="14"/>
                <w:szCs w:val="14"/>
              </w:rPr>
              <w:t>,</w:t>
            </w:r>
          </w:p>
        </w:tc>
        <w:tc>
          <w:tcPr>
            <w:tcW w:w="740" w:type="dxa"/>
            <w:tcBorders>
              <w:top w:val="nil"/>
              <w:left w:val="nil"/>
              <w:bottom w:val="single" w:sz="8" w:space="0" w:color="auto"/>
              <w:right w:val="single" w:sz="8" w:space="0" w:color="auto"/>
            </w:tcBorders>
            <w:shd w:val="clear" w:color="auto" w:fill="auto"/>
            <w:vAlign w:val="center"/>
          </w:tcPr>
          <w:p w14:paraId="15F6AE21" w14:textId="7B3E9A4C"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3382EF19" w14:textId="72E945DD" w:rsidR="00113193" w:rsidRPr="005F2C39" w:rsidRDefault="00113193" w:rsidP="005F2C39">
            <w:pPr>
              <w:ind w:left="12" w:right="18"/>
              <w:rPr>
                <w:bCs/>
                <w:sz w:val="14"/>
                <w:szCs w:val="14"/>
              </w:rPr>
            </w:pPr>
            <w:r w:rsidRPr="005F2C39">
              <w:rPr>
                <w:bCs/>
                <w:color w:val="000000"/>
                <w:sz w:val="14"/>
                <w:szCs w:val="14"/>
              </w:rPr>
              <w:t>0,00</w:t>
            </w:r>
          </w:p>
        </w:tc>
        <w:tc>
          <w:tcPr>
            <w:tcW w:w="896" w:type="dxa"/>
            <w:shd w:val="clear" w:color="auto" w:fill="auto"/>
            <w:vAlign w:val="center"/>
          </w:tcPr>
          <w:p w14:paraId="411B5405" w14:textId="1C45D6D2"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507317A9" w14:textId="7730D5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52" w:type="dxa"/>
            <w:shd w:val="clear" w:color="auto" w:fill="auto"/>
            <w:vAlign w:val="center"/>
          </w:tcPr>
          <w:p w14:paraId="6A5F920C" w14:textId="3F864E83" w:rsidR="00113193" w:rsidRPr="005F2C39" w:rsidRDefault="00113193" w:rsidP="005F2C39">
            <w:pPr>
              <w:ind w:left="12" w:right="18"/>
              <w:rPr>
                <w:bCs/>
                <w:sz w:val="14"/>
                <w:szCs w:val="14"/>
              </w:rPr>
            </w:pPr>
            <w:proofErr w:type="gramStart"/>
            <w:r w:rsidRPr="005F2C39">
              <w:rPr>
                <w:sz w:val="14"/>
                <w:szCs w:val="14"/>
              </w:rPr>
              <w:t>х</w:t>
            </w:r>
            <w:proofErr w:type="gramEnd"/>
          </w:p>
        </w:tc>
        <w:tc>
          <w:tcPr>
            <w:tcW w:w="1078" w:type="dxa"/>
            <w:shd w:val="clear" w:color="auto" w:fill="auto"/>
            <w:vAlign w:val="center"/>
          </w:tcPr>
          <w:p w14:paraId="6F72C686" w14:textId="01F8DD5A" w:rsidR="00113193" w:rsidRPr="005F2C39" w:rsidRDefault="00113193" w:rsidP="005F2C39">
            <w:pPr>
              <w:ind w:left="12" w:right="18"/>
              <w:rPr>
                <w:bCs/>
                <w:sz w:val="14"/>
                <w:szCs w:val="14"/>
              </w:rPr>
            </w:pPr>
            <w:proofErr w:type="gramStart"/>
            <w:r w:rsidRPr="005F2C39">
              <w:rPr>
                <w:sz w:val="14"/>
                <w:szCs w:val="14"/>
              </w:rPr>
              <w:t>х</w:t>
            </w:r>
            <w:proofErr w:type="gramEnd"/>
          </w:p>
        </w:tc>
        <w:tc>
          <w:tcPr>
            <w:tcW w:w="1147" w:type="dxa"/>
            <w:shd w:val="clear" w:color="auto" w:fill="auto"/>
            <w:vAlign w:val="center"/>
          </w:tcPr>
          <w:p w14:paraId="2136FFAA" w14:textId="02ACAE7F" w:rsidR="00113193" w:rsidRPr="005F2C39" w:rsidRDefault="00113193" w:rsidP="005F2C39">
            <w:pPr>
              <w:ind w:left="12" w:right="18"/>
              <w:rPr>
                <w:bCs/>
                <w:sz w:val="14"/>
                <w:szCs w:val="14"/>
              </w:rPr>
            </w:pPr>
            <w:proofErr w:type="gramStart"/>
            <w:r w:rsidRPr="005F2C39">
              <w:rPr>
                <w:sz w:val="14"/>
                <w:szCs w:val="14"/>
              </w:rPr>
              <w:t>х</w:t>
            </w:r>
            <w:proofErr w:type="gramEnd"/>
          </w:p>
        </w:tc>
        <w:tc>
          <w:tcPr>
            <w:tcW w:w="910" w:type="dxa"/>
            <w:shd w:val="clear" w:color="auto" w:fill="auto"/>
            <w:vAlign w:val="center"/>
          </w:tcPr>
          <w:p w14:paraId="55FACF55" w14:textId="14639B1C" w:rsidR="00113193" w:rsidRPr="005F2C39" w:rsidRDefault="00113193" w:rsidP="005F2C39">
            <w:pPr>
              <w:ind w:left="12" w:right="18"/>
              <w:rPr>
                <w:bCs/>
                <w:sz w:val="14"/>
                <w:szCs w:val="14"/>
              </w:rPr>
            </w:pPr>
            <w:proofErr w:type="gramStart"/>
            <w:r w:rsidRPr="005F2C39">
              <w:rPr>
                <w:sz w:val="14"/>
                <w:szCs w:val="14"/>
              </w:rPr>
              <w:t>х</w:t>
            </w:r>
            <w:proofErr w:type="gramEnd"/>
          </w:p>
        </w:tc>
        <w:tc>
          <w:tcPr>
            <w:tcW w:w="924" w:type="dxa"/>
            <w:shd w:val="clear" w:color="auto" w:fill="auto"/>
            <w:vAlign w:val="center"/>
          </w:tcPr>
          <w:p w14:paraId="11F0E106" w14:textId="21A5C498" w:rsidR="00113193" w:rsidRPr="005F2C39" w:rsidRDefault="00113193" w:rsidP="005F2C39">
            <w:pPr>
              <w:ind w:left="12" w:right="18"/>
              <w:rPr>
                <w:bCs/>
                <w:sz w:val="14"/>
                <w:szCs w:val="14"/>
              </w:rPr>
            </w:pPr>
            <w:proofErr w:type="gramStart"/>
            <w:r w:rsidRPr="005F2C39">
              <w:rPr>
                <w:sz w:val="14"/>
                <w:szCs w:val="14"/>
              </w:rPr>
              <w:t>х</w:t>
            </w:r>
            <w:proofErr w:type="gramEnd"/>
          </w:p>
        </w:tc>
        <w:tc>
          <w:tcPr>
            <w:tcW w:w="1024" w:type="dxa"/>
            <w:shd w:val="clear" w:color="auto" w:fill="auto"/>
            <w:vAlign w:val="center"/>
          </w:tcPr>
          <w:p w14:paraId="60F5614B" w14:textId="44BC8BEE" w:rsidR="00113193" w:rsidRPr="005F2C39" w:rsidRDefault="00113193" w:rsidP="005F2C39">
            <w:pPr>
              <w:ind w:left="12" w:right="18"/>
              <w:rPr>
                <w:bCs/>
                <w:sz w:val="14"/>
                <w:szCs w:val="14"/>
              </w:rPr>
            </w:pPr>
            <w:proofErr w:type="gramStart"/>
            <w:r w:rsidRPr="005F2C39">
              <w:rPr>
                <w:sz w:val="14"/>
                <w:szCs w:val="14"/>
              </w:rPr>
              <w:t>х</w:t>
            </w:r>
            <w:proofErr w:type="gramEnd"/>
          </w:p>
        </w:tc>
        <w:tc>
          <w:tcPr>
            <w:tcW w:w="960" w:type="dxa"/>
            <w:shd w:val="clear" w:color="auto" w:fill="auto"/>
            <w:vAlign w:val="center"/>
          </w:tcPr>
          <w:p w14:paraId="40A26A57" w14:textId="0F03F221" w:rsidR="00113193" w:rsidRPr="005F2C39" w:rsidRDefault="00113193" w:rsidP="005F2C39">
            <w:pPr>
              <w:ind w:left="12" w:right="18"/>
              <w:rPr>
                <w:bCs/>
                <w:sz w:val="14"/>
                <w:szCs w:val="14"/>
              </w:rPr>
            </w:pPr>
            <w:proofErr w:type="gramStart"/>
            <w:r w:rsidRPr="005F2C39">
              <w:rPr>
                <w:sz w:val="14"/>
                <w:szCs w:val="14"/>
              </w:rPr>
              <w:t>х</w:t>
            </w:r>
            <w:proofErr w:type="gramEnd"/>
          </w:p>
        </w:tc>
      </w:tr>
      <w:tr w:rsidR="002E46E3" w:rsidRPr="005F2C39" w14:paraId="209CAF72" w14:textId="77777777" w:rsidTr="005F2C39">
        <w:trPr>
          <w:trHeight w:val="64"/>
        </w:trPr>
        <w:tc>
          <w:tcPr>
            <w:tcW w:w="414" w:type="dxa"/>
            <w:shd w:val="clear" w:color="auto" w:fill="auto"/>
            <w:vAlign w:val="bottom"/>
          </w:tcPr>
          <w:p w14:paraId="0777A9AE" w14:textId="77777777" w:rsidR="002E46E3" w:rsidRPr="000857E6" w:rsidRDefault="002E46E3" w:rsidP="002E46E3">
            <w:pPr>
              <w:ind w:left="-80" w:right="-82"/>
              <w:rPr>
                <w:bCs/>
                <w:sz w:val="16"/>
                <w:szCs w:val="16"/>
              </w:rPr>
            </w:pPr>
            <w:r w:rsidRPr="000857E6">
              <w:rPr>
                <w:bCs/>
                <w:sz w:val="16"/>
                <w:szCs w:val="16"/>
              </w:rPr>
              <w:t>1.2.</w:t>
            </w:r>
          </w:p>
        </w:tc>
        <w:tc>
          <w:tcPr>
            <w:tcW w:w="2838" w:type="dxa"/>
            <w:shd w:val="clear" w:color="auto" w:fill="auto"/>
            <w:vAlign w:val="bottom"/>
          </w:tcPr>
          <w:p w14:paraId="14B51C41" w14:textId="53FEB4EA" w:rsidR="002E46E3" w:rsidRPr="000857E6" w:rsidRDefault="002E46E3" w:rsidP="002E46E3">
            <w:pPr>
              <w:ind w:left="-92" w:right="-124"/>
              <w:rPr>
                <w:bCs/>
                <w:sz w:val="16"/>
                <w:szCs w:val="16"/>
              </w:rPr>
            </w:pPr>
            <w:r w:rsidRPr="000857E6">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0309AB41" w14:textId="3B8CECDA" w:rsidR="002E46E3" w:rsidRPr="005F2C39" w:rsidRDefault="002E46E3" w:rsidP="005F2C39">
            <w:pPr>
              <w:ind w:left="12" w:right="18"/>
              <w:rPr>
                <w:bCs/>
                <w:sz w:val="14"/>
                <w:szCs w:val="14"/>
              </w:rPr>
            </w:pPr>
            <w:r w:rsidRPr="005F2C39">
              <w:rPr>
                <w:bCs/>
                <w:color w:val="000000"/>
                <w:sz w:val="14"/>
                <w:szCs w:val="14"/>
              </w:rPr>
              <w:t>8 514,31</w:t>
            </w:r>
          </w:p>
        </w:tc>
        <w:tc>
          <w:tcPr>
            <w:tcW w:w="740" w:type="dxa"/>
            <w:tcBorders>
              <w:top w:val="nil"/>
              <w:left w:val="nil"/>
              <w:bottom w:val="single" w:sz="8" w:space="0" w:color="auto"/>
              <w:right w:val="single" w:sz="8" w:space="0" w:color="auto"/>
            </w:tcBorders>
            <w:shd w:val="clear" w:color="auto" w:fill="auto"/>
            <w:vAlign w:val="center"/>
          </w:tcPr>
          <w:p w14:paraId="24FB9496" w14:textId="18D86EBE" w:rsidR="002E46E3" w:rsidRPr="005F2C39" w:rsidRDefault="002E46E3" w:rsidP="005F2C39">
            <w:pPr>
              <w:ind w:left="12" w:right="18"/>
              <w:rPr>
                <w:bCs/>
                <w:sz w:val="14"/>
                <w:szCs w:val="14"/>
              </w:rPr>
            </w:pPr>
            <w:r w:rsidRPr="005F2C39">
              <w:rPr>
                <w:bCs/>
                <w:color w:val="000000"/>
                <w:sz w:val="14"/>
                <w:szCs w:val="14"/>
              </w:rPr>
              <w:t>235</w:t>
            </w:r>
          </w:p>
        </w:tc>
        <w:tc>
          <w:tcPr>
            <w:tcW w:w="740" w:type="dxa"/>
            <w:tcBorders>
              <w:top w:val="nil"/>
              <w:left w:val="nil"/>
              <w:bottom w:val="single" w:sz="8" w:space="0" w:color="auto"/>
              <w:right w:val="single" w:sz="8" w:space="0" w:color="auto"/>
            </w:tcBorders>
            <w:shd w:val="clear" w:color="auto" w:fill="auto"/>
            <w:vAlign w:val="center"/>
          </w:tcPr>
          <w:p w14:paraId="62800C45" w14:textId="73FD8BF1" w:rsidR="002E46E3" w:rsidRPr="005F2C39" w:rsidRDefault="002E46E3" w:rsidP="005F2C39">
            <w:pPr>
              <w:ind w:left="12" w:right="18"/>
              <w:rPr>
                <w:bCs/>
                <w:sz w:val="14"/>
                <w:szCs w:val="14"/>
              </w:rPr>
            </w:pPr>
            <w:r w:rsidRPr="005F2C39">
              <w:rPr>
                <w:bCs/>
                <w:color w:val="000000"/>
                <w:sz w:val="14"/>
                <w:szCs w:val="14"/>
              </w:rPr>
              <w:t>603</w:t>
            </w:r>
          </w:p>
        </w:tc>
        <w:tc>
          <w:tcPr>
            <w:tcW w:w="829" w:type="dxa"/>
            <w:tcBorders>
              <w:top w:val="nil"/>
              <w:left w:val="nil"/>
              <w:bottom w:val="single" w:sz="8" w:space="0" w:color="auto"/>
              <w:right w:val="single" w:sz="8" w:space="0" w:color="auto"/>
            </w:tcBorders>
            <w:shd w:val="clear" w:color="auto" w:fill="auto"/>
            <w:vAlign w:val="center"/>
          </w:tcPr>
          <w:p w14:paraId="65639260" w14:textId="3DFD5E7B" w:rsidR="002E46E3" w:rsidRPr="005F2C39" w:rsidRDefault="002E46E3" w:rsidP="005F2C39">
            <w:pPr>
              <w:ind w:left="12" w:right="18"/>
              <w:rPr>
                <w:bCs/>
                <w:sz w:val="14"/>
                <w:szCs w:val="14"/>
              </w:rPr>
            </w:pPr>
            <w:r w:rsidRPr="005F2C39">
              <w:rPr>
                <w:bCs/>
                <w:color w:val="000000"/>
                <w:sz w:val="14"/>
                <w:szCs w:val="14"/>
              </w:rPr>
              <w:t>9 365,74</w:t>
            </w:r>
          </w:p>
        </w:tc>
        <w:tc>
          <w:tcPr>
            <w:tcW w:w="896" w:type="dxa"/>
            <w:tcBorders>
              <w:top w:val="nil"/>
              <w:left w:val="single" w:sz="4" w:space="0" w:color="auto"/>
              <w:bottom w:val="single" w:sz="4" w:space="0" w:color="auto"/>
              <w:right w:val="single" w:sz="4" w:space="0" w:color="auto"/>
            </w:tcBorders>
            <w:shd w:val="clear" w:color="auto" w:fill="auto"/>
            <w:vAlign w:val="center"/>
          </w:tcPr>
          <w:p w14:paraId="37F34883" w14:textId="5C71A20C" w:rsidR="002E46E3" w:rsidRPr="005F2C39" w:rsidRDefault="002E46E3" w:rsidP="005F2C39">
            <w:pPr>
              <w:ind w:left="12" w:right="18"/>
              <w:rPr>
                <w:bCs/>
                <w:sz w:val="14"/>
                <w:szCs w:val="14"/>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0B31A90D" w14:textId="78B0FE96" w:rsidR="002E46E3" w:rsidRPr="005F2C39" w:rsidRDefault="002E46E3" w:rsidP="005F2C39">
            <w:pPr>
              <w:ind w:left="12" w:right="18"/>
              <w:rPr>
                <w:bCs/>
                <w:sz w:val="14"/>
                <w:szCs w:val="14"/>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0B2F1AF0" w14:textId="2A794BDD" w:rsidR="002E46E3" w:rsidRPr="005F2C39" w:rsidRDefault="002E46E3" w:rsidP="005F2C39">
            <w:pPr>
              <w:ind w:left="12" w:right="18"/>
              <w:rPr>
                <w:bCs/>
                <w:sz w:val="14"/>
                <w:szCs w:val="14"/>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9291A0B" w14:textId="2466E3E2" w:rsidR="002E46E3" w:rsidRPr="005F2C39" w:rsidRDefault="002E46E3" w:rsidP="005F2C39">
            <w:pPr>
              <w:ind w:left="12" w:right="18"/>
              <w:rPr>
                <w:bCs/>
                <w:sz w:val="14"/>
                <w:szCs w:val="14"/>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28D8DBF5" w14:textId="4D09BAE4" w:rsidR="002E46E3" w:rsidRPr="005F2C39" w:rsidRDefault="002E46E3" w:rsidP="005F2C39">
            <w:pPr>
              <w:ind w:left="12" w:right="18"/>
              <w:rPr>
                <w:bCs/>
                <w:sz w:val="14"/>
                <w:szCs w:val="14"/>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227B162E" w14:textId="6A0C6A28" w:rsidR="002E46E3" w:rsidRPr="005F2C39" w:rsidRDefault="002E46E3" w:rsidP="005F2C39">
            <w:pPr>
              <w:ind w:left="12" w:right="18"/>
              <w:rPr>
                <w:bCs/>
                <w:sz w:val="14"/>
                <w:szCs w:val="14"/>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670EA3D2" w14:textId="4534EFF2" w:rsidR="002E46E3" w:rsidRPr="005F2C39" w:rsidRDefault="002E46E3" w:rsidP="005F2C39">
            <w:pPr>
              <w:ind w:left="12" w:right="18"/>
              <w:rPr>
                <w:bCs/>
                <w:sz w:val="14"/>
                <w:szCs w:val="14"/>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37AFA993" w14:textId="01DEF2F6" w:rsidR="002E46E3" w:rsidRPr="005F2C39" w:rsidRDefault="002E46E3" w:rsidP="005F2C39">
            <w:pPr>
              <w:ind w:left="12" w:right="18"/>
              <w:rPr>
                <w:bCs/>
                <w:sz w:val="14"/>
                <w:szCs w:val="14"/>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90930A9" w14:textId="77E82F42" w:rsidR="002E46E3" w:rsidRPr="005F2C39" w:rsidRDefault="002E46E3" w:rsidP="005F2C39">
            <w:pPr>
              <w:ind w:left="12" w:right="18"/>
              <w:rPr>
                <w:bCs/>
                <w:sz w:val="14"/>
                <w:szCs w:val="14"/>
              </w:rPr>
            </w:pPr>
            <w:r w:rsidRPr="005F2C39">
              <w:rPr>
                <w:sz w:val="14"/>
                <w:szCs w:val="14"/>
              </w:rPr>
              <w:t>30.12.2024</w:t>
            </w:r>
          </w:p>
        </w:tc>
      </w:tr>
      <w:tr w:rsidR="00113193" w:rsidRPr="005F2C39" w14:paraId="33E2A763" w14:textId="77777777" w:rsidTr="005F2C39">
        <w:trPr>
          <w:trHeight w:val="64"/>
        </w:trPr>
        <w:tc>
          <w:tcPr>
            <w:tcW w:w="414" w:type="dxa"/>
            <w:shd w:val="clear" w:color="auto" w:fill="auto"/>
            <w:vAlign w:val="bottom"/>
          </w:tcPr>
          <w:p w14:paraId="3603590B" w14:textId="77777777" w:rsidR="00113193" w:rsidRPr="000857E6" w:rsidRDefault="00113193" w:rsidP="00113193">
            <w:pPr>
              <w:ind w:left="-80" w:right="-82"/>
              <w:rPr>
                <w:bCs/>
                <w:sz w:val="16"/>
                <w:szCs w:val="16"/>
              </w:rPr>
            </w:pPr>
            <w:r w:rsidRPr="000857E6">
              <w:rPr>
                <w:bCs/>
                <w:sz w:val="16"/>
                <w:szCs w:val="16"/>
              </w:rPr>
              <w:t>1.3.</w:t>
            </w:r>
          </w:p>
        </w:tc>
        <w:tc>
          <w:tcPr>
            <w:tcW w:w="2838" w:type="dxa"/>
            <w:shd w:val="clear" w:color="auto" w:fill="auto"/>
            <w:vAlign w:val="bottom"/>
          </w:tcPr>
          <w:p w14:paraId="397BD06A" w14:textId="257B7CC7"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DF74F0B" w14:textId="6D044E48" w:rsidR="00113193" w:rsidRPr="005F2C39" w:rsidRDefault="00113193" w:rsidP="005F2C39">
            <w:pPr>
              <w:ind w:left="12" w:right="18"/>
              <w:rPr>
                <w:bCs/>
                <w:sz w:val="14"/>
                <w:szCs w:val="14"/>
              </w:rPr>
            </w:pPr>
            <w:r w:rsidRPr="005F2C39">
              <w:rPr>
                <w:bCs/>
                <w:color w:val="000000"/>
                <w:sz w:val="14"/>
                <w:szCs w:val="14"/>
              </w:rPr>
              <w:t>0,00</w:t>
            </w:r>
          </w:p>
        </w:tc>
        <w:tc>
          <w:tcPr>
            <w:tcW w:w="740" w:type="dxa"/>
            <w:tcBorders>
              <w:top w:val="nil"/>
              <w:left w:val="nil"/>
              <w:bottom w:val="single" w:sz="8" w:space="0" w:color="auto"/>
              <w:right w:val="single" w:sz="8" w:space="0" w:color="auto"/>
            </w:tcBorders>
            <w:shd w:val="clear" w:color="auto" w:fill="auto"/>
            <w:vAlign w:val="center"/>
          </w:tcPr>
          <w:p w14:paraId="73A03F58" w14:textId="4B56A6D1"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65AB17D1" w14:textId="01DAC9A1"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6FBD88B6" w14:textId="61A9A68C" w:rsidR="00113193" w:rsidRPr="005F2C39" w:rsidRDefault="00113193" w:rsidP="005F2C39">
            <w:pPr>
              <w:ind w:left="12" w:right="18"/>
              <w:rPr>
                <w:bCs/>
                <w:sz w:val="14"/>
                <w:szCs w:val="14"/>
              </w:rPr>
            </w:pPr>
            <w:r w:rsidRPr="005F2C39">
              <w:rPr>
                <w:bCs/>
                <w:color w:val="000000"/>
                <w:sz w:val="14"/>
                <w:szCs w:val="14"/>
              </w:rPr>
              <w:t>0,00</w:t>
            </w:r>
          </w:p>
        </w:tc>
        <w:tc>
          <w:tcPr>
            <w:tcW w:w="896" w:type="dxa"/>
            <w:shd w:val="clear" w:color="auto" w:fill="auto"/>
            <w:vAlign w:val="center"/>
          </w:tcPr>
          <w:p w14:paraId="55329B83" w14:textId="5D53DA6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1184D1ED" w14:textId="1CB96B8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F7622B4" w14:textId="2FC8C328"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621E104E" w14:textId="7656A44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36647407" w14:textId="3B175BA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46C3F567" w14:textId="310417F6"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66AA477C" w14:textId="0700D29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2D853C6F" w14:textId="2A7035B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6B6C46BD" w14:textId="25763C31"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113193" w:rsidRPr="005F2C39" w14:paraId="3214391E" w14:textId="77777777" w:rsidTr="005F2C39">
        <w:trPr>
          <w:trHeight w:val="64"/>
        </w:trPr>
        <w:tc>
          <w:tcPr>
            <w:tcW w:w="414" w:type="dxa"/>
            <w:shd w:val="clear" w:color="auto" w:fill="auto"/>
            <w:vAlign w:val="bottom"/>
          </w:tcPr>
          <w:p w14:paraId="193C5C01" w14:textId="77777777" w:rsidR="00113193" w:rsidRPr="000857E6" w:rsidRDefault="00113193" w:rsidP="00113193">
            <w:pPr>
              <w:ind w:left="-80" w:right="-82"/>
              <w:rPr>
                <w:bCs/>
                <w:sz w:val="16"/>
                <w:szCs w:val="16"/>
              </w:rPr>
            </w:pPr>
            <w:r w:rsidRPr="000857E6">
              <w:rPr>
                <w:bCs/>
                <w:sz w:val="16"/>
                <w:szCs w:val="16"/>
              </w:rPr>
              <w:t>1.4.</w:t>
            </w:r>
          </w:p>
        </w:tc>
        <w:tc>
          <w:tcPr>
            <w:tcW w:w="2838" w:type="dxa"/>
            <w:shd w:val="clear" w:color="auto" w:fill="auto"/>
            <w:vAlign w:val="bottom"/>
          </w:tcPr>
          <w:p w14:paraId="3BA26070" w14:textId="63564E23" w:rsidR="00113193" w:rsidRPr="000857E6" w:rsidRDefault="00113193" w:rsidP="00113193">
            <w:pPr>
              <w:ind w:left="-92" w:right="-124"/>
              <w:rPr>
                <w:bCs/>
                <w:sz w:val="16"/>
                <w:szCs w:val="16"/>
              </w:rPr>
            </w:pPr>
            <w:r w:rsidRPr="000857E6">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5F5A8CDD" w14:textId="48CF8378" w:rsidR="00113193" w:rsidRPr="005F2C39" w:rsidRDefault="00113193" w:rsidP="005F2C39">
            <w:pPr>
              <w:ind w:left="12" w:right="18"/>
              <w:rPr>
                <w:bCs/>
                <w:sz w:val="14"/>
                <w:szCs w:val="14"/>
              </w:rPr>
            </w:pPr>
            <w:r w:rsidRPr="005F2C39">
              <w:rPr>
                <w:bCs/>
                <w:color w:val="000000"/>
                <w:sz w:val="14"/>
                <w:szCs w:val="14"/>
              </w:rPr>
              <w:t>453,7</w:t>
            </w:r>
          </w:p>
        </w:tc>
        <w:tc>
          <w:tcPr>
            <w:tcW w:w="740" w:type="dxa"/>
            <w:tcBorders>
              <w:top w:val="nil"/>
              <w:left w:val="nil"/>
              <w:bottom w:val="single" w:sz="8" w:space="0" w:color="auto"/>
              <w:right w:val="single" w:sz="8" w:space="0" w:color="auto"/>
            </w:tcBorders>
            <w:shd w:val="clear" w:color="auto" w:fill="auto"/>
            <w:vAlign w:val="center"/>
          </w:tcPr>
          <w:p w14:paraId="2FDAF4DF" w14:textId="235D3DF7" w:rsidR="00113193" w:rsidRPr="005F2C39" w:rsidRDefault="00113193" w:rsidP="005F2C39">
            <w:pPr>
              <w:ind w:left="12" w:right="18"/>
              <w:rPr>
                <w:bCs/>
                <w:sz w:val="14"/>
                <w:szCs w:val="14"/>
              </w:rPr>
            </w:pPr>
            <w:r w:rsidRPr="005F2C39">
              <w:rPr>
                <w:bCs/>
                <w:color w:val="000000"/>
                <w:sz w:val="14"/>
                <w:szCs w:val="14"/>
              </w:rPr>
              <w:t>7</w:t>
            </w:r>
          </w:p>
        </w:tc>
        <w:tc>
          <w:tcPr>
            <w:tcW w:w="740" w:type="dxa"/>
            <w:tcBorders>
              <w:top w:val="nil"/>
              <w:left w:val="nil"/>
              <w:bottom w:val="single" w:sz="8" w:space="0" w:color="auto"/>
              <w:right w:val="single" w:sz="8" w:space="0" w:color="auto"/>
            </w:tcBorders>
            <w:shd w:val="clear" w:color="auto" w:fill="auto"/>
            <w:vAlign w:val="center"/>
          </w:tcPr>
          <w:p w14:paraId="7DF0C8C7" w14:textId="7DF03BDE" w:rsidR="00113193" w:rsidRPr="005F2C39" w:rsidRDefault="00113193" w:rsidP="005F2C39">
            <w:pPr>
              <w:ind w:left="12" w:right="18"/>
              <w:rPr>
                <w:bCs/>
                <w:sz w:val="14"/>
                <w:szCs w:val="14"/>
              </w:rPr>
            </w:pPr>
            <w:r w:rsidRPr="005F2C39">
              <w:rPr>
                <w:bCs/>
                <w:color w:val="000000"/>
                <w:sz w:val="14"/>
                <w:szCs w:val="14"/>
              </w:rPr>
              <w:t>31</w:t>
            </w:r>
          </w:p>
        </w:tc>
        <w:tc>
          <w:tcPr>
            <w:tcW w:w="829" w:type="dxa"/>
            <w:tcBorders>
              <w:top w:val="nil"/>
              <w:left w:val="nil"/>
              <w:bottom w:val="single" w:sz="8" w:space="0" w:color="auto"/>
              <w:right w:val="single" w:sz="8" w:space="0" w:color="auto"/>
            </w:tcBorders>
            <w:shd w:val="clear" w:color="auto" w:fill="auto"/>
            <w:vAlign w:val="center"/>
          </w:tcPr>
          <w:p w14:paraId="19537C39" w14:textId="18A6A1F3" w:rsidR="00113193" w:rsidRPr="005F2C39" w:rsidRDefault="00113193" w:rsidP="005F2C39">
            <w:pPr>
              <w:ind w:left="12" w:right="18"/>
              <w:rPr>
                <w:bCs/>
                <w:sz w:val="14"/>
                <w:szCs w:val="14"/>
              </w:rPr>
            </w:pPr>
            <w:r w:rsidRPr="005F2C39">
              <w:rPr>
                <w:bCs/>
                <w:color w:val="000000"/>
                <w:sz w:val="14"/>
                <w:szCs w:val="14"/>
              </w:rPr>
              <w:t>499,07</w:t>
            </w:r>
          </w:p>
        </w:tc>
        <w:tc>
          <w:tcPr>
            <w:tcW w:w="896" w:type="dxa"/>
            <w:shd w:val="clear" w:color="auto" w:fill="auto"/>
            <w:vAlign w:val="center"/>
          </w:tcPr>
          <w:p w14:paraId="32D148FC" w14:textId="12C1567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21E9C0D1" w14:textId="4209FD30"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1F96E087" w14:textId="6540B4E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7A306345" w14:textId="547EAA6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2D5D522B" w14:textId="02834CD6"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025F816" w14:textId="3A98C0BA"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7BAB543B" w14:textId="0BE6F67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6CB5F87" w14:textId="10909727"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731CC73C" w14:textId="1A8B84DE" w:rsidR="00113193" w:rsidRPr="005F2C39" w:rsidRDefault="00113193" w:rsidP="005F2C39">
            <w:pPr>
              <w:ind w:left="12" w:right="18"/>
              <w:rPr>
                <w:bCs/>
                <w:sz w:val="14"/>
                <w:szCs w:val="14"/>
              </w:rPr>
            </w:pPr>
            <w:r w:rsidRPr="005F2C39">
              <w:rPr>
                <w:bCs/>
                <w:sz w:val="14"/>
                <w:szCs w:val="14"/>
              </w:rPr>
              <w:t>30.12.2024</w:t>
            </w:r>
          </w:p>
        </w:tc>
      </w:tr>
      <w:tr w:rsidR="00113193" w:rsidRPr="005F2C39" w14:paraId="636002D3" w14:textId="77777777" w:rsidTr="005F2C39">
        <w:trPr>
          <w:trHeight w:val="64"/>
        </w:trPr>
        <w:tc>
          <w:tcPr>
            <w:tcW w:w="414" w:type="dxa"/>
            <w:shd w:val="clear" w:color="auto" w:fill="auto"/>
            <w:vAlign w:val="bottom"/>
          </w:tcPr>
          <w:p w14:paraId="4CDFF22A" w14:textId="77777777" w:rsidR="00113193" w:rsidRPr="000857E6" w:rsidRDefault="00113193" w:rsidP="00113193">
            <w:pPr>
              <w:ind w:left="-80" w:right="-82"/>
              <w:rPr>
                <w:bCs/>
                <w:sz w:val="16"/>
                <w:szCs w:val="16"/>
              </w:rPr>
            </w:pPr>
            <w:r w:rsidRPr="000857E6">
              <w:rPr>
                <w:bCs/>
                <w:sz w:val="16"/>
                <w:szCs w:val="16"/>
              </w:rPr>
              <w:t>1.5.</w:t>
            </w:r>
          </w:p>
        </w:tc>
        <w:tc>
          <w:tcPr>
            <w:tcW w:w="2838" w:type="dxa"/>
            <w:shd w:val="clear" w:color="auto" w:fill="auto"/>
            <w:vAlign w:val="bottom"/>
          </w:tcPr>
          <w:p w14:paraId="465A0CED" w14:textId="4B9F6A32" w:rsidR="00113193" w:rsidRPr="000857E6" w:rsidRDefault="00113193" w:rsidP="00113193">
            <w:pPr>
              <w:ind w:left="-92" w:right="-124"/>
              <w:rPr>
                <w:bCs/>
                <w:sz w:val="16"/>
                <w:szCs w:val="16"/>
              </w:rPr>
            </w:pPr>
            <w:r w:rsidRPr="000857E6">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vAlign w:val="center"/>
          </w:tcPr>
          <w:p w14:paraId="07AEA782" w14:textId="4587C9B5" w:rsidR="00113193" w:rsidRPr="005F2C39" w:rsidRDefault="00113193" w:rsidP="005F2C39">
            <w:pPr>
              <w:ind w:left="12" w:right="18"/>
              <w:rPr>
                <w:bCs/>
                <w:sz w:val="14"/>
                <w:szCs w:val="14"/>
              </w:rPr>
            </w:pPr>
            <w:r w:rsidRPr="005F2C39">
              <w:rPr>
                <w:bCs/>
                <w:color w:val="000000"/>
                <w:sz w:val="14"/>
                <w:szCs w:val="14"/>
              </w:rPr>
              <w:t>1716,6</w:t>
            </w:r>
          </w:p>
        </w:tc>
        <w:tc>
          <w:tcPr>
            <w:tcW w:w="740" w:type="dxa"/>
            <w:tcBorders>
              <w:top w:val="nil"/>
              <w:left w:val="nil"/>
              <w:bottom w:val="single" w:sz="8" w:space="0" w:color="auto"/>
              <w:right w:val="single" w:sz="8" w:space="0" w:color="auto"/>
            </w:tcBorders>
            <w:shd w:val="clear" w:color="auto" w:fill="auto"/>
            <w:vAlign w:val="center"/>
          </w:tcPr>
          <w:p w14:paraId="525CDDAC" w14:textId="3547C2E7" w:rsidR="00113193" w:rsidRPr="005F2C39" w:rsidRDefault="00113193" w:rsidP="005F2C39">
            <w:pPr>
              <w:ind w:left="12" w:right="18"/>
              <w:rPr>
                <w:bCs/>
                <w:sz w:val="14"/>
                <w:szCs w:val="14"/>
              </w:rPr>
            </w:pPr>
            <w:r w:rsidRPr="005F2C39">
              <w:rPr>
                <w:bCs/>
                <w:color w:val="000000"/>
                <w:sz w:val="14"/>
                <w:szCs w:val="14"/>
              </w:rPr>
              <w:t>50</w:t>
            </w:r>
          </w:p>
        </w:tc>
        <w:tc>
          <w:tcPr>
            <w:tcW w:w="740" w:type="dxa"/>
            <w:tcBorders>
              <w:top w:val="nil"/>
              <w:left w:val="nil"/>
              <w:bottom w:val="single" w:sz="8" w:space="0" w:color="auto"/>
              <w:right w:val="single" w:sz="8" w:space="0" w:color="auto"/>
            </w:tcBorders>
            <w:shd w:val="clear" w:color="auto" w:fill="auto"/>
            <w:vAlign w:val="center"/>
          </w:tcPr>
          <w:p w14:paraId="4FB0F935" w14:textId="10B83E49" w:rsidR="00113193" w:rsidRPr="005F2C39" w:rsidRDefault="00113193" w:rsidP="005F2C39">
            <w:pPr>
              <w:ind w:left="12" w:right="18"/>
              <w:rPr>
                <w:bCs/>
                <w:sz w:val="14"/>
                <w:szCs w:val="14"/>
              </w:rPr>
            </w:pPr>
            <w:r w:rsidRPr="005F2C39">
              <w:rPr>
                <w:bCs/>
                <w:color w:val="000000"/>
                <w:sz w:val="14"/>
                <w:szCs w:val="14"/>
              </w:rPr>
              <w:t>115</w:t>
            </w:r>
          </w:p>
        </w:tc>
        <w:tc>
          <w:tcPr>
            <w:tcW w:w="829" w:type="dxa"/>
            <w:tcBorders>
              <w:top w:val="nil"/>
              <w:left w:val="nil"/>
              <w:bottom w:val="single" w:sz="8" w:space="0" w:color="auto"/>
              <w:right w:val="single" w:sz="8" w:space="0" w:color="auto"/>
            </w:tcBorders>
            <w:shd w:val="clear" w:color="auto" w:fill="auto"/>
            <w:vAlign w:val="center"/>
          </w:tcPr>
          <w:p w14:paraId="53554B68" w14:textId="602A2D9F" w:rsidR="00113193" w:rsidRPr="005F2C39" w:rsidRDefault="00113193" w:rsidP="005F2C39">
            <w:pPr>
              <w:ind w:left="12" w:right="18"/>
              <w:rPr>
                <w:bCs/>
                <w:sz w:val="14"/>
                <w:szCs w:val="14"/>
              </w:rPr>
            </w:pPr>
            <w:proofErr w:type="gramStart"/>
            <w:r w:rsidRPr="005F2C39">
              <w:rPr>
                <w:bCs/>
                <w:color w:val="000000"/>
                <w:sz w:val="14"/>
                <w:szCs w:val="14"/>
              </w:rPr>
              <w:t>х</w:t>
            </w:r>
            <w:proofErr w:type="gramEnd"/>
          </w:p>
        </w:tc>
        <w:tc>
          <w:tcPr>
            <w:tcW w:w="896" w:type="dxa"/>
            <w:shd w:val="clear" w:color="auto" w:fill="auto"/>
            <w:vAlign w:val="center"/>
          </w:tcPr>
          <w:p w14:paraId="0A3AB6DE" w14:textId="1221383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9860D36" w14:textId="1B73769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76B58AAF" w14:textId="6FE9728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2D965303" w14:textId="46825A1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7AFB623E" w14:textId="0B90BCE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8F4E1A8" w14:textId="157E4F75"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581AAB3" w14:textId="02A2CE0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5A7E3F23" w14:textId="043EC01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3848FEB4" w14:textId="5BB87C9A" w:rsidR="00113193" w:rsidRPr="005F2C39" w:rsidRDefault="00113193" w:rsidP="005F2C39">
            <w:pPr>
              <w:ind w:left="12" w:right="18"/>
              <w:rPr>
                <w:bCs/>
                <w:sz w:val="14"/>
                <w:szCs w:val="14"/>
              </w:rPr>
            </w:pPr>
            <w:r w:rsidRPr="005F2C39">
              <w:rPr>
                <w:bCs/>
                <w:sz w:val="14"/>
                <w:szCs w:val="14"/>
              </w:rPr>
              <w:t>30.12.2024</w:t>
            </w:r>
          </w:p>
        </w:tc>
      </w:tr>
      <w:tr w:rsidR="00113193" w:rsidRPr="005F2C39" w14:paraId="5BB5E2D7" w14:textId="77777777" w:rsidTr="005F2C39">
        <w:trPr>
          <w:trHeight w:val="64"/>
        </w:trPr>
        <w:tc>
          <w:tcPr>
            <w:tcW w:w="414" w:type="dxa"/>
            <w:shd w:val="clear" w:color="auto" w:fill="auto"/>
            <w:vAlign w:val="bottom"/>
          </w:tcPr>
          <w:p w14:paraId="755944C5" w14:textId="77777777" w:rsidR="00113193" w:rsidRPr="000857E6" w:rsidRDefault="00113193" w:rsidP="00113193">
            <w:pPr>
              <w:ind w:left="-80" w:right="-82"/>
              <w:rPr>
                <w:b/>
                <w:bCs/>
                <w:sz w:val="16"/>
                <w:szCs w:val="16"/>
              </w:rPr>
            </w:pPr>
            <w:r w:rsidRPr="000857E6">
              <w:rPr>
                <w:b/>
                <w:bCs/>
                <w:sz w:val="16"/>
                <w:szCs w:val="16"/>
              </w:rPr>
              <w:t>2</w:t>
            </w:r>
          </w:p>
        </w:tc>
        <w:tc>
          <w:tcPr>
            <w:tcW w:w="2838" w:type="dxa"/>
            <w:shd w:val="clear" w:color="auto" w:fill="auto"/>
            <w:vAlign w:val="bottom"/>
          </w:tcPr>
          <w:p w14:paraId="7CB03DE3" w14:textId="49B075B4" w:rsidR="00113193" w:rsidRPr="000857E6" w:rsidRDefault="00113193" w:rsidP="00113193">
            <w:pPr>
              <w:ind w:left="-92" w:right="-124"/>
              <w:rPr>
                <w:b/>
                <w:bCs/>
                <w:sz w:val="16"/>
                <w:szCs w:val="16"/>
              </w:rPr>
            </w:pPr>
            <w:r w:rsidRPr="000857E6">
              <w:rPr>
                <w:b/>
                <w:bCs/>
                <w:sz w:val="16"/>
                <w:szCs w:val="16"/>
              </w:rPr>
              <w:t>Итого по Сергиево-Посадскому городскому округу по этапу 2024 года</w:t>
            </w:r>
          </w:p>
        </w:tc>
        <w:tc>
          <w:tcPr>
            <w:tcW w:w="808" w:type="dxa"/>
            <w:tcBorders>
              <w:top w:val="nil"/>
              <w:left w:val="nil"/>
              <w:bottom w:val="single" w:sz="8" w:space="0" w:color="auto"/>
              <w:right w:val="single" w:sz="8" w:space="0" w:color="auto"/>
            </w:tcBorders>
            <w:shd w:val="clear" w:color="auto" w:fill="auto"/>
            <w:vAlign w:val="center"/>
          </w:tcPr>
          <w:p w14:paraId="10432547" w14:textId="0432FA16" w:rsidR="00113193" w:rsidRPr="005F2C39" w:rsidRDefault="00113193" w:rsidP="005F2C39">
            <w:pPr>
              <w:ind w:left="12" w:right="18"/>
              <w:rPr>
                <w:b/>
                <w:bCs/>
                <w:sz w:val="14"/>
                <w:szCs w:val="14"/>
              </w:rPr>
            </w:pPr>
            <w:r w:rsidRPr="005F2C39">
              <w:rPr>
                <w:b/>
                <w:bCs/>
                <w:color w:val="000000"/>
                <w:sz w:val="14"/>
                <w:szCs w:val="14"/>
              </w:rPr>
              <w:t>5 065,39</w:t>
            </w:r>
          </w:p>
        </w:tc>
        <w:tc>
          <w:tcPr>
            <w:tcW w:w="740" w:type="dxa"/>
            <w:tcBorders>
              <w:top w:val="nil"/>
              <w:left w:val="nil"/>
              <w:bottom w:val="single" w:sz="8" w:space="0" w:color="auto"/>
              <w:right w:val="single" w:sz="8" w:space="0" w:color="auto"/>
            </w:tcBorders>
            <w:shd w:val="clear" w:color="auto" w:fill="auto"/>
            <w:vAlign w:val="center"/>
          </w:tcPr>
          <w:p w14:paraId="7AF9D959" w14:textId="43C2A161" w:rsidR="00113193" w:rsidRPr="005F2C39" w:rsidRDefault="00113193" w:rsidP="005F2C39">
            <w:pPr>
              <w:ind w:left="12" w:right="18"/>
              <w:rPr>
                <w:b/>
                <w:bCs/>
                <w:sz w:val="14"/>
                <w:szCs w:val="14"/>
              </w:rPr>
            </w:pPr>
            <w:r w:rsidRPr="005F2C39">
              <w:rPr>
                <w:b/>
                <w:bCs/>
                <w:color w:val="000000"/>
                <w:sz w:val="14"/>
                <w:szCs w:val="14"/>
              </w:rPr>
              <w:t>118</w:t>
            </w:r>
          </w:p>
        </w:tc>
        <w:tc>
          <w:tcPr>
            <w:tcW w:w="740" w:type="dxa"/>
            <w:tcBorders>
              <w:top w:val="nil"/>
              <w:left w:val="nil"/>
              <w:bottom w:val="single" w:sz="8" w:space="0" w:color="auto"/>
              <w:right w:val="single" w:sz="8" w:space="0" w:color="auto"/>
            </w:tcBorders>
            <w:shd w:val="clear" w:color="auto" w:fill="auto"/>
            <w:vAlign w:val="center"/>
          </w:tcPr>
          <w:p w14:paraId="5E143340" w14:textId="07C9D7CC" w:rsidR="00113193" w:rsidRPr="005F2C39" w:rsidRDefault="00113193" w:rsidP="005F2C39">
            <w:pPr>
              <w:ind w:left="12" w:right="18"/>
              <w:rPr>
                <w:b/>
                <w:bCs/>
                <w:sz w:val="14"/>
                <w:szCs w:val="14"/>
              </w:rPr>
            </w:pPr>
            <w:r w:rsidRPr="005F2C39">
              <w:rPr>
                <w:b/>
                <w:bCs/>
                <w:color w:val="000000"/>
                <w:sz w:val="14"/>
                <w:szCs w:val="14"/>
              </w:rPr>
              <w:t>316</w:t>
            </w:r>
          </w:p>
        </w:tc>
        <w:tc>
          <w:tcPr>
            <w:tcW w:w="829" w:type="dxa"/>
            <w:tcBorders>
              <w:top w:val="nil"/>
              <w:left w:val="nil"/>
              <w:bottom w:val="single" w:sz="8" w:space="0" w:color="auto"/>
              <w:right w:val="single" w:sz="8" w:space="0" w:color="auto"/>
            </w:tcBorders>
            <w:shd w:val="clear" w:color="auto" w:fill="auto"/>
            <w:vAlign w:val="center"/>
          </w:tcPr>
          <w:p w14:paraId="47FF0B45" w14:textId="7574F8EF" w:rsidR="00113193" w:rsidRPr="005F2C39" w:rsidRDefault="00113193" w:rsidP="005F2C39">
            <w:pPr>
              <w:ind w:left="12" w:right="18"/>
              <w:rPr>
                <w:b/>
                <w:bCs/>
                <w:sz w:val="14"/>
                <w:szCs w:val="14"/>
              </w:rPr>
            </w:pPr>
            <w:r w:rsidRPr="005F2C39">
              <w:rPr>
                <w:b/>
                <w:bCs/>
                <w:color w:val="000000"/>
                <w:sz w:val="14"/>
                <w:szCs w:val="14"/>
              </w:rPr>
              <w:t>5 066,02</w:t>
            </w:r>
          </w:p>
        </w:tc>
        <w:tc>
          <w:tcPr>
            <w:tcW w:w="896" w:type="dxa"/>
            <w:shd w:val="clear" w:color="auto" w:fill="auto"/>
            <w:vAlign w:val="center"/>
          </w:tcPr>
          <w:p w14:paraId="1E603AEC" w14:textId="5D7C0AAA"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6CC135F1" w14:textId="194CF311"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52" w:type="dxa"/>
            <w:shd w:val="clear" w:color="auto" w:fill="auto"/>
            <w:vAlign w:val="center"/>
          </w:tcPr>
          <w:p w14:paraId="4B3F3FF5" w14:textId="2D098446"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78" w:type="dxa"/>
            <w:shd w:val="clear" w:color="auto" w:fill="auto"/>
            <w:vAlign w:val="center"/>
          </w:tcPr>
          <w:p w14:paraId="548578F0" w14:textId="4435581B"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147" w:type="dxa"/>
            <w:shd w:val="clear" w:color="auto" w:fill="auto"/>
            <w:vAlign w:val="center"/>
          </w:tcPr>
          <w:p w14:paraId="1F7D6E59" w14:textId="0B12701E"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10" w:type="dxa"/>
            <w:shd w:val="clear" w:color="auto" w:fill="auto"/>
            <w:vAlign w:val="center"/>
          </w:tcPr>
          <w:p w14:paraId="29FF1A09" w14:textId="5BBC90E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24" w:type="dxa"/>
            <w:shd w:val="clear" w:color="auto" w:fill="auto"/>
            <w:vAlign w:val="center"/>
          </w:tcPr>
          <w:p w14:paraId="3A968C9C" w14:textId="0BBE03D4"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1024" w:type="dxa"/>
            <w:shd w:val="clear" w:color="auto" w:fill="auto"/>
            <w:vAlign w:val="center"/>
          </w:tcPr>
          <w:p w14:paraId="3C9CFF22" w14:textId="53225390" w:rsidR="00113193" w:rsidRPr="005F2C39" w:rsidRDefault="00113193" w:rsidP="005F2C39">
            <w:pPr>
              <w:ind w:left="12" w:right="18"/>
              <w:rPr>
                <w:b/>
                <w:bCs/>
                <w:sz w:val="14"/>
                <w:szCs w:val="14"/>
              </w:rPr>
            </w:pPr>
            <w:proofErr w:type="gramStart"/>
            <w:r w:rsidRPr="005F2C39">
              <w:rPr>
                <w:b/>
                <w:bCs/>
                <w:sz w:val="14"/>
                <w:szCs w:val="14"/>
              </w:rPr>
              <w:t>х</w:t>
            </w:r>
            <w:proofErr w:type="gramEnd"/>
          </w:p>
        </w:tc>
        <w:tc>
          <w:tcPr>
            <w:tcW w:w="960" w:type="dxa"/>
            <w:shd w:val="clear" w:color="auto" w:fill="auto"/>
            <w:vAlign w:val="center"/>
          </w:tcPr>
          <w:p w14:paraId="6DF4999C" w14:textId="1EE336AB" w:rsidR="00113193" w:rsidRPr="005F2C39" w:rsidRDefault="00113193" w:rsidP="005F2C39">
            <w:pPr>
              <w:ind w:left="12" w:right="18"/>
              <w:rPr>
                <w:b/>
                <w:bCs/>
                <w:sz w:val="14"/>
                <w:szCs w:val="14"/>
              </w:rPr>
            </w:pPr>
            <w:proofErr w:type="gramStart"/>
            <w:r w:rsidRPr="005F2C39">
              <w:rPr>
                <w:b/>
                <w:bCs/>
                <w:sz w:val="14"/>
                <w:szCs w:val="14"/>
              </w:rPr>
              <w:t>х</w:t>
            </w:r>
            <w:proofErr w:type="gramEnd"/>
          </w:p>
        </w:tc>
      </w:tr>
      <w:tr w:rsidR="00113193" w:rsidRPr="005F2C39" w14:paraId="398ABCCC" w14:textId="77777777" w:rsidTr="005F2C39">
        <w:trPr>
          <w:trHeight w:val="64"/>
        </w:trPr>
        <w:tc>
          <w:tcPr>
            <w:tcW w:w="414" w:type="dxa"/>
            <w:shd w:val="clear" w:color="auto" w:fill="auto"/>
            <w:vAlign w:val="bottom"/>
          </w:tcPr>
          <w:p w14:paraId="6BCC44F8" w14:textId="77777777" w:rsidR="00113193" w:rsidRPr="000857E6" w:rsidRDefault="00113193" w:rsidP="00113193">
            <w:pPr>
              <w:ind w:left="-80" w:right="-82"/>
              <w:rPr>
                <w:bCs/>
                <w:sz w:val="16"/>
                <w:szCs w:val="16"/>
              </w:rPr>
            </w:pPr>
            <w:r w:rsidRPr="000857E6">
              <w:rPr>
                <w:bCs/>
                <w:sz w:val="16"/>
                <w:szCs w:val="16"/>
              </w:rPr>
              <w:t>2.1.</w:t>
            </w:r>
          </w:p>
        </w:tc>
        <w:tc>
          <w:tcPr>
            <w:tcW w:w="2838" w:type="dxa"/>
            <w:shd w:val="clear" w:color="auto" w:fill="auto"/>
            <w:vAlign w:val="bottom"/>
          </w:tcPr>
          <w:p w14:paraId="167EC965" w14:textId="72F87CFE" w:rsidR="00113193" w:rsidRPr="000857E6" w:rsidRDefault="00113193" w:rsidP="00113193">
            <w:pPr>
              <w:ind w:left="-92" w:right="-124"/>
              <w:rPr>
                <w:bCs/>
                <w:sz w:val="16"/>
                <w:szCs w:val="16"/>
              </w:rPr>
            </w:pPr>
            <w:r w:rsidRPr="000857E6">
              <w:rPr>
                <w:bCs/>
                <w:sz w:val="16"/>
                <w:szCs w:val="16"/>
              </w:rPr>
              <w:t>Приобретение квартир у застройщика в строящихся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1900DF5E" w14:textId="66B73DA0"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5185CB0D" w14:textId="654FC1E7" w:rsidR="00113193" w:rsidRPr="005F2C39" w:rsidRDefault="00113193" w:rsidP="005F2C39">
            <w:pPr>
              <w:ind w:left="12" w:right="18"/>
              <w:rPr>
                <w:bCs/>
                <w:sz w:val="14"/>
                <w:szCs w:val="14"/>
              </w:rPr>
            </w:pPr>
            <w:r w:rsidRPr="005F2C39">
              <w:rPr>
                <w:bCs/>
                <w:color w:val="000000"/>
                <w:sz w:val="14"/>
                <w:szCs w:val="14"/>
              </w:rPr>
              <w:t>0</w:t>
            </w:r>
          </w:p>
        </w:tc>
        <w:tc>
          <w:tcPr>
            <w:tcW w:w="740" w:type="dxa"/>
            <w:tcBorders>
              <w:top w:val="nil"/>
              <w:left w:val="nil"/>
              <w:bottom w:val="single" w:sz="8" w:space="0" w:color="auto"/>
              <w:right w:val="single" w:sz="8" w:space="0" w:color="auto"/>
            </w:tcBorders>
            <w:shd w:val="clear" w:color="auto" w:fill="auto"/>
            <w:vAlign w:val="center"/>
          </w:tcPr>
          <w:p w14:paraId="14CB8A84" w14:textId="7494F7FB" w:rsidR="00113193" w:rsidRPr="005F2C39" w:rsidRDefault="00113193" w:rsidP="005F2C39">
            <w:pPr>
              <w:ind w:left="12" w:right="18"/>
              <w:rPr>
                <w:bCs/>
                <w:sz w:val="14"/>
                <w:szCs w:val="14"/>
              </w:rPr>
            </w:pPr>
            <w:r w:rsidRPr="005F2C39">
              <w:rPr>
                <w:bCs/>
                <w:color w:val="000000"/>
                <w:sz w:val="14"/>
                <w:szCs w:val="14"/>
              </w:rPr>
              <w:t>0</w:t>
            </w:r>
          </w:p>
        </w:tc>
        <w:tc>
          <w:tcPr>
            <w:tcW w:w="829" w:type="dxa"/>
            <w:tcBorders>
              <w:top w:val="nil"/>
              <w:left w:val="nil"/>
              <w:bottom w:val="single" w:sz="8" w:space="0" w:color="auto"/>
              <w:right w:val="single" w:sz="8" w:space="0" w:color="auto"/>
            </w:tcBorders>
            <w:shd w:val="clear" w:color="auto" w:fill="auto"/>
            <w:vAlign w:val="center"/>
          </w:tcPr>
          <w:p w14:paraId="5F8DA6CB" w14:textId="4996DCE2" w:rsidR="00113193" w:rsidRPr="005F2C39" w:rsidRDefault="00113193" w:rsidP="005F2C39">
            <w:pPr>
              <w:ind w:left="12" w:right="18"/>
              <w:rPr>
                <w:bCs/>
                <w:sz w:val="14"/>
                <w:szCs w:val="14"/>
              </w:rPr>
            </w:pPr>
            <w:r w:rsidRPr="005F2C39">
              <w:rPr>
                <w:bCs/>
                <w:color w:val="000000"/>
                <w:sz w:val="14"/>
                <w:szCs w:val="14"/>
              </w:rPr>
              <w:t>0</w:t>
            </w:r>
          </w:p>
        </w:tc>
        <w:tc>
          <w:tcPr>
            <w:tcW w:w="896" w:type="dxa"/>
            <w:shd w:val="clear" w:color="auto" w:fill="auto"/>
            <w:vAlign w:val="center"/>
          </w:tcPr>
          <w:p w14:paraId="5844A677" w14:textId="72566AB2"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CB31293" w14:textId="0496C843"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5CDC6818" w14:textId="7500E6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0E9240A1" w14:textId="0A33E52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147" w:type="dxa"/>
            <w:shd w:val="clear" w:color="auto" w:fill="auto"/>
            <w:vAlign w:val="center"/>
          </w:tcPr>
          <w:p w14:paraId="1BC62726" w14:textId="0F09921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10" w:type="dxa"/>
            <w:shd w:val="clear" w:color="auto" w:fill="auto"/>
            <w:vAlign w:val="center"/>
          </w:tcPr>
          <w:p w14:paraId="1BD89B4C" w14:textId="42C20061"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FCA78D1" w14:textId="26AB231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7589CB54" w14:textId="36620069"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60" w:type="dxa"/>
            <w:shd w:val="clear" w:color="auto" w:fill="auto"/>
            <w:vAlign w:val="center"/>
          </w:tcPr>
          <w:p w14:paraId="424A5AD0" w14:textId="3F207C2B" w:rsidR="00113193" w:rsidRPr="005F2C39" w:rsidRDefault="00113193" w:rsidP="005F2C39">
            <w:pPr>
              <w:ind w:left="12" w:right="18"/>
              <w:rPr>
                <w:bCs/>
                <w:sz w:val="14"/>
                <w:szCs w:val="14"/>
              </w:rPr>
            </w:pPr>
            <w:proofErr w:type="gramStart"/>
            <w:r w:rsidRPr="005F2C39">
              <w:rPr>
                <w:bCs/>
                <w:sz w:val="14"/>
                <w:szCs w:val="14"/>
              </w:rPr>
              <w:t>х</w:t>
            </w:r>
            <w:proofErr w:type="gramEnd"/>
          </w:p>
        </w:tc>
      </w:tr>
      <w:tr w:rsidR="002E46E3" w:rsidRPr="005F2C39" w14:paraId="0D927CFC" w14:textId="77777777" w:rsidTr="005F2C39">
        <w:trPr>
          <w:trHeight w:val="64"/>
        </w:trPr>
        <w:tc>
          <w:tcPr>
            <w:tcW w:w="414" w:type="dxa"/>
            <w:shd w:val="clear" w:color="auto" w:fill="auto"/>
            <w:vAlign w:val="bottom"/>
          </w:tcPr>
          <w:p w14:paraId="1A79B2C8" w14:textId="77777777" w:rsidR="002E46E3" w:rsidRPr="000857E6" w:rsidRDefault="002E46E3" w:rsidP="002E46E3">
            <w:pPr>
              <w:ind w:left="-80" w:right="-82"/>
              <w:rPr>
                <w:bCs/>
                <w:sz w:val="16"/>
                <w:szCs w:val="16"/>
              </w:rPr>
            </w:pPr>
            <w:r w:rsidRPr="000857E6">
              <w:rPr>
                <w:bCs/>
                <w:sz w:val="16"/>
                <w:szCs w:val="16"/>
              </w:rPr>
              <w:t>2.2.</w:t>
            </w:r>
          </w:p>
        </w:tc>
        <w:tc>
          <w:tcPr>
            <w:tcW w:w="2838" w:type="dxa"/>
            <w:shd w:val="clear" w:color="auto" w:fill="auto"/>
            <w:vAlign w:val="bottom"/>
          </w:tcPr>
          <w:p w14:paraId="49CC5FDF" w14:textId="5DE8A031" w:rsidR="002E46E3" w:rsidRPr="000857E6" w:rsidRDefault="002E46E3" w:rsidP="002E46E3">
            <w:pPr>
              <w:ind w:left="-92" w:right="-124"/>
              <w:rPr>
                <w:bCs/>
                <w:sz w:val="16"/>
                <w:szCs w:val="16"/>
              </w:rPr>
            </w:pPr>
            <w:r w:rsidRPr="000857E6">
              <w:rPr>
                <w:bCs/>
                <w:sz w:val="16"/>
                <w:szCs w:val="16"/>
              </w:rPr>
              <w:t>Строительство многоквартирных домов</w:t>
            </w:r>
          </w:p>
        </w:tc>
        <w:tc>
          <w:tcPr>
            <w:tcW w:w="808" w:type="dxa"/>
            <w:tcBorders>
              <w:top w:val="nil"/>
              <w:left w:val="nil"/>
              <w:bottom w:val="single" w:sz="8" w:space="0" w:color="auto"/>
              <w:right w:val="single" w:sz="8" w:space="0" w:color="auto"/>
            </w:tcBorders>
            <w:shd w:val="clear" w:color="auto" w:fill="auto"/>
            <w:vAlign w:val="center"/>
          </w:tcPr>
          <w:p w14:paraId="4086D736" w14:textId="55DE4D60" w:rsidR="002E46E3" w:rsidRPr="005F2C39" w:rsidRDefault="002E46E3" w:rsidP="005F2C39">
            <w:pPr>
              <w:ind w:left="12" w:right="18"/>
              <w:rPr>
                <w:bCs/>
                <w:sz w:val="14"/>
                <w:szCs w:val="14"/>
              </w:rPr>
            </w:pPr>
            <w:r w:rsidRPr="005F2C39">
              <w:rPr>
                <w:bCs/>
                <w:color w:val="000000"/>
                <w:sz w:val="14"/>
                <w:szCs w:val="14"/>
              </w:rPr>
              <w:t>4 091,5</w:t>
            </w:r>
          </w:p>
        </w:tc>
        <w:tc>
          <w:tcPr>
            <w:tcW w:w="740" w:type="dxa"/>
            <w:tcBorders>
              <w:top w:val="nil"/>
              <w:left w:val="nil"/>
              <w:bottom w:val="single" w:sz="8" w:space="0" w:color="auto"/>
              <w:right w:val="single" w:sz="8" w:space="0" w:color="auto"/>
            </w:tcBorders>
            <w:shd w:val="clear" w:color="auto" w:fill="auto"/>
            <w:vAlign w:val="center"/>
          </w:tcPr>
          <w:p w14:paraId="0FFB0D5C" w14:textId="7CB35D71" w:rsidR="002E46E3" w:rsidRPr="005F2C39" w:rsidRDefault="002E46E3" w:rsidP="005F2C39">
            <w:pPr>
              <w:ind w:left="12" w:right="18"/>
              <w:rPr>
                <w:bCs/>
                <w:sz w:val="14"/>
                <w:szCs w:val="14"/>
              </w:rPr>
            </w:pPr>
            <w:r w:rsidRPr="005F2C39">
              <w:rPr>
                <w:bCs/>
                <w:color w:val="000000"/>
                <w:sz w:val="14"/>
                <w:szCs w:val="14"/>
              </w:rPr>
              <w:t>98</w:t>
            </w:r>
          </w:p>
        </w:tc>
        <w:tc>
          <w:tcPr>
            <w:tcW w:w="740" w:type="dxa"/>
            <w:tcBorders>
              <w:top w:val="nil"/>
              <w:left w:val="nil"/>
              <w:bottom w:val="single" w:sz="8" w:space="0" w:color="auto"/>
              <w:right w:val="single" w:sz="8" w:space="0" w:color="auto"/>
            </w:tcBorders>
            <w:shd w:val="clear" w:color="auto" w:fill="auto"/>
            <w:vAlign w:val="center"/>
          </w:tcPr>
          <w:p w14:paraId="2D3C34A0" w14:textId="1EA27F4A" w:rsidR="002E46E3" w:rsidRPr="005F2C39" w:rsidRDefault="002E46E3" w:rsidP="005F2C39">
            <w:pPr>
              <w:ind w:left="12" w:right="18"/>
              <w:rPr>
                <w:bCs/>
                <w:sz w:val="14"/>
                <w:szCs w:val="14"/>
              </w:rPr>
            </w:pPr>
            <w:r w:rsidRPr="005F2C39">
              <w:rPr>
                <w:bCs/>
                <w:color w:val="000000"/>
                <w:sz w:val="14"/>
                <w:szCs w:val="14"/>
              </w:rPr>
              <w:t>266</w:t>
            </w:r>
          </w:p>
        </w:tc>
        <w:tc>
          <w:tcPr>
            <w:tcW w:w="829" w:type="dxa"/>
            <w:tcBorders>
              <w:top w:val="nil"/>
              <w:left w:val="nil"/>
              <w:bottom w:val="single" w:sz="8" w:space="0" w:color="auto"/>
              <w:right w:val="single" w:sz="8" w:space="0" w:color="auto"/>
            </w:tcBorders>
            <w:shd w:val="clear" w:color="auto" w:fill="auto"/>
            <w:vAlign w:val="center"/>
          </w:tcPr>
          <w:p w14:paraId="79BBAC6C" w14:textId="237EE32F" w:rsidR="002E46E3" w:rsidRPr="005F2C39" w:rsidRDefault="002E46E3" w:rsidP="005F2C39">
            <w:pPr>
              <w:ind w:left="12" w:right="18"/>
              <w:rPr>
                <w:bCs/>
                <w:sz w:val="14"/>
                <w:szCs w:val="14"/>
              </w:rPr>
            </w:pPr>
            <w:r w:rsidRPr="005F2C39">
              <w:rPr>
                <w:bCs/>
                <w:color w:val="000000"/>
                <w:sz w:val="14"/>
                <w:szCs w:val="14"/>
              </w:rPr>
              <w:t>4 500,65</w:t>
            </w:r>
          </w:p>
        </w:tc>
        <w:tc>
          <w:tcPr>
            <w:tcW w:w="896" w:type="dxa"/>
            <w:tcBorders>
              <w:top w:val="nil"/>
              <w:left w:val="single" w:sz="4" w:space="0" w:color="auto"/>
              <w:bottom w:val="single" w:sz="4" w:space="0" w:color="auto"/>
              <w:right w:val="single" w:sz="4" w:space="0" w:color="auto"/>
            </w:tcBorders>
            <w:shd w:val="clear" w:color="auto" w:fill="auto"/>
            <w:vAlign w:val="center"/>
          </w:tcPr>
          <w:p w14:paraId="2FD2A452" w14:textId="2065B3E9" w:rsidR="002E46E3" w:rsidRPr="005F2C39" w:rsidRDefault="002E46E3" w:rsidP="005F2C39">
            <w:pPr>
              <w:ind w:left="12" w:right="18"/>
              <w:rPr>
                <w:bCs/>
                <w:sz w:val="14"/>
                <w:szCs w:val="14"/>
                <w:highlight w:val="yellow"/>
              </w:rPr>
            </w:pPr>
            <w:r w:rsidRPr="005F2C39">
              <w:rPr>
                <w:sz w:val="14"/>
                <w:szCs w:val="14"/>
                <w:lang w:val="en-US"/>
              </w:rPr>
              <w:t>01.11.2022</w:t>
            </w:r>
          </w:p>
        </w:tc>
        <w:tc>
          <w:tcPr>
            <w:tcW w:w="924" w:type="dxa"/>
            <w:tcBorders>
              <w:top w:val="nil"/>
              <w:left w:val="nil"/>
              <w:bottom w:val="single" w:sz="4" w:space="0" w:color="auto"/>
              <w:right w:val="single" w:sz="4" w:space="0" w:color="auto"/>
            </w:tcBorders>
            <w:shd w:val="clear" w:color="auto" w:fill="auto"/>
            <w:vAlign w:val="center"/>
          </w:tcPr>
          <w:p w14:paraId="3EF6A5A5" w14:textId="218A08A4" w:rsidR="002E46E3" w:rsidRPr="005F2C39" w:rsidRDefault="002E46E3" w:rsidP="005F2C39">
            <w:pPr>
              <w:ind w:left="12" w:right="18"/>
              <w:rPr>
                <w:bCs/>
                <w:sz w:val="14"/>
                <w:szCs w:val="14"/>
                <w:highlight w:val="yellow"/>
              </w:rPr>
            </w:pPr>
            <w:r w:rsidRPr="005F2C39">
              <w:rPr>
                <w:sz w:val="14"/>
                <w:szCs w:val="14"/>
                <w:lang w:val="en-US"/>
              </w:rPr>
              <w:t>01.11.2022</w:t>
            </w:r>
          </w:p>
        </w:tc>
        <w:tc>
          <w:tcPr>
            <w:tcW w:w="952" w:type="dxa"/>
            <w:tcBorders>
              <w:top w:val="nil"/>
              <w:left w:val="nil"/>
              <w:bottom w:val="single" w:sz="4" w:space="0" w:color="auto"/>
              <w:right w:val="single" w:sz="4" w:space="0" w:color="auto"/>
            </w:tcBorders>
            <w:shd w:val="clear" w:color="auto" w:fill="auto"/>
            <w:vAlign w:val="center"/>
          </w:tcPr>
          <w:p w14:paraId="173D8C33" w14:textId="35607E47" w:rsidR="002E46E3" w:rsidRPr="005F2C39" w:rsidRDefault="002E46E3" w:rsidP="005F2C39">
            <w:pPr>
              <w:ind w:left="12" w:right="18"/>
              <w:rPr>
                <w:bCs/>
                <w:sz w:val="14"/>
                <w:szCs w:val="14"/>
                <w:highlight w:val="yellow"/>
              </w:rPr>
            </w:pPr>
            <w:r w:rsidRPr="005F2C39">
              <w:rPr>
                <w:sz w:val="14"/>
                <w:szCs w:val="14"/>
                <w:lang w:val="en-US"/>
              </w:rPr>
              <w:t>01.11.2022</w:t>
            </w:r>
          </w:p>
        </w:tc>
        <w:tc>
          <w:tcPr>
            <w:tcW w:w="1078" w:type="dxa"/>
            <w:tcBorders>
              <w:top w:val="nil"/>
              <w:left w:val="nil"/>
              <w:bottom w:val="single" w:sz="4" w:space="0" w:color="auto"/>
              <w:right w:val="single" w:sz="4" w:space="0" w:color="auto"/>
            </w:tcBorders>
            <w:shd w:val="clear" w:color="auto" w:fill="auto"/>
            <w:vAlign w:val="center"/>
          </w:tcPr>
          <w:p w14:paraId="2F385187" w14:textId="13ABD611" w:rsidR="002E46E3" w:rsidRPr="005F2C39" w:rsidRDefault="002E46E3" w:rsidP="005F2C39">
            <w:pPr>
              <w:ind w:left="12" w:right="18"/>
              <w:rPr>
                <w:bCs/>
                <w:sz w:val="14"/>
                <w:szCs w:val="14"/>
                <w:highlight w:val="yellow"/>
              </w:rPr>
            </w:pPr>
            <w:r w:rsidRPr="005F2C39">
              <w:rPr>
                <w:sz w:val="14"/>
                <w:szCs w:val="14"/>
                <w:lang w:val="en-US"/>
              </w:rPr>
              <w:t>01.12.2022</w:t>
            </w:r>
          </w:p>
        </w:tc>
        <w:tc>
          <w:tcPr>
            <w:tcW w:w="1147" w:type="dxa"/>
            <w:tcBorders>
              <w:top w:val="nil"/>
              <w:left w:val="nil"/>
              <w:bottom w:val="single" w:sz="4" w:space="0" w:color="auto"/>
              <w:right w:val="single" w:sz="4" w:space="0" w:color="auto"/>
            </w:tcBorders>
            <w:shd w:val="clear" w:color="auto" w:fill="auto"/>
            <w:vAlign w:val="center"/>
          </w:tcPr>
          <w:p w14:paraId="1E9C6915" w14:textId="2BF2C157" w:rsidR="002E46E3" w:rsidRPr="005F2C39" w:rsidRDefault="002E46E3" w:rsidP="005F2C39">
            <w:pPr>
              <w:ind w:left="12" w:right="18"/>
              <w:rPr>
                <w:bCs/>
                <w:sz w:val="14"/>
                <w:szCs w:val="14"/>
                <w:highlight w:val="yellow"/>
              </w:rPr>
            </w:pPr>
            <w:r w:rsidRPr="005F2C39">
              <w:rPr>
                <w:sz w:val="14"/>
                <w:szCs w:val="14"/>
                <w:lang w:val="en-US"/>
              </w:rPr>
              <w:t>27.12.2022</w:t>
            </w:r>
          </w:p>
        </w:tc>
        <w:tc>
          <w:tcPr>
            <w:tcW w:w="910" w:type="dxa"/>
            <w:tcBorders>
              <w:top w:val="nil"/>
              <w:left w:val="nil"/>
              <w:bottom w:val="single" w:sz="4" w:space="0" w:color="auto"/>
              <w:right w:val="single" w:sz="4" w:space="0" w:color="auto"/>
            </w:tcBorders>
            <w:shd w:val="clear" w:color="auto" w:fill="auto"/>
            <w:vAlign w:val="center"/>
          </w:tcPr>
          <w:p w14:paraId="71781794" w14:textId="043CA7DE" w:rsidR="002E46E3" w:rsidRPr="005F2C39" w:rsidRDefault="002E46E3" w:rsidP="005F2C39">
            <w:pPr>
              <w:ind w:left="12" w:right="18"/>
              <w:rPr>
                <w:bCs/>
                <w:sz w:val="14"/>
                <w:szCs w:val="14"/>
                <w:highlight w:val="yellow"/>
              </w:rPr>
            </w:pPr>
            <w:r w:rsidRPr="005F2C39">
              <w:rPr>
                <w:sz w:val="14"/>
                <w:szCs w:val="14"/>
                <w:lang w:val="en-US"/>
              </w:rPr>
              <w:t>01.02.2024</w:t>
            </w:r>
          </w:p>
        </w:tc>
        <w:tc>
          <w:tcPr>
            <w:tcW w:w="924" w:type="dxa"/>
            <w:tcBorders>
              <w:top w:val="nil"/>
              <w:left w:val="nil"/>
              <w:bottom w:val="single" w:sz="4" w:space="0" w:color="auto"/>
              <w:right w:val="single" w:sz="4" w:space="0" w:color="auto"/>
            </w:tcBorders>
            <w:shd w:val="clear" w:color="auto" w:fill="auto"/>
            <w:vAlign w:val="center"/>
          </w:tcPr>
          <w:p w14:paraId="272D7783" w14:textId="7F626C9B" w:rsidR="002E46E3" w:rsidRPr="005F2C39" w:rsidRDefault="002E46E3" w:rsidP="005F2C39">
            <w:pPr>
              <w:ind w:left="12" w:right="18"/>
              <w:rPr>
                <w:bCs/>
                <w:sz w:val="14"/>
                <w:szCs w:val="14"/>
                <w:highlight w:val="yellow"/>
              </w:rPr>
            </w:pPr>
            <w:r w:rsidRPr="005F2C39">
              <w:rPr>
                <w:sz w:val="14"/>
                <w:szCs w:val="14"/>
                <w:lang w:val="en-US"/>
              </w:rPr>
              <w:t>01.12.2024</w:t>
            </w:r>
          </w:p>
        </w:tc>
        <w:tc>
          <w:tcPr>
            <w:tcW w:w="1024" w:type="dxa"/>
            <w:tcBorders>
              <w:top w:val="nil"/>
              <w:left w:val="nil"/>
              <w:bottom w:val="single" w:sz="4" w:space="0" w:color="auto"/>
              <w:right w:val="single" w:sz="4" w:space="0" w:color="auto"/>
            </w:tcBorders>
            <w:shd w:val="clear" w:color="auto" w:fill="auto"/>
            <w:vAlign w:val="center"/>
          </w:tcPr>
          <w:p w14:paraId="164EA20D" w14:textId="1AF6852F" w:rsidR="002E46E3" w:rsidRPr="005F2C39" w:rsidRDefault="002E46E3" w:rsidP="005F2C39">
            <w:pPr>
              <w:ind w:left="12" w:right="18"/>
              <w:rPr>
                <w:bCs/>
                <w:sz w:val="14"/>
                <w:szCs w:val="14"/>
                <w:highlight w:val="yellow"/>
              </w:rPr>
            </w:pPr>
            <w:r w:rsidRPr="005F2C39">
              <w:rPr>
                <w:sz w:val="14"/>
                <w:szCs w:val="14"/>
              </w:rPr>
              <w:t>10</w:t>
            </w:r>
            <w:r w:rsidRPr="005F2C39">
              <w:rPr>
                <w:sz w:val="14"/>
                <w:szCs w:val="14"/>
                <w:lang w:val="en-US"/>
              </w:rPr>
              <w:t>.12.2024</w:t>
            </w:r>
          </w:p>
        </w:tc>
        <w:tc>
          <w:tcPr>
            <w:tcW w:w="960" w:type="dxa"/>
            <w:tcBorders>
              <w:top w:val="nil"/>
              <w:left w:val="nil"/>
              <w:bottom w:val="single" w:sz="4" w:space="0" w:color="auto"/>
              <w:right w:val="single" w:sz="4" w:space="0" w:color="auto"/>
            </w:tcBorders>
            <w:shd w:val="clear" w:color="auto" w:fill="auto"/>
            <w:vAlign w:val="center"/>
          </w:tcPr>
          <w:p w14:paraId="61AB8ECF" w14:textId="46AEA0FB" w:rsidR="002E46E3" w:rsidRPr="005F2C39" w:rsidRDefault="002E46E3" w:rsidP="005F2C39">
            <w:pPr>
              <w:ind w:left="12" w:right="18"/>
              <w:rPr>
                <w:bCs/>
                <w:sz w:val="14"/>
                <w:szCs w:val="14"/>
                <w:highlight w:val="yellow"/>
              </w:rPr>
            </w:pPr>
            <w:r w:rsidRPr="005F2C39">
              <w:rPr>
                <w:sz w:val="14"/>
                <w:szCs w:val="14"/>
              </w:rPr>
              <w:t>30.12.2024</w:t>
            </w:r>
          </w:p>
        </w:tc>
      </w:tr>
      <w:tr w:rsidR="00113193" w:rsidRPr="005F2C39" w14:paraId="606EA7F7" w14:textId="77777777" w:rsidTr="005F2C39">
        <w:trPr>
          <w:trHeight w:val="64"/>
        </w:trPr>
        <w:tc>
          <w:tcPr>
            <w:tcW w:w="414" w:type="dxa"/>
            <w:shd w:val="clear" w:color="auto" w:fill="auto"/>
            <w:vAlign w:val="bottom"/>
          </w:tcPr>
          <w:p w14:paraId="47D18499" w14:textId="3B0A8CE5" w:rsidR="00113193" w:rsidRPr="000857E6" w:rsidRDefault="00113193" w:rsidP="00113193">
            <w:pPr>
              <w:ind w:left="-80" w:right="-82"/>
              <w:rPr>
                <w:bCs/>
                <w:sz w:val="16"/>
                <w:szCs w:val="16"/>
              </w:rPr>
            </w:pPr>
            <w:r w:rsidRPr="000857E6">
              <w:rPr>
                <w:bCs/>
                <w:sz w:val="16"/>
                <w:szCs w:val="16"/>
              </w:rPr>
              <w:t>2.3.</w:t>
            </w:r>
          </w:p>
        </w:tc>
        <w:tc>
          <w:tcPr>
            <w:tcW w:w="2838" w:type="dxa"/>
            <w:shd w:val="clear" w:color="auto" w:fill="auto"/>
            <w:vAlign w:val="bottom"/>
          </w:tcPr>
          <w:p w14:paraId="4BD8AC23" w14:textId="5CE56165" w:rsidR="00113193" w:rsidRPr="000857E6" w:rsidRDefault="00113193" w:rsidP="00113193">
            <w:pPr>
              <w:ind w:left="-92" w:right="-124"/>
              <w:rPr>
                <w:bCs/>
                <w:sz w:val="16"/>
                <w:szCs w:val="16"/>
              </w:rPr>
            </w:pPr>
            <w:r w:rsidRPr="000857E6">
              <w:rPr>
                <w:bCs/>
                <w:sz w:val="16"/>
                <w:szCs w:val="16"/>
              </w:rPr>
              <w:t>Приобретение квартир у застройщика в построенных многоквартирных домах</w:t>
            </w:r>
          </w:p>
        </w:tc>
        <w:tc>
          <w:tcPr>
            <w:tcW w:w="808" w:type="dxa"/>
            <w:tcBorders>
              <w:top w:val="nil"/>
              <w:left w:val="nil"/>
              <w:bottom w:val="single" w:sz="8" w:space="0" w:color="auto"/>
              <w:right w:val="single" w:sz="8" w:space="0" w:color="auto"/>
            </w:tcBorders>
            <w:shd w:val="clear" w:color="auto" w:fill="auto"/>
            <w:vAlign w:val="center"/>
          </w:tcPr>
          <w:p w14:paraId="52508A4A" w14:textId="2B746B07" w:rsidR="00113193" w:rsidRPr="005F2C39" w:rsidRDefault="00113193" w:rsidP="005F2C39">
            <w:pPr>
              <w:ind w:left="12" w:right="18"/>
              <w:rPr>
                <w:bCs/>
                <w:sz w:val="14"/>
                <w:szCs w:val="14"/>
              </w:rPr>
            </w:pPr>
            <w:r w:rsidRPr="005F2C39">
              <w:rPr>
                <w:bCs/>
                <w:color w:val="000000"/>
                <w:sz w:val="14"/>
                <w:szCs w:val="14"/>
              </w:rPr>
              <w:t>187,5</w:t>
            </w:r>
          </w:p>
        </w:tc>
        <w:tc>
          <w:tcPr>
            <w:tcW w:w="740" w:type="dxa"/>
            <w:tcBorders>
              <w:top w:val="nil"/>
              <w:left w:val="nil"/>
              <w:bottom w:val="single" w:sz="8" w:space="0" w:color="auto"/>
              <w:right w:val="single" w:sz="8" w:space="0" w:color="auto"/>
            </w:tcBorders>
            <w:shd w:val="clear" w:color="auto" w:fill="auto"/>
            <w:vAlign w:val="center"/>
          </w:tcPr>
          <w:p w14:paraId="76D60EF9" w14:textId="61074812" w:rsidR="00113193" w:rsidRPr="005F2C39" w:rsidRDefault="00113193" w:rsidP="005F2C39">
            <w:pPr>
              <w:ind w:left="12" w:right="18"/>
              <w:rPr>
                <w:bCs/>
                <w:sz w:val="14"/>
                <w:szCs w:val="14"/>
              </w:rPr>
            </w:pPr>
            <w:r w:rsidRPr="005F2C39">
              <w:rPr>
                <w:bCs/>
                <w:color w:val="000000"/>
                <w:sz w:val="14"/>
                <w:szCs w:val="14"/>
              </w:rPr>
              <w:t>5</w:t>
            </w:r>
          </w:p>
        </w:tc>
        <w:tc>
          <w:tcPr>
            <w:tcW w:w="740" w:type="dxa"/>
            <w:tcBorders>
              <w:top w:val="nil"/>
              <w:left w:val="nil"/>
              <w:bottom w:val="single" w:sz="8" w:space="0" w:color="auto"/>
              <w:right w:val="single" w:sz="8" w:space="0" w:color="auto"/>
            </w:tcBorders>
            <w:shd w:val="clear" w:color="auto" w:fill="auto"/>
            <w:vAlign w:val="center"/>
          </w:tcPr>
          <w:p w14:paraId="0D095B59" w14:textId="094B522B" w:rsidR="00113193" w:rsidRPr="005F2C39" w:rsidRDefault="00113193" w:rsidP="005F2C39">
            <w:pPr>
              <w:ind w:left="12" w:right="18"/>
              <w:rPr>
                <w:bCs/>
                <w:sz w:val="14"/>
                <w:szCs w:val="14"/>
              </w:rPr>
            </w:pPr>
            <w:r w:rsidRPr="005F2C39">
              <w:rPr>
                <w:bCs/>
                <w:color w:val="000000"/>
                <w:sz w:val="14"/>
                <w:szCs w:val="14"/>
              </w:rPr>
              <w:t>7</w:t>
            </w:r>
          </w:p>
        </w:tc>
        <w:tc>
          <w:tcPr>
            <w:tcW w:w="829" w:type="dxa"/>
            <w:tcBorders>
              <w:top w:val="nil"/>
              <w:left w:val="nil"/>
              <w:bottom w:val="single" w:sz="8" w:space="0" w:color="auto"/>
              <w:right w:val="single" w:sz="8" w:space="0" w:color="auto"/>
            </w:tcBorders>
            <w:shd w:val="clear" w:color="auto" w:fill="auto"/>
            <w:vAlign w:val="center"/>
          </w:tcPr>
          <w:p w14:paraId="3B022698" w14:textId="5D27EFA7" w:rsidR="00113193" w:rsidRPr="005F2C39" w:rsidRDefault="00113193" w:rsidP="005F2C39">
            <w:pPr>
              <w:ind w:left="12" w:right="18"/>
              <w:rPr>
                <w:bCs/>
                <w:sz w:val="14"/>
                <w:szCs w:val="14"/>
              </w:rPr>
            </w:pPr>
            <w:r w:rsidRPr="005F2C39">
              <w:rPr>
                <w:bCs/>
                <w:color w:val="000000"/>
                <w:sz w:val="14"/>
                <w:szCs w:val="14"/>
              </w:rPr>
              <w:t>187,5</w:t>
            </w:r>
          </w:p>
        </w:tc>
        <w:tc>
          <w:tcPr>
            <w:tcW w:w="896" w:type="dxa"/>
            <w:shd w:val="clear" w:color="auto" w:fill="auto"/>
            <w:vAlign w:val="center"/>
          </w:tcPr>
          <w:p w14:paraId="5C8F7713" w14:textId="4F13DC8F"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06D7F649" w14:textId="6FB9CEB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vAlign w:val="center"/>
          </w:tcPr>
          <w:p w14:paraId="261014F4" w14:textId="2CB2A464"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vAlign w:val="center"/>
          </w:tcPr>
          <w:p w14:paraId="5200A497" w14:textId="6325DBAE"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vAlign w:val="center"/>
          </w:tcPr>
          <w:p w14:paraId="7DB7076C" w14:textId="3E699694"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vAlign w:val="center"/>
          </w:tcPr>
          <w:p w14:paraId="71A4C0E1" w14:textId="06E084F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vAlign w:val="center"/>
          </w:tcPr>
          <w:p w14:paraId="58886150" w14:textId="1E13537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vAlign w:val="center"/>
          </w:tcPr>
          <w:p w14:paraId="030A115C" w14:textId="32CF64DB"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vAlign w:val="center"/>
          </w:tcPr>
          <w:p w14:paraId="34489AFD" w14:textId="5F31E410" w:rsidR="00113193" w:rsidRPr="005F2C39" w:rsidRDefault="00113193" w:rsidP="005F2C39">
            <w:pPr>
              <w:ind w:left="12" w:right="18"/>
              <w:rPr>
                <w:bCs/>
                <w:sz w:val="14"/>
                <w:szCs w:val="14"/>
              </w:rPr>
            </w:pPr>
            <w:r w:rsidRPr="005F2C39">
              <w:rPr>
                <w:bCs/>
                <w:sz w:val="14"/>
                <w:szCs w:val="14"/>
              </w:rPr>
              <w:t>30.12.2024</w:t>
            </w:r>
          </w:p>
        </w:tc>
      </w:tr>
      <w:tr w:rsidR="00113193" w:rsidRPr="005F2C39" w14:paraId="3757BB64" w14:textId="77777777" w:rsidTr="005F2C39">
        <w:trPr>
          <w:trHeight w:val="64"/>
        </w:trPr>
        <w:tc>
          <w:tcPr>
            <w:tcW w:w="414" w:type="dxa"/>
            <w:shd w:val="clear" w:color="auto" w:fill="auto"/>
            <w:vAlign w:val="bottom"/>
          </w:tcPr>
          <w:p w14:paraId="102E8739" w14:textId="77777777" w:rsidR="00113193" w:rsidRPr="000857E6" w:rsidRDefault="00113193" w:rsidP="00113193">
            <w:pPr>
              <w:ind w:left="-80" w:right="-82"/>
              <w:rPr>
                <w:bCs/>
                <w:sz w:val="16"/>
                <w:szCs w:val="16"/>
              </w:rPr>
            </w:pPr>
            <w:r w:rsidRPr="000857E6">
              <w:rPr>
                <w:bCs/>
                <w:sz w:val="16"/>
                <w:szCs w:val="16"/>
              </w:rPr>
              <w:t>2.4.</w:t>
            </w:r>
          </w:p>
        </w:tc>
        <w:tc>
          <w:tcPr>
            <w:tcW w:w="2838" w:type="dxa"/>
            <w:shd w:val="clear" w:color="auto" w:fill="auto"/>
            <w:vAlign w:val="bottom"/>
          </w:tcPr>
          <w:p w14:paraId="64065D09" w14:textId="553FC8CA" w:rsidR="00113193" w:rsidRPr="000857E6" w:rsidRDefault="00113193" w:rsidP="00113193">
            <w:pPr>
              <w:ind w:left="-92" w:right="-124"/>
              <w:rPr>
                <w:bCs/>
                <w:sz w:val="16"/>
                <w:szCs w:val="16"/>
              </w:rPr>
            </w:pPr>
            <w:r w:rsidRPr="000857E6">
              <w:rPr>
                <w:bCs/>
                <w:sz w:val="16"/>
                <w:szCs w:val="16"/>
              </w:rPr>
              <w:t>Приобретение квартир у лиц, не являющихся застройщиком</w:t>
            </w:r>
          </w:p>
        </w:tc>
        <w:tc>
          <w:tcPr>
            <w:tcW w:w="808" w:type="dxa"/>
            <w:tcBorders>
              <w:top w:val="nil"/>
              <w:left w:val="nil"/>
              <w:bottom w:val="single" w:sz="8" w:space="0" w:color="auto"/>
              <w:right w:val="single" w:sz="8" w:space="0" w:color="auto"/>
            </w:tcBorders>
            <w:shd w:val="clear" w:color="auto" w:fill="auto"/>
            <w:vAlign w:val="center"/>
          </w:tcPr>
          <w:p w14:paraId="632C1F79" w14:textId="07329C70" w:rsidR="00113193" w:rsidRPr="005F2C39" w:rsidRDefault="00113193" w:rsidP="005F2C39">
            <w:pPr>
              <w:ind w:left="12" w:right="18"/>
              <w:rPr>
                <w:bCs/>
                <w:sz w:val="14"/>
                <w:szCs w:val="14"/>
              </w:rPr>
            </w:pPr>
            <w:r w:rsidRPr="005F2C39">
              <w:rPr>
                <w:bCs/>
                <w:color w:val="000000"/>
                <w:sz w:val="14"/>
                <w:szCs w:val="14"/>
              </w:rPr>
              <w:t>343,52</w:t>
            </w:r>
          </w:p>
        </w:tc>
        <w:tc>
          <w:tcPr>
            <w:tcW w:w="740" w:type="dxa"/>
            <w:tcBorders>
              <w:top w:val="nil"/>
              <w:left w:val="nil"/>
              <w:bottom w:val="single" w:sz="8" w:space="0" w:color="auto"/>
              <w:right w:val="single" w:sz="8" w:space="0" w:color="auto"/>
            </w:tcBorders>
            <w:shd w:val="clear" w:color="auto" w:fill="auto"/>
            <w:vAlign w:val="center"/>
          </w:tcPr>
          <w:p w14:paraId="2EC052CE" w14:textId="3D8C9FC2" w:rsidR="00113193" w:rsidRPr="005F2C39" w:rsidRDefault="00113193" w:rsidP="005F2C39">
            <w:pPr>
              <w:ind w:left="12" w:right="18"/>
              <w:rPr>
                <w:bCs/>
                <w:sz w:val="14"/>
                <w:szCs w:val="14"/>
              </w:rPr>
            </w:pPr>
            <w:r w:rsidRPr="005F2C39">
              <w:rPr>
                <w:bCs/>
                <w:color w:val="000000"/>
                <w:sz w:val="14"/>
                <w:szCs w:val="14"/>
              </w:rPr>
              <w:t>5</w:t>
            </w:r>
          </w:p>
        </w:tc>
        <w:tc>
          <w:tcPr>
            <w:tcW w:w="740" w:type="dxa"/>
            <w:tcBorders>
              <w:top w:val="nil"/>
              <w:left w:val="nil"/>
              <w:bottom w:val="single" w:sz="8" w:space="0" w:color="auto"/>
              <w:right w:val="single" w:sz="8" w:space="0" w:color="auto"/>
            </w:tcBorders>
            <w:shd w:val="clear" w:color="auto" w:fill="auto"/>
            <w:vAlign w:val="center"/>
          </w:tcPr>
          <w:p w14:paraId="23356741" w14:textId="76615C87" w:rsidR="00113193" w:rsidRPr="005F2C39" w:rsidRDefault="00113193" w:rsidP="005F2C39">
            <w:pPr>
              <w:ind w:left="12" w:right="18"/>
              <w:rPr>
                <w:bCs/>
                <w:sz w:val="14"/>
                <w:szCs w:val="14"/>
              </w:rPr>
            </w:pPr>
            <w:r w:rsidRPr="005F2C39">
              <w:rPr>
                <w:bCs/>
                <w:color w:val="000000"/>
                <w:sz w:val="14"/>
                <w:szCs w:val="14"/>
              </w:rPr>
              <w:t>22</w:t>
            </w:r>
          </w:p>
        </w:tc>
        <w:tc>
          <w:tcPr>
            <w:tcW w:w="829" w:type="dxa"/>
            <w:tcBorders>
              <w:top w:val="nil"/>
              <w:left w:val="nil"/>
              <w:bottom w:val="single" w:sz="8" w:space="0" w:color="auto"/>
              <w:right w:val="single" w:sz="8" w:space="0" w:color="auto"/>
            </w:tcBorders>
            <w:shd w:val="clear" w:color="auto" w:fill="auto"/>
            <w:vAlign w:val="center"/>
          </w:tcPr>
          <w:p w14:paraId="52C6E7DA" w14:textId="5C0E7038" w:rsidR="00113193" w:rsidRPr="005F2C39" w:rsidRDefault="00113193" w:rsidP="005F2C39">
            <w:pPr>
              <w:ind w:left="12" w:right="18"/>
              <w:rPr>
                <w:bCs/>
                <w:sz w:val="14"/>
                <w:szCs w:val="14"/>
              </w:rPr>
            </w:pPr>
            <w:r w:rsidRPr="005F2C39">
              <w:rPr>
                <w:bCs/>
                <w:color w:val="000000"/>
                <w:sz w:val="14"/>
                <w:szCs w:val="14"/>
              </w:rPr>
              <w:t>377,87</w:t>
            </w:r>
          </w:p>
        </w:tc>
        <w:tc>
          <w:tcPr>
            <w:tcW w:w="896" w:type="dxa"/>
            <w:shd w:val="clear" w:color="auto" w:fill="auto"/>
            <w:tcMar>
              <w:left w:w="108" w:type="dxa"/>
            </w:tcMar>
            <w:vAlign w:val="center"/>
          </w:tcPr>
          <w:p w14:paraId="33B97BB9" w14:textId="386979EC"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6DCC46C4" w14:textId="107ABD2B"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52" w:type="dxa"/>
            <w:shd w:val="clear" w:color="auto" w:fill="auto"/>
            <w:tcMar>
              <w:left w:w="108" w:type="dxa"/>
            </w:tcMar>
            <w:vAlign w:val="center"/>
          </w:tcPr>
          <w:p w14:paraId="50C3AFE2" w14:textId="5B13D39D"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78" w:type="dxa"/>
            <w:shd w:val="clear" w:color="auto" w:fill="auto"/>
            <w:tcMar>
              <w:left w:w="108" w:type="dxa"/>
            </w:tcMar>
            <w:vAlign w:val="center"/>
          </w:tcPr>
          <w:p w14:paraId="7E3F537B" w14:textId="0A63DD1C" w:rsidR="00113193" w:rsidRPr="005F2C39" w:rsidRDefault="00113193" w:rsidP="005F2C39">
            <w:pPr>
              <w:ind w:left="12" w:right="18"/>
              <w:rPr>
                <w:bCs/>
                <w:sz w:val="14"/>
                <w:szCs w:val="14"/>
              </w:rPr>
            </w:pPr>
            <w:r w:rsidRPr="005F2C39">
              <w:rPr>
                <w:bCs/>
                <w:sz w:val="14"/>
                <w:szCs w:val="14"/>
              </w:rPr>
              <w:t>01.07.2024</w:t>
            </w:r>
          </w:p>
        </w:tc>
        <w:tc>
          <w:tcPr>
            <w:tcW w:w="1147" w:type="dxa"/>
            <w:shd w:val="clear" w:color="auto" w:fill="auto"/>
            <w:tcMar>
              <w:left w:w="108" w:type="dxa"/>
            </w:tcMar>
            <w:vAlign w:val="center"/>
          </w:tcPr>
          <w:p w14:paraId="5E72827A" w14:textId="38A0E2DB" w:rsidR="00113193" w:rsidRPr="005F2C39" w:rsidRDefault="00113193" w:rsidP="005F2C39">
            <w:pPr>
              <w:ind w:left="12" w:right="18"/>
              <w:rPr>
                <w:bCs/>
                <w:sz w:val="14"/>
                <w:szCs w:val="14"/>
              </w:rPr>
            </w:pPr>
            <w:r w:rsidRPr="005F2C39">
              <w:rPr>
                <w:bCs/>
                <w:sz w:val="14"/>
                <w:szCs w:val="14"/>
              </w:rPr>
              <w:t>01.09.2024</w:t>
            </w:r>
          </w:p>
        </w:tc>
        <w:tc>
          <w:tcPr>
            <w:tcW w:w="910" w:type="dxa"/>
            <w:shd w:val="clear" w:color="auto" w:fill="auto"/>
            <w:tcMar>
              <w:left w:w="108" w:type="dxa"/>
            </w:tcMar>
            <w:vAlign w:val="center"/>
          </w:tcPr>
          <w:p w14:paraId="6A0478A1" w14:textId="7D742EF7"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924" w:type="dxa"/>
            <w:shd w:val="clear" w:color="auto" w:fill="auto"/>
            <w:tcMar>
              <w:left w:w="108" w:type="dxa"/>
            </w:tcMar>
            <w:vAlign w:val="center"/>
          </w:tcPr>
          <w:p w14:paraId="4894B16C" w14:textId="7DC5BC8E" w:rsidR="00113193" w:rsidRPr="005F2C39" w:rsidRDefault="00113193" w:rsidP="005F2C39">
            <w:pPr>
              <w:ind w:left="12" w:right="18"/>
              <w:rPr>
                <w:bCs/>
                <w:sz w:val="14"/>
                <w:szCs w:val="14"/>
              </w:rPr>
            </w:pPr>
            <w:proofErr w:type="gramStart"/>
            <w:r w:rsidRPr="005F2C39">
              <w:rPr>
                <w:bCs/>
                <w:sz w:val="14"/>
                <w:szCs w:val="14"/>
              </w:rPr>
              <w:t>х</w:t>
            </w:r>
            <w:proofErr w:type="gramEnd"/>
          </w:p>
        </w:tc>
        <w:tc>
          <w:tcPr>
            <w:tcW w:w="1024" w:type="dxa"/>
            <w:shd w:val="clear" w:color="auto" w:fill="auto"/>
            <w:tcMar>
              <w:left w:w="108" w:type="dxa"/>
            </w:tcMar>
            <w:vAlign w:val="center"/>
          </w:tcPr>
          <w:p w14:paraId="0B675C85" w14:textId="3AC0F194" w:rsidR="00113193" w:rsidRPr="005F2C39" w:rsidRDefault="00113193" w:rsidP="005F2C39">
            <w:pPr>
              <w:ind w:left="12" w:right="18"/>
              <w:rPr>
                <w:bCs/>
                <w:sz w:val="14"/>
                <w:szCs w:val="14"/>
              </w:rPr>
            </w:pPr>
            <w:r w:rsidRPr="005F2C39">
              <w:rPr>
                <w:bCs/>
                <w:sz w:val="14"/>
                <w:szCs w:val="14"/>
              </w:rPr>
              <w:t>01.11.2024</w:t>
            </w:r>
          </w:p>
        </w:tc>
        <w:tc>
          <w:tcPr>
            <w:tcW w:w="960" w:type="dxa"/>
            <w:shd w:val="clear" w:color="auto" w:fill="auto"/>
            <w:tcMar>
              <w:left w:w="108" w:type="dxa"/>
            </w:tcMar>
            <w:vAlign w:val="center"/>
          </w:tcPr>
          <w:p w14:paraId="17551D74" w14:textId="48ACB000" w:rsidR="00113193" w:rsidRPr="005F2C39" w:rsidRDefault="00113193" w:rsidP="005F2C39">
            <w:pPr>
              <w:ind w:left="12" w:right="18"/>
              <w:rPr>
                <w:bCs/>
                <w:sz w:val="14"/>
                <w:szCs w:val="14"/>
              </w:rPr>
            </w:pPr>
            <w:r w:rsidRPr="005F2C39">
              <w:rPr>
                <w:bCs/>
                <w:sz w:val="14"/>
                <w:szCs w:val="14"/>
              </w:rPr>
              <w:t>30.12.2024</w:t>
            </w:r>
          </w:p>
        </w:tc>
      </w:tr>
      <w:tr w:rsidR="00113193" w:rsidRPr="005F2C39" w14:paraId="4833A80C" w14:textId="77777777" w:rsidTr="005F2C39">
        <w:trPr>
          <w:trHeight w:val="64"/>
        </w:trPr>
        <w:tc>
          <w:tcPr>
            <w:tcW w:w="414" w:type="dxa"/>
            <w:shd w:val="clear" w:color="auto" w:fill="auto"/>
            <w:tcMar>
              <w:left w:w="0" w:type="dxa"/>
              <w:right w:w="0" w:type="dxa"/>
            </w:tcMar>
            <w:vAlign w:val="bottom"/>
          </w:tcPr>
          <w:p w14:paraId="3BBCB369" w14:textId="77777777" w:rsidR="00113193" w:rsidRPr="000857E6" w:rsidRDefault="00113193" w:rsidP="00113193">
            <w:pPr>
              <w:ind w:left="-124"/>
              <w:rPr>
                <w:sz w:val="16"/>
                <w:szCs w:val="16"/>
              </w:rPr>
            </w:pPr>
            <w:r w:rsidRPr="000857E6">
              <w:rPr>
                <w:sz w:val="16"/>
                <w:szCs w:val="16"/>
              </w:rPr>
              <w:t xml:space="preserve">    2.5</w:t>
            </w:r>
          </w:p>
        </w:tc>
        <w:tc>
          <w:tcPr>
            <w:tcW w:w="2838" w:type="dxa"/>
            <w:shd w:val="clear" w:color="auto" w:fill="auto"/>
            <w:tcMar>
              <w:left w:w="0" w:type="dxa"/>
              <w:right w:w="0" w:type="dxa"/>
            </w:tcMar>
            <w:vAlign w:val="bottom"/>
          </w:tcPr>
          <w:p w14:paraId="513B92F1" w14:textId="1C3AD970" w:rsidR="00113193" w:rsidRPr="000857E6" w:rsidRDefault="00113193" w:rsidP="00113193">
            <w:pPr>
              <w:rPr>
                <w:sz w:val="16"/>
                <w:szCs w:val="16"/>
              </w:rPr>
            </w:pPr>
            <w:r w:rsidRPr="000857E6">
              <w:rPr>
                <w:bCs/>
                <w:sz w:val="16"/>
                <w:szCs w:val="16"/>
              </w:rPr>
              <w:t>Выкуп жилых помещений</w:t>
            </w:r>
          </w:p>
        </w:tc>
        <w:tc>
          <w:tcPr>
            <w:tcW w:w="808" w:type="dxa"/>
            <w:tcBorders>
              <w:top w:val="nil"/>
              <w:left w:val="nil"/>
              <w:bottom w:val="single" w:sz="8" w:space="0" w:color="auto"/>
              <w:right w:val="single" w:sz="8" w:space="0" w:color="auto"/>
            </w:tcBorders>
            <w:shd w:val="clear" w:color="auto" w:fill="auto"/>
            <w:tcMar>
              <w:left w:w="0" w:type="dxa"/>
              <w:right w:w="0" w:type="dxa"/>
            </w:tcMar>
            <w:vAlign w:val="center"/>
          </w:tcPr>
          <w:p w14:paraId="7581128C" w14:textId="1AD9DDAB" w:rsidR="00113193" w:rsidRPr="005F2C39" w:rsidRDefault="00113193" w:rsidP="005F2C39">
            <w:pPr>
              <w:ind w:left="12" w:right="18" w:firstLine="28"/>
              <w:rPr>
                <w:sz w:val="14"/>
                <w:szCs w:val="14"/>
              </w:rPr>
            </w:pPr>
            <w:r w:rsidRPr="005F2C39">
              <w:rPr>
                <w:bCs/>
                <w:color w:val="000000"/>
                <w:sz w:val="14"/>
                <w:szCs w:val="14"/>
              </w:rPr>
              <w:t>442,87</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3B16D62" w14:textId="5C71D42A" w:rsidR="00113193" w:rsidRPr="005F2C39" w:rsidRDefault="00113193" w:rsidP="005F2C39">
            <w:pPr>
              <w:ind w:left="12" w:right="18" w:firstLine="28"/>
              <w:rPr>
                <w:sz w:val="14"/>
                <w:szCs w:val="14"/>
              </w:rPr>
            </w:pPr>
            <w:r w:rsidRPr="005F2C39">
              <w:rPr>
                <w:color w:val="000000"/>
                <w:sz w:val="14"/>
                <w:szCs w:val="14"/>
              </w:rPr>
              <w:t>10</w:t>
            </w:r>
          </w:p>
        </w:tc>
        <w:tc>
          <w:tcPr>
            <w:tcW w:w="740" w:type="dxa"/>
            <w:tcBorders>
              <w:top w:val="nil"/>
              <w:left w:val="nil"/>
              <w:bottom w:val="single" w:sz="8" w:space="0" w:color="auto"/>
              <w:right w:val="single" w:sz="8" w:space="0" w:color="auto"/>
            </w:tcBorders>
            <w:shd w:val="clear" w:color="auto" w:fill="auto"/>
            <w:tcMar>
              <w:left w:w="0" w:type="dxa"/>
              <w:right w:w="0" w:type="dxa"/>
            </w:tcMar>
            <w:vAlign w:val="center"/>
          </w:tcPr>
          <w:p w14:paraId="78BE316C" w14:textId="11812970" w:rsidR="00113193" w:rsidRPr="005F2C39" w:rsidRDefault="00113193" w:rsidP="005F2C39">
            <w:pPr>
              <w:ind w:left="12" w:right="18" w:firstLine="28"/>
              <w:rPr>
                <w:sz w:val="14"/>
                <w:szCs w:val="14"/>
              </w:rPr>
            </w:pPr>
            <w:r w:rsidRPr="005F2C39">
              <w:rPr>
                <w:color w:val="000000"/>
                <w:sz w:val="14"/>
                <w:szCs w:val="14"/>
              </w:rPr>
              <w:t>21</w:t>
            </w:r>
          </w:p>
        </w:tc>
        <w:tc>
          <w:tcPr>
            <w:tcW w:w="829" w:type="dxa"/>
            <w:tcBorders>
              <w:top w:val="nil"/>
              <w:left w:val="nil"/>
              <w:bottom w:val="single" w:sz="8" w:space="0" w:color="auto"/>
              <w:right w:val="single" w:sz="8" w:space="0" w:color="auto"/>
            </w:tcBorders>
            <w:shd w:val="clear" w:color="auto" w:fill="auto"/>
            <w:tcMar>
              <w:left w:w="0" w:type="dxa"/>
              <w:right w:w="0" w:type="dxa"/>
            </w:tcMar>
            <w:vAlign w:val="center"/>
          </w:tcPr>
          <w:p w14:paraId="337B00EF" w14:textId="6A7B2682" w:rsidR="00113193" w:rsidRPr="005F2C39" w:rsidRDefault="00113193" w:rsidP="005F2C39">
            <w:pPr>
              <w:ind w:left="12" w:right="18" w:firstLine="28"/>
              <w:rPr>
                <w:sz w:val="14"/>
                <w:szCs w:val="14"/>
              </w:rPr>
            </w:pPr>
            <w:proofErr w:type="gramStart"/>
            <w:r w:rsidRPr="005F2C39">
              <w:rPr>
                <w:bCs/>
                <w:color w:val="000000"/>
                <w:sz w:val="14"/>
                <w:szCs w:val="14"/>
              </w:rPr>
              <w:t>х</w:t>
            </w:r>
            <w:proofErr w:type="gramEnd"/>
          </w:p>
        </w:tc>
        <w:tc>
          <w:tcPr>
            <w:tcW w:w="896" w:type="dxa"/>
            <w:shd w:val="clear" w:color="auto" w:fill="auto"/>
            <w:tcMar>
              <w:left w:w="108" w:type="dxa"/>
              <w:right w:w="0" w:type="dxa"/>
            </w:tcMar>
            <w:vAlign w:val="center"/>
          </w:tcPr>
          <w:p w14:paraId="10DF9EAE" w14:textId="5BCFB109"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6DD7221F" w14:textId="06E37454" w:rsidR="00113193" w:rsidRPr="005F2C39" w:rsidRDefault="00113193" w:rsidP="005F2C39">
            <w:pPr>
              <w:ind w:left="12" w:right="18"/>
              <w:rPr>
                <w:sz w:val="14"/>
                <w:szCs w:val="14"/>
              </w:rPr>
            </w:pPr>
            <w:proofErr w:type="gramStart"/>
            <w:r w:rsidRPr="005F2C39">
              <w:rPr>
                <w:bCs/>
                <w:sz w:val="14"/>
                <w:szCs w:val="14"/>
              </w:rPr>
              <w:t>х</w:t>
            </w:r>
            <w:proofErr w:type="gramEnd"/>
          </w:p>
        </w:tc>
        <w:tc>
          <w:tcPr>
            <w:tcW w:w="952" w:type="dxa"/>
            <w:shd w:val="clear" w:color="auto" w:fill="auto"/>
            <w:tcMar>
              <w:left w:w="108" w:type="dxa"/>
              <w:right w:w="0" w:type="dxa"/>
            </w:tcMar>
            <w:vAlign w:val="center"/>
          </w:tcPr>
          <w:p w14:paraId="7144DFD7" w14:textId="1602347B" w:rsidR="00113193" w:rsidRPr="005F2C39" w:rsidRDefault="00113193" w:rsidP="005F2C39">
            <w:pPr>
              <w:ind w:left="12" w:right="18"/>
              <w:rPr>
                <w:sz w:val="14"/>
                <w:szCs w:val="14"/>
              </w:rPr>
            </w:pPr>
            <w:proofErr w:type="gramStart"/>
            <w:r w:rsidRPr="005F2C39">
              <w:rPr>
                <w:bCs/>
                <w:sz w:val="14"/>
                <w:szCs w:val="14"/>
              </w:rPr>
              <w:t>х</w:t>
            </w:r>
            <w:proofErr w:type="gramEnd"/>
          </w:p>
        </w:tc>
        <w:tc>
          <w:tcPr>
            <w:tcW w:w="1078" w:type="dxa"/>
            <w:shd w:val="clear" w:color="auto" w:fill="auto"/>
            <w:tcMar>
              <w:left w:w="108" w:type="dxa"/>
              <w:right w:w="0" w:type="dxa"/>
            </w:tcMar>
            <w:vAlign w:val="center"/>
          </w:tcPr>
          <w:p w14:paraId="7A4C408D" w14:textId="4C197BB3" w:rsidR="00113193" w:rsidRPr="005F2C39" w:rsidRDefault="00113193" w:rsidP="005F2C39">
            <w:pPr>
              <w:ind w:left="12" w:right="18"/>
              <w:rPr>
                <w:sz w:val="14"/>
                <w:szCs w:val="14"/>
              </w:rPr>
            </w:pPr>
            <w:proofErr w:type="gramStart"/>
            <w:r w:rsidRPr="005F2C39">
              <w:rPr>
                <w:bCs/>
                <w:sz w:val="14"/>
                <w:szCs w:val="14"/>
              </w:rPr>
              <w:t>х</w:t>
            </w:r>
            <w:proofErr w:type="gramEnd"/>
          </w:p>
        </w:tc>
        <w:tc>
          <w:tcPr>
            <w:tcW w:w="1147" w:type="dxa"/>
            <w:shd w:val="clear" w:color="auto" w:fill="auto"/>
            <w:tcMar>
              <w:left w:w="108" w:type="dxa"/>
              <w:right w:w="0" w:type="dxa"/>
            </w:tcMar>
            <w:vAlign w:val="center"/>
          </w:tcPr>
          <w:p w14:paraId="5A554E64" w14:textId="312F627A" w:rsidR="00113193" w:rsidRPr="005F2C39" w:rsidRDefault="00113193" w:rsidP="005F2C39">
            <w:pPr>
              <w:ind w:left="12" w:right="18"/>
              <w:rPr>
                <w:sz w:val="14"/>
                <w:szCs w:val="14"/>
              </w:rPr>
            </w:pPr>
            <w:proofErr w:type="gramStart"/>
            <w:r w:rsidRPr="005F2C39">
              <w:rPr>
                <w:bCs/>
                <w:sz w:val="14"/>
                <w:szCs w:val="14"/>
              </w:rPr>
              <w:t>х</w:t>
            </w:r>
            <w:proofErr w:type="gramEnd"/>
          </w:p>
        </w:tc>
        <w:tc>
          <w:tcPr>
            <w:tcW w:w="910" w:type="dxa"/>
            <w:shd w:val="clear" w:color="auto" w:fill="auto"/>
            <w:tcMar>
              <w:left w:w="108" w:type="dxa"/>
              <w:right w:w="0" w:type="dxa"/>
            </w:tcMar>
            <w:vAlign w:val="center"/>
          </w:tcPr>
          <w:p w14:paraId="15AD4532" w14:textId="49D45B66" w:rsidR="00113193" w:rsidRPr="005F2C39" w:rsidRDefault="00113193" w:rsidP="005F2C39">
            <w:pPr>
              <w:ind w:left="12" w:right="18"/>
              <w:rPr>
                <w:sz w:val="14"/>
                <w:szCs w:val="14"/>
              </w:rPr>
            </w:pPr>
            <w:proofErr w:type="gramStart"/>
            <w:r w:rsidRPr="005F2C39">
              <w:rPr>
                <w:bCs/>
                <w:sz w:val="14"/>
                <w:szCs w:val="14"/>
              </w:rPr>
              <w:t>х</w:t>
            </w:r>
            <w:proofErr w:type="gramEnd"/>
          </w:p>
        </w:tc>
        <w:tc>
          <w:tcPr>
            <w:tcW w:w="924" w:type="dxa"/>
            <w:shd w:val="clear" w:color="auto" w:fill="auto"/>
            <w:tcMar>
              <w:left w:w="108" w:type="dxa"/>
              <w:right w:w="0" w:type="dxa"/>
            </w:tcMar>
            <w:vAlign w:val="center"/>
          </w:tcPr>
          <w:p w14:paraId="33445419" w14:textId="4324E079" w:rsidR="00113193" w:rsidRPr="005F2C39" w:rsidRDefault="00113193" w:rsidP="005F2C39">
            <w:pPr>
              <w:ind w:left="12" w:right="18"/>
              <w:rPr>
                <w:sz w:val="14"/>
                <w:szCs w:val="14"/>
              </w:rPr>
            </w:pPr>
            <w:proofErr w:type="gramStart"/>
            <w:r w:rsidRPr="005F2C39">
              <w:rPr>
                <w:bCs/>
                <w:sz w:val="14"/>
                <w:szCs w:val="14"/>
              </w:rPr>
              <w:t>х</w:t>
            </w:r>
            <w:proofErr w:type="gramEnd"/>
          </w:p>
        </w:tc>
        <w:tc>
          <w:tcPr>
            <w:tcW w:w="1024" w:type="dxa"/>
            <w:shd w:val="clear" w:color="auto" w:fill="auto"/>
            <w:tcMar>
              <w:left w:w="108" w:type="dxa"/>
              <w:right w:w="0" w:type="dxa"/>
            </w:tcMar>
            <w:vAlign w:val="center"/>
          </w:tcPr>
          <w:p w14:paraId="5F5B211E" w14:textId="2024F13B" w:rsidR="00113193" w:rsidRPr="005F2C39" w:rsidRDefault="00113193" w:rsidP="005F2C39">
            <w:pPr>
              <w:ind w:left="12" w:right="18"/>
              <w:rPr>
                <w:sz w:val="14"/>
                <w:szCs w:val="14"/>
              </w:rPr>
            </w:pPr>
            <w:proofErr w:type="gramStart"/>
            <w:r w:rsidRPr="005F2C39">
              <w:rPr>
                <w:bCs/>
                <w:sz w:val="14"/>
                <w:szCs w:val="14"/>
              </w:rPr>
              <w:t>х</w:t>
            </w:r>
            <w:proofErr w:type="gramEnd"/>
          </w:p>
        </w:tc>
        <w:tc>
          <w:tcPr>
            <w:tcW w:w="960" w:type="dxa"/>
            <w:shd w:val="clear" w:color="auto" w:fill="auto"/>
            <w:tcMar>
              <w:left w:w="108" w:type="dxa"/>
              <w:right w:w="0" w:type="dxa"/>
            </w:tcMar>
            <w:vAlign w:val="center"/>
          </w:tcPr>
          <w:p w14:paraId="4612542A" w14:textId="228184FB" w:rsidR="00113193" w:rsidRPr="005F2C39" w:rsidRDefault="00113193" w:rsidP="005F2C39">
            <w:pPr>
              <w:ind w:left="12" w:right="18"/>
              <w:rPr>
                <w:sz w:val="14"/>
                <w:szCs w:val="14"/>
              </w:rPr>
            </w:pPr>
            <w:r w:rsidRPr="005F2C39">
              <w:rPr>
                <w:bCs/>
                <w:sz w:val="14"/>
                <w:szCs w:val="14"/>
              </w:rPr>
              <w:t>30.12.2024</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W w:w="15598" w:type="dxa"/>
        <w:tblInd w:w="-284" w:type="dxa"/>
        <w:tblLayout w:type="fixed"/>
        <w:tblLook w:val="04A0" w:firstRow="1" w:lastRow="0" w:firstColumn="1" w:lastColumn="0" w:noHBand="0" w:noVBand="1"/>
      </w:tblPr>
      <w:tblGrid>
        <w:gridCol w:w="311"/>
        <w:gridCol w:w="989"/>
        <w:gridCol w:w="443"/>
        <w:gridCol w:w="629"/>
        <w:gridCol w:w="389"/>
        <w:gridCol w:w="432"/>
        <w:gridCol w:w="258"/>
        <w:gridCol w:w="275"/>
        <w:gridCol w:w="567"/>
        <w:gridCol w:w="289"/>
        <w:gridCol w:w="289"/>
        <w:gridCol w:w="307"/>
        <w:gridCol w:w="546"/>
        <w:gridCol w:w="490"/>
        <w:gridCol w:w="513"/>
        <w:gridCol w:w="910"/>
        <w:gridCol w:w="905"/>
        <w:gridCol w:w="700"/>
        <w:gridCol w:w="826"/>
        <w:gridCol w:w="821"/>
        <w:gridCol w:w="330"/>
        <w:gridCol w:w="829"/>
        <w:gridCol w:w="696"/>
        <w:gridCol w:w="777"/>
        <w:gridCol w:w="821"/>
        <w:gridCol w:w="356"/>
        <w:gridCol w:w="483"/>
        <w:gridCol w:w="417"/>
      </w:tblGrid>
      <w:tr w:rsidR="00DB0587" w:rsidRPr="00E32937" w14:paraId="3ED5BD83" w14:textId="77777777" w:rsidTr="00832DD4">
        <w:trPr>
          <w:trHeight w:val="469"/>
        </w:trPr>
        <w:tc>
          <w:tcPr>
            <w:tcW w:w="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EA669" w14:textId="77777777" w:rsidR="00E32937" w:rsidRPr="00E32937" w:rsidRDefault="00E32937" w:rsidP="00B37C70">
            <w:pPr>
              <w:ind w:left="-67" w:right="-85"/>
              <w:rPr>
                <w:sz w:val="12"/>
                <w:szCs w:val="12"/>
              </w:rPr>
            </w:pPr>
            <w:r w:rsidRPr="00E32937">
              <w:rPr>
                <w:sz w:val="12"/>
                <w:szCs w:val="12"/>
              </w:rPr>
              <w:t>№ п/п</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CF74" w14:textId="77777777" w:rsidR="00E32937" w:rsidRPr="00E32937" w:rsidRDefault="00E32937" w:rsidP="00B37C70">
            <w:pPr>
              <w:ind w:left="-67" w:right="-85"/>
              <w:rPr>
                <w:sz w:val="12"/>
                <w:szCs w:val="12"/>
              </w:rPr>
            </w:pPr>
            <w:r w:rsidRPr="00E32937">
              <w:rPr>
                <w:sz w:val="12"/>
                <w:szCs w:val="12"/>
              </w:rPr>
              <w:t>Адрес многоквартирных аварийных жилых домов (далее - МКД)</w:t>
            </w:r>
          </w:p>
        </w:tc>
        <w:tc>
          <w:tcPr>
            <w:tcW w:w="107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8D6FA7" w14:textId="77777777" w:rsidR="00E32937" w:rsidRPr="00E32937" w:rsidRDefault="00E32937" w:rsidP="00B37C70">
            <w:pPr>
              <w:ind w:left="-67" w:right="-85"/>
              <w:rPr>
                <w:sz w:val="12"/>
                <w:szCs w:val="12"/>
              </w:rPr>
            </w:pPr>
            <w:r w:rsidRPr="00E32937">
              <w:rPr>
                <w:sz w:val="12"/>
                <w:szCs w:val="12"/>
              </w:rPr>
              <w:t>Документ, подтверждающий признание МКД аварийным</w:t>
            </w:r>
          </w:p>
        </w:tc>
        <w:tc>
          <w:tcPr>
            <w:tcW w:w="3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80143B2" w14:textId="3734209F" w:rsidR="00E32937" w:rsidRPr="00E32937" w:rsidRDefault="00B37C70" w:rsidP="00B37C70">
            <w:pPr>
              <w:ind w:left="-67" w:right="-85"/>
              <w:rPr>
                <w:sz w:val="12"/>
                <w:szCs w:val="12"/>
              </w:rPr>
            </w:pPr>
            <w:r>
              <w:rPr>
                <w:sz w:val="12"/>
                <w:szCs w:val="12"/>
              </w:rPr>
              <w:t xml:space="preserve">   </w:t>
            </w:r>
            <w:r w:rsidR="00E32937" w:rsidRPr="00E32937">
              <w:rPr>
                <w:sz w:val="12"/>
                <w:szCs w:val="12"/>
              </w:rPr>
              <w:t xml:space="preserve">Планируемая </w:t>
            </w:r>
            <w:proofErr w:type="gramStart"/>
            <w:r w:rsidR="00E32937" w:rsidRPr="00E32937">
              <w:rPr>
                <w:sz w:val="12"/>
                <w:szCs w:val="12"/>
              </w:rPr>
              <w:t>дата  окончания</w:t>
            </w:r>
            <w:proofErr w:type="gramEnd"/>
            <w:r w:rsidR="00E32937" w:rsidRPr="00E32937">
              <w:rPr>
                <w:sz w:val="12"/>
                <w:szCs w:val="12"/>
              </w:rPr>
              <w:t xml:space="preserve"> переселения</w:t>
            </w:r>
          </w:p>
        </w:tc>
        <w:tc>
          <w:tcPr>
            <w:tcW w:w="43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38EB7F8" w14:textId="65D4467B" w:rsidR="00E32937" w:rsidRPr="00E32937" w:rsidRDefault="00B37C70" w:rsidP="00B37C70">
            <w:pPr>
              <w:ind w:left="-67" w:right="-85"/>
              <w:rPr>
                <w:sz w:val="12"/>
                <w:szCs w:val="12"/>
              </w:rPr>
            </w:pPr>
            <w:r>
              <w:rPr>
                <w:sz w:val="12"/>
                <w:szCs w:val="12"/>
              </w:rPr>
              <w:t xml:space="preserve">   </w:t>
            </w:r>
            <w:r w:rsidR="00E32937" w:rsidRPr="00E32937">
              <w:rPr>
                <w:sz w:val="12"/>
                <w:szCs w:val="12"/>
              </w:rPr>
              <w:t>Планируемая дата сноса / реконструкции МКД</w:t>
            </w:r>
          </w:p>
        </w:tc>
        <w:tc>
          <w:tcPr>
            <w:tcW w:w="25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5345055" w14:textId="1BA0CAE8"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всего</w:t>
            </w:r>
          </w:p>
        </w:tc>
        <w:tc>
          <w:tcPr>
            <w:tcW w:w="2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FA78F1" w14:textId="0294E12E" w:rsidR="00E32937" w:rsidRPr="00E32937" w:rsidRDefault="00B37C70" w:rsidP="00B37C70">
            <w:pPr>
              <w:ind w:left="-67" w:right="-85"/>
              <w:rPr>
                <w:sz w:val="12"/>
                <w:szCs w:val="12"/>
              </w:rPr>
            </w:pPr>
            <w:r>
              <w:rPr>
                <w:sz w:val="12"/>
                <w:szCs w:val="12"/>
              </w:rPr>
              <w:t xml:space="preserve">   </w:t>
            </w:r>
            <w:r w:rsidR="00E32937" w:rsidRPr="00E32937">
              <w:rPr>
                <w:sz w:val="12"/>
                <w:szCs w:val="12"/>
              </w:rPr>
              <w:t>Число жителей, планируемых к переселению</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DFE6189" w14:textId="248F4C59" w:rsidR="00E32937" w:rsidRPr="00E32937" w:rsidRDefault="00B37C70" w:rsidP="00B37C70">
            <w:pPr>
              <w:ind w:left="-67" w:right="-85"/>
              <w:rPr>
                <w:sz w:val="12"/>
                <w:szCs w:val="12"/>
              </w:rPr>
            </w:pPr>
            <w:r>
              <w:rPr>
                <w:sz w:val="12"/>
                <w:szCs w:val="12"/>
              </w:rPr>
              <w:t xml:space="preserve">   </w:t>
            </w:r>
            <w:r w:rsidR="00E32937" w:rsidRPr="00E32937">
              <w:rPr>
                <w:sz w:val="12"/>
                <w:szCs w:val="12"/>
              </w:rPr>
              <w:t>Общая площадь жилых помещений МКД</w:t>
            </w:r>
          </w:p>
        </w:tc>
        <w:tc>
          <w:tcPr>
            <w:tcW w:w="885" w:type="dxa"/>
            <w:gridSpan w:val="3"/>
            <w:tcBorders>
              <w:top w:val="single" w:sz="4" w:space="0" w:color="auto"/>
              <w:left w:val="nil"/>
              <w:bottom w:val="single" w:sz="4" w:space="0" w:color="auto"/>
              <w:right w:val="single" w:sz="4" w:space="0" w:color="000000"/>
            </w:tcBorders>
            <w:shd w:val="clear" w:color="auto" w:fill="auto"/>
            <w:vAlign w:val="center"/>
            <w:hideMark/>
          </w:tcPr>
          <w:p w14:paraId="12F09027" w14:textId="557565E3" w:rsidR="00E32937" w:rsidRPr="00E32937" w:rsidRDefault="00E32937" w:rsidP="00B37C70">
            <w:pPr>
              <w:ind w:left="-67" w:right="-85"/>
              <w:rPr>
                <w:sz w:val="12"/>
                <w:szCs w:val="12"/>
              </w:rPr>
            </w:pPr>
            <w:r w:rsidRPr="00E32937">
              <w:rPr>
                <w:sz w:val="12"/>
                <w:szCs w:val="12"/>
              </w:rPr>
              <w:t>Количество расселяемых жил</w:t>
            </w:r>
            <w:proofErr w:type="gramStart"/>
            <w:r w:rsidR="00DB0587">
              <w:rPr>
                <w:sz w:val="12"/>
                <w:szCs w:val="12"/>
              </w:rPr>
              <w:t>.</w:t>
            </w:r>
            <w:r w:rsidRPr="00E32937">
              <w:rPr>
                <w:sz w:val="12"/>
                <w:szCs w:val="12"/>
              </w:rPr>
              <w:t xml:space="preserve"> </w:t>
            </w:r>
            <w:r w:rsidR="00DB0587">
              <w:rPr>
                <w:sz w:val="12"/>
                <w:szCs w:val="12"/>
              </w:rPr>
              <w:t>п</w:t>
            </w:r>
            <w:r w:rsidRPr="00E32937">
              <w:rPr>
                <w:sz w:val="12"/>
                <w:szCs w:val="12"/>
              </w:rPr>
              <w:t>омещен</w:t>
            </w:r>
            <w:proofErr w:type="gramEnd"/>
            <w:r w:rsidR="00DB0587">
              <w:rPr>
                <w:sz w:val="12"/>
                <w:szCs w:val="12"/>
              </w:rPr>
              <w:t>.</w:t>
            </w:r>
          </w:p>
        </w:tc>
        <w:tc>
          <w:tcPr>
            <w:tcW w:w="1549" w:type="dxa"/>
            <w:gridSpan w:val="3"/>
            <w:tcBorders>
              <w:top w:val="single" w:sz="4" w:space="0" w:color="auto"/>
              <w:left w:val="nil"/>
              <w:bottom w:val="single" w:sz="4" w:space="0" w:color="auto"/>
              <w:right w:val="single" w:sz="4" w:space="0" w:color="000000"/>
            </w:tcBorders>
            <w:shd w:val="clear" w:color="auto" w:fill="auto"/>
            <w:vAlign w:val="center"/>
            <w:hideMark/>
          </w:tcPr>
          <w:p w14:paraId="31D6D14E" w14:textId="77777777" w:rsidR="00E32937" w:rsidRPr="00E32937" w:rsidRDefault="00E32937" w:rsidP="00B37C70">
            <w:pPr>
              <w:ind w:left="-67" w:right="-85"/>
              <w:rPr>
                <w:sz w:val="12"/>
                <w:szCs w:val="12"/>
              </w:rPr>
            </w:pPr>
            <w:r w:rsidRPr="00E32937">
              <w:rPr>
                <w:sz w:val="12"/>
                <w:szCs w:val="12"/>
              </w:rPr>
              <w:t>Расселяемая площадь жилых помещений</w:t>
            </w:r>
          </w:p>
        </w:tc>
        <w:tc>
          <w:tcPr>
            <w:tcW w:w="887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9286C77" w14:textId="77777777" w:rsidR="00E32937" w:rsidRPr="00E32937" w:rsidRDefault="00E32937" w:rsidP="00B37C70">
            <w:pPr>
              <w:ind w:left="-67" w:right="-85"/>
              <w:rPr>
                <w:sz w:val="12"/>
                <w:szCs w:val="12"/>
              </w:rPr>
            </w:pPr>
            <w:r w:rsidRPr="00E32937">
              <w:rPr>
                <w:sz w:val="12"/>
                <w:szCs w:val="12"/>
              </w:rPr>
              <w:t>Стоимость переселения граждан</w:t>
            </w:r>
          </w:p>
        </w:tc>
      </w:tr>
      <w:tr w:rsidR="00DB0587" w:rsidRPr="00E32937" w14:paraId="57DE1610" w14:textId="77777777" w:rsidTr="00832DD4">
        <w:trPr>
          <w:trHeight w:val="60"/>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28D431D8" w14:textId="77777777" w:rsidR="00E32937" w:rsidRPr="00E32937" w:rsidRDefault="00E32937" w:rsidP="00B37C70">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F88EA7B" w14:textId="77777777" w:rsidR="00E32937" w:rsidRPr="00E32937" w:rsidRDefault="00E32937" w:rsidP="00B37C70">
            <w:pPr>
              <w:ind w:left="-67" w:right="-85"/>
              <w:rPr>
                <w:sz w:val="12"/>
                <w:szCs w:val="12"/>
              </w:rPr>
            </w:pPr>
          </w:p>
        </w:tc>
        <w:tc>
          <w:tcPr>
            <w:tcW w:w="1072" w:type="dxa"/>
            <w:gridSpan w:val="2"/>
            <w:vMerge/>
            <w:tcBorders>
              <w:top w:val="single" w:sz="4" w:space="0" w:color="auto"/>
              <w:left w:val="single" w:sz="4" w:space="0" w:color="auto"/>
              <w:bottom w:val="single" w:sz="4" w:space="0" w:color="000000"/>
              <w:right w:val="single" w:sz="4" w:space="0" w:color="000000"/>
            </w:tcBorders>
            <w:vAlign w:val="center"/>
            <w:hideMark/>
          </w:tcPr>
          <w:p w14:paraId="729867AB" w14:textId="77777777" w:rsidR="00E32937" w:rsidRPr="00E32937" w:rsidRDefault="00E32937" w:rsidP="00B37C70">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5BCDF60B" w14:textId="77777777" w:rsidR="00E32937" w:rsidRPr="00E32937" w:rsidRDefault="00E32937" w:rsidP="00B37C70">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764E5A2" w14:textId="77777777" w:rsidR="00E32937" w:rsidRPr="00E32937" w:rsidRDefault="00E32937" w:rsidP="00B37C70">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44CA1EF7" w14:textId="77777777" w:rsidR="00E32937" w:rsidRPr="00E32937" w:rsidRDefault="00E32937" w:rsidP="00B37C70">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912BC87" w14:textId="77777777" w:rsidR="00E32937" w:rsidRPr="00E32937" w:rsidRDefault="00E32937" w:rsidP="00B37C70">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ED755DD" w14:textId="77777777" w:rsidR="00E32937" w:rsidRPr="00E32937" w:rsidRDefault="00E32937" w:rsidP="00B37C70">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60602C9" w14:textId="2870B360" w:rsidR="00E32937" w:rsidRPr="00E32937" w:rsidRDefault="00B37C70" w:rsidP="00B37C70">
            <w:pPr>
              <w:ind w:left="-67" w:right="-85"/>
              <w:rPr>
                <w:sz w:val="12"/>
                <w:szCs w:val="12"/>
              </w:rPr>
            </w:pPr>
            <w:r>
              <w:rPr>
                <w:sz w:val="12"/>
                <w:szCs w:val="12"/>
              </w:rPr>
              <w:t xml:space="preserve">   </w:t>
            </w:r>
            <w:r w:rsidR="00E32937" w:rsidRPr="00E32937">
              <w:rPr>
                <w:sz w:val="12"/>
                <w:szCs w:val="12"/>
              </w:rPr>
              <w:t>Всего</w:t>
            </w:r>
          </w:p>
        </w:tc>
        <w:tc>
          <w:tcPr>
            <w:tcW w:w="596" w:type="dxa"/>
            <w:gridSpan w:val="2"/>
            <w:tcBorders>
              <w:top w:val="single" w:sz="4" w:space="0" w:color="auto"/>
              <w:left w:val="nil"/>
              <w:bottom w:val="single" w:sz="4" w:space="0" w:color="auto"/>
              <w:right w:val="single" w:sz="4" w:space="0" w:color="000000"/>
            </w:tcBorders>
            <w:shd w:val="clear" w:color="auto" w:fill="auto"/>
            <w:vAlign w:val="center"/>
            <w:hideMark/>
          </w:tcPr>
          <w:p w14:paraId="4FA5AA77"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1898215" w14:textId="30E51F59" w:rsidR="00E32937" w:rsidRPr="00E32937" w:rsidRDefault="005F2C39" w:rsidP="00B37C70">
            <w:pPr>
              <w:ind w:left="-67" w:right="-85"/>
              <w:rPr>
                <w:sz w:val="12"/>
                <w:szCs w:val="12"/>
              </w:rPr>
            </w:pPr>
            <w:r>
              <w:rPr>
                <w:sz w:val="12"/>
                <w:szCs w:val="12"/>
              </w:rPr>
              <w:t xml:space="preserve">   </w:t>
            </w:r>
            <w:r w:rsidR="00E32937" w:rsidRPr="00E32937">
              <w:rPr>
                <w:sz w:val="12"/>
                <w:szCs w:val="12"/>
              </w:rPr>
              <w:t>Всего</w:t>
            </w:r>
          </w:p>
        </w:tc>
        <w:tc>
          <w:tcPr>
            <w:tcW w:w="1003" w:type="dxa"/>
            <w:gridSpan w:val="2"/>
            <w:tcBorders>
              <w:top w:val="single" w:sz="4" w:space="0" w:color="auto"/>
              <w:left w:val="nil"/>
              <w:bottom w:val="single" w:sz="4" w:space="0" w:color="auto"/>
              <w:right w:val="single" w:sz="4" w:space="0" w:color="000000"/>
            </w:tcBorders>
            <w:shd w:val="clear" w:color="auto" w:fill="auto"/>
            <w:vAlign w:val="center"/>
            <w:hideMark/>
          </w:tcPr>
          <w:p w14:paraId="335013DB" w14:textId="77777777" w:rsidR="00E32937" w:rsidRPr="00E32937" w:rsidRDefault="00E32937" w:rsidP="00B37C70">
            <w:pPr>
              <w:ind w:left="-67" w:right="-85"/>
              <w:rPr>
                <w:sz w:val="12"/>
                <w:szCs w:val="12"/>
              </w:rPr>
            </w:pPr>
            <w:proofErr w:type="gramStart"/>
            <w:r w:rsidRPr="00E32937">
              <w:rPr>
                <w:sz w:val="12"/>
                <w:szCs w:val="12"/>
              </w:rPr>
              <w:t>в</w:t>
            </w:r>
            <w:proofErr w:type="gramEnd"/>
            <w:r w:rsidRPr="00E32937">
              <w:rPr>
                <w:sz w:val="12"/>
                <w:szCs w:val="12"/>
              </w:rPr>
              <w:t xml:space="preserve"> том числе:</w:t>
            </w:r>
          </w:p>
        </w:tc>
        <w:tc>
          <w:tcPr>
            <w:tcW w:w="910" w:type="dxa"/>
            <w:vMerge w:val="restart"/>
            <w:tcBorders>
              <w:top w:val="nil"/>
              <w:left w:val="single" w:sz="4" w:space="0" w:color="auto"/>
              <w:bottom w:val="single" w:sz="4" w:space="0" w:color="auto"/>
              <w:right w:val="single" w:sz="4" w:space="0" w:color="auto"/>
            </w:tcBorders>
            <w:shd w:val="clear" w:color="auto" w:fill="auto"/>
            <w:vAlign w:val="center"/>
            <w:hideMark/>
          </w:tcPr>
          <w:p w14:paraId="22168330" w14:textId="77777777" w:rsidR="00E32937" w:rsidRPr="00E32937" w:rsidRDefault="00E32937" w:rsidP="00B37C70">
            <w:pPr>
              <w:ind w:left="-67" w:right="-85"/>
              <w:rPr>
                <w:sz w:val="12"/>
                <w:szCs w:val="12"/>
              </w:rPr>
            </w:pPr>
            <w:r w:rsidRPr="00E32937">
              <w:rPr>
                <w:sz w:val="12"/>
                <w:szCs w:val="12"/>
              </w:rPr>
              <w:t>Всего:</w:t>
            </w:r>
          </w:p>
        </w:tc>
        <w:tc>
          <w:tcPr>
            <w:tcW w:w="358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B39EFB" w14:textId="77777777" w:rsidR="00E32937" w:rsidRPr="00E32937" w:rsidRDefault="00E32937" w:rsidP="00B37C70">
            <w:pPr>
              <w:ind w:left="-67" w:right="-85"/>
              <w:rPr>
                <w:sz w:val="12"/>
                <w:szCs w:val="12"/>
              </w:rPr>
            </w:pPr>
            <w:r w:rsidRPr="00E32937">
              <w:rPr>
                <w:sz w:val="12"/>
                <w:szCs w:val="12"/>
              </w:rPr>
              <w:t>За счет средств бюджета Московской области</w:t>
            </w:r>
          </w:p>
        </w:tc>
        <w:tc>
          <w:tcPr>
            <w:tcW w:w="347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E6D529" w14:textId="77777777" w:rsidR="00E32937" w:rsidRPr="00E32937" w:rsidRDefault="00E32937" w:rsidP="00B37C70">
            <w:pPr>
              <w:ind w:left="-67" w:right="-85"/>
              <w:rPr>
                <w:sz w:val="12"/>
                <w:szCs w:val="12"/>
              </w:rPr>
            </w:pPr>
            <w:r w:rsidRPr="00E32937">
              <w:rPr>
                <w:sz w:val="12"/>
                <w:szCs w:val="12"/>
              </w:rPr>
              <w:t>За счет средств бюджета муниципальных образований</w:t>
            </w:r>
          </w:p>
        </w:tc>
        <w:tc>
          <w:tcPr>
            <w:tcW w:w="9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8C2E6D" w14:textId="1D70170E" w:rsidR="00E32937" w:rsidRPr="00E32937" w:rsidRDefault="00E32937" w:rsidP="00B37C70">
            <w:pPr>
              <w:ind w:left="-67" w:right="-85"/>
              <w:rPr>
                <w:sz w:val="12"/>
                <w:szCs w:val="12"/>
              </w:rPr>
            </w:pPr>
            <w:r w:rsidRPr="00E32937">
              <w:rPr>
                <w:sz w:val="12"/>
                <w:szCs w:val="12"/>
              </w:rPr>
              <w:t>Т</w:t>
            </w:r>
            <w:r w:rsidR="00B70375">
              <w:rPr>
                <w:sz w:val="12"/>
                <w:szCs w:val="12"/>
              </w:rPr>
              <w:t xml:space="preserve">акже средства </w:t>
            </w:r>
            <w:proofErr w:type="spellStart"/>
            <w:r w:rsidR="00B70375">
              <w:rPr>
                <w:sz w:val="12"/>
                <w:szCs w:val="12"/>
              </w:rPr>
              <w:t>консолид</w:t>
            </w:r>
            <w:proofErr w:type="spellEnd"/>
            <w:proofErr w:type="gramStart"/>
            <w:r w:rsidR="00B70375">
              <w:rPr>
                <w:sz w:val="12"/>
                <w:szCs w:val="12"/>
              </w:rPr>
              <w:t>.</w:t>
            </w:r>
            <w:r w:rsidRPr="00E32937">
              <w:rPr>
                <w:sz w:val="12"/>
                <w:szCs w:val="12"/>
              </w:rPr>
              <w:t xml:space="preserve"> бюджета</w:t>
            </w:r>
            <w:proofErr w:type="gramEnd"/>
            <w:r w:rsidRPr="00E32937">
              <w:rPr>
                <w:sz w:val="12"/>
                <w:szCs w:val="12"/>
              </w:rPr>
              <w:t xml:space="preserve"> </w:t>
            </w:r>
            <w:r w:rsidR="00B70375">
              <w:rPr>
                <w:sz w:val="12"/>
                <w:szCs w:val="12"/>
              </w:rPr>
              <w:t>МО</w:t>
            </w:r>
            <w:r w:rsidRPr="00E32937">
              <w:rPr>
                <w:sz w:val="12"/>
                <w:szCs w:val="12"/>
              </w:rPr>
              <w:t xml:space="preserve"> на оплату превышения стоимости одного кв. м общей площади приобретаемых </w:t>
            </w:r>
            <w:r w:rsidR="00B70375">
              <w:rPr>
                <w:sz w:val="12"/>
                <w:szCs w:val="12"/>
              </w:rPr>
              <w:t>ЖП</w:t>
            </w:r>
            <w:r w:rsidRPr="00E32937">
              <w:rPr>
                <w:sz w:val="12"/>
                <w:szCs w:val="12"/>
              </w:rPr>
              <w:t xml:space="preserve"> над стоимостью одного кв. м в </w:t>
            </w:r>
            <w:r w:rsidR="00B70375">
              <w:rPr>
                <w:sz w:val="12"/>
                <w:szCs w:val="12"/>
              </w:rPr>
              <w:t>МКЖ</w:t>
            </w:r>
            <w:r w:rsidRPr="00E32937">
              <w:rPr>
                <w:sz w:val="12"/>
                <w:szCs w:val="12"/>
              </w:rPr>
              <w:t xml:space="preserve">, построенных по </w:t>
            </w:r>
            <w:proofErr w:type="spellStart"/>
            <w:r w:rsidRPr="00E32937">
              <w:rPr>
                <w:sz w:val="12"/>
                <w:szCs w:val="12"/>
              </w:rPr>
              <w:t>энергоэффективной</w:t>
            </w:r>
            <w:proofErr w:type="spellEnd"/>
            <w:r w:rsidRPr="00E32937">
              <w:rPr>
                <w:sz w:val="12"/>
                <w:szCs w:val="12"/>
              </w:rPr>
              <w:t xml:space="preserve"> технологии</w:t>
            </w:r>
          </w:p>
        </w:tc>
      </w:tr>
      <w:tr w:rsidR="00DB0587" w:rsidRPr="00E32937" w14:paraId="49CBE256" w14:textId="77777777" w:rsidTr="00832DD4">
        <w:trPr>
          <w:trHeight w:val="1117"/>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7E01576C"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483D4DB" w14:textId="77777777" w:rsidR="00E32937" w:rsidRPr="00E32937" w:rsidRDefault="00E32937" w:rsidP="00E32937">
            <w:pPr>
              <w:ind w:left="-67" w:right="-85"/>
              <w:rPr>
                <w:sz w:val="12"/>
                <w:szCs w:val="12"/>
              </w:rPr>
            </w:pPr>
          </w:p>
        </w:tc>
        <w:tc>
          <w:tcPr>
            <w:tcW w:w="44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898A89" w14:textId="77777777" w:rsidR="00E32937" w:rsidRPr="00E32937" w:rsidRDefault="00E32937" w:rsidP="00E32937">
            <w:pPr>
              <w:ind w:left="-67" w:right="-85"/>
              <w:jc w:val="center"/>
              <w:rPr>
                <w:sz w:val="12"/>
                <w:szCs w:val="12"/>
              </w:rPr>
            </w:pPr>
            <w:r w:rsidRPr="00E32937">
              <w:rPr>
                <w:sz w:val="12"/>
                <w:szCs w:val="12"/>
              </w:rPr>
              <w:t>Номер</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7946D5B" w14:textId="77777777" w:rsidR="00E32937" w:rsidRPr="00E32937" w:rsidRDefault="00E32937" w:rsidP="00E32937">
            <w:pPr>
              <w:ind w:left="-67" w:right="-85"/>
              <w:jc w:val="center"/>
              <w:rPr>
                <w:sz w:val="12"/>
                <w:szCs w:val="12"/>
              </w:rPr>
            </w:pPr>
            <w:r w:rsidRPr="00E32937">
              <w:rPr>
                <w:sz w:val="12"/>
                <w:szCs w:val="12"/>
              </w:rPr>
              <w:t>Дата</w:t>
            </w: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74340FC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0C4D34D6"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08F0A16E"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26DA878"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3E4BD37"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493BB49B" w14:textId="77777777" w:rsidR="00E32937" w:rsidRPr="00E32937" w:rsidRDefault="00E32937" w:rsidP="00E32937">
            <w:pPr>
              <w:ind w:left="-67" w:right="-85"/>
              <w:rPr>
                <w:sz w:val="12"/>
                <w:szCs w:val="12"/>
              </w:rPr>
            </w:pPr>
          </w:p>
        </w:tc>
        <w:tc>
          <w:tcPr>
            <w:tcW w:w="2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8C7F0B" w14:textId="069E2778" w:rsidR="00E32937" w:rsidRPr="00E32937" w:rsidRDefault="00B37C70" w:rsidP="00B37C70">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3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2F28F94" w14:textId="166481B3" w:rsidR="00E32937" w:rsidRPr="00E32937" w:rsidRDefault="00B37C70" w:rsidP="00B37C70">
            <w:pPr>
              <w:ind w:left="-67" w:right="-85"/>
              <w:rPr>
                <w:sz w:val="12"/>
                <w:szCs w:val="12"/>
              </w:rPr>
            </w:pPr>
            <w:r>
              <w:rPr>
                <w:sz w:val="12"/>
                <w:szCs w:val="12"/>
              </w:rPr>
              <w:t xml:space="preserve">   </w:t>
            </w:r>
            <w:r w:rsidRPr="00E32937">
              <w:rPr>
                <w:sz w:val="12"/>
                <w:szCs w:val="12"/>
              </w:rPr>
              <w:t>М</w:t>
            </w:r>
            <w:r w:rsidR="00E32937" w:rsidRPr="00E32937">
              <w:rPr>
                <w:sz w:val="12"/>
                <w:szCs w:val="12"/>
              </w:rPr>
              <w:t>униципальная собственность</w:t>
            </w: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1E7AFEA7" w14:textId="77777777" w:rsidR="00E32937" w:rsidRPr="00E32937" w:rsidRDefault="00E32937" w:rsidP="00E32937">
            <w:pPr>
              <w:ind w:left="-67" w:right="-85"/>
              <w:rPr>
                <w:sz w:val="12"/>
                <w:szCs w:val="12"/>
              </w:rPr>
            </w:pPr>
          </w:p>
        </w:tc>
        <w:tc>
          <w:tcPr>
            <w:tcW w:w="4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F8816FF" w14:textId="60F06B74"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частная</w:t>
            </w:r>
            <w:proofErr w:type="gramEnd"/>
            <w:r w:rsidR="00E32937" w:rsidRPr="00E32937">
              <w:rPr>
                <w:sz w:val="12"/>
                <w:szCs w:val="12"/>
              </w:rPr>
              <w:t xml:space="preserve"> собственность</w:t>
            </w:r>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2E715AB" w14:textId="02571DFB" w:rsidR="00E32937" w:rsidRPr="00E32937" w:rsidRDefault="005F2C39" w:rsidP="005F2C39">
            <w:pPr>
              <w:ind w:left="-67" w:right="-85"/>
              <w:rPr>
                <w:sz w:val="12"/>
                <w:szCs w:val="12"/>
              </w:rPr>
            </w:pPr>
            <w:r>
              <w:rPr>
                <w:sz w:val="12"/>
                <w:szCs w:val="12"/>
              </w:rPr>
              <w:t xml:space="preserve">   </w:t>
            </w:r>
            <w:proofErr w:type="gramStart"/>
            <w:r w:rsidR="00E32937" w:rsidRPr="00E32937">
              <w:rPr>
                <w:sz w:val="12"/>
                <w:szCs w:val="12"/>
              </w:rPr>
              <w:t>муниципальная</w:t>
            </w:r>
            <w:proofErr w:type="gramEnd"/>
            <w:r w:rsidR="00E32937" w:rsidRPr="00E32937">
              <w:rPr>
                <w:sz w:val="12"/>
                <w:szCs w:val="12"/>
              </w:rPr>
              <w:t xml:space="preserve"> собственность</w:t>
            </w:r>
          </w:p>
        </w:tc>
        <w:tc>
          <w:tcPr>
            <w:tcW w:w="910" w:type="dxa"/>
            <w:vMerge/>
            <w:tcBorders>
              <w:top w:val="nil"/>
              <w:left w:val="single" w:sz="4" w:space="0" w:color="auto"/>
              <w:bottom w:val="single" w:sz="4" w:space="0" w:color="auto"/>
              <w:right w:val="single" w:sz="4" w:space="0" w:color="auto"/>
            </w:tcBorders>
            <w:vAlign w:val="center"/>
            <w:hideMark/>
          </w:tcPr>
          <w:p w14:paraId="063723A8" w14:textId="77777777" w:rsidR="00E32937" w:rsidRPr="00E32937" w:rsidRDefault="00E32937" w:rsidP="00E32937">
            <w:pPr>
              <w:ind w:left="-67" w:right="-85"/>
              <w:rPr>
                <w:sz w:val="12"/>
                <w:szCs w:val="12"/>
              </w:rPr>
            </w:pPr>
          </w:p>
        </w:tc>
        <w:tc>
          <w:tcPr>
            <w:tcW w:w="3582" w:type="dxa"/>
            <w:gridSpan w:val="5"/>
            <w:vMerge/>
            <w:tcBorders>
              <w:top w:val="single" w:sz="4" w:space="0" w:color="auto"/>
              <w:left w:val="single" w:sz="4" w:space="0" w:color="auto"/>
              <w:bottom w:val="single" w:sz="4" w:space="0" w:color="000000"/>
              <w:right w:val="single" w:sz="4" w:space="0" w:color="000000"/>
            </w:tcBorders>
            <w:vAlign w:val="center"/>
            <w:hideMark/>
          </w:tcPr>
          <w:p w14:paraId="0C5F920A" w14:textId="77777777" w:rsidR="00E32937" w:rsidRPr="00E32937" w:rsidRDefault="00E32937" w:rsidP="00E32937">
            <w:pPr>
              <w:ind w:left="-67" w:right="-85"/>
              <w:rPr>
                <w:sz w:val="12"/>
                <w:szCs w:val="12"/>
              </w:rPr>
            </w:pPr>
          </w:p>
        </w:tc>
        <w:tc>
          <w:tcPr>
            <w:tcW w:w="3479" w:type="dxa"/>
            <w:gridSpan w:val="5"/>
            <w:vMerge/>
            <w:tcBorders>
              <w:top w:val="single" w:sz="4" w:space="0" w:color="auto"/>
              <w:left w:val="single" w:sz="4" w:space="0" w:color="auto"/>
              <w:bottom w:val="single" w:sz="4" w:space="0" w:color="000000"/>
              <w:right w:val="single" w:sz="4" w:space="0" w:color="000000"/>
            </w:tcBorders>
            <w:vAlign w:val="center"/>
            <w:hideMark/>
          </w:tcPr>
          <w:p w14:paraId="49725157" w14:textId="77777777" w:rsidR="00E32937" w:rsidRPr="00E32937" w:rsidRDefault="00E32937" w:rsidP="00E32937">
            <w:pPr>
              <w:ind w:left="-67" w:right="-85"/>
              <w:rPr>
                <w:sz w:val="12"/>
                <w:szCs w:val="12"/>
              </w:rPr>
            </w:pPr>
          </w:p>
        </w:tc>
        <w:tc>
          <w:tcPr>
            <w:tcW w:w="900" w:type="dxa"/>
            <w:gridSpan w:val="2"/>
            <w:vMerge/>
            <w:tcBorders>
              <w:top w:val="single" w:sz="4" w:space="0" w:color="auto"/>
              <w:left w:val="single" w:sz="4" w:space="0" w:color="auto"/>
              <w:bottom w:val="single" w:sz="4" w:space="0" w:color="000000"/>
              <w:right w:val="single" w:sz="4" w:space="0" w:color="000000"/>
            </w:tcBorders>
            <w:vAlign w:val="center"/>
            <w:hideMark/>
          </w:tcPr>
          <w:p w14:paraId="41A749ED" w14:textId="77777777" w:rsidR="00E32937" w:rsidRPr="00E32937" w:rsidRDefault="00E32937" w:rsidP="00E32937">
            <w:pPr>
              <w:ind w:left="-67" w:right="-85"/>
              <w:rPr>
                <w:sz w:val="12"/>
                <w:szCs w:val="12"/>
              </w:rPr>
            </w:pPr>
          </w:p>
        </w:tc>
      </w:tr>
      <w:tr w:rsidR="00DB0587" w:rsidRPr="00E32937" w14:paraId="675FB1D4" w14:textId="77777777" w:rsidTr="00832DD4">
        <w:trPr>
          <w:trHeight w:val="454"/>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2DB6E3E5"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C519C2F" w14:textId="77777777" w:rsidR="00E32937" w:rsidRPr="00E32937" w:rsidRDefault="00E32937" w:rsidP="00E32937">
            <w:pPr>
              <w:ind w:left="-67" w:right="-85"/>
              <w:rPr>
                <w:sz w:val="12"/>
                <w:szCs w:val="12"/>
              </w:rPr>
            </w:pPr>
          </w:p>
        </w:tc>
        <w:tc>
          <w:tcPr>
            <w:tcW w:w="443" w:type="dxa"/>
            <w:vMerge/>
            <w:tcBorders>
              <w:top w:val="single" w:sz="4" w:space="0" w:color="auto"/>
              <w:left w:val="single" w:sz="4" w:space="0" w:color="auto"/>
              <w:bottom w:val="single" w:sz="4" w:space="0" w:color="000000"/>
              <w:right w:val="single" w:sz="4" w:space="0" w:color="auto"/>
            </w:tcBorders>
            <w:vAlign w:val="center"/>
            <w:hideMark/>
          </w:tcPr>
          <w:p w14:paraId="41E1A8AA" w14:textId="77777777" w:rsidR="00E32937" w:rsidRPr="00E32937" w:rsidRDefault="00E32937" w:rsidP="00E32937">
            <w:pPr>
              <w:ind w:left="-67" w:right="-85"/>
              <w:rPr>
                <w:sz w:val="12"/>
                <w:szCs w:val="12"/>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14:paraId="091069B0" w14:textId="77777777" w:rsidR="00E32937" w:rsidRPr="00E32937" w:rsidRDefault="00E32937" w:rsidP="00E32937">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55B335F1"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57293072" w14:textId="77777777" w:rsidR="00E32937" w:rsidRPr="00E32937" w:rsidRDefault="00E32937" w:rsidP="00E32937">
            <w:pPr>
              <w:ind w:left="-67" w:right="-85"/>
              <w:rPr>
                <w:sz w:val="12"/>
                <w:szCs w:val="12"/>
              </w:rPr>
            </w:pPr>
          </w:p>
        </w:tc>
        <w:tc>
          <w:tcPr>
            <w:tcW w:w="258" w:type="dxa"/>
            <w:vMerge/>
            <w:tcBorders>
              <w:top w:val="single" w:sz="4" w:space="0" w:color="auto"/>
              <w:left w:val="single" w:sz="4" w:space="0" w:color="auto"/>
              <w:bottom w:val="single" w:sz="4" w:space="0" w:color="000000"/>
              <w:right w:val="single" w:sz="4" w:space="0" w:color="auto"/>
            </w:tcBorders>
            <w:vAlign w:val="center"/>
            <w:hideMark/>
          </w:tcPr>
          <w:p w14:paraId="623473B5" w14:textId="77777777" w:rsidR="00E32937" w:rsidRPr="00E32937" w:rsidRDefault="00E32937" w:rsidP="00E32937">
            <w:pPr>
              <w:ind w:left="-67" w:right="-85"/>
              <w:rPr>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1147CEFB" w14:textId="77777777" w:rsidR="00E32937" w:rsidRPr="00E32937" w:rsidRDefault="00E32937" w:rsidP="00E32937">
            <w:pPr>
              <w:ind w:left="-67" w:right="-85"/>
              <w:rPr>
                <w:sz w:val="12"/>
                <w:szCs w:val="1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ADC4010"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3E92673A" w14:textId="77777777" w:rsidR="00E32937" w:rsidRPr="00E32937" w:rsidRDefault="00E32937" w:rsidP="00E32937">
            <w:pPr>
              <w:ind w:left="-67" w:right="-85"/>
              <w:rPr>
                <w:sz w:val="12"/>
                <w:szCs w:val="12"/>
              </w:rPr>
            </w:pPr>
          </w:p>
        </w:tc>
        <w:tc>
          <w:tcPr>
            <w:tcW w:w="289" w:type="dxa"/>
            <w:vMerge/>
            <w:tcBorders>
              <w:top w:val="single" w:sz="4" w:space="0" w:color="auto"/>
              <w:left w:val="single" w:sz="4" w:space="0" w:color="auto"/>
              <w:bottom w:val="single" w:sz="4" w:space="0" w:color="000000"/>
              <w:right w:val="single" w:sz="4" w:space="0" w:color="auto"/>
            </w:tcBorders>
            <w:vAlign w:val="center"/>
            <w:hideMark/>
          </w:tcPr>
          <w:p w14:paraId="118EE581" w14:textId="77777777" w:rsidR="00E32937" w:rsidRPr="00E32937" w:rsidRDefault="00E32937" w:rsidP="00E32937">
            <w:pPr>
              <w:ind w:left="-67" w:right="-85"/>
              <w:rPr>
                <w:sz w:val="12"/>
                <w:szCs w:val="12"/>
              </w:rPr>
            </w:pPr>
          </w:p>
        </w:tc>
        <w:tc>
          <w:tcPr>
            <w:tcW w:w="307" w:type="dxa"/>
            <w:vMerge/>
            <w:tcBorders>
              <w:top w:val="single" w:sz="4" w:space="0" w:color="auto"/>
              <w:left w:val="single" w:sz="4" w:space="0" w:color="auto"/>
              <w:bottom w:val="single" w:sz="4" w:space="0" w:color="000000"/>
              <w:right w:val="single" w:sz="4" w:space="0" w:color="auto"/>
            </w:tcBorders>
            <w:vAlign w:val="center"/>
            <w:hideMark/>
          </w:tcPr>
          <w:p w14:paraId="320739A4" w14:textId="77777777" w:rsidR="00E32937" w:rsidRPr="00E32937" w:rsidRDefault="00E32937" w:rsidP="00E32937">
            <w:pPr>
              <w:ind w:left="-67" w:right="-85"/>
              <w:rPr>
                <w:sz w:val="12"/>
                <w:szCs w:val="1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5A3B0FC2" w14:textId="77777777" w:rsidR="00E32937" w:rsidRPr="00E32937" w:rsidRDefault="00E32937" w:rsidP="00E32937">
            <w:pPr>
              <w:ind w:left="-67" w:right="-85"/>
              <w:rPr>
                <w:sz w:val="12"/>
                <w:szCs w:val="12"/>
              </w:rPr>
            </w:pPr>
          </w:p>
        </w:tc>
        <w:tc>
          <w:tcPr>
            <w:tcW w:w="490" w:type="dxa"/>
            <w:vMerge/>
            <w:tcBorders>
              <w:top w:val="single" w:sz="4" w:space="0" w:color="auto"/>
              <w:left w:val="single" w:sz="4" w:space="0" w:color="auto"/>
              <w:bottom w:val="single" w:sz="4" w:space="0" w:color="000000"/>
              <w:right w:val="single" w:sz="4" w:space="0" w:color="auto"/>
            </w:tcBorders>
            <w:vAlign w:val="center"/>
            <w:hideMark/>
          </w:tcPr>
          <w:p w14:paraId="26D874BF" w14:textId="77777777" w:rsidR="00E32937" w:rsidRPr="00E32937" w:rsidRDefault="00E32937" w:rsidP="00E32937">
            <w:pPr>
              <w:ind w:left="-67" w:right="-85"/>
              <w:rPr>
                <w:sz w:val="12"/>
                <w:szCs w:val="12"/>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14:paraId="5903931C" w14:textId="77777777" w:rsidR="00E32937" w:rsidRPr="00E32937" w:rsidRDefault="00E32937" w:rsidP="00E32937">
            <w:pPr>
              <w:ind w:left="-67" w:right="-85"/>
              <w:rPr>
                <w:sz w:val="12"/>
                <w:szCs w:val="12"/>
              </w:rPr>
            </w:pPr>
          </w:p>
        </w:tc>
        <w:tc>
          <w:tcPr>
            <w:tcW w:w="910" w:type="dxa"/>
            <w:vMerge/>
            <w:tcBorders>
              <w:top w:val="nil"/>
              <w:left w:val="single" w:sz="4" w:space="0" w:color="auto"/>
              <w:bottom w:val="single" w:sz="4" w:space="0" w:color="auto"/>
              <w:right w:val="single" w:sz="4" w:space="0" w:color="auto"/>
            </w:tcBorders>
            <w:vAlign w:val="center"/>
            <w:hideMark/>
          </w:tcPr>
          <w:p w14:paraId="792F7D33" w14:textId="77777777" w:rsidR="00E32937" w:rsidRPr="00E32937" w:rsidRDefault="00E32937" w:rsidP="00E32937">
            <w:pPr>
              <w:ind w:left="-67" w:right="-85"/>
              <w:rPr>
                <w:sz w:val="12"/>
                <w:szCs w:val="12"/>
              </w:rPr>
            </w:pPr>
          </w:p>
        </w:tc>
        <w:tc>
          <w:tcPr>
            <w:tcW w:w="905" w:type="dxa"/>
            <w:tcBorders>
              <w:top w:val="single" w:sz="4" w:space="0" w:color="auto"/>
              <w:left w:val="nil"/>
              <w:bottom w:val="single" w:sz="4" w:space="0" w:color="auto"/>
              <w:right w:val="single" w:sz="4" w:space="0" w:color="auto"/>
            </w:tcBorders>
            <w:shd w:val="clear" w:color="000000" w:fill="F2F2F2"/>
            <w:vAlign w:val="center"/>
            <w:hideMark/>
          </w:tcPr>
          <w:p w14:paraId="2DE2FA2D" w14:textId="77777777" w:rsidR="00E32937" w:rsidRPr="00E32937" w:rsidRDefault="00E32937" w:rsidP="00E32937">
            <w:pPr>
              <w:ind w:left="-67" w:right="-85"/>
              <w:jc w:val="center"/>
              <w:rPr>
                <w:sz w:val="12"/>
                <w:szCs w:val="12"/>
              </w:rPr>
            </w:pPr>
            <w:r w:rsidRPr="00E32937">
              <w:rPr>
                <w:sz w:val="12"/>
                <w:szCs w:val="12"/>
              </w:rPr>
              <w:t>Всего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A45282" w14:textId="77777777" w:rsidR="00E32937" w:rsidRPr="00E32937" w:rsidRDefault="00E32937" w:rsidP="00E32937">
            <w:pPr>
              <w:ind w:left="-67" w:right="-85"/>
              <w:jc w:val="center"/>
              <w:rPr>
                <w:sz w:val="12"/>
                <w:szCs w:val="12"/>
              </w:rPr>
            </w:pPr>
            <w:r w:rsidRPr="00E32937">
              <w:rPr>
                <w:sz w:val="12"/>
                <w:szCs w:val="12"/>
              </w:rPr>
              <w:t>2022 год</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5FE2DF9"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336A743" w14:textId="77777777" w:rsidR="00E32937" w:rsidRPr="00E32937" w:rsidRDefault="00E32937" w:rsidP="00E32937">
            <w:pPr>
              <w:ind w:left="-67" w:right="-85"/>
              <w:jc w:val="center"/>
              <w:rPr>
                <w:sz w:val="12"/>
                <w:szCs w:val="12"/>
              </w:rPr>
            </w:pPr>
            <w:r w:rsidRPr="00E32937">
              <w:rPr>
                <w:sz w:val="12"/>
                <w:szCs w:val="12"/>
              </w:rPr>
              <w:t>2024 год</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52BB8E47" w14:textId="77777777" w:rsidR="00E32937" w:rsidRPr="00E32937" w:rsidRDefault="00E32937" w:rsidP="00E32937">
            <w:pPr>
              <w:ind w:left="-67" w:right="-85"/>
              <w:jc w:val="center"/>
              <w:rPr>
                <w:sz w:val="12"/>
                <w:szCs w:val="12"/>
              </w:rPr>
            </w:pPr>
            <w:r w:rsidRPr="00E32937">
              <w:rPr>
                <w:sz w:val="12"/>
                <w:szCs w:val="12"/>
              </w:rPr>
              <w:t>2025 год</w:t>
            </w:r>
          </w:p>
        </w:tc>
        <w:tc>
          <w:tcPr>
            <w:tcW w:w="829" w:type="dxa"/>
            <w:tcBorders>
              <w:top w:val="single" w:sz="4" w:space="0" w:color="auto"/>
              <w:left w:val="nil"/>
              <w:bottom w:val="single" w:sz="4" w:space="0" w:color="auto"/>
              <w:right w:val="single" w:sz="4" w:space="0" w:color="auto"/>
            </w:tcBorders>
            <w:shd w:val="clear" w:color="000000" w:fill="F2F2F2"/>
            <w:vAlign w:val="center"/>
            <w:hideMark/>
          </w:tcPr>
          <w:p w14:paraId="004E2AF0" w14:textId="77777777" w:rsidR="00E32937" w:rsidRPr="00E32937" w:rsidRDefault="00E32937" w:rsidP="00E32937">
            <w:pPr>
              <w:ind w:left="-67" w:right="-85"/>
              <w:jc w:val="center"/>
              <w:rPr>
                <w:sz w:val="12"/>
                <w:szCs w:val="12"/>
              </w:rPr>
            </w:pPr>
            <w:r w:rsidRPr="00E32937">
              <w:rPr>
                <w:sz w:val="12"/>
                <w:szCs w:val="12"/>
              </w:rPr>
              <w:t>Всего</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1D1F74D" w14:textId="77777777" w:rsidR="00E32937" w:rsidRPr="00E32937" w:rsidRDefault="00E32937" w:rsidP="00E32937">
            <w:pPr>
              <w:ind w:left="-67" w:right="-85"/>
              <w:jc w:val="center"/>
              <w:rPr>
                <w:sz w:val="12"/>
                <w:szCs w:val="12"/>
              </w:rPr>
            </w:pPr>
            <w:r w:rsidRPr="00E32937">
              <w:rPr>
                <w:sz w:val="12"/>
                <w:szCs w:val="12"/>
              </w:rPr>
              <w:t>2022 год</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F093510" w14:textId="77777777" w:rsidR="00E32937" w:rsidRPr="00E32937" w:rsidRDefault="00E32937" w:rsidP="00E32937">
            <w:pPr>
              <w:ind w:left="-67" w:right="-85"/>
              <w:jc w:val="center"/>
              <w:rPr>
                <w:sz w:val="12"/>
                <w:szCs w:val="12"/>
              </w:rPr>
            </w:pPr>
            <w:r w:rsidRPr="00E32937">
              <w:rPr>
                <w:sz w:val="12"/>
                <w:szCs w:val="12"/>
              </w:rPr>
              <w:t>2023 год</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F45AB37" w14:textId="77777777" w:rsidR="00E32937" w:rsidRPr="00E32937" w:rsidRDefault="00E32937" w:rsidP="00E32937">
            <w:pPr>
              <w:ind w:left="-67" w:right="-85"/>
              <w:jc w:val="center"/>
              <w:rPr>
                <w:sz w:val="12"/>
                <w:szCs w:val="12"/>
              </w:rPr>
            </w:pPr>
            <w:r w:rsidRPr="00E32937">
              <w:rPr>
                <w:sz w:val="12"/>
                <w:szCs w:val="12"/>
              </w:rPr>
              <w:t>2024 год</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EC60EF5" w14:textId="77777777" w:rsidR="00E32937" w:rsidRPr="00E32937" w:rsidRDefault="00E32937" w:rsidP="00E32937">
            <w:pPr>
              <w:ind w:left="-67" w:right="-85"/>
              <w:jc w:val="center"/>
              <w:rPr>
                <w:sz w:val="12"/>
                <w:szCs w:val="12"/>
              </w:rPr>
            </w:pPr>
            <w:r w:rsidRPr="00E32937">
              <w:rPr>
                <w:sz w:val="12"/>
                <w:szCs w:val="12"/>
              </w:rPr>
              <w:t>2025 год</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F38ACC4" w14:textId="3CD80BC3" w:rsidR="00E32937" w:rsidRPr="00E32937" w:rsidRDefault="00B70375" w:rsidP="00B70375">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МО</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5C4893EC" w14:textId="1C4C9A05" w:rsidR="00E32937" w:rsidRPr="00E32937" w:rsidRDefault="00B70375" w:rsidP="00E32937">
            <w:pPr>
              <w:ind w:left="-67" w:right="-85"/>
              <w:jc w:val="center"/>
              <w:rPr>
                <w:sz w:val="12"/>
                <w:szCs w:val="12"/>
              </w:rPr>
            </w:pPr>
            <w:r>
              <w:rPr>
                <w:sz w:val="12"/>
                <w:szCs w:val="12"/>
              </w:rPr>
              <w:t>Сред</w:t>
            </w:r>
            <w:proofErr w:type="gramStart"/>
            <w:r>
              <w:rPr>
                <w:sz w:val="12"/>
                <w:szCs w:val="12"/>
              </w:rPr>
              <w:t xml:space="preserve">. </w:t>
            </w:r>
            <w:proofErr w:type="spellStart"/>
            <w:r>
              <w:rPr>
                <w:sz w:val="12"/>
                <w:szCs w:val="12"/>
              </w:rPr>
              <w:t>бюдж</w:t>
            </w:r>
            <w:proofErr w:type="spellEnd"/>
            <w:proofErr w:type="gramEnd"/>
            <w:r>
              <w:rPr>
                <w:sz w:val="12"/>
                <w:szCs w:val="12"/>
              </w:rPr>
              <w:t xml:space="preserve">. </w:t>
            </w:r>
            <w:proofErr w:type="spellStart"/>
            <w:r>
              <w:rPr>
                <w:sz w:val="12"/>
                <w:szCs w:val="12"/>
              </w:rPr>
              <w:t>го</w:t>
            </w:r>
            <w:proofErr w:type="spellEnd"/>
          </w:p>
        </w:tc>
      </w:tr>
      <w:tr w:rsidR="00DB0587" w:rsidRPr="00E32937" w14:paraId="1782F083" w14:textId="77777777" w:rsidTr="00832DD4">
        <w:trPr>
          <w:trHeight w:val="165"/>
        </w:trPr>
        <w:tc>
          <w:tcPr>
            <w:tcW w:w="311" w:type="dxa"/>
            <w:vMerge/>
            <w:tcBorders>
              <w:top w:val="single" w:sz="4" w:space="0" w:color="auto"/>
              <w:left w:val="single" w:sz="4" w:space="0" w:color="auto"/>
              <w:bottom w:val="single" w:sz="4" w:space="0" w:color="auto"/>
              <w:right w:val="single" w:sz="4" w:space="0" w:color="auto"/>
            </w:tcBorders>
            <w:vAlign w:val="center"/>
            <w:hideMark/>
          </w:tcPr>
          <w:p w14:paraId="5D35FDD6" w14:textId="77777777" w:rsidR="00E32937" w:rsidRPr="00E32937" w:rsidRDefault="00E32937" w:rsidP="00E32937">
            <w:pPr>
              <w:ind w:left="-67" w:right="-85"/>
              <w:rPr>
                <w:sz w:val="12"/>
                <w:szCs w:val="12"/>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B57E330" w14:textId="77777777" w:rsidR="00E32937" w:rsidRPr="00E32937" w:rsidRDefault="00E32937" w:rsidP="00E32937">
            <w:pPr>
              <w:ind w:left="-67" w:right="-85"/>
              <w:rPr>
                <w:sz w:val="12"/>
                <w:szCs w:val="12"/>
              </w:rPr>
            </w:pPr>
          </w:p>
        </w:tc>
        <w:tc>
          <w:tcPr>
            <w:tcW w:w="443" w:type="dxa"/>
            <w:vMerge/>
            <w:tcBorders>
              <w:top w:val="single" w:sz="4" w:space="0" w:color="auto"/>
              <w:left w:val="single" w:sz="4" w:space="0" w:color="auto"/>
              <w:bottom w:val="single" w:sz="4" w:space="0" w:color="000000"/>
              <w:right w:val="single" w:sz="4" w:space="0" w:color="auto"/>
            </w:tcBorders>
            <w:vAlign w:val="center"/>
            <w:hideMark/>
          </w:tcPr>
          <w:p w14:paraId="75B3B094" w14:textId="77777777" w:rsidR="00E32937" w:rsidRPr="00E32937" w:rsidRDefault="00E32937" w:rsidP="00E32937">
            <w:pPr>
              <w:ind w:left="-67" w:right="-85"/>
              <w:rPr>
                <w:sz w:val="12"/>
                <w:szCs w:val="12"/>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14:paraId="098A1F9F" w14:textId="77777777" w:rsidR="00E32937" w:rsidRPr="00E32937" w:rsidRDefault="00E32937" w:rsidP="00E32937">
            <w:pPr>
              <w:ind w:left="-67" w:right="-85"/>
              <w:rPr>
                <w:sz w:val="12"/>
                <w:szCs w:val="12"/>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14:paraId="12EBC200" w14:textId="77777777" w:rsidR="00E32937" w:rsidRPr="00E32937" w:rsidRDefault="00E32937" w:rsidP="00E32937">
            <w:pPr>
              <w:ind w:left="-67" w:right="-85"/>
              <w:rPr>
                <w:sz w:val="12"/>
                <w:szCs w:val="12"/>
              </w:rPr>
            </w:pPr>
          </w:p>
        </w:tc>
        <w:tc>
          <w:tcPr>
            <w:tcW w:w="432" w:type="dxa"/>
            <w:vMerge/>
            <w:tcBorders>
              <w:top w:val="single" w:sz="4" w:space="0" w:color="auto"/>
              <w:left w:val="single" w:sz="4" w:space="0" w:color="auto"/>
              <w:bottom w:val="single" w:sz="4" w:space="0" w:color="000000"/>
              <w:right w:val="single" w:sz="4" w:space="0" w:color="auto"/>
            </w:tcBorders>
            <w:vAlign w:val="center"/>
            <w:hideMark/>
          </w:tcPr>
          <w:p w14:paraId="797E260E" w14:textId="77777777" w:rsidR="00E32937" w:rsidRPr="00E32937" w:rsidRDefault="00E32937" w:rsidP="00E32937">
            <w:pPr>
              <w:ind w:left="-67" w:right="-85"/>
              <w:rPr>
                <w:sz w:val="12"/>
                <w:szCs w:val="12"/>
              </w:rPr>
            </w:pP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DFCB" w14:textId="78214B2E" w:rsidR="00E32937" w:rsidRPr="00E32937" w:rsidRDefault="00E32937" w:rsidP="00DB0587">
            <w:pPr>
              <w:ind w:left="-67" w:right="-85"/>
              <w:jc w:val="center"/>
              <w:rPr>
                <w:sz w:val="12"/>
                <w:szCs w:val="12"/>
              </w:rPr>
            </w:pPr>
            <w:proofErr w:type="gramStart"/>
            <w:r w:rsidRPr="00E32937">
              <w:rPr>
                <w:sz w:val="12"/>
                <w:szCs w:val="12"/>
              </w:rPr>
              <w:t>чел</w:t>
            </w:r>
            <w:proofErr w:type="gramEnd"/>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0C446091" w14:textId="77777777" w:rsidR="00E32937" w:rsidRPr="00E32937" w:rsidRDefault="00E32937" w:rsidP="00E32937">
            <w:pPr>
              <w:ind w:left="-67" w:right="-85"/>
              <w:jc w:val="center"/>
              <w:rPr>
                <w:sz w:val="12"/>
                <w:szCs w:val="12"/>
              </w:rPr>
            </w:pPr>
            <w:r w:rsidRPr="00E32937">
              <w:rPr>
                <w:sz w:val="12"/>
                <w:szCs w:val="12"/>
              </w:rPr>
              <w:t>чел.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94ADB"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4EF98588" w14:textId="77777777" w:rsidR="00E32937" w:rsidRPr="00E32937" w:rsidRDefault="00E32937" w:rsidP="00E32937">
            <w:pPr>
              <w:ind w:left="-67" w:right="-85"/>
              <w:jc w:val="center"/>
              <w:rPr>
                <w:sz w:val="12"/>
                <w:szCs w:val="12"/>
              </w:rPr>
            </w:pPr>
            <w:r w:rsidRPr="00E32937">
              <w:rPr>
                <w:sz w:val="12"/>
                <w:szCs w:val="12"/>
              </w:rPr>
              <w:t>ед.</w:t>
            </w:r>
          </w:p>
        </w:tc>
        <w:tc>
          <w:tcPr>
            <w:tcW w:w="289" w:type="dxa"/>
            <w:tcBorders>
              <w:top w:val="single" w:sz="4" w:space="0" w:color="auto"/>
              <w:left w:val="nil"/>
              <w:bottom w:val="single" w:sz="4" w:space="0" w:color="auto"/>
              <w:right w:val="single" w:sz="4" w:space="0" w:color="auto"/>
            </w:tcBorders>
            <w:shd w:val="clear" w:color="auto" w:fill="auto"/>
            <w:vAlign w:val="center"/>
            <w:hideMark/>
          </w:tcPr>
          <w:p w14:paraId="5584814E" w14:textId="77777777" w:rsidR="00E32937" w:rsidRPr="00E32937" w:rsidRDefault="00E32937" w:rsidP="00E32937">
            <w:pPr>
              <w:ind w:left="-67" w:right="-85"/>
              <w:jc w:val="center"/>
              <w:rPr>
                <w:sz w:val="12"/>
                <w:szCs w:val="12"/>
              </w:rPr>
            </w:pPr>
            <w:r w:rsidRPr="00E32937">
              <w:rPr>
                <w:sz w:val="12"/>
                <w:szCs w:val="12"/>
              </w:rPr>
              <w:t>ед.</w:t>
            </w:r>
          </w:p>
        </w:tc>
        <w:tc>
          <w:tcPr>
            <w:tcW w:w="307" w:type="dxa"/>
            <w:tcBorders>
              <w:top w:val="single" w:sz="4" w:space="0" w:color="auto"/>
              <w:left w:val="nil"/>
              <w:bottom w:val="single" w:sz="4" w:space="0" w:color="auto"/>
              <w:right w:val="single" w:sz="4" w:space="0" w:color="auto"/>
            </w:tcBorders>
            <w:shd w:val="clear" w:color="auto" w:fill="auto"/>
            <w:vAlign w:val="center"/>
            <w:hideMark/>
          </w:tcPr>
          <w:p w14:paraId="57617170" w14:textId="77777777" w:rsidR="00E32937" w:rsidRPr="00E32937" w:rsidRDefault="00E32937" w:rsidP="00E32937">
            <w:pPr>
              <w:ind w:left="-67" w:right="-85"/>
              <w:jc w:val="center"/>
              <w:rPr>
                <w:sz w:val="12"/>
                <w:szCs w:val="12"/>
              </w:rPr>
            </w:pPr>
            <w:r w:rsidRPr="00E32937">
              <w:rPr>
                <w:sz w:val="12"/>
                <w:szCs w:val="12"/>
              </w:rPr>
              <w:t>ед.</w:t>
            </w: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5049C94D"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490" w:type="dxa"/>
            <w:tcBorders>
              <w:top w:val="single" w:sz="4" w:space="0" w:color="auto"/>
              <w:left w:val="nil"/>
              <w:bottom w:val="single" w:sz="4" w:space="0" w:color="auto"/>
              <w:right w:val="single" w:sz="4" w:space="0" w:color="auto"/>
            </w:tcBorders>
            <w:shd w:val="clear" w:color="auto" w:fill="auto"/>
            <w:vAlign w:val="center"/>
            <w:hideMark/>
          </w:tcPr>
          <w:p w14:paraId="39BC733A"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D9D5343" w14:textId="77777777" w:rsidR="00E32937" w:rsidRPr="00E32937" w:rsidRDefault="00E32937" w:rsidP="00E32937">
            <w:pPr>
              <w:ind w:left="-67" w:right="-85"/>
              <w:jc w:val="center"/>
              <w:rPr>
                <w:sz w:val="12"/>
                <w:szCs w:val="12"/>
              </w:rPr>
            </w:pPr>
            <w:proofErr w:type="spellStart"/>
            <w:r w:rsidRPr="00E32937">
              <w:rPr>
                <w:sz w:val="12"/>
                <w:szCs w:val="12"/>
              </w:rPr>
              <w:t>кв.м</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78FE6FD" w14:textId="77777777" w:rsidR="00E32937" w:rsidRPr="00E32937" w:rsidRDefault="00E32937" w:rsidP="00E32937">
            <w:pPr>
              <w:ind w:left="-67" w:right="-85"/>
              <w:jc w:val="center"/>
              <w:rPr>
                <w:sz w:val="12"/>
                <w:szCs w:val="12"/>
              </w:rPr>
            </w:pPr>
            <w:r w:rsidRPr="00E32937">
              <w:rPr>
                <w:sz w:val="12"/>
                <w:szCs w:val="12"/>
              </w:rPr>
              <w:t>руб.</w:t>
            </w:r>
          </w:p>
        </w:tc>
        <w:tc>
          <w:tcPr>
            <w:tcW w:w="905" w:type="dxa"/>
            <w:tcBorders>
              <w:top w:val="nil"/>
              <w:left w:val="nil"/>
              <w:bottom w:val="single" w:sz="4" w:space="0" w:color="auto"/>
              <w:right w:val="single" w:sz="4" w:space="0" w:color="auto"/>
            </w:tcBorders>
            <w:shd w:val="clear" w:color="000000" w:fill="F2F2F2"/>
            <w:vAlign w:val="center"/>
            <w:hideMark/>
          </w:tcPr>
          <w:p w14:paraId="169D53DA" w14:textId="77777777" w:rsidR="00E32937" w:rsidRPr="00E32937" w:rsidRDefault="00E32937" w:rsidP="00E32937">
            <w:pPr>
              <w:ind w:left="-67" w:right="-85"/>
              <w:jc w:val="center"/>
              <w:rPr>
                <w:sz w:val="12"/>
                <w:szCs w:val="12"/>
              </w:rPr>
            </w:pPr>
            <w:r w:rsidRPr="00E32937">
              <w:rPr>
                <w:sz w:val="12"/>
                <w:szCs w:val="12"/>
              </w:rPr>
              <w:t>руб.</w:t>
            </w:r>
          </w:p>
        </w:tc>
        <w:tc>
          <w:tcPr>
            <w:tcW w:w="700" w:type="dxa"/>
            <w:tcBorders>
              <w:top w:val="nil"/>
              <w:left w:val="nil"/>
              <w:bottom w:val="single" w:sz="4" w:space="0" w:color="auto"/>
              <w:right w:val="single" w:sz="4" w:space="0" w:color="auto"/>
            </w:tcBorders>
            <w:shd w:val="clear" w:color="auto" w:fill="auto"/>
            <w:vAlign w:val="center"/>
            <w:hideMark/>
          </w:tcPr>
          <w:p w14:paraId="2CA680CD" w14:textId="77777777" w:rsidR="00E32937" w:rsidRPr="00E32937" w:rsidRDefault="00E32937" w:rsidP="00E32937">
            <w:pPr>
              <w:ind w:left="-67" w:right="-85"/>
              <w:jc w:val="center"/>
              <w:rPr>
                <w:sz w:val="12"/>
                <w:szCs w:val="12"/>
              </w:rPr>
            </w:pPr>
            <w:r w:rsidRPr="00E32937">
              <w:rPr>
                <w:sz w:val="12"/>
                <w:szCs w:val="12"/>
              </w:rPr>
              <w:t>руб.</w:t>
            </w:r>
          </w:p>
        </w:tc>
        <w:tc>
          <w:tcPr>
            <w:tcW w:w="826" w:type="dxa"/>
            <w:tcBorders>
              <w:top w:val="nil"/>
              <w:left w:val="nil"/>
              <w:bottom w:val="single" w:sz="4" w:space="0" w:color="auto"/>
              <w:right w:val="single" w:sz="4" w:space="0" w:color="auto"/>
            </w:tcBorders>
            <w:shd w:val="clear" w:color="auto" w:fill="auto"/>
            <w:vAlign w:val="center"/>
            <w:hideMark/>
          </w:tcPr>
          <w:p w14:paraId="0AA81191"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6CB69A06" w14:textId="77777777" w:rsidR="00E32937" w:rsidRPr="00E32937" w:rsidRDefault="00E32937" w:rsidP="00E32937">
            <w:pPr>
              <w:ind w:left="-67" w:right="-85"/>
              <w:jc w:val="center"/>
              <w:rPr>
                <w:sz w:val="12"/>
                <w:szCs w:val="12"/>
              </w:rPr>
            </w:pPr>
            <w:r w:rsidRPr="00E32937">
              <w:rPr>
                <w:sz w:val="12"/>
                <w:szCs w:val="12"/>
              </w:rPr>
              <w:t>руб.</w:t>
            </w:r>
          </w:p>
        </w:tc>
        <w:tc>
          <w:tcPr>
            <w:tcW w:w="330" w:type="dxa"/>
            <w:tcBorders>
              <w:top w:val="nil"/>
              <w:left w:val="nil"/>
              <w:bottom w:val="single" w:sz="4" w:space="0" w:color="auto"/>
              <w:right w:val="single" w:sz="4" w:space="0" w:color="auto"/>
            </w:tcBorders>
            <w:shd w:val="clear" w:color="auto" w:fill="auto"/>
            <w:vAlign w:val="center"/>
            <w:hideMark/>
          </w:tcPr>
          <w:p w14:paraId="343FDAC8" w14:textId="77777777" w:rsidR="00E32937" w:rsidRPr="00E32937" w:rsidRDefault="00E32937" w:rsidP="00E32937">
            <w:pPr>
              <w:ind w:left="-67" w:right="-85"/>
              <w:jc w:val="center"/>
              <w:rPr>
                <w:sz w:val="12"/>
                <w:szCs w:val="12"/>
              </w:rPr>
            </w:pPr>
            <w:r w:rsidRPr="00E32937">
              <w:rPr>
                <w:sz w:val="12"/>
                <w:szCs w:val="12"/>
              </w:rPr>
              <w:t>руб.</w:t>
            </w:r>
          </w:p>
        </w:tc>
        <w:tc>
          <w:tcPr>
            <w:tcW w:w="829" w:type="dxa"/>
            <w:tcBorders>
              <w:top w:val="nil"/>
              <w:left w:val="nil"/>
              <w:bottom w:val="single" w:sz="4" w:space="0" w:color="auto"/>
              <w:right w:val="single" w:sz="4" w:space="0" w:color="auto"/>
            </w:tcBorders>
            <w:shd w:val="clear" w:color="000000" w:fill="F2F2F2"/>
            <w:vAlign w:val="center"/>
            <w:hideMark/>
          </w:tcPr>
          <w:p w14:paraId="10B8F537" w14:textId="77777777" w:rsidR="00E32937" w:rsidRPr="00E32937" w:rsidRDefault="00E32937" w:rsidP="00E32937">
            <w:pPr>
              <w:ind w:left="-67" w:right="-85"/>
              <w:jc w:val="center"/>
              <w:rPr>
                <w:sz w:val="12"/>
                <w:szCs w:val="12"/>
              </w:rPr>
            </w:pPr>
            <w:r w:rsidRPr="00E32937">
              <w:rPr>
                <w:sz w:val="12"/>
                <w:szCs w:val="12"/>
              </w:rPr>
              <w:t>руб.</w:t>
            </w:r>
          </w:p>
        </w:tc>
        <w:tc>
          <w:tcPr>
            <w:tcW w:w="696" w:type="dxa"/>
            <w:tcBorders>
              <w:top w:val="nil"/>
              <w:left w:val="nil"/>
              <w:bottom w:val="single" w:sz="4" w:space="0" w:color="auto"/>
              <w:right w:val="single" w:sz="4" w:space="0" w:color="auto"/>
            </w:tcBorders>
            <w:shd w:val="clear" w:color="auto" w:fill="auto"/>
            <w:vAlign w:val="center"/>
            <w:hideMark/>
          </w:tcPr>
          <w:p w14:paraId="22A3E831" w14:textId="77777777" w:rsidR="00E32937" w:rsidRPr="00E32937" w:rsidRDefault="00E32937" w:rsidP="00E32937">
            <w:pPr>
              <w:ind w:left="-67" w:right="-85"/>
              <w:jc w:val="center"/>
              <w:rPr>
                <w:sz w:val="12"/>
                <w:szCs w:val="12"/>
              </w:rPr>
            </w:pPr>
            <w:r w:rsidRPr="00E32937">
              <w:rPr>
                <w:sz w:val="12"/>
                <w:szCs w:val="12"/>
              </w:rPr>
              <w:t>руб.</w:t>
            </w:r>
          </w:p>
        </w:tc>
        <w:tc>
          <w:tcPr>
            <w:tcW w:w="777" w:type="dxa"/>
            <w:tcBorders>
              <w:top w:val="nil"/>
              <w:left w:val="nil"/>
              <w:bottom w:val="single" w:sz="4" w:space="0" w:color="auto"/>
              <w:right w:val="single" w:sz="4" w:space="0" w:color="auto"/>
            </w:tcBorders>
            <w:shd w:val="clear" w:color="auto" w:fill="auto"/>
            <w:vAlign w:val="center"/>
            <w:hideMark/>
          </w:tcPr>
          <w:p w14:paraId="050F75E6" w14:textId="77777777" w:rsidR="00E32937" w:rsidRPr="00E32937" w:rsidRDefault="00E32937" w:rsidP="00E32937">
            <w:pPr>
              <w:ind w:left="-67" w:right="-85"/>
              <w:jc w:val="center"/>
              <w:rPr>
                <w:sz w:val="12"/>
                <w:szCs w:val="12"/>
              </w:rPr>
            </w:pPr>
            <w:r w:rsidRPr="00E32937">
              <w:rPr>
                <w:sz w:val="12"/>
                <w:szCs w:val="12"/>
              </w:rPr>
              <w:t>руб.</w:t>
            </w:r>
          </w:p>
        </w:tc>
        <w:tc>
          <w:tcPr>
            <w:tcW w:w="821" w:type="dxa"/>
            <w:tcBorders>
              <w:top w:val="nil"/>
              <w:left w:val="nil"/>
              <w:bottom w:val="single" w:sz="4" w:space="0" w:color="auto"/>
              <w:right w:val="single" w:sz="4" w:space="0" w:color="auto"/>
            </w:tcBorders>
            <w:shd w:val="clear" w:color="auto" w:fill="auto"/>
            <w:vAlign w:val="center"/>
            <w:hideMark/>
          </w:tcPr>
          <w:p w14:paraId="3D2AA0B7" w14:textId="77777777" w:rsidR="00E32937" w:rsidRPr="00E32937" w:rsidRDefault="00E32937" w:rsidP="00E32937">
            <w:pPr>
              <w:ind w:left="-67" w:right="-85"/>
              <w:jc w:val="center"/>
              <w:rPr>
                <w:sz w:val="12"/>
                <w:szCs w:val="12"/>
              </w:rPr>
            </w:pPr>
            <w:r w:rsidRPr="00E32937">
              <w:rPr>
                <w:sz w:val="12"/>
                <w:szCs w:val="12"/>
              </w:rPr>
              <w:t>руб.</w:t>
            </w:r>
          </w:p>
        </w:tc>
        <w:tc>
          <w:tcPr>
            <w:tcW w:w="356" w:type="dxa"/>
            <w:tcBorders>
              <w:top w:val="nil"/>
              <w:left w:val="nil"/>
              <w:bottom w:val="single" w:sz="4" w:space="0" w:color="auto"/>
              <w:right w:val="single" w:sz="4" w:space="0" w:color="auto"/>
            </w:tcBorders>
            <w:shd w:val="clear" w:color="auto" w:fill="auto"/>
            <w:vAlign w:val="center"/>
            <w:hideMark/>
          </w:tcPr>
          <w:p w14:paraId="2764741C" w14:textId="77777777" w:rsidR="00E32937" w:rsidRPr="00E32937" w:rsidRDefault="00E32937" w:rsidP="00E32937">
            <w:pPr>
              <w:ind w:left="-67" w:right="-85"/>
              <w:jc w:val="center"/>
              <w:rPr>
                <w:sz w:val="12"/>
                <w:szCs w:val="12"/>
              </w:rPr>
            </w:pPr>
            <w:r w:rsidRPr="00E32937">
              <w:rPr>
                <w:sz w:val="12"/>
                <w:szCs w:val="12"/>
              </w:rPr>
              <w:t>руб.</w:t>
            </w:r>
          </w:p>
        </w:tc>
        <w:tc>
          <w:tcPr>
            <w:tcW w:w="483" w:type="dxa"/>
            <w:tcBorders>
              <w:top w:val="nil"/>
              <w:left w:val="nil"/>
              <w:bottom w:val="single" w:sz="4" w:space="0" w:color="auto"/>
              <w:right w:val="single" w:sz="4" w:space="0" w:color="auto"/>
            </w:tcBorders>
            <w:shd w:val="clear" w:color="auto" w:fill="auto"/>
            <w:vAlign w:val="center"/>
            <w:hideMark/>
          </w:tcPr>
          <w:p w14:paraId="53C711AA" w14:textId="77777777" w:rsidR="00E32937" w:rsidRPr="00E32937" w:rsidRDefault="00E32937" w:rsidP="00E32937">
            <w:pPr>
              <w:ind w:left="-67" w:right="-85"/>
              <w:jc w:val="center"/>
              <w:rPr>
                <w:sz w:val="12"/>
                <w:szCs w:val="12"/>
              </w:rPr>
            </w:pPr>
            <w:r w:rsidRPr="00E32937">
              <w:rPr>
                <w:sz w:val="12"/>
                <w:szCs w:val="12"/>
              </w:rPr>
              <w:t>руб.</w:t>
            </w:r>
          </w:p>
        </w:tc>
        <w:tc>
          <w:tcPr>
            <w:tcW w:w="417" w:type="dxa"/>
            <w:tcBorders>
              <w:top w:val="nil"/>
              <w:left w:val="nil"/>
              <w:bottom w:val="single" w:sz="4" w:space="0" w:color="auto"/>
              <w:right w:val="single" w:sz="4" w:space="0" w:color="auto"/>
            </w:tcBorders>
            <w:shd w:val="clear" w:color="auto" w:fill="auto"/>
            <w:vAlign w:val="center"/>
            <w:hideMark/>
          </w:tcPr>
          <w:p w14:paraId="16FD8924" w14:textId="77777777" w:rsidR="00E32937" w:rsidRPr="00E32937" w:rsidRDefault="00E32937" w:rsidP="00E32937">
            <w:pPr>
              <w:ind w:left="-67" w:right="-85"/>
              <w:jc w:val="center"/>
              <w:rPr>
                <w:sz w:val="12"/>
                <w:szCs w:val="12"/>
              </w:rPr>
            </w:pPr>
            <w:r w:rsidRPr="00E32937">
              <w:rPr>
                <w:sz w:val="12"/>
                <w:szCs w:val="12"/>
              </w:rPr>
              <w:t>руб.</w:t>
            </w:r>
          </w:p>
        </w:tc>
      </w:tr>
      <w:tr w:rsidR="00DB0587" w:rsidRPr="00E32937" w14:paraId="7B2ECCDE" w14:textId="77777777" w:rsidTr="00832DD4">
        <w:trPr>
          <w:trHeight w:val="140"/>
        </w:trPr>
        <w:tc>
          <w:tcPr>
            <w:tcW w:w="311" w:type="dxa"/>
            <w:tcBorders>
              <w:top w:val="nil"/>
              <w:left w:val="single" w:sz="4" w:space="0" w:color="auto"/>
              <w:bottom w:val="single" w:sz="4" w:space="0" w:color="auto"/>
              <w:right w:val="single" w:sz="4" w:space="0" w:color="auto"/>
            </w:tcBorders>
            <w:shd w:val="clear" w:color="auto" w:fill="auto"/>
            <w:vAlign w:val="center"/>
            <w:hideMark/>
          </w:tcPr>
          <w:p w14:paraId="1551A18B" w14:textId="77777777" w:rsidR="00E32937" w:rsidRPr="00E32937" w:rsidRDefault="00E32937" w:rsidP="00E32937">
            <w:pPr>
              <w:ind w:left="-67" w:right="-85"/>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auto" w:fill="auto"/>
            <w:vAlign w:val="center"/>
            <w:hideMark/>
          </w:tcPr>
          <w:p w14:paraId="77AEFDB3" w14:textId="77777777" w:rsidR="00E32937" w:rsidRPr="00E32937" w:rsidRDefault="00E32937" w:rsidP="00E32937">
            <w:pPr>
              <w:ind w:left="-67" w:right="-85"/>
              <w:jc w:val="center"/>
              <w:rPr>
                <w:sz w:val="12"/>
                <w:szCs w:val="12"/>
              </w:rPr>
            </w:pPr>
            <w:r w:rsidRPr="00E32937">
              <w:rPr>
                <w:sz w:val="12"/>
                <w:szCs w:val="12"/>
              </w:rPr>
              <w:t>2</w:t>
            </w:r>
          </w:p>
        </w:tc>
        <w:tc>
          <w:tcPr>
            <w:tcW w:w="443" w:type="dxa"/>
            <w:tcBorders>
              <w:top w:val="single" w:sz="4" w:space="0" w:color="auto"/>
              <w:left w:val="nil"/>
              <w:bottom w:val="single" w:sz="4" w:space="0" w:color="auto"/>
              <w:right w:val="single" w:sz="4" w:space="0" w:color="auto"/>
            </w:tcBorders>
            <w:shd w:val="clear" w:color="auto" w:fill="auto"/>
            <w:vAlign w:val="center"/>
            <w:hideMark/>
          </w:tcPr>
          <w:p w14:paraId="0F47C2AD" w14:textId="77777777" w:rsidR="00E32937" w:rsidRPr="00E32937" w:rsidRDefault="00E32937" w:rsidP="00E32937">
            <w:pPr>
              <w:ind w:left="-67" w:right="-85"/>
              <w:jc w:val="center"/>
              <w:rPr>
                <w:sz w:val="12"/>
                <w:szCs w:val="12"/>
              </w:rPr>
            </w:pPr>
            <w:r w:rsidRPr="00E32937">
              <w:rPr>
                <w:sz w:val="12"/>
                <w:szCs w:val="12"/>
              </w:rPr>
              <w:t>3</w:t>
            </w:r>
          </w:p>
        </w:tc>
        <w:tc>
          <w:tcPr>
            <w:tcW w:w="629" w:type="dxa"/>
            <w:tcBorders>
              <w:top w:val="single" w:sz="4" w:space="0" w:color="auto"/>
              <w:left w:val="nil"/>
              <w:bottom w:val="single" w:sz="4" w:space="0" w:color="auto"/>
              <w:right w:val="single" w:sz="4" w:space="0" w:color="auto"/>
            </w:tcBorders>
            <w:shd w:val="clear" w:color="auto" w:fill="auto"/>
            <w:vAlign w:val="center"/>
            <w:hideMark/>
          </w:tcPr>
          <w:p w14:paraId="4F042A0F" w14:textId="77777777" w:rsidR="00E32937" w:rsidRPr="00E32937" w:rsidRDefault="00E32937" w:rsidP="00E32937">
            <w:pPr>
              <w:ind w:left="-67" w:right="-85"/>
              <w:jc w:val="center"/>
              <w:rPr>
                <w:sz w:val="12"/>
                <w:szCs w:val="12"/>
              </w:rPr>
            </w:pPr>
            <w:r w:rsidRPr="00E32937">
              <w:rPr>
                <w:sz w:val="12"/>
                <w:szCs w:val="12"/>
              </w:rPr>
              <w:t>4</w:t>
            </w:r>
          </w:p>
        </w:tc>
        <w:tc>
          <w:tcPr>
            <w:tcW w:w="389" w:type="dxa"/>
            <w:tcBorders>
              <w:top w:val="single" w:sz="4" w:space="0" w:color="auto"/>
              <w:left w:val="nil"/>
              <w:bottom w:val="single" w:sz="4" w:space="0" w:color="auto"/>
              <w:right w:val="single" w:sz="4" w:space="0" w:color="auto"/>
            </w:tcBorders>
            <w:shd w:val="clear" w:color="auto" w:fill="auto"/>
            <w:vAlign w:val="center"/>
            <w:hideMark/>
          </w:tcPr>
          <w:p w14:paraId="6DCE58AA" w14:textId="77777777" w:rsidR="00E32937" w:rsidRPr="00E32937" w:rsidRDefault="00E32937" w:rsidP="00E32937">
            <w:pPr>
              <w:ind w:left="-67" w:right="-85"/>
              <w:jc w:val="center"/>
              <w:rPr>
                <w:sz w:val="12"/>
                <w:szCs w:val="12"/>
              </w:rPr>
            </w:pPr>
            <w:r w:rsidRPr="00E32937">
              <w:rPr>
                <w:sz w:val="12"/>
                <w:szCs w:val="12"/>
              </w:rPr>
              <w:t>5</w:t>
            </w:r>
          </w:p>
        </w:tc>
        <w:tc>
          <w:tcPr>
            <w:tcW w:w="432" w:type="dxa"/>
            <w:tcBorders>
              <w:top w:val="single" w:sz="4" w:space="0" w:color="auto"/>
              <w:left w:val="nil"/>
              <w:bottom w:val="single" w:sz="4" w:space="0" w:color="auto"/>
              <w:right w:val="single" w:sz="4" w:space="0" w:color="auto"/>
            </w:tcBorders>
            <w:shd w:val="clear" w:color="auto" w:fill="auto"/>
            <w:vAlign w:val="center"/>
            <w:hideMark/>
          </w:tcPr>
          <w:p w14:paraId="202C5C15" w14:textId="77777777" w:rsidR="00E32937" w:rsidRPr="00E32937" w:rsidRDefault="00E32937" w:rsidP="00E32937">
            <w:pPr>
              <w:ind w:left="-67" w:right="-85"/>
              <w:jc w:val="center"/>
              <w:rPr>
                <w:sz w:val="12"/>
                <w:szCs w:val="12"/>
              </w:rPr>
            </w:pPr>
            <w:r w:rsidRPr="00E32937">
              <w:rPr>
                <w:sz w:val="12"/>
                <w:szCs w:val="12"/>
              </w:rPr>
              <w:t>6</w:t>
            </w:r>
          </w:p>
        </w:tc>
        <w:tc>
          <w:tcPr>
            <w:tcW w:w="258" w:type="dxa"/>
            <w:tcBorders>
              <w:top w:val="nil"/>
              <w:left w:val="nil"/>
              <w:bottom w:val="single" w:sz="4" w:space="0" w:color="auto"/>
              <w:right w:val="single" w:sz="4" w:space="0" w:color="auto"/>
            </w:tcBorders>
            <w:shd w:val="clear" w:color="auto" w:fill="auto"/>
            <w:vAlign w:val="center"/>
            <w:hideMark/>
          </w:tcPr>
          <w:p w14:paraId="60D561E0" w14:textId="77777777" w:rsidR="00E32937" w:rsidRPr="00E32937" w:rsidRDefault="00E32937" w:rsidP="00E32937">
            <w:pPr>
              <w:ind w:left="-67" w:right="-85"/>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vAlign w:val="center"/>
            <w:hideMark/>
          </w:tcPr>
          <w:p w14:paraId="7518BCD1" w14:textId="77777777" w:rsidR="00E32937" w:rsidRPr="00E32937" w:rsidRDefault="00E32937" w:rsidP="00E32937">
            <w:pPr>
              <w:ind w:left="-67" w:right="-85"/>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vAlign w:val="center"/>
            <w:hideMark/>
          </w:tcPr>
          <w:p w14:paraId="51109416" w14:textId="77777777" w:rsidR="00E32937" w:rsidRPr="00E32937" w:rsidRDefault="00E32937" w:rsidP="00E32937">
            <w:pPr>
              <w:ind w:left="-67" w:right="-85"/>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vAlign w:val="center"/>
            <w:hideMark/>
          </w:tcPr>
          <w:p w14:paraId="040DFB12" w14:textId="77777777" w:rsidR="00E32937" w:rsidRPr="00E32937" w:rsidRDefault="00E32937" w:rsidP="00E32937">
            <w:pPr>
              <w:ind w:left="-67" w:right="-85"/>
              <w:jc w:val="center"/>
              <w:rPr>
                <w:sz w:val="12"/>
                <w:szCs w:val="12"/>
              </w:rPr>
            </w:pPr>
            <w:r w:rsidRPr="00E32937">
              <w:rPr>
                <w:sz w:val="12"/>
                <w:szCs w:val="12"/>
              </w:rPr>
              <w:t>10</w:t>
            </w:r>
          </w:p>
        </w:tc>
        <w:tc>
          <w:tcPr>
            <w:tcW w:w="289" w:type="dxa"/>
            <w:tcBorders>
              <w:top w:val="nil"/>
              <w:left w:val="nil"/>
              <w:bottom w:val="single" w:sz="4" w:space="0" w:color="auto"/>
              <w:right w:val="single" w:sz="4" w:space="0" w:color="auto"/>
            </w:tcBorders>
            <w:shd w:val="clear" w:color="auto" w:fill="auto"/>
            <w:vAlign w:val="center"/>
            <w:hideMark/>
          </w:tcPr>
          <w:p w14:paraId="2765844F" w14:textId="77777777" w:rsidR="00E32937" w:rsidRPr="00E32937" w:rsidRDefault="00E32937" w:rsidP="00E32937">
            <w:pPr>
              <w:ind w:left="-67" w:right="-85"/>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vAlign w:val="center"/>
            <w:hideMark/>
          </w:tcPr>
          <w:p w14:paraId="7C9188F6" w14:textId="77777777" w:rsidR="00E32937" w:rsidRPr="00E32937" w:rsidRDefault="00E32937" w:rsidP="00E32937">
            <w:pPr>
              <w:ind w:left="-67" w:right="-85"/>
              <w:jc w:val="center"/>
              <w:rPr>
                <w:sz w:val="12"/>
                <w:szCs w:val="12"/>
              </w:rPr>
            </w:pPr>
            <w:r w:rsidRPr="00E32937">
              <w:rPr>
                <w:sz w:val="12"/>
                <w:szCs w:val="12"/>
              </w:rPr>
              <w:t>12</w:t>
            </w:r>
          </w:p>
        </w:tc>
        <w:tc>
          <w:tcPr>
            <w:tcW w:w="546" w:type="dxa"/>
            <w:tcBorders>
              <w:top w:val="nil"/>
              <w:left w:val="nil"/>
              <w:bottom w:val="single" w:sz="4" w:space="0" w:color="auto"/>
              <w:right w:val="single" w:sz="4" w:space="0" w:color="auto"/>
            </w:tcBorders>
            <w:shd w:val="clear" w:color="auto" w:fill="auto"/>
            <w:vAlign w:val="center"/>
            <w:hideMark/>
          </w:tcPr>
          <w:p w14:paraId="76404365" w14:textId="77777777" w:rsidR="00E32937" w:rsidRPr="00E32937" w:rsidRDefault="00E32937" w:rsidP="00E32937">
            <w:pPr>
              <w:ind w:left="-67" w:right="-85"/>
              <w:jc w:val="center"/>
              <w:rPr>
                <w:sz w:val="12"/>
                <w:szCs w:val="12"/>
              </w:rPr>
            </w:pPr>
            <w:r w:rsidRPr="00E32937">
              <w:rPr>
                <w:sz w:val="12"/>
                <w:szCs w:val="12"/>
              </w:rPr>
              <w:t>13</w:t>
            </w:r>
          </w:p>
        </w:tc>
        <w:tc>
          <w:tcPr>
            <w:tcW w:w="490" w:type="dxa"/>
            <w:tcBorders>
              <w:top w:val="nil"/>
              <w:left w:val="nil"/>
              <w:bottom w:val="single" w:sz="4" w:space="0" w:color="auto"/>
              <w:right w:val="single" w:sz="4" w:space="0" w:color="auto"/>
            </w:tcBorders>
            <w:shd w:val="clear" w:color="auto" w:fill="auto"/>
            <w:vAlign w:val="center"/>
            <w:hideMark/>
          </w:tcPr>
          <w:p w14:paraId="1A66679D" w14:textId="77777777" w:rsidR="00E32937" w:rsidRPr="00E32937" w:rsidRDefault="00E32937" w:rsidP="00E32937">
            <w:pPr>
              <w:ind w:left="-67" w:right="-85"/>
              <w:jc w:val="center"/>
              <w:rPr>
                <w:sz w:val="12"/>
                <w:szCs w:val="12"/>
              </w:rPr>
            </w:pPr>
            <w:r w:rsidRPr="00E32937">
              <w:rPr>
                <w:sz w:val="12"/>
                <w:szCs w:val="12"/>
              </w:rPr>
              <w:t>14</w:t>
            </w:r>
          </w:p>
        </w:tc>
        <w:tc>
          <w:tcPr>
            <w:tcW w:w="513" w:type="dxa"/>
            <w:tcBorders>
              <w:top w:val="nil"/>
              <w:left w:val="nil"/>
              <w:bottom w:val="single" w:sz="4" w:space="0" w:color="auto"/>
              <w:right w:val="single" w:sz="4" w:space="0" w:color="auto"/>
            </w:tcBorders>
            <w:shd w:val="clear" w:color="auto" w:fill="auto"/>
            <w:vAlign w:val="center"/>
            <w:hideMark/>
          </w:tcPr>
          <w:p w14:paraId="65A1B77E" w14:textId="77777777" w:rsidR="00E32937" w:rsidRPr="00E32937" w:rsidRDefault="00E32937" w:rsidP="00E32937">
            <w:pPr>
              <w:ind w:left="-67" w:right="-85"/>
              <w:jc w:val="center"/>
              <w:rPr>
                <w:sz w:val="12"/>
                <w:szCs w:val="12"/>
              </w:rPr>
            </w:pPr>
            <w:r w:rsidRPr="00E32937">
              <w:rPr>
                <w:sz w:val="12"/>
                <w:szCs w:val="12"/>
              </w:rPr>
              <w:t>15</w:t>
            </w:r>
          </w:p>
        </w:tc>
        <w:tc>
          <w:tcPr>
            <w:tcW w:w="910" w:type="dxa"/>
            <w:tcBorders>
              <w:top w:val="nil"/>
              <w:left w:val="nil"/>
              <w:bottom w:val="single" w:sz="4" w:space="0" w:color="auto"/>
              <w:right w:val="single" w:sz="4" w:space="0" w:color="auto"/>
            </w:tcBorders>
            <w:shd w:val="clear" w:color="auto" w:fill="auto"/>
            <w:vAlign w:val="center"/>
            <w:hideMark/>
          </w:tcPr>
          <w:p w14:paraId="0809453A" w14:textId="77777777" w:rsidR="00E32937" w:rsidRPr="00E32937" w:rsidRDefault="00E32937" w:rsidP="00E32937">
            <w:pPr>
              <w:ind w:left="-67" w:right="-85"/>
              <w:jc w:val="center"/>
              <w:rPr>
                <w:sz w:val="12"/>
                <w:szCs w:val="12"/>
              </w:rPr>
            </w:pPr>
            <w:r w:rsidRPr="00E32937">
              <w:rPr>
                <w:sz w:val="12"/>
                <w:szCs w:val="12"/>
              </w:rPr>
              <w:t>16</w:t>
            </w:r>
          </w:p>
        </w:tc>
        <w:tc>
          <w:tcPr>
            <w:tcW w:w="905" w:type="dxa"/>
            <w:tcBorders>
              <w:top w:val="nil"/>
              <w:left w:val="nil"/>
              <w:bottom w:val="single" w:sz="4" w:space="0" w:color="auto"/>
              <w:right w:val="single" w:sz="4" w:space="0" w:color="auto"/>
            </w:tcBorders>
            <w:shd w:val="clear" w:color="000000" w:fill="F2F2F2"/>
            <w:vAlign w:val="center"/>
            <w:hideMark/>
          </w:tcPr>
          <w:p w14:paraId="66B17D7D" w14:textId="77777777" w:rsidR="00E32937" w:rsidRPr="00E32937" w:rsidRDefault="00E32937" w:rsidP="00E32937">
            <w:pPr>
              <w:ind w:left="-67" w:right="-85"/>
              <w:jc w:val="center"/>
              <w:rPr>
                <w:sz w:val="12"/>
                <w:szCs w:val="12"/>
              </w:rPr>
            </w:pPr>
            <w:r w:rsidRPr="00E32937">
              <w:rPr>
                <w:sz w:val="12"/>
                <w:szCs w:val="12"/>
              </w:rPr>
              <w:t>17</w:t>
            </w:r>
          </w:p>
        </w:tc>
        <w:tc>
          <w:tcPr>
            <w:tcW w:w="700" w:type="dxa"/>
            <w:tcBorders>
              <w:top w:val="nil"/>
              <w:left w:val="nil"/>
              <w:bottom w:val="single" w:sz="4" w:space="0" w:color="auto"/>
              <w:right w:val="single" w:sz="4" w:space="0" w:color="auto"/>
            </w:tcBorders>
            <w:shd w:val="clear" w:color="auto" w:fill="auto"/>
            <w:vAlign w:val="center"/>
            <w:hideMark/>
          </w:tcPr>
          <w:p w14:paraId="4227FFD3" w14:textId="77777777" w:rsidR="00E32937" w:rsidRPr="00E32937" w:rsidRDefault="00E32937" w:rsidP="00E32937">
            <w:pPr>
              <w:ind w:left="-67" w:right="-85"/>
              <w:jc w:val="center"/>
              <w:rPr>
                <w:sz w:val="12"/>
                <w:szCs w:val="12"/>
              </w:rPr>
            </w:pPr>
            <w:r w:rsidRPr="00E32937">
              <w:rPr>
                <w:sz w:val="12"/>
                <w:szCs w:val="12"/>
              </w:rPr>
              <w:t>21</w:t>
            </w:r>
          </w:p>
        </w:tc>
        <w:tc>
          <w:tcPr>
            <w:tcW w:w="826" w:type="dxa"/>
            <w:tcBorders>
              <w:top w:val="nil"/>
              <w:left w:val="nil"/>
              <w:bottom w:val="single" w:sz="4" w:space="0" w:color="auto"/>
              <w:right w:val="single" w:sz="4" w:space="0" w:color="auto"/>
            </w:tcBorders>
            <w:shd w:val="clear" w:color="auto" w:fill="auto"/>
            <w:vAlign w:val="center"/>
            <w:hideMark/>
          </w:tcPr>
          <w:p w14:paraId="138E0C36" w14:textId="77777777" w:rsidR="00E32937" w:rsidRPr="00E32937" w:rsidRDefault="00E32937" w:rsidP="00E32937">
            <w:pPr>
              <w:ind w:left="-67" w:right="-85"/>
              <w:jc w:val="center"/>
              <w:rPr>
                <w:sz w:val="12"/>
                <w:szCs w:val="12"/>
              </w:rPr>
            </w:pPr>
            <w:r w:rsidRPr="00E32937">
              <w:rPr>
                <w:sz w:val="12"/>
                <w:szCs w:val="12"/>
              </w:rPr>
              <w:t>22</w:t>
            </w:r>
          </w:p>
        </w:tc>
        <w:tc>
          <w:tcPr>
            <w:tcW w:w="821" w:type="dxa"/>
            <w:tcBorders>
              <w:top w:val="nil"/>
              <w:left w:val="nil"/>
              <w:bottom w:val="single" w:sz="4" w:space="0" w:color="auto"/>
              <w:right w:val="single" w:sz="4" w:space="0" w:color="auto"/>
            </w:tcBorders>
            <w:shd w:val="clear" w:color="auto" w:fill="auto"/>
            <w:vAlign w:val="center"/>
            <w:hideMark/>
          </w:tcPr>
          <w:p w14:paraId="4B771CD4" w14:textId="77777777" w:rsidR="00E32937" w:rsidRPr="00E32937" w:rsidRDefault="00E32937" w:rsidP="00E32937">
            <w:pPr>
              <w:ind w:left="-67" w:right="-85"/>
              <w:jc w:val="center"/>
              <w:rPr>
                <w:sz w:val="12"/>
                <w:szCs w:val="12"/>
              </w:rPr>
            </w:pPr>
            <w:r w:rsidRPr="00E32937">
              <w:rPr>
                <w:sz w:val="12"/>
                <w:szCs w:val="12"/>
              </w:rPr>
              <w:t>23</w:t>
            </w:r>
          </w:p>
        </w:tc>
        <w:tc>
          <w:tcPr>
            <w:tcW w:w="330" w:type="dxa"/>
            <w:tcBorders>
              <w:top w:val="nil"/>
              <w:left w:val="nil"/>
              <w:bottom w:val="single" w:sz="4" w:space="0" w:color="auto"/>
              <w:right w:val="single" w:sz="4" w:space="0" w:color="auto"/>
            </w:tcBorders>
            <w:shd w:val="clear" w:color="auto" w:fill="auto"/>
            <w:vAlign w:val="center"/>
            <w:hideMark/>
          </w:tcPr>
          <w:p w14:paraId="3399C71C" w14:textId="77777777" w:rsidR="00E32937" w:rsidRPr="00E32937" w:rsidRDefault="00E32937" w:rsidP="00E32937">
            <w:pPr>
              <w:ind w:left="-67" w:right="-85"/>
              <w:jc w:val="center"/>
              <w:rPr>
                <w:sz w:val="12"/>
                <w:szCs w:val="12"/>
              </w:rPr>
            </w:pPr>
            <w:r w:rsidRPr="00E32937">
              <w:rPr>
                <w:sz w:val="12"/>
                <w:szCs w:val="12"/>
              </w:rPr>
              <w:t>24</w:t>
            </w:r>
          </w:p>
        </w:tc>
        <w:tc>
          <w:tcPr>
            <w:tcW w:w="829" w:type="dxa"/>
            <w:tcBorders>
              <w:top w:val="nil"/>
              <w:left w:val="nil"/>
              <w:bottom w:val="single" w:sz="4" w:space="0" w:color="auto"/>
              <w:right w:val="single" w:sz="4" w:space="0" w:color="auto"/>
            </w:tcBorders>
            <w:shd w:val="clear" w:color="000000" w:fill="F2F2F2"/>
            <w:vAlign w:val="center"/>
            <w:hideMark/>
          </w:tcPr>
          <w:p w14:paraId="2D784BB3" w14:textId="77777777" w:rsidR="00E32937" w:rsidRPr="00E32937" w:rsidRDefault="00E32937" w:rsidP="00E32937">
            <w:pPr>
              <w:ind w:left="-67" w:right="-85"/>
              <w:jc w:val="center"/>
              <w:rPr>
                <w:sz w:val="12"/>
                <w:szCs w:val="12"/>
              </w:rPr>
            </w:pPr>
            <w:r w:rsidRPr="00E32937">
              <w:rPr>
                <w:sz w:val="12"/>
                <w:szCs w:val="12"/>
              </w:rPr>
              <w:t>25</w:t>
            </w:r>
          </w:p>
        </w:tc>
        <w:tc>
          <w:tcPr>
            <w:tcW w:w="696" w:type="dxa"/>
            <w:tcBorders>
              <w:top w:val="nil"/>
              <w:left w:val="nil"/>
              <w:bottom w:val="single" w:sz="4" w:space="0" w:color="auto"/>
              <w:right w:val="single" w:sz="4" w:space="0" w:color="auto"/>
            </w:tcBorders>
            <w:shd w:val="clear" w:color="auto" w:fill="auto"/>
            <w:vAlign w:val="center"/>
            <w:hideMark/>
          </w:tcPr>
          <w:p w14:paraId="7AFCD349" w14:textId="77777777" w:rsidR="00E32937" w:rsidRPr="00E32937" w:rsidRDefault="00E32937" w:rsidP="00E32937">
            <w:pPr>
              <w:ind w:left="-67" w:right="-85"/>
              <w:jc w:val="center"/>
              <w:rPr>
                <w:sz w:val="12"/>
                <w:szCs w:val="12"/>
              </w:rPr>
            </w:pPr>
            <w:r w:rsidRPr="00E32937">
              <w:rPr>
                <w:sz w:val="12"/>
                <w:szCs w:val="12"/>
              </w:rPr>
              <w:t>29</w:t>
            </w:r>
          </w:p>
        </w:tc>
        <w:tc>
          <w:tcPr>
            <w:tcW w:w="777" w:type="dxa"/>
            <w:tcBorders>
              <w:top w:val="nil"/>
              <w:left w:val="nil"/>
              <w:bottom w:val="single" w:sz="4" w:space="0" w:color="auto"/>
              <w:right w:val="single" w:sz="4" w:space="0" w:color="auto"/>
            </w:tcBorders>
            <w:shd w:val="clear" w:color="auto" w:fill="auto"/>
            <w:vAlign w:val="center"/>
            <w:hideMark/>
          </w:tcPr>
          <w:p w14:paraId="50429FBD" w14:textId="77777777" w:rsidR="00E32937" w:rsidRPr="00E32937" w:rsidRDefault="00E32937" w:rsidP="00E32937">
            <w:pPr>
              <w:ind w:left="-67" w:right="-85"/>
              <w:jc w:val="center"/>
              <w:rPr>
                <w:sz w:val="12"/>
                <w:szCs w:val="12"/>
              </w:rPr>
            </w:pPr>
            <w:r w:rsidRPr="00E32937">
              <w:rPr>
                <w:sz w:val="12"/>
                <w:szCs w:val="12"/>
              </w:rPr>
              <w:t>30</w:t>
            </w:r>
          </w:p>
        </w:tc>
        <w:tc>
          <w:tcPr>
            <w:tcW w:w="821" w:type="dxa"/>
            <w:tcBorders>
              <w:top w:val="nil"/>
              <w:left w:val="nil"/>
              <w:bottom w:val="single" w:sz="4" w:space="0" w:color="auto"/>
              <w:right w:val="single" w:sz="4" w:space="0" w:color="auto"/>
            </w:tcBorders>
            <w:shd w:val="clear" w:color="auto" w:fill="auto"/>
            <w:vAlign w:val="center"/>
            <w:hideMark/>
          </w:tcPr>
          <w:p w14:paraId="26F6F831" w14:textId="77777777" w:rsidR="00E32937" w:rsidRPr="00E32937" w:rsidRDefault="00E32937" w:rsidP="00E32937">
            <w:pPr>
              <w:ind w:left="-67" w:right="-85"/>
              <w:jc w:val="center"/>
              <w:rPr>
                <w:sz w:val="12"/>
                <w:szCs w:val="12"/>
              </w:rPr>
            </w:pPr>
            <w:r w:rsidRPr="00E32937">
              <w:rPr>
                <w:sz w:val="12"/>
                <w:szCs w:val="12"/>
              </w:rPr>
              <w:t>31</w:t>
            </w:r>
          </w:p>
        </w:tc>
        <w:tc>
          <w:tcPr>
            <w:tcW w:w="356" w:type="dxa"/>
            <w:tcBorders>
              <w:top w:val="nil"/>
              <w:left w:val="nil"/>
              <w:bottom w:val="single" w:sz="4" w:space="0" w:color="auto"/>
              <w:right w:val="single" w:sz="4" w:space="0" w:color="auto"/>
            </w:tcBorders>
            <w:shd w:val="clear" w:color="auto" w:fill="auto"/>
            <w:vAlign w:val="center"/>
            <w:hideMark/>
          </w:tcPr>
          <w:p w14:paraId="6B9C442B" w14:textId="77777777" w:rsidR="00E32937" w:rsidRPr="00E32937" w:rsidRDefault="00E32937" w:rsidP="00E32937">
            <w:pPr>
              <w:ind w:left="-67" w:right="-85"/>
              <w:jc w:val="center"/>
              <w:rPr>
                <w:sz w:val="12"/>
                <w:szCs w:val="12"/>
              </w:rPr>
            </w:pPr>
            <w:r w:rsidRPr="00E32937">
              <w:rPr>
                <w:sz w:val="12"/>
                <w:szCs w:val="12"/>
              </w:rPr>
              <w:t>32</w:t>
            </w:r>
          </w:p>
        </w:tc>
        <w:tc>
          <w:tcPr>
            <w:tcW w:w="483" w:type="dxa"/>
            <w:tcBorders>
              <w:top w:val="nil"/>
              <w:left w:val="nil"/>
              <w:bottom w:val="single" w:sz="4" w:space="0" w:color="auto"/>
              <w:right w:val="single" w:sz="4" w:space="0" w:color="auto"/>
            </w:tcBorders>
            <w:shd w:val="clear" w:color="auto" w:fill="auto"/>
            <w:vAlign w:val="center"/>
            <w:hideMark/>
          </w:tcPr>
          <w:p w14:paraId="64F013B0" w14:textId="77777777" w:rsidR="00E32937" w:rsidRPr="00E32937" w:rsidRDefault="00E32937" w:rsidP="00E32937">
            <w:pPr>
              <w:ind w:left="-67" w:right="-85"/>
              <w:jc w:val="center"/>
              <w:rPr>
                <w:sz w:val="12"/>
                <w:szCs w:val="12"/>
              </w:rPr>
            </w:pPr>
            <w:r w:rsidRPr="00E32937">
              <w:rPr>
                <w:sz w:val="12"/>
                <w:szCs w:val="12"/>
              </w:rPr>
              <w:t>33</w:t>
            </w:r>
          </w:p>
        </w:tc>
        <w:tc>
          <w:tcPr>
            <w:tcW w:w="417" w:type="dxa"/>
            <w:tcBorders>
              <w:top w:val="nil"/>
              <w:left w:val="nil"/>
              <w:bottom w:val="single" w:sz="4" w:space="0" w:color="auto"/>
              <w:right w:val="single" w:sz="4" w:space="0" w:color="auto"/>
            </w:tcBorders>
            <w:shd w:val="clear" w:color="auto" w:fill="auto"/>
            <w:vAlign w:val="center"/>
            <w:hideMark/>
          </w:tcPr>
          <w:p w14:paraId="693040B2" w14:textId="77777777" w:rsidR="00E32937" w:rsidRPr="00E32937" w:rsidRDefault="00E32937" w:rsidP="00E32937">
            <w:pPr>
              <w:ind w:left="-67" w:right="-85"/>
              <w:jc w:val="center"/>
              <w:rPr>
                <w:sz w:val="12"/>
                <w:szCs w:val="12"/>
              </w:rPr>
            </w:pPr>
            <w:r w:rsidRPr="00E32937">
              <w:rPr>
                <w:sz w:val="12"/>
                <w:szCs w:val="12"/>
              </w:rPr>
              <w:t>34</w:t>
            </w:r>
          </w:p>
        </w:tc>
      </w:tr>
      <w:tr w:rsidR="00DB0587" w:rsidRPr="00E32937" w14:paraId="5CA05A3F" w14:textId="77777777" w:rsidTr="00832DD4">
        <w:trPr>
          <w:trHeight w:val="324"/>
        </w:trPr>
        <w:tc>
          <w:tcPr>
            <w:tcW w:w="31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6698B" w14:textId="6F4DF60F" w:rsidR="00E32937" w:rsidRPr="00E32937" w:rsidRDefault="00E32937" w:rsidP="00DB0587">
            <w:pPr>
              <w:ind w:left="-91" w:right="-62"/>
              <w:rPr>
                <w:b/>
                <w:bCs/>
                <w:sz w:val="12"/>
                <w:szCs w:val="12"/>
              </w:rPr>
            </w:pPr>
            <w:r w:rsidRPr="00E32937">
              <w:rPr>
                <w:b/>
                <w:bCs/>
                <w:sz w:val="12"/>
                <w:szCs w:val="12"/>
              </w:rPr>
              <w:t>Итого МКД по Сергиево-</w:t>
            </w:r>
            <w:r w:rsidR="00B70375">
              <w:rPr>
                <w:b/>
                <w:bCs/>
                <w:sz w:val="12"/>
                <w:szCs w:val="12"/>
              </w:rPr>
              <w:t>Посадскому городскому округу, признанные аварийными до 2017 года: 22</w:t>
            </w:r>
          </w:p>
        </w:tc>
        <w:tc>
          <w:tcPr>
            <w:tcW w:w="258" w:type="dxa"/>
            <w:tcBorders>
              <w:top w:val="nil"/>
              <w:left w:val="nil"/>
              <w:bottom w:val="single" w:sz="4" w:space="0" w:color="auto"/>
              <w:right w:val="single" w:sz="4" w:space="0" w:color="auto"/>
            </w:tcBorders>
            <w:shd w:val="clear" w:color="auto" w:fill="auto"/>
            <w:vAlign w:val="center"/>
            <w:hideMark/>
          </w:tcPr>
          <w:p w14:paraId="52BBCDF1" w14:textId="77777777" w:rsidR="00E32937" w:rsidRPr="00E32937" w:rsidRDefault="00E32937" w:rsidP="00DB0587">
            <w:pPr>
              <w:ind w:left="-91" w:right="-62"/>
              <w:jc w:val="center"/>
              <w:rPr>
                <w:b/>
                <w:bCs/>
                <w:sz w:val="12"/>
                <w:szCs w:val="12"/>
              </w:rPr>
            </w:pPr>
            <w:r w:rsidRPr="00E32937">
              <w:rPr>
                <w:b/>
                <w:bCs/>
                <w:sz w:val="12"/>
                <w:szCs w:val="12"/>
              </w:rPr>
              <w:t>750</w:t>
            </w:r>
          </w:p>
        </w:tc>
        <w:tc>
          <w:tcPr>
            <w:tcW w:w="275" w:type="dxa"/>
            <w:tcBorders>
              <w:top w:val="nil"/>
              <w:left w:val="nil"/>
              <w:bottom w:val="single" w:sz="4" w:space="0" w:color="auto"/>
              <w:right w:val="single" w:sz="4" w:space="0" w:color="auto"/>
            </w:tcBorders>
            <w:shd w:val="clear" w:color="auto" w:fill="auto"/>
            <w:vAlign w:val="center"/>
            <w:hideMark/>
          </w:tcPr>
          <w:p w14:paraId="09D8653B" w14:textId="77777777" w:rsidR="00E32937" w:rsidRPr="00E32937" w:rsidRDefault="00E32937" w:rsidP="00DB0587">
            <w:pPr>
              <w:ind w:left="-91" w:right="-62"/>
              <w:jc w:val="center"/>
              <w:rPr>
                <w:b/>
                <w:bCs/>
                <w:sz w:val="12"/>
                <w:szCs w:val="12"/>
              </w:rPr>
            </w:pPr>
            <w:r w:rsidRPr="00E32937">
              <w:rPr>
                <w:b/>
                <w:bCs/>
                <w:sz w:val="12"/>
                <w:szCs w:val="12"/>
              </w:rPr>
              <w:t>750</w:t>
            </w:r>
          </w:p>
        </w:tc>
        <w:tc>
          <w:tcPr>
            <w:tcW w:w="567" w:type="dxa"/>
            <w:tcBorders>
              <w:top w:val="nil"/>
              <w:left w:val="nil"/>
              <w:bottom w:val="single" w:sz="4" w:space="0" w:color="auto"/>
              <w:right w:val="single" w:sz="4" w:space="0" w:color="auto"/>
            </w:tcBorders>
            <w:shd w:val="clear" w:color="auto" w:fill="auto"/>
            <w:vAlign w:val="center"/>
            <w:hideMark/>
          </w:tcPr>
          <w:p w14:paraId="4DB03145" w14:textId="77777777" w:rsidR="00E32937" w:rsidRPr="00E32937" w:rsidRDefault="00E32937" w:rsidP="00DB0587">
            <w:pPr>
              <w:ind w:left="-91" w:right="-62"/>
              <w:jc w:val="center"/>
              <w:rPr>
                <w:b/>
                <w:bCs/>
                <w:sz w:val="12"/>
                <w:szCs w:val="12"/>
              </w:rPr>
            </w:pPr>
            <w:r w:rsidRPr="00E32937">
              <w:rPr>
                <w:b/>
                <w:bCs/>
                <w:sz w:val="12"/>
                <w:szCs w:val="12"/>
              </w:rPr>
              <w:t>10 748,41</w:t>
            </w:r>
          </w:p>
        </w:tc>
        <w:tc>
          <w:tcPr>
            <w:tcW w:w="289" w:type="dxa"/>
            <w:tcBorders>
              <w:top w:val="nil"/>
              <w:left w:val="nil"/>
              <w:bottom w:val="single" w:sz="4" w:space="0" w:color="auto"/>
              <w:right w:val="single" w:sz="4" w:space="0" w:color="auto"/>
            </w:tcBorders>
            <w:shd w:val="clear" w:color="auto" w:fill="auto"/>
            <w:vAlign w:val="center"/>
            <w:hideMark/>
          </w:tcPr>
          <w:p w14:paraId="7B5EFDAD" w14:textId="77777777" w:rsidR="00E32937" w:rsidRPr="00E32937" w:rsidRDefault="00E32937" w:rsidP="00DB0587">
            <w:pPr>
              <w:ind w:left="-91" w:right="-62"/>
              <w:jc w:val="center"/>
              <w:rPr>
                <w:b/>
                <w:bCs/>
                <w:sz w:val="12"/>
                <w:szCs w:val="12"/>
              </w:rPr>
            </w:pPr>
            <w:r w:rsidRPr="00E32937">
              <w:rPr>
                <w:b/>
                <w:bCs/>
                <w:sz w:val="12"/>
                <w:szCs w:val="12"/>
              </w:rPr>
              <w:t>293</w:t>
            </w:r>
          </w:p>
        </w:tc>
        <w:tc>
          <w:tcPr>
            <w:tcW w:w="289" w:type="dxa"/>
            <w:tcBorders>
              <w:top w:val="nil"/>
              <w:left w:val="nil"/>
              <w:bottom w:val="single" w:sz="4" w:space="0" w:color="auto"/>
              <w:right w:val="single" w:sz="4" w:space="0" w:color="auto"/>
            </w:tcBorders>
            <w:shd w:val="clear" w:color="auto" w:fill="auto"/>
            <w:vAlign w:val="center"/>
            <w:hideMark/>
          </w:tcPr>
          <w:p w14:paraId="0636DF58" w14:textId="77777777" w:rsidR="00E32937" w:rsidRPr="00E32937" w:rsidRDefault="00E32937" w:rsidP="00DB0587">
            <w:pPr>
              <w:ind w:left="-91" w:right="-62"/>
              <w:jc w:val="center"/>
              <w:rPr>
                <w:b/>
                <w:bCs/>
                <w:sz w:val="12"/>
                <w:szCs w:val="12"/>
              </w:rPr>
            </w:pPr>
            <w:r w:rsidRPr="00E32937">
              <w:rPr>
                <w:b/>
                <w:bCs/>
                <w:sz w:val="12"/>
                <w:szCs w:val="12"/>
              </w:rPr>
              <w:t>175</w:t>
            </w:r>
          </w:p>
        </w:tc>
        <w:tc>
          <w:tcPr>
            <w:tcW w:w="307" w:type="dxa"/>
            <w:tcBorders>
              <w:top w:val="nil"/>
              <w:left w:val="nil"/>
              <w:bottom w:val="single" w:sz="4" w:space="0" w:color="auto"/>
              <w:right w:val="single" w:sz="4" w:space="0" w:color="auto"/>
            </w:tcBorders>
            <w:shd w:val="clear" w:color="auto" w:fill="auto"/>
            <w:vAlign w:val="center"/>
            <w:hideMark/>
          </w:tcPr>
          <w:p w14:paraId="0222F270" w14:textId="77777777" w:rsidR="00E32937" w:rsidRPr="00E32937" w:rsidRDefault="00E32937" w:rsidP="00DB0587">
            <w:pPr>
              <w:ind w:left="-91" w:right="-62"/>
              <w:jc w:val="center"/>
              <w:rPr>
                <w:b/>
                <w:bCs/>
                <w:sz w:val="12"/>
                <w:szCs w:val="12"/>
              </w:rPr>
            </w:pPr>
            <w:r w:rsidRPr="00E32937">
              <w:rPr>
                <w:b/>
                <w:bCs/>
                <w:sz w:val="12"/>
                <w:szCs w:val="12"/>
              </w:rPr>
              <w:t>118</w:t>
            </w:r>
          </w:p>
        </w:tc>
        <w:tc>
          <w:tcPr>
            <w:tcW w:w="546" w:type="dxa"/>
            <w:tcBorders>
              <w:top w:val="nil"/>
              <w:left w:val="nil"/>
              <w:bottom w:val="single" w:sz="4" w:space="0" w:color="auto"/>
              <w:right w:val="single" w:sz="4" w:space="0" w:color="auto"/>
            </w:tcBorders>
            <w:shd w:val="clear" w:color="auto" w:fill="auto"/>
            <w:vAlign w:val="center"/>
            <w:hideMark/>
          </w:tcPr>
          <w:p w14:paraId="11BB6066" w14:textId="77777777" w:rsidR="00E32937" w:rsidRPr="00E32937" w:rsidRDefault="00E32937" w:rsidP="00DB0587">
            <w:pPr>
              <w:ind w:left="-91" w:right="-62"/>
              <w:jc w:val="center"/>
              <w:rPr>
                <w:b/>
                <w:bCs/>
                <w:sz w:val="12"/>
                <w:szCs w:val="12"/>
              </w:rPr>
            </w:pPr>
            <w:r w:rsidRPr="00E32937">
              <w:rPr>
                <w:b/>
                <w:bCs/>
                <w:sz w:val="12"/>
                <w:szCs w:val="12"/>
              </w:rPr>
              <w:t>10 748,41</w:t>
            </w:r>
          </w:p>
        </w:tc>
        <w:tc>
          <w:tcPr>
            <w:tcW w:w="490" w:type="dxa"/>
            <w:tcBorders>
              <w:top w:val="nil"/>
              <w:left w:val="nil"/>
              <w:bottom w:val="single" w:sz="4" w:space="0" w:color="auto"/>
              <w:right w:val="single" w:sz="4" w:space="0" w:color="auto"/>
            </w:tcBorders>
            <w:shd w:val="clear" w:color="auto" w:fill="auto"/>
            <w:vAlign w:val="center"/>
            <w:hideMark/>
          </w:tcPr>
          <w:p w14:paraId="5C6DD4E4" w14:textId="77777777" w:rsidR="00E32937" w:rsidRPr="00E32937" w:rsidRDefault="00E32937" w:rsidP="00DB0587">
            <w:pPr>
              <w:ind w:left="-91" w:right="-62"/>
              <w:jc w:val="center"/>
              <w:rPr>
                <w:b/>
                <w:bCs/>
                <w:sz w:val="12"/>
                <w:szCs w:val="12"/>
              </w:rPr>
            </w:pPr>
            <w:r w:rsidRPr="00E32937">
              <w:rPr>
                <w:b/>
                <w:bCs/>
                <w:sz w:val="12"/>
                <w:szCs w:val="12"/>
              </w:rPr>
              <w:t>6 026,66</w:t>
            </w:r>
          </w:p>
        </w:tc>
        <w:tc>
          <w:tcPr>
            <w:tcW w:w="513" w:type="dxa"/>
            <w:tcBorders>
              <w:top w:val="nil"/>
              <w:left w:val="nil"/>
              <w:bottom w:val="single" w:sz="4" w:space="0" w:color="auto"/>
              <w:right w:val="single" w:sz="4" w:space="0" w:color="auto"/>
            </w:tcBorders>
            <w:shd w:val="clear" w:color="auto" w:fill="auto"/>
            <w:vAlign w:val="center"/>
            <w:hideMark/>
          </w:tcPr>
          <w:p w14:paraId="7C8D0345" w14:textId="77777777" w:rsidR="00E32937" w:rsidRPr="00E32937" w:rsidRDefault="00E32937" w:rsidP="00DB0587">
            <w:pPr>
              <w:ind w:left="-91" w:right="-62"/>
              <w:jc w:val="center"/>
              <w:rPr>
                <w:b/>
                <w:bCs/>
                <w:sz w:val="12"/>
                <w:szCs w:val="12"/>
              </w:rPr>
            </w:pPr>
            <w:r w:rsidRPr="00E32937">
              <w:rPr>
                <w:b/>
                <w:bCs/>
                <w:sz w:val="12"/>
                <w:szCs w:val="12"/>
              </w:rPr>
              <w:t>4 721,75</w:t>
            </w:r>
          </w:p>
        </w:tc>
        <w:tc>
          <w:tcPr>
            <w:tcW w:w="910" w:type="dxa"/>
            <w:tcBorders>
              <w:top w:val="nil"/>
              <w:left w:val="nil"/>
              <w:bottom w:val="single" w:sz="4" w:space="0" w:color="auto"/>
              <w:right w:val="single" w:sz="4" w:space="0" w:color="auto"/>
            </w:tcBorders>
            <w:shd w:val="clear" w:color="auto" w:fill="auto"/>
            <w:vAlign w:val="center"/>
            <w:hideMark/>
          </w:tcPr>
          <w:p w14:paraId="48C3631B" w14:textId="77777777" w:rsidR="00E32937" w:rsidRPr="00E32937" w:rsidRDefault="00E32937" w:rsidP="00DB0587">
            <w:pPr>
              <w:ind w:left="-91" w:right="-62"/>
              <w:jc w:val="center"/>
              <w:rPr>
                <w:b/>
                <w:bCs/>
                <w:sz w:val="12"/>
                <w:szCs w:val="12"/>
              </w:rPr>
            </w:pPr>
            <w:r w:rsidRPr="00E32937">
              <w:rPr>
                <w:b/>
                <w:bCs/>
                <w:sz w:val="12"/>
                <w:szCs w:val="12"/>
              </w:rPr>
              <w:t>1 389 434 671,50</w:t>
            </w:r>
          </w:p>
        </w:tc>
        <w:tc>
          <w:tcPr>
            <w:tcW w:w="905" w:type="dxa"/>
            <w:tcBorders>
              <w:top w:val="nil"/>
              <w:left w:val="nil"/>
              <w:bottom w:val="single" w:sz="4" w:space="0" w:color="auto"/>
              <w:right w:val="single" w:sz="4" w:space="0" w:color="auto"/>
            </w:tcBorders>
            <w:shd w:val="clear" w:color="000000" w:fill="F2F2F2"/>
            <w:vAlign w:val="center"/>
            <w:hideMark/>
          </w:tcPr>
          <w:p w14:paraId="0ABDD229" w14:textId="77777777" w:rsidR="00E32937" w:rsidRPr="00E32937" w:rsidRDefault="00E32937" w:rsidP="00DB0587">
            <w:pPr>
              <w:ind w:left="-91" w:right="-62"/>
              <w:jc w:val="center"/>
              <w:rPr>
                <w:b/>
                <w:bCs/>
                <w:sz w:val="12"/>
                <w:szCs w:val="12"/>
              </w:rPr>
            </w:pPr>
            <w:r w:rsidRPr="00E32937">
              <w:rPr>
                <w:b/>
                <w:bCs/>
                <w:sz w:val="12"/>
                <w:szCs w:val="12"/>
              </w:rPr>
              <w:t>1 067 644 125,17</w:t>
            </w:r>
          </w:p>
        </w:tc>
        <w:tc>
          <w:tcPr>
            <w:tcW w:w="700" w:type="dxa"/>
            <w:tcBorders>
              <w:top w:val="nil"/>
              <w:left w:val="nil"/>
              <w:bottom w:val="single" w:sz="4" w:space="0" w:color="auto"/>
              <w:right w:val="single" w:sz="4" w:space="0" w:color="auto"/>
            </w:tcBorders>
            <w:shd w:val="clear" w:color="auto" w:fill="auto"/>
            <w:vAlign w:val="center"/>
            <w:hideMark/>
          </w:tcPr>
          <w:p w14:paraId="2F343015" w14:textId="77777777" w:rsidR="00E32937" w:rsidRPr="00E32937" w:rsidRDefault="00E32937" w:rsidP="00DB0587">
            <w:pPr>
              <w:ind w:left="-91" w:right="-62"/>
              <w:jc w:val="center"/>
              <w:rPr>
                <w:b/>
                <w:bCs/>
                <w:sz w:val="12"/>
                <w:szCs w:val="12"/>
              </w:rPr>
            </w:pPr>
            <w:r w:rsidRPr="00E32937">
              <w:rPr>
                <w:b/>
                <w:bCs/>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00257085" w14:textId="77777777" w:rsidR="00E32937" w:rsidRPr="00E32937" w:rsidRDefault="00E32937" w:rsidP="00DB0587">
            <w:pPr>
              <w:ind w:left="-91" w:right="-62"/>
              <w:jc w:val="center"/>
              <w:rPr>
                <w:b/>
                <w:bCs/>
                <w:sz w:val="12"/>
                <w:szCs w:val="12"/>
              </w:rPr>
            </w:pPr>
            <w:r w:rsidRPr="00E32937">
              <w:rPr>
                <w:b/>
                <w:bCs/>
                <w:sz w:val="12"/>
                <w:szCs w:val="12"/>
              </w:rPr>
              <w:t>202 252 456,66</w:t>
            </w:r>
          </w:p>
        </w:tc>
        <w:tc>
          <w:tcPr>
            <w:tcW w:w="821" w:type="dxa"/>
            <w:tcBorders>
              <w:top w:val="nil"/>
              <w:left w:val="nil"/>
              <w:bottom w:val="single" w:sz="4" w:space="0" w:color="auto"/>
              <w:right w:val="single" w:sz="4" w:space="0" w:color="auto"/>
            </w:tcBorders>
            <w:shd w:val="clear" w:color="auto" w:fill="auto"/>
            <w:vAlign w:val="center"/>
            <w:hideMark/>
          </w:tcPr>
          <w:p w14:paraId="375A5E75" w14:textId="77777777" w:rsidR="00E32937" w:rsidRPr="00E32937" w:rsidRDefault="00E32937" w:rsidP="00DB0587">
            <w:pPr>
              <w:ind w:left="-91" w:right="-62"/>
              <w:jc w:val="center"/>
              <w:rPr>
                <w:b/>
                <w:bCs/>
                <w:sz w:val="12"/>
                <w:szCs w:val="12"/>
              </w:rPr>
            </w:pPr>
            <w:r w:rsidRPr="00E32937">
              <w:rPr>
                <w:b/>
                <w:bCs/>
                <w:sz w:val="12"/>
                <w:szCs w:val="12"/>
              </w:rPr>
              <w:t>858 297 008,96</w:t>
            </w:r>
          </w:p>
        </w:tc>
        <w:tc>
          <w:tcPr>
            <w:tcW w:w="330" w:type="dxa"/>
            <w:tcBorders>
              <w:top w:val="nil"/>
              <w:left w:val="nil"/>
              <w:bottom w:val="single" w:sz="4" w:space="0" w:color="auto"/>
              <w:right w:val="single" w:sz="4" w:space="0" w:color="auto"/>
            </w:tcBorders>
            <w:shd w:val="clear" w:color="auto" w:fill="auto"/>
            <w:vAlign w:val="center"/>
            <w:hideMark/>
          </w:tcPr>
          <w:p w14:paraId="20E67491"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44129A2B" w14:textId="77777777" w:rsidR="00E32937" w:rsidRPr="00E32937" w:rsidRDefault="00E32937" w:rsidP="00DB0587">
            <w:pPr>
              <w:ind w:left="-91" w:right="-62"/>
              <w:jc w:val="center"/>
              <w:rPr>
                <w:b/>
                <w:bCs/>
                <w:sz w:val="12"/>
                <w:szCs w:val="12"/>
              </w:rPr>
            </w:pPr>
            <w:r w:rsidRPr="00E32937">
              <w:rPr>
                <w:b/>
                <w:bCs/>
                <w:sz w:val="12"/>
                <w:szCs w:val="12"/>
              </w:rPr>
              <w:t>321 790 546,33</w:t>
            </w:r>
          </w:p>
        </w:tc>
        <w:tc>
          <w:tcPr>
            <w:tcW w:w="696" w:type="dxa"/>
            <w:tcBorders>
              <w:top w:val="nil"/>
              <w:left w:val="nil"/>
              <w:bottom w:val="single" w:sz="4" w:space="0" w:color="auto"/>
              <w:right w:val="single" w:sz="4" w:space="0" w:color="auto"/>
            </w:tcBorders>
            <w:shd w:val="clear" w:color="auto" w:fill="auto"/>
            <w:vAlign w:val="center"/>
            <w:hideMark/>
          </w:tcPr>
          <w:p w14:paraId="18B14601" w14:textId="77777777" w:rsidR="00E32937" w:rsidRPr="00E32937" w:rsidRDefault="00E32937" w:rsidP="00DB0587">
            <w:pPr>
              <w:ind w:left="-91" w:right="-62"/>
              <w:jc w:val="center"/>
              <w:rPr>
                <w:b/>
                <w:bCs/>
                <w:sz w:val="12"/>
                <w:szCs w:val="12"/>
              </w:rPr>
            </w:pPr>
            <w:r w:rsidRPr="00E32937">
              <w:rPr>
                <w:b/>
                <w:bCs/>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63D75ACB" w14:textId="77777777" w:rsidR="00E32937" w:rsidRPr="00E32937" w:rsidRDefault="00E32937" w:rsidP="00DB0587">
            <w:pPr>
              <w:ind w:left="-91" w:right="-62"/>
              <w:jc w:val="center"/>
              <w:rPr>
                <w:b/>
                <w:bCs/>
                <w:sz w:val="12"/>
                <w:szCs w:val="12"/>
              </w:rPr>
            </w:pPr>
            <w:r w:rsidRPr="00E32937">
              <w:rPr>
                <w:b/>
                <w:bCs/>
                <w:sz w:val="12"/>
                <w:szCs w:val="12"/>
              </w:rPr>
              <w:t>59 902 311,34</w:t>
            </w:r>
          </w:p>
        </w:tc>
        <w:tc>
          <w:tcPr>
            <w:tcW w:w="821" w:type="dxa"/>
            <w:tcBorders>
              <w:top w:val="nil"/>
              <w:left w:val="nil"/>
              <w:bottom w:val="single" w:sz="4" w:space="0" w:color="auto"/>
              <w:right w:val="single" w:sz="4" w:space="0" w:color="auto"/>
            </w:tcBorders>
            <w:shd w:val="clear" w:color="auto" w:fill="auto"/>
            <w:vAlign w:val="center"/>
            <w:hideMark/>
          </w:tcPr>
          <w:p w14:paraId="57C3140F" w14:textId="77777777" w:rsidR="00E32937" w:rsidRPr="00E32937" w:rsidRDefault="00E32937" w:rsidP="00DB0587">
            <w:pPr>
              <w:ind w:left="-91" w:right="-62"/>
              <w:jc w:val="center"/>
              <w:rPr>
                <w:b/>
                <w:bCs/>
                <w:sz w:val="12"/>
                <w:szCs w:val="12"/>
              </w:rPr>
            </w:pPr>
            <w:r w:rsidRPr="00E32937">
              <w:rPr>
                <w:b/>
                <w:bCs/>
                <w:sz w:val="12"/>
                <w:szCs w:val="12"/>
              </w:rPr>
              <w:t>257 233 441,14</w:t>
            </w:r>
          </w:p>
        </w:tc>
        <w:tc>
          <w:tcPr>
            <w:tcW w:w="356" w:type="dxa"/>
            <w:tcBorders>
              <w:top w:val="nil"/>
              <w:left w:val="nil"/>
              <w:bottom w:val="single" w:sz="4" w:space="0" w:color="auto"/>
              <w:right w:val="single" w:sz="4" w:space="0" w:color="auto"/>
            </w:tcBorders>
            <w:shd w:val="clear" w:color="auto" w:fill="auto"/>
            <w:vAlign w:val="center"/>
            <w:hideMark/>
          </w:tcPr>
          <w:p w14:paraId="71E55604" w14:textId="77777777" w:rsidR="00E32937" w:rsidRPr="00E32937" w:rsidRDefault="00E32937" w:rsidP="00DB0587">
            <w:pPr>
              <w:ind w:left="-91" w:right="-62"/>
              <w:jc w:val="center"/>
              <w:rPr>
                <w:b/>
                <w:bCs/>
                <w:sz w:val="12"/>
                <w:szCs w:val="12"/>
              </w:rPr>
            </w:pPr>
            <w:r w:rsidRPr="00E32937">
              <w:rPr>
                <w:b/>
                <w:bCs/>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621DE1A" w14:textId="77777777" w:rsidR="00E32937" w:rsidRPr="00E32937" w:rsidRDefault="00E32937" w:rsidP="00DB0587">
            <w:pPr>
              <w:ind w:left="-91" w:right="-62"/>
              <w:jc w:val="center"/>
              <w:rPr>
                <w:b/>
                <w:bCs/>
                <w:sz w:val="12"/>
                <w:szCs w:val="12"/>
              </w:rPr>
            </w:pPr>
            <w:r w:rsidRPr="00E32937">
              <w:rPr>
                <w:b/>
                <w:bCs/>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C524EA8" w14:textId="77777777" w:rsidR="00E32937" w:rsidRPr="00E32937" w:rsidRDefault="00E32937" w:rsidP="00DB0587">
            <w:pPr>
              <w:ind w:left="-91" w:right="-62"/>
              <w:jc w:val="center"/>
              <w:rPr>
                <w:b/>
                <w:bCs/>
                <w:sz w:val="12"/>
                <w:szCs w:val="12"/>
              </w:rPr>
            </w:pPr>
            <w:r w:rsidRPr="00E32937">
              <w:rPr>
                <w:b/>
                <w:bCs/>
                <w:sz w:val="12"/>
                <w:szCs w:val="12"/>
              </w:rPr>
              <w:t>0,00</w:t>
            </w:r>
          </w:p>
        </w:tc>
      </w:tr>
      <w:tr w:rsidR="00DB0587" w:rsidRPr="00E32937" w14:paraId="718BF8E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EB30D37" w14:textId="77777777" w:rsidR="00E32937" w:rsidRPr="00E32937" w:rsidRDefault="00E32937" w:rsidP="00DB0587">
            <w:pPr>
              <w:ind w:left="-91" w:right="-62"/>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auto" w:fill="auto"/>
            <w:noWrap/>
            <w:vAlign w:val="center"/>
            <w:hideMark/>
          </w:tcPr>
          <w:p w14:paraId="060EA0CB"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7A3B4CD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00067D7"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A9C8DB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2F604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1BF864"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7314E9BE"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045820ED" w14:textId="77777777" w:rsidR="00E32937" w:rsidRPr="00E32937" w:rsidRDefault="00E32937" w:rsidP="00DB0587">
            <w:pPr>
              <w:ind w:left="-91" w:right="-62"/>
              <w:jc w:val="center"/>
              <w:rPr>
                <w:sz w:val="12"/>
                <w:szCs w:val="12"/>
              </w:rPr>
            </w:pPr>
            <w:r w:rsidRPr="00E32937">
              <w:rPr>
                <w:sz w:val="12"/>
                <w:szCs w:val="12"/>
              </w:rPr>
              <w:t>9,10</w:t>
            </w:r>
          </w:p>
        </w:tc>
        <w:tc>
          <w:tcPr>
            <w:tcW w:w="289" w:type="dxa"/>
            <w:tcBorders>
              <w:top w:val="nil"/>
              <w:left w:val="nil"/>
              <w:bottom w:val="single" w:sz="4" w:space="0" w:color="auto"/>
              <w:right w:val="single" w:sz="4" w:space="0" w:color="auto"/>
            </w:tcBorders>
            <w:shd w:val="clear" w:color="auto" w:fill="auto"/>
            <w:noWrap/>
            <w:vAlign w:val="center"/>
            <w:hideMark/>
          </w:tcPr>
          <w:p w14:paraId="43F3E42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84DE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A52D3E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698EB9C" w14:textId="77777777" w:rsidR="00E32937" w:rsidRPr="00E32937" w:rsidRDefault="00E32937" w:rsidP="00DB0587">
            <w:pPr>
              <w:ind w:left="-91" w:right="-62"/>
              <w:jc w:val="center"/>
              <w:rPr>
                <w:sz w:val="12"/>
                <w:szCs w:val="12"/>
              </w:rPr>
            </w:pPr>
            <w:r w:rsidRPr="00E32937">
              <w:rPr>
                <w:sz w:val="12"/>
                <w:szCs w:val="12"/>
              </w:rPr>
              <w:t>9,10</w:t>
            </w:r>
          </w:p>
        </w:tc>
        <w:tc>
          <w:tcPr>
            <w:tcW w:w="490" w:type="dxa"/>
            <w:tcBorders>
              <w:top w:val="nil"/>
              <w:left w:val="nil"/>
              <w:bottom w:val="single" w:sz="4" w:space="0" w:color="auto"/>
              <w:right w:val="single" w:sz="4" w:space="0" w:color="auto"/>
            </w:tcBorders>
            <w:shd w:val="clear" w:color="auto" w:fill="auto"/>
            <w:noWrap/>
            <w:vAlign w:val="center"/>
            <w:hideMark/>
          </w:tcPr>
          <w:p w14:paraId="1393A893" w14:textId="77777777" w:rsidR="00E32937" w:rsidRPr="00E32937" w:rsidRDefault="00E32937" w:rsidP="00DB0587">
            <w:pPr>
              <w:ind w:left="-91" w:right="-62"/>
              <w:jc w:val="center"/>
              <w:rPr>
                <w:sz w:val="12"/>
                <w:szCs w:val="12"/>
              </w:rPr>
            </w:pPr>
            <w:r w:rsidRPr="00E32937">
              <w:rPr>
                <w:sz w:val="12"/>
                <w:szCs w:val="12"/>
              </w:rPr>
              <w:t>9,10</w:t>
            </w:r>
          </w:p>
        </w:tc>
        <w:tc>
          <w:tcPr>
            <w:tcW w:w="513" w:type="dxa"/>
            <w:tcBorders>
              <w:top w:val="nil"/>
              <w:left w:val="nil"/>
              <w:bottom w:val="single" w:sz="4" w:space="0" w:color="auto"/>
              <w:right w:val="single" w:sz="4" w:space="0" w:color="auto"/>
            </w:tcBorders>
            <w:shd w:val="clear" w:color="auto" w:fill="auto"/>
            <w:noWrap/>
            <w:vAlign w:val="center"/>
            <w:hideMark/>
          </w:tcPr>
          <w:p w14:paraId="22B6CE4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A13EFC0" w14:textId="77777777" w:rsidR="00E32937" w:rsidRPr="00E32937" w:rsidRDefault="00E32937" w:rsidP="00DB0587">
            <w:pPr>
              <w:ind w:left="-91" w:right="-62"/>
              <w:jc w:val="center"/>
              <w:rPr>
                <w:sz w:val="12"/>
                <w:szCs w:val="12"/>
              </w:rPr>
            </w:pPr>
            <w:r w:rsidRPr="00E32937">
              <w:rPr>
                <w:sz w:val="12"/>
                <w:szCs w:val="12"/>
              </w:rPr>
              <w:t>987 240,80</w:t>
            </w:r>
          </w:p>
        </w:tc>
        <w:tc>
          <w:tcPr>
            <w:tcW w:w="905" w:type="dxa"/>
            <w:tcBorders>
              <w:top w:val="nil"/>
              <w:left w:val="nil"/>
              <w:bottom w:val="single" w:sz="4" w:space="0" w:color="auto"/>
              <w:right w:val="single" w:sz="4" w:space="0" w:color="auto"/>
            </w:tcBorders>
            <w:shd w:val="clear" w:color="auto" w:fill="auto"/>
            <w:vAlign w:val="center"/>
            <w:hideMark/>
          </w:tcPr>
          <w:p w14:paraId="49E18BEA" w14:textId="77777777" w:rsidR="00E32937" w:rsidRPr="00E32937" w:rsidRDefault="00E32937" w:rsidP="00DB0587">
            <w:pPr>
              <w:ind w:left="-91" w:right="-62"/>
              <w:jc w:val="center"/>
              <w:rPr>
                <w:sz w:val="12"/>
                <w:szCs w:val="12"/>
              </w:rPr>
            </w:pPr>
            <w:r w:rsidRPr="00E32937">
              <w:rPr>
                <w:sz w:val="12"/>
                <w:szCs w:val="12"/>
              </w:rPr>
              <w:t>763 137,14</w:t>
            </w:r>
          </w:p>
        </w:tc>
        <w:tc>
          <w:tcPr>
            <w:tcW w:w="700" w:type="dxa"/>
            <w:tcBorders>
              <w:top w:val="nil"/>
              <w:left w:val="nil"/>
              <w:bottom w:val="single" w:sz="4" w:space="0" w:color="auto"/>
              <w:right w:val="single" w:sz="4" w:space="0" w:color="auto"/>
            </w:tcBorders>
            <w:shd w:val="clear" w:color="auto" w:fill="auto"/>
            <w:vAlign w:val="center"/>
            <w:hideMark/>
          </w:tcPr>
          <w:p w14:paraId="6CC170D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411CF7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A515529" w14:textId="77777777" w:rsidR="00E32937" w:rsidRPr="00E32937" w:rsidRDefault="00E32937" w:rsidP="00DB0587">
            <w:pPr>
              <w:ind w:left="-91" w:right="-62"/>
              <w:jc w:val="center"/>
              <w:rPr>
                <w:sz w:val="12"/>
                <w:szCs w:val="12"/>
              </w:rPr>
            </w:pPr>
            <w:r w:rsidRPr="00E32937">
              <w:rPr>
                <w:sz w:val="12"/>
                <w:szCs w:val="12"/>
              </w:rPr>
              <w:t>763 137,14</w:t>
            </w:r>
          </w:p>
        </w:tc>
        <w:tc>
          <w:tcPr>
            <w:tcW w:w="330" w:type="dxa"/>
            <w:tcBorders>
              <w:top w:val="nil"/>
              <w:left w:val="nil"/>
              <w:bottom w:val="single" w:sz="4" w:space="0" w:color="auto"/>
              <w:right w:val="single" w:sz="4" w:space="0" w:color="auto"/>
            </w:tcBorders>
            <w:shd w:val="clear" w:color="auto" w:fill="auto"/>
            <w:vAlign w:val="center"/>
            <w:hideMark/>
          </w:tcPr>
          <w:p w14:paraId="2D3CD79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26AF11" w14:textId="77777777" w:rsidR="00E32937" w:rsidRPr="00E32937" w:rsidRDefault="00E32937" w:rsidP="00DB0587">
            <w:pPr>
              <w:ind w:left="-91" w:right="-62"/>
              <w:jc w:val="center"/>
              <w:rPr>
                <w:sz w:val="12"/>
                <w:szCs w:val="12"/>
              </w:rPr>
            </w:pPr>
            <w:r w:rsidRPr="00E32937">
              <w:rPr>
                <w:sz w:val="12"/>
                <w:szCs w:val="12"/>
              </w:rPr>
              <w:t>224 103,66</w:t>
            </w:r>
          </w:p>
        </w:tc>
        <w:tc>
          <w:tcPr>
            <w:tcW w:w="696" w:type="dxa"/>
            <w:tcBorders>
              <w:top w:val="nil"/>
              <w:left w:val="nil"/>
              <w:bottom w:val="single" w:sz="4" w:space="0" w:color="auto"/>
              <w:right w:val="single" w:sz="4" w:space="0" w:color="auto"/>
            </w:tcBorders>
            <w:shd w:val="clear" w:color="auto" w:fill="auto"/>
            <w:vAlign w:val="center"/>
            <w:hideMark/>
          </w:tcPr>
          <w:p w14:paraId="7116ED6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9E54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0FE80A" w14:textId="77777777" w:rsidR="00E32937" w:rsidRPr="00E32937" w:rsidRDefault="00E32937" w:rsidP="00DB0587">
            <w:pPr>
              <w:ind w:left="-91" w:right="-62"/>
              <w:jc w:val="center"/>
              <w:rPr>
                <w:sz w:val="12"/>
                <w:szCs w:val="12"/>
              </w:rPr>
            </w:pPr>
            <w:r w:rsidRPr="00E32937">
              <w:rPr>
                <w:sz w:val="12"/>
                <w:szCs w:val="12"/>
              </w:rPr>
              <w:t>224 103,66</w:t>
            </w:r>
          </w:p>
        </w:tc>
        <w:tc>
          <w:tcPr>
            <w:tcW w:w="356" w:type="dxa"/>
            <w:tcBorders>
              <w:top w:val="nil"/>
              <w:left w:val="nil"/>
              <w:bottom w:val="single" w:sz="4" w:space="0" w:color="auto"/>
              <w:right w:val="single" w:sz="4" w:space="0" w:color="auto"/>
            </w:tcBorders>
            <w:shd w:val="clear" w:color="auto" w:fill="auto"/>
            <w:vAlign w:val="center"/>
            <w:hideMark/>
          </w:tcPr>
          <w:p w14:paraId="6D45891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FAA3AA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0993B7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014A3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1D9D074" w14:textId="77777777" w:rsidR="00E32937" w:rsidRPr="00E32937" w:rsidRDefault="00E32937" w:rsidP="00DB0587">
            <w:pPr>
              <w:ind w:left="-91" w:right="-62"/>
              <w:jc w:val="center"/>
              <w:rPr>
                <w:sz w:val="12"/>
                <w:szCs w:val="12"/>
              </w:rPr>
            </w:pPr>
            <w:r w:rsidRPr="00E32937">
              <w:rPr>
                <w:sz w:val="12"/>
                <w:szCs w:val="12"/>
              </w:rPr>
              <w:t>2</w:t>
            </w:r>
          </w:p>
        </w:tc>
        <w:tc>
          <w:tcPr>
            <w:tcW w:w="989" w:type="dxa"/>
            <w:tcBorders>
              <w:top w:val="nil"/>
              <w:left w:val="nil"/>
              <w:bottom w:val="single" w:sz="4" w:space="0" w:color="auto"/>
              <w:right w:val="single" w:sz="4" w:space="0" w:color="auto"/>
            </w:tcBorders>
            <w:shd w:val="clear" w:color="auto" w:fill="auto"/>
            <w:noWrap/>
            <w:vAlign w:val="center"/>
            <w:hideMark/>
          </w:tcPr>
          <w:p w14:paraId="3C1EADB6"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7FFAE219"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56C0E81E"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4195BDA9"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899D26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029F41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484F58F"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BCD506F" w14:textId="77777777" w:rsidR="00E32937" w:rsidRPr="00E32937" w:rsidRDefault="00E32937" w:rsidP="00DB0587">
            <w:pPr>
              <w:ind w:left="-91" w:right="-62"/>
              <w:jc w:val="center"/>
              <w:rPr>
                <w:sz w:val="12"/>
                <w:szCs w:val="12"/>
              </w:rPr>
            </w:pPr>
            <w:r w:rsidRPr="00E32937">
              <w:rPr>
                <w:sz w:val="12"/>
                <w:szCs w:val="12"/>
              </w:rPr>
              <w:t>43,40</w:t>
            </w:r>
          </w:p>
        </w:tc>
        <w:tc>
          <w:tcPr>
            <w:tcW w:w="289" w:type="dxa"/>
            <w:tcBorders>
              <w:top w:val="nil"/>
              <w:left w:val="nil"/>
              <w:bottom w:val="single" w:sz="4" w:space="0" w:color="auto"/>
              <w:right w:val="single" w:sz="4" w:space="0" w:color="auto"/>
            </w:tcBorders>
            <w:shd w:val="clear" w:color="auto" w:fill="auto"/>
            <w:noWrap/>
            <w:vAlign w:val="center"/>
            <w:hideMark/>
          </w:tcPr>
          <w:p w14:paraId="5E9371D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984065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8F36C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D8BD13F" w14:textId="77777777" w:rsidR="00E32937" w:rsidRPr="00E32937" w:rsidRDefault="00E32937" w:rsidP="00DB0587">
            <w:pPr>
              <w:ind w:left="-91" w:right="-62"/>
              <w:jc w:val="center"/>
              <w:rPr>
                <w:sz w:val="12"/>
                <w:szCs w:val="12"/>
              </w:rPr>
            </w:pPr>
            <w:r w:rsidRPr="00E32937">
              <w:rPr>
                <w:sz w:val="12"/>
                <w:szCs w:val="12"/>
              </w:rPr>
              <w:t>43,40</w:t>
            </w:r>
          </w:p>
        </w:tc>
        <w:tc>
          <w:tcPr>
            <w:tcW w:w="490" w:type="dxa"/>
            <w:tcBorders>
              <w:top w:val="nil"/>
              <w:left w:val="nil"/>
              <w:bottom w:val="single" w:sz="4" w:space="0" w:color="auto"/>
              <w:right w:val="single" w:sz="4" w:space="0" w:color="auto"/>
            </w:tcBorders>
            <w:shd w:val="clear" w:color="auto" w:fill="auto"/>
            <w:noWrap/>
            <w:vAlign w:val="center"/>
            <w:hideMark/>
          </w:tcPr>
          <w:p w14:paraId="27E75879" w14:textId="77777777" w:rsidR="00E32937" w:rsidRPr="00E32937" w:rsidRDefault="00E32937" w:rsidP="00DB0587">
            <w:pPr>
              <w:ind w:left="-91" w:right="-62"/>
              <w:jc w:val="center"/>
              <w:rPr>
                <w:sz w:val="12"/>
                <w:szCs w:val="12"/>
              </w:rPr>
            </w:pPr>
            <w:r w:rsidRPr="00E32937">
              <w:rPr>
                <w:sz w:val="12"/>
                <w:szCs w:val="12"/>
              </w:rPr>
              <w:t>43,40</w:t>
            </w:r>
          </w:p>
        </w:tc>
        <w:tc>
          <w:tcPr>
            <w:tcW w:w="513" w:type="dxa"/>
            <w:tcBorders>
              <w:top w:val="nil"/>
              <w:left w:val="nil"/>
              <w:bottom w:val="single" w:sz="4" w:space="0" w:color="auto"/>
              <w:right w:val="single" w:sz="4" w:space="0" w:color="auto"/>
            </w:tcBorders>
            <w:shd w:val="clear" w:color="auto" w:fill="auto"/>
            <w:noWrap/>
            <w:vAlign w:val="center"/>
            <w:hideMark/>
          </w:tcPr>
          <w:p w14:paraId="7139D3B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27C6222" w14:textId="77777777" w:rsidR="00E32937" w:rsidRPr="00E32937" w:rsidRDefault="00E32937" w:rsidP="00DB0587">
            <w:pPr>
              <w:ind w:left="-91" w:right="-62"/>
              <w:jc w:val="center"/>
              <w:rPr>
                <w:sz w:val="12"/>
                <w:szCs w:val="12"/>
              </w:rPr>
            </w:pPr>
            <w:r w:rsidRPr="00E32937">
              <w:rPr>
                <w:sz w:val="12"/>
                <w:szCs w:val="12"/>
              </w:rPr>
              <w:t>4 708 379,20</w:t>
            </w:r>
          </w:p>
        </w:tc>
        <w:tc>
          <w:tcPr>
            <w:tcW w:w="905" w:type="dxa"/>
            <w:tcBorders>
              <w:top w:val="nil"/>
              <w:left w:val="nil"/>
              <w:bottom w:val="single" w:sz="4" w:space="0" w:color="auto"/>
              <w:right w:val="single" w:sz="4" w:space="0" w:color="auto"/>
            </w:tcBorders>
            <w:shd w:val="clear" w:color="auto" w:fill="auto"/>
            <w:vAlign w:val="center"/>
            <w:hideMark/>
          </w:tcPr>
          <w:p w14:paraId="08CD8AFF" w14:textId="77777777" w:rsidR="00E32937" w:rsidRPr="00E32937" w:rsidRDefault="00E32937" w:rsidP="00DB0587">
            <w:pPr>
              <w:ind w:left="-91" w:right="-62"/>
              <w:jc w:val="center"/>
              <w:rPr>
                <w:sz w:val="12"/>
                <w:szCs w:val="12"/>
              </w:rPr>
            </w:pPr>
            <w:r w:rsidRPr="00E32937">
              <w:rPr>
                <w:sz w:val="12"/>
                <w:szCs w:val="12"/>
              </w:rPr>
              <w:t>3 639 577,12</w:t>
            </w:r>
          </w:p>
        </w:tc>
        <w:tc>
          <w:tcPr>
            <w:tcW w:w="700" w:type="dxa"/>
            <w:tcBorders>
              <w:top w:val="nil"/>
              <w:left w:val="nil"/>
              <w:bottom w:val="single" w:sz="4" w:space="0" w:color="auto"/>
              <w:right w:val="single" w:sz="4" w:space="0" w:color="auto"/>
            </w:tcBorders>
            <w:shd w:val="clear" w:color="auto" w:fill="auto"/>
            <w:vAlign w:val="center"/>
            <w:hideMark/>
          </w:tcPr>
          <w:p w14:paraId="505A078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8E02E1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553D50" w14:textId="77777777" w:rsidR="00E32937" w:rsidRPr="00E32937" w:rsidRDefault="00E32937" w:rsidP="00DB0587">
            <w:pPr>
              <w:ind w:left="-91" w:right="-62"/>
              <w:jc w:val="center"/>
              <w:rPr>
                <w:sz w:val="12"/>
                <w:szCs w:val="12"/>
              </w:rPr>
            </w:pPr>
            <w:r w:rsidRPr="00E32937">
              <w:rPr>
                <w:sz w:val="12"/>
                <w:szCs w:val="12"/>
              </w:rPr>
              <w:t>3 639 577,12</w:t>
            </w:r>
          </w:p>
        </w:tc>
        <w:tc>
          <w:tcPr>
            <w:tcW w:w="330" w:type="dxa"/>
            <w:tcBorders>
              <w:top w:val="nil"/>
              <w:left w:val="nil"/>
              <w:bottom w:val="single" w:sz="4" w:space="0" w:color="auto"/>
              <w:right w:val="single" w:sz="4" w:space="0" w:color="auto"/>
            </w:tcBorders>
            <w:shd w:val="clear" w:color="auto" w:fill="auto"/>
            <w:vAlign w:val="center"/>
            <w:hideMark/>
          </w:tcPr>
          <w:p w14:paraId="501E03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A848BDE" w14:textId="77777777" w:rsidR="00E32937" w:rsidRPr="00E32937" w:rsidRDefault="00E32937" w:rsidP="00DB0587">
            <w:pPr>
              <w:ind w:left="-91" w:right="-62"/>
              <w:jc w:val="center"/>
              <w:rPr>
                <w:sz w:val="12"/>
                <w:szCs w:val="12"/>
              </w:rPr>
            </w:pPr>
            <w:r w:rsidRPr="00E32937">
              <w:rPr>
                <w:sz w:val="12"/>
                <w:szCs w:val="12"/>
              </w:rPr>
              <w:t>1 068 802,08</w:t>
            </w:r>
          </w:p>
        </w:tc>
        <w:tc>
          <w:tcPr>
            <w:tcW w:w="696" w:type="dxa"/>
            <w:tcBorders>
              <w:top w:val="nil"/>
              <w:left w:val="nil"/>
              <w:bottom w:val="single" w:sz="4" w:space="0" w:color="auto"/>
              <w:right w:val="single" w:sz="4" w:space="0" w:color="auto"/>
            </w:tcBorders>
            <w:shd w:val="clear" w:color="auto" w:fill="auto"/>
            <w:vAlign w:val="center"/>
            <w:hideMark/>
          </w:tcPr>
          <w:p w14:paraId="39F686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194FDA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BD3EA7B" w14:textId="77777777" w:rsidR="00E32937" w:rsidRPr="00E32937" w:rsidRDefault="00E32937" w:rsidP="00DB0587">
            <w:pPr>
              <w:ind w:left="-91" w:right="-62"/>
              <w:jc w:val="center"/>
              <w:rPr>
                <w:sz w:val="12"/>
                <w:szCs w:val="12"/>
              </w:rPr>
            </w:pPr>
            <w:r w:rsidRPr="00E32937">
              <w:rPr>
                <w:sz w:val="12"/>
                <w:szCs w:val="12"/>
              </w:rPr>
              <w:t>1 068 802,08</w:t>
            </w:r>
          </w:p>
        </w:tc>
        <w:tc>
          <w:tcPr>
            <w:tcW w:w="356" w:type="dxa"/>
            <w:tcBorders>
              <w:top w:val="nil"/>
              <w:left w:val="nil"/>
              <w:bottom w:val="single" w:sz="4" w:space="0" w:color="auto"/>
              <w:right w:val="single" w:sz="4" w:space="0" w:color="auto"/>
            </w:tcBorders>
            <w:shd w:val="clear" w:color="auto" w:fill="auto"/>
            <w:vAlign w:val="center"/>
            <w:hideMark/>
          </w:tcPr>
          <w:p w14:paraId="5BD718F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5E6BDD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00D945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0BFB6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087F931" w14:textId="77777777" w:rsidR="00E32937" w:rsidRPr="00E32937" w:rsidRDefault="00E32937" w:rsidP="00DB0587">
            <w:pPr>
              <w:ind w:left="-91" w:right="-62"/>
              <w:jc w:val="center"/>
              <w:rPr>
                <w:sz w:val="12"/>
                <w:szCs w:val="12"/>
              </w:rPr>
            </w:pPr>
            <w:r w:rsidRPr="00E32937">
              <w:rPr>
                <w:sz w:val="12"/>
                <w:szCs w:val="12"/>
              </w:rPr>
              <w:t>3</w:t>
            </w:r>
          </w:p>
        </w:tc>
        <w:tc>
          <w:tcPr>
            <w:tcW w:w="989" w:type="dxa"/>
            <w:tcBorders>
              <w:top w:val="nil"/>
              <w:left w:val="nil"/>
              <w:bottom w:val="single" w:sz="4" w:space="0" w:color="auto"/>
              <w:right w:val="single" w:sz="4" w:space="0" w:color="auto"/>
            </w:tcBorders>
            <w:shd w:val="clear" w:color="auto" w:fill="auto"/>
            <w:noWrap/>
            <w:vAlign w:val="center"/>
            <w:hideMark/>
          </w:tcPr>
          <w:p w14:paraId="3B6F99E7"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4370093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C1F263A"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20A5A5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23851D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5A93CBD"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88BF401"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C1C9FEE" w14:textId="77777777" w:rsidR="00E32937" w:rsidRPr="00E32937" w:rsidRDefault="00E32937" w:rsidP="00DB0587">
            <w:pPr>
              <w:ind w:left="-91" w:right="-62"/>
              <w:jc w:val="center"/>
              <w:rPr>
                <w:sz w:val="12"/>
                <w:szCs w:val="12"/>
              </w:rPr>
            </w:pPr>
            <w:r w:rsidRPr="00E32937">
              <w:rPr>
                <w:sz w:val="12"/>
                <w:szCs w:val="12"/>
              </w:rPr>
              <w:t>63,41</w:t>
            </w:r>
          </w:p>
        </w:tc>
        <w:tc>
          <w:tcPr>
            <w:tcW w:w="289" w:type="dxa"/>
            <w:tcBorders>
              <w:top w:val="nil"/>
              <w:left w:val="nil"/>
              <w:bottom w:val="single" w:sz="4" w:space="0" w:color="auto"/>
              <w:right w:val="single" w:sz="4" w:space="0" w:color="auto"/>
            </w:tcBorders>
            <w:shd w:val="clear" w:color="auto" w:fill="auto"/>
            <w:noWrap/>
            <w:vAlign w:val="center"/>
            <w:hideMark/>
          </w:tcPr>
          <w:p w14:paraId="213057F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6AA4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DE614ED"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EBDBF02" w14:textId="77777777" w:rsidR="00E32937" w:rsidRPr="00E32937" w:rsidRDefault="00E32937" w:rsidP="00DB0587">
            <w:pPr>
              <w:ind w:left="-91" w:right="-62"/>
              <w:jc w:val="center"/>
              <w:rPr>
                <w:sz w:val="12"/>
                <w:szCs w:val="12"/>
              </w:rPr>
            </w:pPr>
            <w:r w:rsidRPr="00E32937">
              <w:rPr>
                <w:sz w:val="12"/>
                <w:szCs w:val="12"/>
              </w:rPr>
              <w:t>63,41</w:t>
            </w:r>
          </w:p>
        </w:tc>
        <w:tc>
          <w:tcPr>
            <w:tcW w:w="490" w:type="dxa"/>
            <w:tcBorders>
              <w:top w:val="nil"/>
              <w:left w:val="nil"/>
              <w:bottom w:val="single" w:sz="4" w:space="0" w:color="auto"/>
              <w:right w:val="single" w:sz="4" w:space="0" w:color="auto"/>
            </w:tcBorders>
            <w:shd w:val="clear" w:color="auto" w:fill="auto"/>
            <w:noWrap/>
            <w:vAlign w:val="center"/>
            <w:hideMark/>
          </w:tcPr>
          <w:p w14:paraId="305593AF"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E0F5FE3" w14:textId="77777777" w:rsidR="00E32937" w:rsidRPr="00E32937" w:rsidRDefault="00E32937" w:rsidP="00DB0587">
            <w:pPr>
              <w:ind w:left="-91" w:right="-62"/>
              <w:jc w:val="center"/>
              <w:rPr>
                <w:sz w:val="12"/>
                <w:szCs w:val="12"/>
              </w:rPr>
            </w:pPr>
            <w:r w:rsidRPr="00E32937">
              <w:rPr>
                <w:sz w:val="12"/>
                <w:szCs w:val="12"/>
              </w:rPr>
              <w:t>63,41</w:t>
            </w:r>
          </w:p>
        </w:tc>
        <w:tc>
          <w:tcPr>
            <w:tcW w:w="910" w:type="dxa"/>
            <w:tcBorders>
              <w:top w:val="nil"/>
              <w:left w:val="nil"/>
              <w:bottom w:val="single" w:sz="4" w:space="0" w:color="auto"/>
              <w:right w:val="single" w:sz="4" w:space="0" w:color="auto"/>
            </w:tcBorders>
            <w:shd w:val="clear" w:color="auto" w:fill="auto"/>
            <w:vAlign w:val="center"/>
            <w:hideMark/>
          </w:tcPr>
          <w:p w14:paraId="0EDE73F7" w14:textId="77777777" w:rsidR="00E32937" w:rsidRPr="00E32937" w:rsidRDefault="00E32937" w:rsidP="00DB0587">
            <w:pPr>
              <w:ind w:left="-91" w:right="-62"/>
              <w:jc w:val="center"/>
              <w:rPr>
                <w:sz w:val="12"/>
                <w:szCs w:val="12"/>
              </w:rPr>
            </w:pPr>
            <w:r w:rsidRPr="00E32937">
              <w:rPr>
                <w:sz w:val="12"/>
                <w:szCs w:val="12"/>
              </w:rPr>
              <w:t>6 879 224,08</w:t>
            </w:r>
          </w:p>
        </w:tc>
        <w:tc>
          <w:tcPr>
            <w:tcW w:w="905" w:type="dxa"/>
            <w:tcBorders>
              <w:top w:val="nil"/>
              <w:left w:val="nil"/>
              <w:bottom w:val="single" w:sz="4" w:space="0" w:color="auto"/>
              <w:right w:val="single" w:sz="4" w:space="0" w:color="auto"/>
            </w:tcBorders>
            <w:shd w:val="clear" w:color="auto" w:fill="auto"/>
            <w:vAlign w:val="center"/>
            <w:hideMark/>
          </w:tcPr>
          <w:p w14:paraId="07137ECF" w14:textId="77777777" w:rsidR="00E32937" w:rsidRPr="00E32937" w:rsidRDefault="00E32937" w:rsidP="00DB0587">
            <w:pPr>
              <w:ind w:left="-91" w:right="-62"/>
              <w:jc w:val="center"/>
              <w:rPr>
                <w:sz w:val="12"/>
                <w:szCs w:val="12"/>
              </w:rPr>
            </w:pPr>
            <w:r w:rsidRPr="00E32937">
              <w:rPr>
                <w:sz w:val="12"/>
                <w:szCs w:val="12"/>
              </w:rPr>
              <w:t>5 317 640,21</w:t>
            </w:r>
          </w:p>
        </w:tc>
        <w:tc>
          <w:tcPr>
            <w:tcW w:w="700" w:type="dxa"/>
            <w:tcBorders>
              <w:top w:val="nil"/>
              <w:left w:val="nil"/>
              <w:bottom w:val="single" w:sz="4" w:space="0" w:color="auto"/>
              <w:right w:val="single" w:sz="4" w:space="0" w:color="auto"/>
            </w:tcBorders>
            <w:shd w:val="clear" w:color="auto" w:fill="auto"/>
            <w:vAlign w:val="center"/>
            <w:hideMark/>
          </w:tcPr>
          <w:p w14:paraId="11F487E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0E149C" w14:textId="77777777" w:rsidR="00E32937" w:rsidRPr="00E32937" w:rsidRDefault="00E32937" w:rsidP="00DB0587">
            <w:pPr>
              <w:ind w:left="-91" w:right="-62"/>
              <w:jc w:val="center"/>
              <w:rPr>
                <w:sz w:val="12"/>
                <w:szCs w:val="12"/>
              </w:rPr>
            </w:pPr>
            <w:r w:rsidRPr="00E32937">
              <w:rPr>
                <w:sz w:val="12"/>
                <w:szCs w:val="12"/>
              </w:rPr>
              <w:t>5 317 640,21</w:t>
            </w:r>
          </w:p>
        </w:tc>
        <w:tc>
          <w:tcPr>
            <w:tcW w:w="821" w:type="dxa"/>
            <w:tcBorders>
              <w:top w:val="nil"/>
              <w:left w:val="nil"/>
              <w:bottom w:val="single" w:sz="4" w:space="0" w:color="auto"/>
              <w:right w:val="single" w:sz="4" w:space="0" w:color="auto"/>
            </w:tcBorders>
            <w:shd w:val="clear" w:color="auto" w:fill="auto"/>
            <w:vAlign w:val="center"/>
            <w:hideMark/>
          </w:tcPr>
          <w:p w14:paraId="50399C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D2C65E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B4ECF53" w14:textId="77777777" w:rsidR="00E32937" w:rsidRPr="00E32937" w:rsidRDefault="00E32937" w:rsidP="00DB0587">
            <w:pPr>
              <w:ind w:left="-91" w:right="-62"/>
              <w:jc w:val="center"/>
              <w:rPr>
                <w:sz w:val="12"/>
                <w:szCs w:val="12"/>
              </w:rPr>
            </w:pPr>
            <w:r w:rsidRPr="00E32937">
              <w:rPr>
                <w:sz w:val="12"/>
                <w:szCs w:val="12"/>
              </w:rPr>
              <w:t>1 561 583,87</w:t>
            </w:r>
          </w:p>
        </w:tc>
        <w:tc>
          <w:tcPr>
            <w:tcW w:w="696" w:type="dxa"/>
            <w:tcBorders>
              <w:top w:val="nil"/>
              <w:left w:val="nil"/>
              <w:bottom w:val="single" w:sz="4" w:space="0" w:color="auto"/>
              <w:right w:val="single" w:sz="4" w:space="0" w:color="auto"/>
            </w:tcBorders>
            <w:shd w:val="clear" w:color="auto" w:fill="auto"/>
            <w:vAlign w:val="center"/>
            <w:hideMark/>
          </w:tcPr>
          <w:p w14:paraId="59746CA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794A23" w14:textId="77777777" w:rsidR="00E32937" w:rsidRPr="00E32937" w:rsidRDefault="00E32937" w:rsidP="00DB0587">
            <w:pPr>
              <w:ind w:left="-91" w:right="-62"/>
              <w:jc w:val="center"/>
              <w:rPr>
                <w:sz w:val="12"/>
                <w:szCs w:val="12"/>
              </w:rPr>
            </w:pPr>
            <w:r w:rsidRPr="00E32937">
              <w:rPr>
                <w:sz w:val="12"/>
                <w:szCs w:val="12"/>
              </w:rPr>
              <w:t>1 561 583,87</w:t>
            </w:r>
          </w:p>
        </w:tc>
        <w:tc>
          <w:tcPr>
            <w:tcW w:w="821" w:type="dxa"/>
            <w:tcBorders>
              <w:top w:val="nil"/>
              <w:left w:val="nil"/>
              <w:bottom w:val="single" w:sz="4" w:space="0" w:color="auto"/>
              <w:right w:val="single" w:sz="4" w:space="0" w:color="auto"/>
            </w:tcBorders>
            <w:shd w:val="clear" w:color="auto" w:fill="auto"/>
            <w:vAlign w:val="center"/>
            <w:hideMark/>
          </w:tcPr>
          <w:p w14:paraId="621E0A23"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577D05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08125A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8D3A8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52707E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4B78F01" w14:textId="77777777" w:rsidR="00E32937" w:rsidRPr="00E32937" w:rsidRDefault="00E32937" w:rsidP="00DB0587">
            <w:pPr>
              <w:ind w:left="-91" w:right="-62"/>
              <w:jc w:val="center"/>
              <w:rPr>
                <w:sz w:val="12"/>
                <w:szCs w:val="12"/>
              </w:rPr>
            </w:pPr>
            <w:r w:rsidRPr="00E32937">
              <w:rPr>
                <w:sz w:val="12"/>
                <w:szCs w:val="12"/>
              </w:rPr>
              <w:t>4</w:t>
            </w:r>
          </w:p>
        </w:tc>
        <w:tc>
          <w:tcPr>
            <w:tcW w:w="989" w:type="dxa"/>
            <w:tcBorders>
              <w:top w:val="nil"/>
              <w:left w:val="nil"/>
              <w:bottom w:val="single" w:sz="4" w:space="0" w:color="auto"/>
              <w:right w:val="single" w:sz="4" w:space="0" w:color="auto"/>
            </w:tcBorders>
            <w:shd w:val="clear" w:color="auto" w:fill="auto"/>
            <w:noWrap/>
            <w:vAlign w:val="center"/>
            <w:hideMark/>
          </w:tcPr>
          <w:p w14:paraId="70F6003D"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28740D10"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725DDAE"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2B61EE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FCC2A5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81C5DE"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B90A33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6D1B54A" w14:textId="77777777" w:rsidR="00E32937" w:rsidRPr="00E32937" w:rsidRDefault="00E32937" w:rsidP="00DB0587">
            <w:pPr>
              <w:ind w:left="-91" w:right="-62"/>
              <w:jc w:val="center"/>
              <w:rPr>
                <w:sz w:val="12"/>
                <w:szCs w:val="12"/>
              </w:rPr>
            </w:pPr>
            <w:r w:rsidRPr="00E32937">
              <w:rPr>
                <w:sz w:val="12"/>
                <w:szCs w:val="12"/>
              </w:rPr>
              <w:t>44,10</w:t>
            </w:r>
          </w:p>
        </w:tc>
        <w:tc>
          <w:tcPr>
            <w:tcW w:w="289" w:type="dxa"/>
            <w:tcBorders>
              <w:top w:val="nil"/>
              <w:left w:val="nil"/>
              <w:bottom w:val="single" w:sz="4" w:space="0" w:color="auto"/>
              <w:right w:val="single" w:sz="4" w:space="0" w:color="auto"/>
            </w:tcBorders>
            <w:shd w:val="clear" w:color="auto" w:fill="auto"/>
            <w:noWrap/>
            <w:vAlign w:val="center"/>
            <w:hideMark/>
          </w:tcPr>
          <w:p w14:paraId="6624C91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C43AF9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BB499E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A80655F" w14:textId="77777777" w:rsidR="00E32937" w:rsidRPr="00E32937" w:rsidRDefault="00E32937" w:rsidP="00DB0587">
            <w:pPr>
              <w:ind w:left="-91" w:right="-62"/>
              <w:jc w:val="center"/>
              <w:rPr>
                <w:sz w:val="12"/>
                <w:szCs w:val="12"/>
              </w:rPr>
            </w:pPr>
            <w:r w:rsidRPr="00E32937">
              <w:rPr>
                <w:sz w:val="12"/>
                <w:szCs w:val="12"/>
              </w:rPr>
              <w:t>44,10</w:t>
            </w:r>
          </w:p>
        </w:tc>
        <w:tc>
          <w:tcPr>
            <w:tcW w:w="490" w:type="dxa"/>
            <w:tcBorders>
              <w:top w:val="nil"/>
              <w:left w:val="nil"/>
              <w:bottom w:val="single" w:sz="4" w:space="0" w:color="auto"/>
              <w:right w:val="single" w:sz="4" w:space="0" w:color="auto"/>
            </w:tcBorders>
            <w:shd w:val="clear" w:color="auto" w:fill="auto"/>
            <w:noWrap/>
            <w:vAlign w:val="center"/>
            <w:hideMark/>
          </w:tcPr>
          <w:p w14:paraId="4ABDA110" w14:textId="77777777" w:rsidR="00E32937" w:rsidRPr="00E32937" w:rsidRDefault="00E32937" w:rsidP="00DB0587">
            <w:pPr>
              <w:ind w:left="-91" w:right="-62"/>
              <w:jc w:val="center"/>
              <w:rPr>
                <w:sz w:val="12"/>
                <w:szCs w:val="12"/>
              </w:rPr>
            </w:pPr>
            <w:r w:rsidRPr="00E32937">
              <w:rPr>
                <w:sz w:val="12"/>
                <w:szCs w:val="12"/>
              </w:rPr>
              <w:t>44,10</w:t>
            </w:r>
          </w:p>
        </w:tc>
        <w:tc>
          <w:tcPr>
            <w:tcW w:w="513" w:type="dxa"/>
            <w:tcBorders>
              <w:top w:val="nil"/>
              <w:left w:val="nil"/>
              <w:bottom w:val="single" w:sz="4" w:space="0" w:color="auto"/>
              <w:right w:val="single" w:sz="4" w:space="0" w:color="auto"/>
            </w:tcBorders>
            <w:shd w:val="clear" w:color="auto" w:fill="auto"/>
            <w:noWrap/>
            <w:vAlign w:val="center"/>
            <w:hideMark/>
          </w:tcPr>
          <w:p w14:paraId="67D8BB73"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09C266A" w14:textId="77777777" w:rsidR="00E32937" w:rsidRPr="00E32937" w:rsidRDefault="00E32937" w:rsidP="00DB0587">
            <w:pPr>
              <w:ind w:left="-91" w:right="-62"/>
              <w:jc w:val="center"/>
              <w:rPr>
                <w:sz w:val="12"/>
                <w:szCs w:val="12"/>
              </w:rPr>
            </w:pPr>
            <w:r w:rsidRPr="00E32937">
              <w:rPr>
                <w:sz w:val="12"/>
                <w:szCs w:val="12"/>
              </w:rPr>
              <w:t>4 148 000,00</w:t>
            </w:r>
          </w:p>
        </w:tc>
        <w:tc>
          <w:tcPr>
            <w:tcW w:w="905" w:type="dxa"/>
            <w:tcBorders>
              <w:top w:val="nil"/>
              <w:left w:val="nil"/>
              <w:bottom w:val="single" w:sz="4" w:space="0" w:color="auto"/>
              <w:right w:val="single" w:sz="4" w:space="0" w:color="auto"/>
            </w:tcBorders>
            <w:shd w:val="clear" w:color="auto" w:fill="auto"/>
            <w:vAlign w:val="center"/>
            <w:hideMark/>
          </w:tcPr>
          <w:p w14:paraId="017A58C0" w14:textId="77777777" w:rsidR="00E32937" w:rsidRPr="00E32937" w:rsidRDefault="00E32937" w:rsidP="00DB0587">
            <w:pPr>
              <w:ind w:left="-91" w:right="-62"/>
              <w:jc w:val="center"/>
              <w:rPr>
                <w:sz w:val="12"/>
                <w:szCs w:val="12"/>
              </w:rPr>
            </w:pPr>
            <w:r w:rsidRPr="00E32937">
              <w:rPr>
                <w:sz w:val="12"/>
                <w:szCs w:val="12"/>
              </w:rPr>
              <w:t>3 206 404,00</w:t>
            </w:r>
          </w:p>
        </w:tc>
        <w:tc>
          <w:tcPr>
            <w:tcW w:w="700" w:type="dxa"/>
            <w:tcBorders>
              <w:top w:val="nil"/>
              <w:left w:val="nil"/>
              <w:bottom w:val="single" w:sz="4" w:space="0" w:color="auto"/>
              <w:right w:val="single" w:sz="4" w:space="0" w:color="auto"/>
            </w:tcBorders>
            <w:shd w:val="clear" w:color="auto" w:fill="auto"/>
            <w:vAlign w:val="center"/>
            <w:hideMark/>
          </w:tcPr>
          <w:p w14:paraId="4DAB5F9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28019A2" w14:textId="77777777" w:rsidR="00E32937" w:rsidRPr="00E32937" w:rsidRDefault="00E32937" w:rsidP="00DB0587">
            <w:pPr>
              <w:ind w:left="-91" w:right="-62"/>
              <w:jc w:val="center"/>
              <w:rPr>
                <w:sz w:val="12"/>
                <w:szCs w:val="12"/>
              </w:rPr>
            </w:pPr>
            <w:r w:rsidRPr="00E32937">
              <w:rPr>
                <w:sz w:val="12"/>
                <w:szCs w:val="12"/>
              </w:rPr>
              <w:t>3 206 404,00</w:t>
            </w:r>
          </w:p>
        </w:tc>
        <w:tc>
          <w:tcPr>
            <w:tcW w:w="821" w:type="dxa"/>
            <w:tcBorders>
              <w:top w:val="nil"/>
              <w:left w:val="nil"/>
              <w:bottom w:val="single" w:sz="4" w:space="0" w:color="auto"/>
              <w:right w:val="single" w:sz="4" w:space="0" w:color="auto"/>
            </w:tcBorders>
            <w:shd w:val="clear" w:color="auto" w:fill="auto"/>
            <w:vAlign w:val="center"/>
            <w:hideMark/>
          </w:tcPr>
          <w:p w14:paraId="476436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6A8397F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68B0F9" w14:textId="77777777" w:rsidR="00E32937" w:rsidRPr="00E32937" w:rsidRDefault="00E32937" w:rsidP="00DB0587">
            <w:pPr>
              <w:ind w:left="-91" w:right="-62"/>
              <w:jc w:val="center"/>
              <w:rPr>
                <w:sz w:val="12"/>
                <w:szCs w:val="12"/>
              </w:rPr>
            </w:pPr>
            <w:r w:rsidRPr="00E32937">
              <w:rPr>
                <w:sz w:val="12"/>
                <w:szCs w:val="12"/>
              </w:rPr>
              <w:t>941 596,00</w:t>
            </w:r>
          </w:p>
        </w:tc>
        <w:tc>
          <w:tcPr>
            <w:tcW w:w="696" w:type="dxa"/>
            <w:tcBorders>
              <w:top w:val="nil"/>
              <w:left w:val="nil"/>
              <w:bottom w:val="single" w:sz="4" w:space="0" w:color="auto"/>
              <w:right w:val="single" w:sz="4" w:space="0" w:color="auto"/>
            </w:tcBorders>
            <w:shd w:val="clear" w:color="auto" w:fill="auto"/>
            <w:vAlign w:val="center"/>
            <w:hideMark/>
          </w:tcPr>
          <w:p w14:paraId="2C5A11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6651628" w14:textId="77777777" w:rsidR="00E32937" w:rsidRPr="00E32937" w:rsidRDefault="00E32937" w:rsidP="00DB0587">
            <w:pPr>
              <w:ind w:left="-91" w:right="-62"/>
              <w:jc w:val="center"/>
              <w:rPr>
                <w:sz w:val="12"/>
                <w:szCs w:val="12"/>
              </w:rPr>
            </w:pPr>
            <w:r w:rsidRPr="00E32937">
              <w:rPr>
                <w:sz w:val="12"/>
                <w:szCs w:val="12"/>
              </w:rPr>
              <w:t>941 596,00</w:t>
            </w:r>
          </w:p>
        </w:tc>
        <w:tc>
          <w:tcPr>
            <w:tcW w:w="821" w:type="dxa"/>
            <w:tcBorders>
              <w:top w:val="nil"/>
              <w:left w:val="nil"/>
              <w:bottom w:val="single" w:sz="4" w:space="0" w:color="auto"/>
              <w:right w:val="single" w:sz="4" w:space="0" w:color="auto"/>
            </w:tcBorders>
            <w:shd w:val="clear" w:color="auto" w:fill="auto"/>
            <w:vAlign w:val="center"/>
            <w:hideMark/>
          </w:tcPr>
          <w:p w14:paraId="3F0FBD1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9D717C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BB79B5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DCE0F2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148805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5671B7B" w14:textId="77777777" w:rsidR="00E32937" w:rsidRPr="00E32937" w:rsidRDefault="00E32937" w:rsidP="00DB0587">
            <w:pPr>
              <w:ind w:left="-91" w:right="-62"/>
              <w:jc w:val="center"/>
              <w:rPr>
                <w:sz w:val="12"/>
                <w:szCs w:val="12"/>
              </w:rPr>
            </w:pPr>
            <w:r w:rsidRPr="00E32937">
              <w:rPr>
                <w:sz w:val="12"/>
                <w:szCs w:val="12"/>
              </w:rPr>
              <w:t>5</w:t>
            </w:r>
          </w:p>
        </w:tc>
        <w:tc>
          <w:tcPr>
            <w:tcW w:w="989" w:type="dxa"/>
            <w:tcBorders>
              <w:top w:val="nil"/>
              <w:left w:val="nil"/>
              <w:bottom w:val="single" w:sz="4" w:space="0" w:color="auto"/>
              <w:right w:val="single" w:sz="4" w:space="0" w:color="auto"/>
            </w:tcBorders>
            <w:shd w:val="clear" w:color="auto" w:fill="auto"/>
            <w:noWrap/>
            <w:vAlign w:val="center"/>
            <w:hideMark/>
          </w:tcPr>
          <w:p w14:paraId="3F963379"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0041711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99D3C4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01F3CD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96E481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18754"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F4198F3"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729590CB" w14:textId="77777777" w:rsidR="00E32937" w:rsidRPr="00E32937" w:rsidRDefault="00E32937" w:rsidP="00DB0587">
            <w:pPr>
              <w:ind w:left="-91" w:right="-62"/>
              <w:jc w:val="center"/>
              <w:rPr>
                <w:sz w:val="12"/>
                <w:szCs w:val="12"/>
              </w:rPr>
            </w:pPr>
            <w:r w:rsidRPr="00E32937">
              <w:rPr>
                <w:sz w:val="12"/>
                <w:szCs w:val="12"/>
              </w:rPr>
              <w:t>10,11</w:t>
            </w:r>
          </w:p>
        </w:tc>
        <w:tc>
          <w:tcPr>
            <w:tcW w:w="289" w:type="dxa"/>
            <w:tcBorders>
              <w:top w:val="nil"/>
              <w:left w:val="nil"/>
              <w:bottom w:val="single" w:sz="4" w:space="0" w:color="auto"/>
              <w:right w:val="single" w:sz="4" w:space="0" w:color="auto"/>
            </w:tcBorders>
            <w:shd w:val="clear" w:color="auto" w:fill="auto"/>
            <w:noWrap/>
            <w:vAlign w:val="center"/>
            <w:hideMark/>
          </w:tcPr>
          <w:p w14:paraId="6EE0B8E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E2150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F164FF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069AB0" w14:textId="77777777" w:rsidR="00E32937" w:rsidRPr="00E32937" w:rsidRDefault="00E32937" w:rsidP="00DB0587">
            <w:pPr>
              <w:ind w:left="-91" w:right="-62"/>
              <w:jc w:val="center"/>
              <w:rPr>
                <w:sz w:val="12"/>
                <w:szCs w:val="12"/>
              </w:rPr>
            </w:pPr>
            <w:r w:rsidRPr="00E32937">
              <w:rPr>
                <w:sz w:val="12"/>
                <w:szCs w:val="12"/>
              </w:rPr>
              <w:t>10,11</w:t>
            </w:r>
          </w:p>
        </w:tc>
        <w:tc>
          <w:tcPr>
            <w:tcW w:w="490" w:type="dxa"/>
            <w:tcBorders>
              <w:top w:val="nil"/>
              <w:left w:val="nil"/>
              <w:bottom w:val="single" w:sz="4" w:space="0" w:color="auto"/>
              <w:right w:val="single" w:sz="4" w:space="0" w:color="auto"/>
            </w:tcBorders>
            <w:shd w:val="clear" w:color="auto" w:fill="auto"/>
            <w:noWrap/>
            <w:vAlign w:val="center"/>
            <w:hideMark/>
          </w:tcPr>
          <w:p w14:paraId="36691141" w14:textId="77777777" w:rsidR="00E32937" w:rsidRPr="00E32937" w:rsidRDefault="00E32937" w:rsidP="00DB0587">
            <w:pPr>
              <w:ind w:left="-91" w:right="-62"/>
              <w:jc w:val="center"/>
              <w:rPr>
                <w:sz w:val="12"/>
                <w:szCs w:val="12"/>
              </w:rPr>
            </w:pPr>
            <w:r w:rsidRPr="00E32937">
              <w:rPr>
                <w:sz w:val="12"/>
                <w:szCs w:val="12"/>
              </w:rPr>
              <w:t>10,11</w:t>
            </w:r>
          </w:p>
        </w:tc>
        <w:tc>
          <w:tcPr>
            <w:tcW w:w="513" w:type="dxa"/>
            <w:tcBorders>
              <w:top w:val="nil"/>
              <w:left w:val="nil"/>
              <w:bottom w:val="single" w:sz="4" w:space="0" w:color="auto"/>
              <w:right w:val="single" w:sz="4" w:space="0" w:color="auto"/>
            </w:tcBorders>
            <w:shd w:val="clear" w:color="auto" w:fill="auto"/>
            <w:noWrap/>
            <w:vAlign w:val="center"/>
            <w:hideMark/>
          </w:tcPr>
          <w:p w14:paraId="77C7B0B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2D469D3" w14:textId="77777777" w:rsidR="00E32937" w:rsidRPr="00E32937" w:rsidRDefault="00E32937" w:rsidP="00DB0587">
            <w:pPr>
              <w:ind w:left="-91" w:right="-62"/>
              <w:jc w:val="center"/>
              <w:rPr>
                <w:sz w:val="12"/>
                <w:szCs w:val="12"/>
              </w:rPr>
            </w:pPr>
            <w:r w:rsidRPr="00E32937">
              <w:rPr>
                <w:sz w:val="12"/>
                <w:szCs w:val="12"/>
              </w:rPr>
              <w:t>1 027 504,00</w:t>
            </w:r>
          </w:p>
        </w:tc>
        <w:tc>
          <w:tcPr>
            <w:tcW w:w="905" w:type="dxa"/>
            <w:tcBorders>
              <w:top w:val="nil"/>
              <w:left w:val="nil"/>
              <w:bottom w:val="single" w:sz="4" w:space="0" w:color="auto"/>
              <w:right w:val="single" w:sz="4" w:space="0" w:color="auto"/>
            </w:tcBorders>
            <w:shd w:val="clear" w:color="auto" w:fill="auto"/>
            <w:vAlign w:val="center"/>
            <w:hideMark/>
          </w:tcPr>
          <w:p w14:paraId="69ECA6C8" w14:textId="77777777" w:rsidR="00E32937" w:rsidRPr="00E32937" w:rsidRDefault="00E32937" w:rsidP="00DB0587">
            <w:pPr>
              <w:ind w:left="-91" w:right="-62"/>
              <w:jc w:val="center"/>
              <w:rPr>
                <w:sz w:val="12"/>
                <w:szCs w:val="12"/>
              </w:rPr>
            </w:pPr>
            <w:r w:rsidRPr="00E32937">
              <w:rPr>
                <w:sz w:val="12"/>
                <w:szCs w:val="12"/>
              </w:rPr>
              <w:t>794 261,50</w:t>
            </w:r>
          </w:p>
        </w:tc>
        <w:tc>
          <w:tcPr>
            <w:tcW w:w="700" w:type="dxa"/>
            <w:tcBorders>
              <w:top w:val="nil"/>
              <w:left w:val="nil"/>
              <w:bottom w:val="single" w:sz="4" w:space="0" w:color="auto"/>
              <w:right w:val="single" w:sz="4" w:space="0" w:color="auto"/>
            </w:tcBorders>
            <w:shd w:val="clear" w:color="auto" w:fill="auto"/>
            <w:vAlign w:val="center"/>
            <w:hideMark/>
          </w:tcPr>
          <w:p w14:paraId="36C72C6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FF8540" w14:textId="77777777" w:rsidR="00E32937" w:rsidRPr="00E32937" w:rsidRDefault="00E32937" w:rsidP="00DB0587">
            <w:pPr>
              <w:ind w:left="-91" w:right="-62"/>
              <w:jc w:val="center"/>
              <w:rPr>
                <w:sz w:val="12"/>
                <w:szCs w:val="12"/>
              </w:rPr>
            </w:pPr>
            <w:r w:rsidRPr="00E32937">
              <w:rPr>
                <w:sz w:val="12"/>
                <w:szCs w:val="12"/>
              </w:rPr>
              <w:t>395 776,00</w:t>
            </w:r>
          </w:p>
        </w:tc>
        <w:tc>
          <w:tcPr>
            <w:tcW w:w="821" w:type="dxa"/>
            <w:tcBorders>
              <w:top w:val="nil"/>
              <w:left w:val="nil"/>
              <w:bottom w:val="single" w:sz="4" w:space="0" w:color="auto"/>
              <w:right w:val="single" w:sz="4" w:space="0" w:color="auto"/>
            </w:tcBorders>
            <w:shd w:val="clear" w:color="auto" w:fill="auto"/>
            <w:vAlign w:val="center"/>
            <w:hideMark/>
          </w:tcPr>
          <w:p w14:paraId="12A79835" w14:textId="77777777" w:rsidR="00E32937" w:rsidRPr="00E32937" w:rsidRDefault="00E32937" w:rsidP="00DB0587">
            <w:pPr>
              <w:ind w:left="-91" w:right="-62"/>
              <w:jc w:val="center"/>
              <w:rPr>
                <w:sz w:val="12"/>
                <w:szCs w:val="12"/>
              </w:rPr>
            </w:pPr>
            <w:r w:rsidRPr="00E32937">
              <w:rPr>
                <w:sz w:val="12"/>
                <w:szCs w:val="12"/>
              </w:rPr>
              <w:t>398 485,50</w:t>
            </w:r>
          </w:p>
        </w:tc>
        <w:tc>
          <w:tcPr>
            <w:tcW w:w="330" w:type="dxa"/>
            <w:tcBorders>
              <w:top w:val="nil"/>
              <w:left w:val="nil"/>
              <w:bottom w:val="single" w:sz="4" w:space="0" w:color="auto"/>
              <w:right w:val="single" w:sz="4" w:space="0" w:color="auto"/>
            </w:tcBorders>
            <w:shd w:val="clear" w:color="auto" w:fill="auto"/>
            <w:vAlign w:val="center"/>
            <w:hideMark/>
          </w:tcPr>
          <w:p w14:paraId="4286E6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3EB30D" w14:textId="77777777" w:rsidR="00E32937" w:rsidRPr="00E32937" w:rsidRDefault="00E32937" w:rsidP="00DB0587">
            <w:pPr>
              <w:ind w:left="-91" w:right="-62"/>
              <w:jc w:val="center"/>
              <w:rPr>
                <w:sz w:val="12"/>
                <w:szCs w:val="12"/>
              </w:rPr>
            </w:pPr>
            <w:r w:rsidRPr="00E32937">
              <w:rPr>
                <w:sz w:val="12"/>
                <w:szCs w:val="12"/>
              </w:rPr>
              <w:t>233 242,50</w:t>
            </w:r>
          </w:p>
        </w:tc>
        <w:tc>
          <w:tcPr>
            <w:tcW w:w="696" w:type="dxa"/>
            <w:tcBorders>
              <w:top w:val="nil"/>
              <w:left w:val="nil"/>
              <w:bottom w:val="single" w:sz="4" w:space="0" w:color="auto"/>
              <w:right w:val="single" w:sz="4" w:space="0" w:color="auto"/>
            </w:tcBorders>
            <w:shd w:val="clear" w:color="auto" w:fill="auto"/>
            <w:vAlign w:val="center"/>
            <w:hideMark/>
          </w:tcPr>
          <w:p w14:paraId="1C67DCB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78ABD35" w14:textId="77777777" w:rsidR="00E32937" w:rsidRPr="00E32937" w:rsidRDefault="00E32937" w:rsidP="00DB0587">
            <w:pPr>
              <w:ind w:left="-91" w:right="-62"/>
              <w:jc w:val="center"/>
              <w:rPr>
                <w:sz w:val="12"/>
                <w:szCs w:val="12"/>
              </w:rPr>
            </w:pPr>
            <w:r w:rsidRPr="00E32937">
              <w:rPr>
                <w:sz w:val="12"/>
                <w:szCs w:val="12"/>
              </w:rPr>
              <w:t>116 224,00</w:t>
            </w:r>
          </w:p>
        </w:tc>
        <w:tc>
          <w:tcPr>
            <w:tcW w:w="821" w:type="dxa"/>
            <w:tcBorders>
              <w:top w:val="nil"/>
              <w:left w:val="nil"/>
              <w:bottom w:val="single" w:sz="4" w:space="0" w:color="auto"/>
              <w:right w:val="single" w:sz="4" w:space="0" w:color="auto"/>
            </w:tcBorders>
            <w:shd w:val="clear" w:color="auto" w:fill="auto"/>
            <w:vAlign w:val="center"/>
            <w:hideMark/>
          </w:tcPr>
          <w:p w14:paraId="00896F9A" w14:textId="77777777" w:rsidR="00E32937" w:rsidRPr="00E32937" w:rsidRDefault="00E32937" w:rsidP="00DB0587">
            <w:pPr>
              <w:ind w:left="-91" w:right="-62"/>
              <w:jc w:val="center"/>
              <w:rPr>
                <w:sz w:val="12"/>
                <w:szCs w:val="12"/>
              </w:rPr>
            </w:pPr>
            <w:r w:rsidRPr="00E32937">
              <w:rPr>
                <w:sz w:val="12"/>
                <w:szCs w:val="12"/>
              </w:rPr>
              <w:t>117 018,50</w:t>
            </w:r>
          </w:p>
        </w:tc>
        <w:tc>
          <w:tcPr>
            <w:tcW w:w="356" w:type="dxa"/>
            <w:tcBorders>
              <w:top w:val="nil"/>
              <w:left w:val="nil"/>
              <w:bottom w:val="single" w:sz="4" w:space="0" w:color="auto"/>
              <w:right w:val="single" w:sz="4" w:space="0" w:color="auto"/>
            </w:tcBorders>
            <w:shd w:val="clear" w:color="auto" w:fill="auto"/>
            <w:vAlign w:val="center"/>
            <w:hideMark/>
          </w:tcPr>
          <w:p w14:paraId="338B162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9DD9A4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5747F6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0A014D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5704EFC" w14:textId="77777777" w:rsidR="00E32937" w:rsidRPr="00E32937" w:rsidRDefault="00E32937" w:rsidP="00DB0587">
            <w:pPr>
              <w:ind w:left="-91" w:right="-62"/>
              <w:jc w:val="center"/>
              <w:rPr>
                <w:sz w:val="12"/>
                <w:szCs w:val="12"/>
              </w:rPr>
            </w:pPr>
            <w:r w:rsidRPr="00E32937">
              <w:rPr>
                <w:sz w:val="12"/>
                <w:szCs w:val="12"/>
              </w:rPr>
              <w:t>6</w:t>
            </w:r>
          </w:p>
        </w:tc>
        <w:tc>
          <w:tcPr>
            <w:tcW w:w="989" w:type="dxa"/>
            <w:tcBorders>
              <w:top w:val="nil"/>
              <w:left w:val="nil"/>
              <w:bottom w:val="single" w:sz="4" w:space="0" w:color="auto"/>
              <w:right w:val="single" w:sz="4" w:space="0" w:color="auto"/>
            </w:tcBorders>
            <w:shd w:val="clear" w:color="auto" w:fill="auto"/>
            <w:noWrap/>
            <w:vAlign w:val="center"/>
            <w:hideMark/>
          </w:tcPr>
          <w:p w14:paraId="70932164"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5774DF4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9A7956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D1BFACB"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5711E2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F9F9BDC" w14:textId="77777777" w:rsidR="00E32937" w:rsidRPr="00E32937" w:rsidRDefault="00E32937" w:rsidP="00DB0587">
            <w:pPr>
              <w:ind w:left="-91" w:right="-62"/>
              <w:jc w:val="center"/>
              <w:rPr>
                <w:sz w:val="12"/>
                <w:szCs w:val="12"/>
              </w:rPr>
            </w:pPr>
            <w:r w:rsidRPr="00E32937">
              <w:rPr>
                <w:sz w:val="12"/>
                <w:szCs w:val="12"/>
              </w:rPr>
              <w:t>0</w:t>
            </w:r>
          </w:p>
        </w:tc>
        <w:tc>
          <w:tcPr>
            <w:tcW w:w="275" w:type="dxa"/>
            <w:tcBorders>
              <w:top w:val="nil"/>
              <w:left w:val="nil"/>
              <w:bottom w:val="single" w:sz="4" w:space="0" w:color="auto"/>
              <w:right w:val="single" w:sz="4" w:space="0" w:color="auto"/>
            </w:tcBorders>
            <w:shd w:val="clear" w:color="auto" w:fill="auto"/>
            <w:noWrap/>
            <w:vAlign w:val="center"/>
            <w:hideMark/>
          </w:tcPr>
          <w:p w14:paraId="692B15E5" w14:textId="77777777" w:rsidR="00E32937" w:rsidRPr="00E32937" w:rsidRDefault="00E32937" w:rsidP="00DB0587">
            <w:pPr>
              <w:ind w:left="-91" w:right="-62"/>
              <w:jc w:val="center"/>
              <w:rPr>
                <w:sz w:val="12"/>
                <w:szCs w:val="12"/>
              </w:rPr>
            </w:pPr>
            <w:r w:rsidRPr="00E32937">
              <w:rPr>
                <w:sz w:val="12"/>
                <w:szCs w:val="12"/>
              </w:rPr>
              <w:t>0</w:t>
            </w:r>
          </w:p>
        </w:tc>
        <w:tc>
          <w:tcPr>
            <w:tcW w:w="567" w:type="dxa"/>
            <w:tcBorders>
              <w:top w:val="nil"/>
              <w:left w:val="nil"/>
              <w:bottom w:val="single" w:sz="4" w:space="0" w:color="auto"/>
              <w:right w:val="single" w:sz="4" w:space="0" w:color="auto"/>
            </w:tcBorders>
            <w:shd w:val="clear" w:color="auto" w:fill="auto"/>
            <w:noWrap/>
            <w:vAlign w:val="center"/>
            <w:hideMark/>
          </w:tcPr>
          <w:p w14:paraId="34F3DD44" w14:textId="77777777" w:rsidR="00E32937" w:rsidRPr="00E32937" w:rsidRDefault="00E32937" w:rsidP="00DB0587">
            <w:pPr>
              <w:ind w:left="-91" w:right="-62"/>
              <w:jc w:val="center"/>
              <w:rPr>
                <w:sz w:val="12"/>
                <w:szCs w:val="12"/>
              </w:rPr>
            </w:pPr>
            <w:r w:rsidRPr="00E32937">
              <w:rPr>
                <w:sz w:val="12"/>
                <w:szCs w:val="12"/>
              </w:rPr>
              <w:t>16,69</w:t>
            </w:r>
          </w:p>
        </w:tc>
        <w:tc>
          <w:tcPr>
            <w:tcW w:w="289" w:type="dxa"/>
            <w:tcBorders>
              <w:top w:val="nil"/>
              <w:left w:val="nil"/>
              <w:bottom w:val="single" w:sz="4" w:space="0" w:color="auto"/>
              <w:right w:val="single" w:sz="4" w:space="0" w:color="auto"/>
            </w:tcBorders>
            <w:shd w:val="clear" w:color="auto" w:fill="auto"/>
            <w:noWrap/>
            <w:vAlign w:val="center"/>
            <w:hideMark/>
          </w:tcPr>
          <w:p w14:paraId="0A7C42D6" w14:textId="77777777" w:rsidR="00E32937" w:rsidRPr="00E32937" w:rsidRDefault="00E32937" w:rsidP="00DB0587">
            <w:pPr>
              <w:ind w:left="-91" w:right="-62"/>
              <w:jc w:val="center"/>
              <w:rPr>
                <w:sz w:val="12"/>
                <w:szCs w:val="12"/>
              </w:rPr>
            </w:pPr>
            <w:r w:rsidRPr="00E32937">
              <w:rPr>
                <w:sz w:val="12"/>
                <w:szCs w:val="12"/>
              </w:rPr>
              <w:t>0</w:t>
            </w:r>
          </w:p>
        </w:tc>
        <w:tc>
          <w:tcPr>
            <w:tcW w:w="289" w:type="dxa"/>
            <w:tcBorders>
              <w:top w:val="nil"/>
              <w:left w:val="nil"/>
              <w:bottom w:val="single" w:sz="4" w:space="0" w:color="auto"/>
              <w:right w:val="single" w:sz="4" w:space="0" w:color="auto"/>
            </w:tcBorders>
            <w:shd w:val="clear" w:color="auto" w:fill="auto"/>
            <w:noWrap/>
            <w:vAlign w:val="center"/>
            <w:hideMark/>
          </w:tcPr>
          <w:p w14:paraId="5C1CCA0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77E866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F6981A" w14:textId="77777777" w:rsidR="00E32937" w:rsidRPr="00E32937" w:rsidRDefault="00E32937" w:rsidP="00DB0587">
            <w:pPr>
              <w:ind w:left="-91" w:right="-62"/>
              <w:jc w:val="center"/>
              <w:rPr>
                <w:sz w:val="12"/>
                <w:szCs w:val="12"/>
              </w:rPr>
            </w:pPr>
            <w:r w:rsidRPr="00E32937">
              <w:rPr>
                <w:sz w:val="12"/>
                <w:szCs w:val="12"/>
              </w:rPr>
              <w:t>16,69</w:t>
            </w:r>
          </w:p>
        </w:tc>
        <w:tc>
          <w:tcPr>
            <w:tcW w:w="490" w:type="dxa"/>
            <w:tcBorders>
              <w:top w:val="nil"/>
              <w:left w:val="nil"/>
              <w:bottom w:val="single" w:sz="4" w:space="0" w:color="auto"/>
              <w:right w:val="single" w:sz="4" w:space="0" w:color="auto"/>
            </w:tcBorders>
            <w:shd w:val="clear" w:color="auto" w:fill="auto"/>
            <w:noWrap/>
            <w:vAlign w:val="center"/>
            <w:hideMark/>
          </w:tcPr>
          <w:p w14:paraId="2E35D4E5" w14:textId="77777777" w:rsidR="00E32937" w:rsidRPr="00E32937" w:rsidRDefault="00E32937" w:rsidP="00DB0587">
            <w:pPr>
              <w:ind w:left="-91" w:right="-62"/>
              <w:jc w:val="center"/>
              <w:rPr>
                <w:sz w:val="12"/>
                <w:szCs w:val="12"/>
              </w:rPr>
            </w:pPr>
            <w:r w:rsidRPr="00E32937">
              <w:rPr>
                <w:sz w:val="12"/>
                <w:szCs w:val="12"/>
              </w:rPr>
              <w:t>16,69</w:t>
            </w:r>
          </w:p>
        </w:tc>
        <w:tc>
          <w:tcPr>
            <w:tcW w:w="513" w:type="dxa"/>
            <w:tcBorders>
              <w:top w:val="nil"/>
              <w:left w:val="nil"/>
              <w:bottom w:val="single" w:sz="4" w:space="0" w:color="auto"/>
              <w:right w:val="single" w:sz="4" w:space="0" w:color="auto"/>
            </w:tcBorders>
            <w:shd w:val="clear" w:color="auto" w:fill="auto"/>
            <w:noWrap/>
            <w:vAlign w:val="center"/>
            <w:hideMark/>
          </w:tcPr>
          <w:p w14:paraId="6235188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noWrap/>
            <w:vAlign w:val="center"/>
            <w:hideMark/>
          </w:tcPr>
          <w:p w14:paraId="29FBBE61" w14:textId="77777777" w:rsidR="00E32937" w:rsidRPr="00E32937" w:rsidRDefault="00E32937" w:rsidP="00DB0587">
            <w:pPr>
              <w:ind w:left="-91" w:right="-62"/>
              <w:jc w:val="center"/>
              <w:rPr>
                <w:sz w:val="12"/>
                <w:szCs w:val="12"/>
              </w:rPr>
            </w:pPr>
            <w:r w:rsidRPr="00E32937">
              <w:rPr>
                <w:sz w:val="12"/>
                <w:szCs w:val="12"/>
              </w:rPr>
              <w:t>0,00</w:t>
            </w:r>
          </w:p>
        </w:tc>
        <w:tc>
          <w:tcPr>
            <w:tcW w:w="905" w:type="dxa"/>
            <w:tcBorders>
              <w:top w:val="nil"/>
              <w:left w:val="nil"/>
              <w:bottom w:val="single" w:sz="4" w:space="0" w:color="auto"/>
              <w:right w:val="single" w:sz="4" w:space="0" w:color="auto"/>
            </w:tcBorders>
            <w:shd w:val="clear" w:color="auto" w:fill="auto"/>
            <w:noWrap/>
            <w:vAlign w:val="center"/>
            <w:hideMark/>
          </w:tcPr>
          <w:p w14:paraId="39C34AF5" w14:textId="77777777" w:rsidR="00E32937" w:rsidRPr="00E32937" w:rsidRDefault="00E32937" w:rsidP="00DB0587">
            <w:pPr>
              <w:ind w:left="-91" w:right="-62"/>
              <w:jc w:val="center"/>
              <w:rPr>
                <w:sz w:val="12"/>
                <w:szCs w:val="12"/>
              </w:rPr>
            </w:pPr>
            <w:r w:rsidRPr="00E32937">
              <w:rPr>
                <w:sz w:val="12"/>
                <w:szCs w:val="12"/>
              </w:rPr>
              <w:t>0,00</w:t>
            </w:r>
          </w:p>
        </w:tc>
        <w:tc>
          <w:tcPr>
            <w:tcW w:w="700" w:type="dxa"/>
            <w:tcBorders>
              <w:top w:val="nil"/>
              <w:left w:val="nil"/>
              <w:bottom w:val="single" w:sz="4" w:space="0" w:color="auto"/>
              <w:right w:val="single" w:sz="4" w:space="0" w:color="auto"/>
            </w:tcBorders>
            <w:shd w:val="clear" w:color="auto" w:fill="auto"/>
            <w:noWrap/>
            <w:vAlign w:val="center"/>
            <w:hideMark/>
          </w:tcPr>
          <w:p w14:paraId="141F69E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noWrap/>
            <w:vAlign w:val="center"/>
            <w:hideMark/>
          </w:tcPr>
          <w:p w14:paraId="142F898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7EBBF7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noWrap/>
            <w:vAlign w:val="center"/>
            <w:hideMark/>
          </w:tcPr>
          <w:p w14:paraId="0C11F1B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noWrap/>
            <w:vAlign w:val="center"/>
            <w:hideMark/>
          </w:tcPr>
          <w:p w14:paraId="2771DC35" w14:textId="77777777" w:rsidR="00E32937" w:rsidRPr="00E32937" w:rsidRDefault="00E32937" w:rsidP="00DB0587">
            <w:pPr>
              <w:ind w:left="-91" w:right="-62"/>
              <w:jc w:val="center"/>
              <w:rPr>
                <w:sz w:val="12"/>
                <w:szCs w:val="12"/>
              </w:rPr>
            </w:pPr>
            <w:r w:rsidRPr="00E32937">
              <w:rPr>
                <w:sz w:val="12"/>
                <w:szCs w:val="12"/>
              </w:rPr>
              <w:t>0,00</w:t>
            </w:r>
          </w:p>
        </w:tc>
        <w:tc>
          <w:tcPr>
            <w:tcW w:w="696" w:type="dxa"/>
            <w:tcBorders>
              <w:top w:val="nil"/>
              <w:left w:val="nil"/>
              <w:bottom w:val="single" w:sz="4" w:space="0" w:color="auto"/>
              <w:right w:val="single" w:sz="4" w:space="0" w:color="auto"/>
            </w:tcBorders>
            <w:shd w:val="clear" w:color="auto" w:fill="auto"/>
            <w:noWrap/>
            <w:vAlign w:val="center"/>
            <w:hideMark/>
          </w:tcPr>
          <w:p w14:paraId="5619ACF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noWrap/>
            <w:vAlign w:val="center"/>
            <w:hideMark/>
          </w:tcPr>
          <w:p w14:paraId="320DD6D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noWrap/>
            <w:vAlign w:val="center"/>
            <w:hideMark/>
          </w:tcPr>
          <w:p w14:paraId="57F82F7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noWrap/>
            <w:vAlign w:val="center"/>
            <w:hideMark/>
          </w:tcPr>
          <w:p w14:paraId="674243B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2BDE7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202CDD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5094A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84B49A1" w14:textId="77777777" w:rsidR="00E32937" w:rsidRPr="00E32937" w:rsidRDefault="00E32937" w:rsidP="00DB0587">
            <w:pPr>
              <w:ind w:left="-91" w:right="-62"/>
              <w:jc w:val="center"/>
              <w:rPr>
                <w:sz w:val="12"/>
                <w:szCs w:val="12"/>
              </w:rPr>
            </w:pPr>
            <w:r w:rsidRPr="00E32937">
              <w:rPr>
                <w:sz w:val="12"/>
                <w:szCs w:val="12"/>
              </w:rPr>
              <w:t>7</w:t>
            </w:r>
          </w:p>
        </w:tc>
        <w:tc>
          <w:tcPr>
            <w:tcW w:w="989" w:type="dxa"/>
            <w:tcBorders>
              <w:top w:val="nil"/>
              <w:left w:val="nil"/>
              <w:bottom w:val="single" w:sz="4" w:space="0" w:color="auto"/>
              <w:right w:val="single" w:sz="4" w:space="0" w:color="auto"/>
            </w:tcBorders>
            <w:shd w:val="clear" w:color="auto" w:fill="auto"/>
            <w:noWrap/>
            <w:vAlign w:val="center"/>
            <w:hideMark/>
          </w:tcPr>
          <w:p w14:paraId="6B5465B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1FCE776B"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4EC8133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C9632E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92B56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E9223D7"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7775E27E"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007EF17D" w14:textId="77777777" w:rsidR="00E32937" w:rsidRPr="00E32937" w:rsidRDefault="00E32937" w:rsidP="00DB0587">
            <w:pPr>
              <w:ind w:left="-91" w:right="-62"/>
              <w:jc w:val="center"/>
              <w:rPr>
                <w:sz w:val="12"/>
                <w:szCs w:val="12"/>
              </w:rPr>
            </w:pPr>
            <w:r w:rsidRPr="00E32937">
              <w:rPr>
                <w:sz w:val="12"/>
                <w:szCs w:val="12"/>
              </w:rPr>
              <w:t>49,40</w:t>
            </w:r>
          </w:p>
        </w:tc>
        <w:tc>
          <w:tcPr>
            <w:tcW w:w="289" w:type="dxa"/>
            <w:tcBorders>
              <w:top w:val="nil"/>
              <w:left w:val="nil"/>
              <w:bottom w:val="single" w:sz="4" w:space="0" w:color="auto"/>
              <w:right w:val="single" w:sz="4" w:space="0" w:color="auto"/>
            </w:tcBorders>
            <w:shd w:val="clear" w:color="auto" w:fill="auto"/>
            <w:noWrap/>
            <w:vAlign w:val="center"/>
            <w:hideMark/>
          </w:tcPr>
          <w:p w14:paraId="210309AD"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C96ED5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1C10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0B1607D" w14:textId="77777777" w:rsidR="00E32937" w:rsidRPr="00E32937" w:rsidRDefault="00E32937" w:rsidP="00DB0587">
            <w:pPr>
              <w:ind w:left="-91" w:right="-62"/>
              <w:jc w:val="center"/>
              <w:rPr>
                <w:sz w:val="12"/>
                <w:szCs w:val="12"/>
              </w:rPr>
            </w:pPr>
            <w:r w:rsidRPr="00E32937">
              <w:rPr>
                <w:sz w:val="12"/>
                <w:szCs w:val="12"/>
              </w:rPr>
              <w:t>49,40</w:t>
            </w:r>
          </w:p>
        </w:tc>
        <w:tc>
          <w:tcPr>
            <w:tcW w:w="490" w:type="dxa"/>
            <w:tcBorders>
              <w:top w:val="nil"/>
              <w:left w:val="nil"/>
              <w:bottom w:val="single" w:sz="4" w:space="0" w:color="auto"/>
              <w:right w:val="single" w:sz="4" w:space="0" w:color="auto"/>
            </w:tcBorders>
            <w:shd w:val="clear" w:color="auto" w:fill="auto"/>
            <w:noWrap/>
            <w:vAlign w:val="center"/>
            <w:hideMark/>
          </w:tcPr>
          <w:p w14:paraId="5FCF9222" w14:textId="77777777" w:rsidR="00E32937" w:rsidRPr="00E32937" w:rsidRDefault="00E32937" w:rsidP="00DB0587">
            <w:pPr>
              <w:ind w:left="-91" w:right="-62"/>
              <w:jc w:val="center"/>
              <w:rPr>
                <w:sz w:val="12"/>
                <w:szCs w:val="12"/>
              </w:rPr>
            </w:pPr>
            <w:r w:rsidRPr="00E32937">
              <w:rPr>
                <w:sz w:val="12"/>
                <w:szCs w:val="12"/>
              </w:rPr>
              <w:t>29,68</w:t>
            </w:r>
          </w:p>
        </w:tc>
        <w:tc>
          <w:tcPr>
            <w:tcW w:w="513" w:type="dxa"/>
            <w:tcBorders>
              <w:top w:val="nil"/>
              <w:left w:val="nil"/>
              <w:bottom w:val="single" w:sz="4" w:space="0" w:color="auto"/>
              <w:right w:val="single" w:sz="4" w:space="0" w:color="auto"/>
            </w:tcBorders>
            <w:shd w:val="clear" w:color="auto" w:fill="auto"/>
            <w:noWrap/>
            <w:vAlign w:val="center"/>
            <w:hideMark/>
          </w:tcPr>
          <w:p w14:paraId="3926082E" w14:textId="77777777" w:rsidR="00E32937" w:rsidRPr="00E32937" w:rsidRDefault="00E32937" w:rsidP="00DB0587">
            <w:pPr>
              <w:ind w:left="-91" w:right="-62"/>
              <w:jc w:val="center"/>
              <w:rPr>
                <w:sz w:val="12"/>
                <w:szCs w:val="12"/>
              </w:rPr>
            </w:pPr>
            <w:r w:rsidRPr="00E32937">
              <w:rPr>
                <w:sz w:val="12"/>
                <w:szCs w:val="12"/>
              </w:rPr>
              <w:t>19,72</w:t>
            </w:r>
          </w:p>
        </w:tc>
        <w:tc>
          <w:tcPr>
            <w:tcW w:w="910" w:type="dxa"/>
            <w:tcBorders>
              <w:top w:val="nil"/>
              <w:left w:val="nil"/>
              <w:bottom w:val="single" w:sz="4" w:space="0" w:color="auto"/>
              <w:right w:val="single" w:sz="4" w:space="0" w:color="auto"/>
            </w:tcBorders>
            <w:shd w:val="clear" w:color="auto" w:fill="auto"/>
            <w:vAlign w:val="center"/>
            <w:hideMark/>
          </w:tcPr>
          <w:p w14:paraId="0314A0C9" w14:textId="77777777" w:rsidR="00E32937" w:rsidRPr="00E32937" w:rsidRDefault="00E32937" w:rsidP="00DB0587">
            <w:pPr>
              <w:ind w:left="-91" w:right="-62"/>
              <w:jc w:val="center"/>
              <w:rPr>
                <w:sz w:val="12"/>
                <w:szCs w:val="12"/>
              </w:rPr>
            </w:pPr>
            <w:r w:rsidRPr="00E32937">
              <w:rPr>
                <w:sz w:val="12"/>
                <w:szCs w:val="12"/>
              </w:rPr>
              <w:t>5 030 588,56</w:t>
            </w:r>
          </w:p>
        </w:tc>
        <w:tc>
          <w:tcPr>
            <w:tcW w:w="905" w:type="dxa"/>
            <w:tcBorders>
              <w:top w:val="nil"/>
              <w:left w:val="nil"/>
              <w:bottom w:val="single" w:sz="4" w:space="0" w:color="auto"/>
              <w:right w:val="single" w:sz="4" w:space="0" w:color="auto"/>
            </w:tcBorders>
            <w:shd w:val="clear" w:color="auto" w:fill="auto"/>
            <w:vAlign w:val="center"/>
            <w:hideMark/>
          </w:tcPr>
          <w:p w14:paraId="4968EADA" w14:textId="77777777" w:rsidR="00E32937" w:rsidRPr="00E32937" w:rsidRDefault="00E32937" w:rsidP="00DB0587">
            <w:pPr>
              <w:ind w:left="-91" w:right="-62"/>
              <w:jc w:val="center"/>
              <w:rPr>
                <w:sz w:val="12"/>
                <w:szCs w:val="12"/>
              </w:rPr>
            </w:pPr>
            <w:r w:rsidRPr="00E32937">
              <w:rPr>
                <w:sz w:val="12"/>
                <w:szCs w:val="12"/>
              </w:rPr>
              <w:t>3 888 644,96</w:t>
            </w:r>
          </w:p>
        </w:tc>
        <w:tc>
          <w:tcPr>
            <w:tcW w:w="700" w:type="dxa"/>
            <w:tcBorders>
              <w:top w:val="nil"/>
              <w:left w:val="nil"/>
              <w:bottom w:val="single" w:sz="4" w:space="0" w:color="auto"/>
              <w:right w:val="single" w:sz="4" w:space="0" w:color="auto"/>
            </w:tcBorders>
            <w:shd w:val="clear" w:color="auto" w:fill="auto"/>
            <w:vAlign w:val="center"/>
            <w:hideMark/>
          </w:tcPr>
          <w:p w14:paraId="5906910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BF59B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64B3B2" w14:textId="77777777" w:rsidR="00E32937" w:rsidRPr="00E32937" w:rsidRDefault="00E32937" w:rsidP="00DB0587">
            <w:pPr>
              <w:ind w:left="-91" w:right="-62"/>
              <w:jc w:val="center"/>
              <w:rPr>
                <w:sz w:val="12"/>
                <w:szCs w:val="12"/>
              </w:rPr>
            </w:pPr>
            <w:r w:rsidRPr="00E32937">
              <w:rPr>
                <w:sz w:val="12"/>
                <w:szCs w:val="12"/>
              </w:rPr>
              <w:t>3 888 644,96</w:t>
            </w:r>
          </w:p>
        </w:tc>
        <w:tc>
          <w:tcPr>
            <w:tcW w:w="330" w:type="dxa"/>
            <w:tcBorders>
              <w:top w:val="nil"/>
              <w:left w:val="nil"/>
              <w:bottom w:val="single" w:sz="4" w:space="0" w:color="auto"/>
              <w:right w:val="single" w:sz="4" w:space="0" w:color="auto"/>
            </w:tcBorders>
            <w:shd w:val="clear" w:color="auto" w:fill="auto"/>
            <w:vAlign w:val="center"/>
            <w:hideMark/>
          </w:tcPr>
          <w:p w14:paraId="5A4E8E4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B41E3F" w14:textId="77777777" w:rsidR="00E32937" w:rsidRPr="00E32937" w:rsidRDefault="00E32937" w:rsidP="00DB0587">
            <w:pPr>
              <w:ind w:left="-91" w:right="-62"/>
              <w:jc w:val="center"/>
              <w:rPr>
                <w:sz w:val="12"/>
                <w:szCs w:val="12"/>
              </w:rPr>
            </w:pPr>
            <w:r w:rsidRPr="00E32937">
              <w:rPr>
                <w:sz w:val="12"/>
                <w:szCs w:val="12"/>
              </w:rPr>
              <w:t>1 141 943,60</w:t>
            </w:r>
          </w:p>
        </w:tc>
        <w:tc>
          <w:tcPr>
            <w:tcW w:w="696" w:type="dxa"/>
            <w:tcBorders>
              <w:top w:val="nil"/>
              <w:left w:val="nil"/>
              <w:bottom w:val="single" w:sz="4" w:space="0" w:color="auto"/>
              <w:right w:val="single" w:sz="4" w:space="0" w:color="auto"/>
            </w:tcBorders>
            <w:shd w:val="clear" w:color="auto" w:fill="auto"/>
            <w:vAlign w:val="center"/>
            <w:hideMark/>
          </w:tcPr>
          <w:p w14:paraId="22F9071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690E92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4D25B4" w14:textId="77777777" w:rsidR="00E32937" w:rsidRPr="00E32937" w:rsidRDefault="00E32937" w:rsidP="00DB0587">
            <w:pPr>
              <w:ind w:left="-91" w:right="-62"/>
              <w:jc w:val="center"/>
              <w:rPr>
                <w:sz w:val="12"/>
                <w:szCs w:val="12"/>
              </w:rPr>
            </w:pPr>
            <w:r w:rsidRPr="00E32937">
              <w:rPr>
                <w:sz w:val="12"/>
                <w:szCs w:val="12"/>
              </w:rPr>
              <w:t>1 141 943,60</w:t>
            </w:r>
          </w:p>
        </w:tc>
        <w:tc>
          <w:tcPr>
            <w:tcW w:w="356" w:type="dxa"/>
            <w:tcBorders>
              <w:top w:val="nil"/>
              <w:left w:val="nil"/>
              <w:bottom w:val="single" w:sz="4" w:space="0" w:color="auto"/>
              <w:right w:val="single" w:sz="4" w:space="0" w:color="auto"/>
            </w:tcBorders>
            <w:shd w:val="clear" w:color="auto" w:fill="auto"/>
            <w:vAlign w:val="center"/>
            <w:hideMark/>
          </w:tcPr>
          <w:p w14:paraId="6AAC4E7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4C2B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noWrap/>
            <w:vAlign w:val="center"/>
            <w:hideMark/>
          </w:tcPr>
          <w:p w14:paraId="5829593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67B25D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F64C129" w14:textId="77777777" w:rsidR="00E32937" w:rsidRPr="00E32937" w:rsidRDefault="00E32937" w:rsidP="00DB0587">
            <w:pPr>
              <w:ind w:left="-91" w:right="-62"/>
              <w:jc w:val="center"/>
              <w:rPr>
                <w:sz w:val="12"/>
                <w:szCs w:val="12"/>
              </w:rPr>
            </w:pPr>
            <w:r w:rsidRPr="00E32937">
              <w:rPr>
                <w:sz w:val="12"/>
                <w:szCs w:val="12"/>
              </w:rPr>
              <w:t>8</w:t>
            </w:r>
          </w:p>
        </w:tc>
        <w:tc>
          <w:tcPr>
            <w:tcW w:w="989" w:type="dxa"/>
            <w:tcBorders>
              <w:top w:val="nil"/>
              <w:left w:val="nil"/>
              <w:bottom w:val="single" w:sz="4" w:space="0" w:color="auto"/>
              <w:right w:val="single" w:sz="4" w:space="0" w:color="auto"/>
            </w:tcBorders>
            <w:shd w:val="clear" w:color="auto" w:fill="auto"/>
            <w:noWrap/>
            <w:vAlign w:val="center"/>
            <w:hideMark/>
          </w:tcPr>
          <w:p w14:paraId="1753159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6970179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C45347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5F9F5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1519AE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B143B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57FF0F0"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84B1422" w14:textId="77777777" w:rsidR="00E32937" w:rsidRPr="00E32937" w:rsidRDefault="00E32937" w:rsidP="00DB0587">
            <w:pPr>
              <w:ind w:left="-91" w:right="-62"/>
              <w:jc w:val="center"/>
              <w:rPr>
                <w:sz w:val="12"/>
                <w:szCs w:val="12"/>
              </w:rPr>
            </w:pPr>
            <w:r w:rsidRPr="00E32937">
              <w:rPr>
                <w:sz w:val="12"/>
                <w:szCs w:val="12"/>
              </w:rPr>
              <w:t>12,72</w:t>
            </w:r>
          </w:p>
        </w:tc>
        <w:tc>
          <w:tcPr>
            <w:tcW w:w="289" w:type="dxa"/>
            <w:tcBorders>
              <w:top w:val="nil"/>
              <w:left w:val="nil"/>
              <w:bottom w:val="single" w:sz="4" w:space="0" w:color="auto"/>
              <w:right w:val="single" w:sz="4" w:space="0" w:color="auto"/>
            </w:tcBorders>
            <w:shd w:val="clear" w:color="auto" w:fill="auto"/>
            <w:noWrap/>
            <w:vAlign w:val="center"/>
            <w:hideMark/>
          </w:tcPr>
          <w:p w14:paraId="53503A3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7D7007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E3A9C7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907D82" w14:textId="77777777" w:rsidR="00E32937" w:rsidRPr="00E32937" w:rsidRDefault="00E32937" w:rsidP="00DB0587">
            <w:pPr>
              <w:ind w:left="-91" w:right="-62"/>
              <w:jc w:val="center"/>
              <w:rPr>
                <w:sz w:val="12"/>
                <w:szCs w:val="12"/>
              </w:rPr>
            </w:pPr>
            <w:r w:rsidRPr="00E32937">
              <w:rPr>
                <w:sz w:val="12"/>
                <w:szCs w:val="12"/>
              </w:rPr>
              <w:t>12,72</w:t>
            </w:r>
          </w:p>
        </w:tc>
        <w:tc>
          <w:tcPr>
            <w:tcW w:w="490" w:type="dxa"/>
            <w:tcBorders>
              <w:top w:val="nil"/>
              <w:left w:val="nil"/>
              <w:bottom w:val="single" w:sz="4" w:space="0" w:color="auto"/>
              <w:right w:val="single" w:sz="4" w:space="0" w:color="auto"/>
            </w:tcBorders>
            <w:shd w:val="clear" w:color="auto" w:fill="auto"/>
            <w:noWrap/>
            <w:vAlign w:val="center"/>
            <w:hideMark/>
          </w:tcPr>
          <w:p w14:paraId="472BB1A1" w14:textId="77777777" w:rsidR="00E32937" w:rsidRPr="00E32937" w:rsidRDefault="00E32937" w:rsidP="00DB0587">
            <w:pPr>
              <w:ind w:left="-91" w:right="-62"/>
              <w:jc w:val="center"/>
              <w:rPr>
                <w:sz w:val="12"/>
                <w:szCs w:val="12"/>
              </w:rPr>
            </w:pPr>
            <w:r w:rsidRPr="00E32937">
              <w:rPr>
                <w:sz w:val="12"/>
                <w:szCs w:val="12"/>
              </w:rPr>
              <w:t>12,72</w:t>
            </w:r>
          </w:p>
        </w:tc>
        <w:tc>
          <w:tcPr>
            <w:tcW w:w="513" w:type="dxa"/>
            <w:tcBorders>
              <w:top w:val="nil"/>
              <w:left w:val="nil"/>
              <w:bottom w:val="single" w:sz="4" w:space="0" w:color="auto"/>
              <w:right w:val="single" w:sz="4" w:space="0" w:color="auto"/>
            </w:tcBorders>
            <w:shd w:val="clear" w:color="auto" w:fill="auto"/>
            <w:noWrap/>
            <w:vAlign w:val="center"/>
            <w:hideMark/>
          </w:tcPr>
          <w:p w14:paraId="724A395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485AB60" w14:textId="77777777" w:rsidR="00E32937" w:rsidRPr="00E32937" w:rsidRDefault="00E32937" w:rsidP="00DB0587">
            <w:pPr>
              <w:ind w:left="-91" w:right="-62"/>
              <w:jc w:val="center"/>
              <w:rPr>
                <w:sz w:val="12"/>
                <w:szCs w:val="12"/>
              </w:rPr>
            </w:pPr>
            <w:r w:rsidRPr="00E32937">
              <w:rPr>
                <w:sz w:val="12"/>
                <w:szCs w:val="12"/>
              </w:rPr>
              <w:t>1 379 967,36</w:t>
            </w:r>
          </w:p>
        </w:tc>
        <w:tc>
          <w:tcPr>
            <w:tcW w:w="905" w:type="dxa"/>
            <w:tcBorders>
              <w:top w:val="nil"/>
              <w:left w:val="nil"/>
              <w:bottom w:val="single" w:sz="4" w:space="0" w:color="auto"/>
              <w:right w:val="single" w:sz="4" w:space="0" w:color="auto"/>
            </w:tcBorders>
            <w:shd w:val="clear" w:color="auto" w:fill="auto"/>
            <w:vAlign w:val="center"/>
            <w:hideMark/>
          </w:tcPr>
          <w:p w14:paraId="370C3859" w14:textId="77777777" w:rsidR="00E32937" w:rsidRPr="00E32937" w:rsidRDefault="00E32937" w:rsidP="00DB0587">
            <w:pPr>
              <w:ind w:left="-91" w:right="-62"/>
              <w:jc w:val="center"/>
              <w:rPr>
                <w:sz w:val="12"/>
                <w:szCs w:val="12"/>
              </w:rPr>
            </w:pPr>
            <w:r w:rsidRPr="00E32937">
              <w:rPr>
                <w:sz w:val="12"/>
                <w:szCs w:val="12"/>
              </w:rPr>
              <w:t>1 066 714,77</w:t>
            </w:r>
          </w:p>
        </w:tc>
        <w:tc>
          <w:tcPr>
            <w:tcW w:w="700" w:type="dxa"/>
            <w:tcBorders>
              <w:top w:val="nil"/>
              <w:left w:val="nil"/>
              <w:bottom w:val="single" w:sz="4" w:space="0" w:color="auto"/>
              <w:right w:val="single" w:sz="4" w:space="0" w:color="auto"/>
            </w:tcBorders>
            <w:shd w:val="clear" w:color="auto" w:fill="auto"/>
            <w:vAlign w:val="center"/>
            <w:hideMark/>
          </w:tcPr>
          <w:p w14:paraId="6ADA8A3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F46E2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8331E8C" w14:textId="77777777" w:rsidR="00E32937" w:rsidRPr="00E32937" w:rsidRDefault="00E32937" w:rsidP="00DB0587">
            <w:pPr>
              <w:ind w:left="-91" w:right="-62"/>
              <w:jc w:val="center"/>
              <w:rPr>
                <w:sz w:val="12"/>
                <w:szCs w:val="12"/>
              </w:rPr>
            </w:pPr>
            <w:r w:rsidRPr="00E32937">
              <w:rPr>
                <w:sz w:val="12"/>
                <w:szCs w:val="12"/>
              </w:rPr>
              <w:t>1 066 714,77</w:t>
            </w:r>
          </w:p>
        </w:tc>
        <w:tc>
          <w:tcPr>
            <w:tcW w:w="330" w:type="dxa"/>
            <w:tcBorders>
              <w:top w:val="nil"/>
              <w:left w:val="nil"/>
              <w:bottom w:val="single" w:sz="4" w:space="0" w:color="auto"/>
              <w:right w:val="single" w:sz="4" w:space="0" w:color="auto"/>
            </w:tcBorders>
            <w:shd w:val="clear" w:color="auto" w:fill="auto"/>
            <w:vAlign w:val="center"/>
            <w:hideMark/>
          </w:tcPr>
          <w:p w14:paraId="4C2799C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6444F7A" w14:textId="77777777" w:rsidR="00E32937" w:rsidRPr="00E32937" w:rsidRDefault="00E32937" w:rsidP="00DB0587">
            <w:pPr>
              <w:ind w:left="-91" w:right="-62"/>
              <w:jc w:val="center"/>
              <w:rPr>
                <w:sz w:val="12"/>
                <w:szCs w:val="12"/>
              </w:rPr>
            </w:pPr>
            <w:r w:rsidRPr="00E32937">
              <w:rPr>
                <w:sz w:val="12"/>
                <w:szCs w:val="12"/>
              </w:rPr>
              <w:t>313 252,59</w:t>
            </w:r>
          </w:p>
        </w:tc>
        <w:tc>
          <w:tcPr>
            <w:tcW w:w="696" w:type="dxa"/>
            <w:tcBorders>
              <w:top w:val="nil"/>
              <w:left w:val="nil"/>
              <w:bottom w:val="single" w:sz="4" w:space="0" w:color="auto"/>
              <w:right w:val="single" w:sz="4" w:space="0" w:color="auto"/>
            </w:tcBorders>
            <w:shd w:val="clear" w:color="auto" w:fill="auto"/>
            <w:vAlign w:val="center"/>
            <w:hideMark/>
          </w:tcPr>
          <w:p w14:paraId="25A9B46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7B301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2F06CD8" w14:textId="77777777" w:rsidR="00E32937" w:rsidRPr="00E32937" w:rsidRDefault="00E32937" w:rsidP="00DB0587">
            <w:pPr>
              <w:ind w:left="-91" w:right="-62"/>
              <w:jc w:val="center"/>
              <w:rPr>
                <w:sz w:val="12"/>
                <w:szCs w:val="12"/>
              </w:rPr>
            </w:pPr>
            <w:r w:rsidRPr="00E32937">
              <w:rPr>
                <w:sz w:val="12"/>
                <w:szCs w:val="12"/>
              </w:rPr>
              <w:t>313 252,59</w:t>
            </w:r>
          </w:p>
        </w:tc>
        <w:tc>
          <w:tcPr>
            <w:tcW w:w="356" w:type="dxa"/>
            <w:tcBorders>
              <w:top w:val="nil"/>
              <w:left w:val="nil"/>
              <w:bottom w:val="single" w:sz="4" w:space="0" w:color="auto"/>
              <w:right w:val="single" w:sz="4" w:space="0" w:color="auto"/>
            </w:tcBorders>
            <w:shd w:val="clear" w:color="auto" w:fill="auto"/>
            <w:vAlign w:val="center"/>
            <w:hideMark/>
          </w:tcPr>
          <w:p w14:paraId="3C8C84C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5CF2FE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86E31D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6FB703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D67013E" w14:textId="77777777" w:rsidR="00E32937" w:rsidRPr="00E32937" w:rsidRDefault="00E32937" w:rsidP="00DB0587">
            <w:pPr>
              <w:ind w:left="-91" w:right="-62"/>
              <w:jc w:val="center"/>
              <w:rPr>
                <w:sz w:val="12"/>
                <w:szCs w:val="12"/>
              </w:rPr>
            </w:pPr>
            <w:r w:rsidRPr="00E32937">
              <w:rPr>
                <w:sz w:val="12"/>
                <w:szCs w:val="12"/>
              </w:rPr>
              <w:t>9</w:t>
            </w:r>
          </w:p>
        </w:tc>
        <w:tc>
          <w:tcPr>
            <w:tcW w:w="989" w:type="dxa"/>
            <w:tcBorders>
              <w:top w:val="nil"/>
              <w:left w:val="nil"/>
              <w:bottom w:val="single" w:sz="4" w:space="0" w:color="auto"/>
              <w:right w:val="single" w:sz="4" w:space="0" w:color="auto"/>
            </w:tcBorders>
            <w:shd w:val="clear" w:color="auto" w:fill="auto"/>
            <w:noWrap/>
            <w:vAlign w:val="center"/>
            <w:hideMark/>
          </w:tcPr>
          <w:p w14:paraId="53A78F73"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5E37062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FF38B56"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D35508A"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15F7FF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BE2684"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4D8575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A9C7A95" w14:textId="77777777" w:rsidR="00E32937" w:rsidRPr="00E32937" w:rsidRDefault="00E32937" w:rsidP="00DB0587">
            <w:pPr>
              <w:ind w:left="-91" w:right="-62"/>
              <w:jc w:val="center"/>
              <w:rPr>
                <w:sz w:val="12"/>
                <w:szCs w:val="12"/>
              </w:rPr>
            </w:pPr>
            <w:r w:rsidRPr="00E32937">
              <w:rPr>
                <w:sz w:val="12"/>
                <w:szCs w:val="12"/>
              </w:rPr>
              <w:t>13,29</w:t>
            </w:r>
          </w:p>
        </w:tc>
        <w:tc>
          <w:tcPr>
            <w:tcW w:w="289" w:type="dxa"/>
            <w:tcBorders>
              <w:top w:val="nil"/>
              <w:left w:val="nil"/>
              <w:bottom w:val="single" w:sz="4" w:space="0" w:color="auto"/>
              <w:right w:val="single" w:sz="4" w:space="0" w:color="auto"/>
            </w:tcBorders>
            <w:shd w:val="clear" w:color="auto" w:fill="auto"/>
            <w:noWrap/>
            <w:vAlign w:val="center"/>
            <w:hideMark/>
          </w:tcPr>
          <w:p w14:paraId="001759E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AE0E0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00FFE2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0956213" w14:textId="77777777" w:rsidR="00E32937" w:rsidRPr="00E32937" w:rsidRDefault="00E32937" w:rsidP="00DB0587">
            <w:pPr>
              <w:ind w:left="-91" w:right="-62"/>
              <w:jc w:val="center"/>
              <w:rPr>
                <w:sz w:val="12"/>
                <w:szCs w:val="12"/>
              </w:rPr>
            </w:pPr>
            <w:r w:rsidRPr="00E32937">
              <w:rPr>
                <w:sz w:val="12"/>
                <w:szCs w:val="12"/>
              </w:rPr>
              <w:t>13,29</w:t>
            </w:r>
          </w:p>
        </w:tc>
        <w:tc>
          <w:tcPr>
            <w:tcW w:w="490" w:type="dxa"/>
            <w:tcBorders>
              <w:top w:val="nil"/>
              <w:left w:val="nil"/>
              <w:bottom w:val="single" w:sz="4" w:space="0" w:color="auto"/>
              <w:right w:val="single" w:sz="4" w:space="0" w:color="auto"/>
            </w:tcBorders>
            <w:shd w:val="clear" w:color="auto" w:fill="auto"/>
            <w:noWrap/>
            <w:vAlign w:val="center"/>
            <w:hideMark/>
          </w:tcPr>
          <w:p w14:paraId="3DE0592E" w14:textId="77777777" w:rsidR="00E32937" w:rsidRPr="00E32937" w:rsidRDefault="00E32937" w:rsidP="00DB0587">
            <w:pPr>
              <w:ind w:left="-91" w:right="-62"/>
              <w:jc w:val="center"/>
              <w:rPr>
                <w:sz w:val="12"/>
                <w:szCs w:val="12"/>
              </w:rPr>
            </w:pPr>
            <w:r w:rsidRPr="00E32937">
              <w:rPr>
                <w:sz w:val="12"/>
                <w:szCs w:val="12"/>
              </w:rPr>
              <w:t>13,29</w:t>
            </w:r>
          </w:p>
        </w:tc>
        <w:tc>
          <w:tcPr>
            <w:tcW w:w="513" w:type="dxa"/>
            <w:tcBorders>
              <w:top w:val="nil"/>
              <w:left w:val="nil"/>
              <w:bottom w:val="single" w:sz="4" w:space="0" w:color="auto"/>
              <w:right w:val="single" w:sz="4" w:space="0" w:color="auto"/>
            </w:tcBorders>
            <w:shd w:val="clear" w:color="auto" w:fill="auto"/>
            <w:noWrap/>
            <w:vAlign w:val="center"/>
            <w:hideMark/>
          </w:tcPr>
          <w:p w14:paraId="62CA113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D03BDE6" w14:textId="77777777" w:rsidR="00E32937" w:rsidRPr="00E32937" w:rsidRDefault="00E32937" w:rsidP="00DB0587">
            <w:pPr>
              <w:ind w:left="-91" w:right="-62"/>
              <w:jc w:val="center"/>
              <w:rPr>
                <w:sz w:val="12"/>
                <w:szCs w:val="12"/>
              </w:rPr>
            </w:pPr>
            <w:r w:rsidRPr="00E32937">
              <w:rPr>
                <w:sz w:val="12"/>
                <w:szCs w:val="12"/>
              </w:rPr>
              <w:t>1 441 805,52</w:t>
            </w:r>
          </w:p>
        </w:tc>
        <w:tc>
          <w:tcPr>
            <w:tcW w:w="905" w:type="dxa"/>
            <w:tcBorders>
              <w:top w:val="nil"/>
              <w:left w:val="nil"/>
              <w:bottom w:val="single" w:sz="4" w:space="0" w:color="auto"/>
              <w:right w:val="single" w:sz="4" w:space="0" w:color="auto"/>
            </w:tcBorders>
            <w:shd w:val="clear" w:color="auto" w:fill="auto"/>
            <w:vAlign w:val="center"/>
            <w:hideMark/>
          </w:tcPr>
          <w:p w14:paraId="13992CF9" w14:textId="77777777" w:rsidR="00E32937" w:rsidRPr="00E32937" w:rsidRDefault="00E32937" w:rsidP="00DB0587">
            <w:pPr>
              <w:ind w:left="-91" w:right="-62"/>
              <w:jc w:val="center"/>
              <w:rPr>
                <w:sz w:val="12"/>
                <w:szCs w:val="12"/>
              </w:rPr>
            </w:pPr>
            <w:r w:rsidRPr="00E32937">
              <w:rPr>
                <w:sz w:val="12"/>
                <w:szCs w:val="12"/>
              </w:rPr>
              <w:t>1 114 515,67</w:t>
            </w:r>
          </w:p>
        </w:tc>
        <w:tc>
          <w:tcPr>
            <w:tcW w:w="700" w:type="dxa"/>
            <w:tcBorders>
              <w:top w:val="nil"/>
              <w:left w:val="nil"/>
              <w:bottom w:val="single" w:sz="4" w:space="0" w:color="auto"/>
              <w:right w:val="single" w:sz="4" w:space="0" w:color="auto"/>
            </w:tcBorders>
            <w:shd w:val="clear" w:color="auto" w:fill="auto"/>
            <w:vAlign w:val="center"/>
            <w:hideMark/>
          </w:tcPr>
          <w:p w14:paraId="765F0F3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7D7AB1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CC545F" w14:textId="77777777" w:rsidR="00E32937" w:rsidRPr="00E32937" w:rsidRDefault="00E32937" w:rsidP="00DB0587">
            <w:pPr>
              <w:ind w:left="-91" w:right="-62"/>
              <w:jc w:val="center"/>
              <w:rPr>
                <w:sz w:val="12"/>
                <w:szCs w:val="12"/>
              </w:rPr>
            </w:pPr>
            <w:r w:rsidRPr="00E32937">
              <w:rPr>
                <w:sz w:val="12"/>
                <w:szCs w:val="12"/>
              </w:rPr>
              <w:t>1 114 515,67</w:t>
            </w:r>
          </w:p>
        </w:tc>
        <w:tc>
          <w:tcPr>
            <w:tcW w:w="330" w:type="dxa"/>
            <w:tcBorders>
              <w:top w:val="nil"/>
              <w:left w:val="nil"/>
              <w:bottom w:val="single" w:sz="4" w:space="0" w:color="auto"/>
              <w:right w:val="single" w:sz="4" w:space="0" w:color="auto"/>
            </w:tcBorders>
            <w:shd w:val="clear" w:color="auto" w:fill="auto"/>
            <w:vAlign w:val="center"/>
            <w:hideMark/>
          </w:tcPr>
          <w:p w14:paraId="24CD9C6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EF4DCDF" w14:textId="77777777" w:rsidR="00E32937" w:rsidRPr="00E32937" w:rsidRDefault="00E32937" w:rsidP="00DB0587">
            <w:pPr>
              <w:ind w:left="-91" w:right="-62"/>
              <w:jc w:val="center"/>
              <w:rPr>
                <w:sz w:val="12"/>
                <w:szCs w:val="12"/>
              </w:rPr>
            </w:pPr>
            <w:r w:rsidRPr="00E32937">
              <w:rPr>
                <w:sz w:val="12"/>
                <w:szCs w:val="12"/>
              </w:rPr>
              <w:t>327 289,85</w:t>
            </w:r>
          </w:p>
        </w:tc>
        <w:tc>
          <w:tcPr>
            <w:tcW w:w="696" w:type="dxa"/>
            <w:tcBorders>
              <w:top w:val="nil"/>
              <w:left w:val="nil"/>
              <w:bottom w:val="single" w:sz="4" w:space="0" w:color="auto"/>
              <w:right w:val="single" w:sz="4" w:space="0" w:color="auto"/>
            </w:tcBorders>
            <w:shd w:val="clear" w:color="auto" w:fill="auto"/>
            <w:vAlign w:val="center"/>
            <w:hideMark/>
          </w:tcPr>
          <w:p w14:paraId="12CA5A9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0204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0803F24" w14:textId="77777777" w:rsidR="00E32937" w:rsidRPr="00E32937" w:rsidRDefault="00E32937" w:rsidP="00DB0587">
            <w:pPr>
              <w:ind w:left="-91" w:right="-62"/>
              <w:jc w:val="center"/>
              <w:rPr>
                <w:sz w:val="12"/>
                <w:szCs w:val="12"/>
              </w:rPr>
            </w:pPr>
            <w:r w:rsidRPr="00E32937">
              <w:rPr>
                <w:sz w:val="12"/>
                <w:szCs w:val="12"/>
              </w:rPr>
              <w:t>327 289,85</w:t>
            </w:r>
          </w:p>
        </w:tc>
        <w:tc>
          <w:tcPr>
            <w:tcW w:w="356" w:type="dxa"/>
            <w:tcBorders>
              <w:top w:val="nil"/>
              <w:left w:val="nil"/>
              <w:bottom w:val="single" w:sz="4" w:space="0" w:color="auto"/>
              <w:right w:val="single" w:sz="4" w:space="0" w:color="auto"/>
            </w:tcBorders>
            <w:shd w:val="clear" w:color="auto" w:fill="auto"/>
            <w:vAlign w:val="center"/>
            <w:hideMark/>
          </w:tcPr>
          <w:p w14:paraId="530300F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483EF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FA3B8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AAE5F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0BAB77" w14:textId="77777777" w:rsidR="00E32937" w:rsidRPr="00E32937" w:rsidRDefault="00E32937" w:rsidP="00DB0587">
            <w:pPr>
              <w:ind w:left="-91" w:right="-62"/>
              <w:jc w:val="center"/>
              <w:rPr>
                <w:sz w:val="12"/>
                <w:szCs w:val="12"/>
              </w:rPr>
            </w:pPr>
            <w:r w:rsidRPr="00E32937">
              <w:rPr>
                <w:sz w:val="12"/>
                <w:szCs w:val="12"/>
              </w:rPr>
              <w:t>10</w:t>
            </w:r>
          </w:p>
        </w:tc>
        <w:tc>
          <w:tcPr>
            <w:tcW w:w="989" w:type="dxa"/>
            <w:tcBorders>
              <w:top w:val="nil"/>
              <w:left w:val="nil"/>
              <w:bottom w:val="single" w:sz="4" w:space="0" w:color="auto"/>
              <w:right w:val="single" w:sz="4" w:space="0" w:color="auto"/>
            </w:tcBorders>
            <w:shd w:val="clear" w:color="auto" w:fill="auto"/>
            <w:noWrap/>
            <w:vAlign w:val="center"/>
            <w:hideMark/>
          </w:tcPr>
          <w:p w14:paraId="45BDDFC1"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203DBBB1"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7B564133"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371041C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5B9547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1EAA197"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145EC7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428D0CBC" w14:textId="77777777" w:rsidR="00E32937" w:rsidRPr="00E32937" w:rsidRDefault="00E32937" w:rsidP="00DB0587">
            <w:pPr>
              <w:ind w:left="-91" w:right="-62"/>
              <w:jc w:val="center"/>
              <w:rPr>
                <w:sz w:val="12"/>
                <w:szCs w:val="12"/>
              </w:rPr>
            </w:pPr>
            <w:r w:rsidRPr="00E32937">
              <w:rPr>
                <w:sz w:val="12"/>
                <w:szCs w:val="12"/>
              </w:rPr>
              <w:t>23,75</w:t>
            </w:r>
          </w:p>
        </w:tc>
        <w:tc>
          <w:tcPr>
            <w:tcW w:w="289" w:type="dxa"/>
            <w:tcBorders>
              <w:top w:val="nil"/>
              <w:left w:val="nil"/>
              <w:bottom w:val="single" w:sz="4" w:space="0" w:color="auto"/>
              <w:right w:val="single" w:sz="4" w:space="0" w:color="auto"/>
            </w:tcBorders>
            <w:shd w:val="clear" w:color="auto" w:fill="auto"/>
            <w:noWrap/>
            <w:vAlign w:val="center"/>
            <w:hideMark/>
          </w:tcPr>
          <w:p w14:paraId="382E660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70D23A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E1DF3A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E19C8D3" w14:textId="77777777" w:rsidR="00E32937" w:rsidRPr="00E32937" w:rsidRDefault="00E32937" w:rsidP="00DB0587">
            <w:pPr>
              <w:ind w:left="-91" w:right="-62"/>
              <w:jc w:val="center"/>
              <w:rPr>
                <w:sz w:val="12"/>
                <w:szCs w:val="12"/>
              </w:rPr>
            </w:pPr>
            <w:r w:rsidRPr="00E32937">
              <w:rPr>
                <w:sz w:val="12"/>
                <w:szCs w:val="12"/>
              </w:rPr>
              <w:t>23,75</w:t>
            </w:r>
          </w:p>
        </w:tc>
        <w:tc>
          <w:tcPr>
            <w:tcW w:w="490" w:type="dxa"/>
            <w:tcBorders>
              <w:top w:val="nil"/>
              <w:left w:val="nil"/>
              <w:bottom w:val="single" w:sz="4" w:space="0" w:color="auto"/>
              <w:right w:val="single" w:sz="4" w:space="0" w:color="auto"/>
            </w:tcBorders>
            <w:shd w:val="clear" w:color="auto" w:fill="auto"/>
            <w:noWrap/>
            <w:vAlign w:val="center"/>
            <w:hideMark/>
          </w:tcPr>
          <w:p w14:paraId="1E3A4176" w14:textId="77777777" w:rsidR="00E32937" w:rsidRPr="00E32937" w:rsidRDefault="00E32937" w:rsidP="00DB0587">
            <w:pPr>
              <w:ind w:left="-91" w:right="-62"/>
              <w:jc w:val="center"/>
              <w:rPr>
                <w:sz w:val="12"/>
                <w:szCs w:val="12"/>
              </w:rPr>
            </w:pPr>
            <w:r w:rsidRPr="00E32937">
              <w:rPr>
                <w:sz w:val="12"/>
                <w:szCs w:val="12"/>
              </w:rPr>
              <w:t>23,75</w:t>
            </w:r>
          </w:p>
        </w:tc>
        <w:tc>
          <w:tcPr>
            <w:tcW w:w="513" w:type="dxa"/>
            <w:tcBorders>
              <w:top w:val="nil"/>
              <w:left w:val="nil"/>
              <w:bottom w:val="single" w:sz="4" w:space="0" w:color="auto"/>
              <w:right w:val="single" w:sz="4" w:space="0" w:color="auto"/>
            </w:tcBorders>
            <w:shd w:val="clear" w:color="auto" w:fill="auto"/>
            <w:noWrap/>
            <w:vAlign w:val="center"/>
            <w:hideMark/>
          </w:tcPr>
          <w:p w14:paraId="3BEE1A8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87D15B2" w14:textId="77777777" w:rsidR="00E32937" w:rsidRPr="00E32937" w:rsidRDefault="00E32937" w:rsidP="00DB0587">
            <w:pPr>
              <w:ind w:left="-91" w:right="-62"/>
              <w:jc w:val="center"/>
              <w:rPr>
                <w:sz w:val="12"/>
                <w:szCs w:val="12"/>
              </w:rPr>
            </w:pPr>
            <w:r w:rsidRPr="00E32937">
              <w:rPr>
                <w:sz w:val="12"/>
                <w:szCs w:val="12"/>
              </w:rPr>
              <w:t>1 994 121,25</w:t>
            </w:r>
          </w:p>
        </w:tc>
        <w:tc>
          <w:tcPr>
            <w:tcW w:w="905" w:type="dxa"/>
            <w:tcBorders>
              <w:top w:val="nil"/>
              <w:left w:val="nil"/>
              <w:bottom w:val="single" w:sz="4" w:space="0" w:color="auto"/>
              <w:right w:val="single" w:sz="4" w:space="0" w:color="auto"/>
            </w:tcBorders>
            <w:shd w:val="clear" w:color="auto" w:fill="auto"/>
            <w:vAlign w:val="center"/>
            <w:hideMark/>
          </w:tcPr>
          <w:p w14:paraId="31B62748" w14:textId="77777777" w:rsidR="00E32937" w:rsidRPr="00E32937" w:rsidRDefault="00E32937" w:rsidP="00DB0587">
            <w:pPr>
              <w:ind w:left="-91" w:right="-62"/>
              <w:jc w:val="center"/>
              <w:rPr>
                <w:sz w:val="12"/>
                <w:szCs w:val="12"/>
              </w:rPr>
            </w:pPr>
            <w:r w:rsidRPr="00E32937">
              <w:rPr>
                <w:sz w:val="12"/>
                <w:szCs w:val="12"/>
              </w:rPr>
              <w:t>1 541 455,73</w:t>
            </w:r>
          </w:p>
        </w:tc>
        <w:tc>
          <w:tcPr>
            <w:tcW w:w="700" w:type="dxa"/>
            <w:tcBorders>
              <w:top w:val="nil"/>
              <w:left w:val="nil"/>
              <w:bottom w:val="single" w:sz="4" w:space="0" w:color="auto"/>
              <w:right w:val="single" w:sz="4" w:space="0" w:color="auto"/>
            </w:tcBorders>
            <w:shd w:val="clear" w:color="auto" w:fill="auto"/>
            <w:vAlign w:val="center"/>
            <w:hideMark/>
          </w:tcPr>
          <w:p w14:paraId="340DB1E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C6F907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06D883" w14:textId="77777777" w:rsidR="00E32937" w:rsidRPr="00E32937" w:rsidRDefault="00E32937" w:rsidP="00DB0587">
            <w:pPr>
              <w:ind w:left="-91" w:right="-62"/>
              <w:jc w:val="center"/>
              <w:rPr>
                <w:sz w:val="12"/>
                <w:szCs w:val="12"/>
              </w:rPr>
            </w:pPr>
            <w:r w:rsidRPr="00E32937">
              <w:rPr>
                <w:sz w:val="12"/>
                <w:szCs w:val="12"/>
              </w:rPr>
              <w:t>1 541 455,73</w:t>
            </w:r>
          </w:p>
        </w:tc>
        <w:tc>
          <w:tcPr>
            <w:tcW w:w="330" w:type="dxa"/>
            <w:tcBorders>
              <w:top w:val="nil"/>
              <w:left w:val="nil"/>
              <w:bottom w:val="single" w:sz="4" w:space="0" w:color="auto"/>
              <w:right w:val="single" w:sz="4" w:space="0" w:color="auto"/>
            </w:tcBorders>
            <w:shd w:val="clear" w:color="auto" w:fill="auto"/>
            <w:vAlign w:val="center"/>
            <w:hideMark/>
          </w:tcPr>
          <w:p w14:paraId="34ACEFE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97C7AB5" w14:textId="77777777" w:rsidR="00E32937" w:rsidRPr="00E32937" w:rsidRDefault="00E32937" w:rsidP="00DB0587">
            <w:pPr>
              <w:ind w:left="-91" w:right="-62"/>
              <w:jc w:val="center"/>
              <w:rPr>
                <w:sz w:val="12"/>
                <w:szCs w:val="12"/>
              </w:rPr>
            </w:pPr>
            <w:r w:rsidRPr="00E32937">
              <w:rPr>
                <w:sz w:val="12"/>
                <w:szCs w:val="12"/>
              </w:rPr>
              <w:t>452 665,52</w:t>
            </w:r>
          </w:p>
        </w:tc>
        <w:tc>
          <w:tcPr>
            <w:tcW w:w="696" w:type="dxa"/>
            <w:tcBorders>
              <w:top w:val="nil"/>
              <w:left w:val="nil"/>
              <w:bottom w:val="single" w:sz="4" w:space="0" w:color="auto"/>
              <w:right w:val="single" w:sz="4" w:space="0" w:color="auto"/>
            </w:tcBorders>
            <w:shd w:val="clear" w:color="auto" w:fill="auto"/>
            <w:vAlign w:val="center"/>
            <w:hideMark/>
          </w:tcPr>
          <w:p w14:paraId="677C736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C63333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4B0C328" w14:textId="77777777" w:rsidR="00E32937" w:rsidRPr="00E32937" w:rsidRDefault="00E32937" w:rsidP="00DB0587">
            <w:pPr>
              <w:ind w:left="-91" w:right="-62"/>
              <w:jc w:val="center"/>
              <w:rPr>
                <w:sz w:val="12"/>
                <w:szCs w:val="12"/>
              </w:rPr>
            </w:pPr>
            <w:r w:rsidRPr="00E32937">
              <w:rPr>
                <w:sz w:val="12"/>
                <w:szCs w:val="12"/>
              </w:rPr>
              <w:t>452 665,52</w:t>
            </w:r>
          </w:p>
        </w:tc>
        <w:tc>
          <w:tcPr>
            <w:tcW w:w="356" w:type="dxa"/>
            <w:tcBorders>
              <w:top w:val="nil"/>
              <w:left w:val="nil"/>
              <w:bottom w:val="single" w:sz="4" w:space="0" w:color="auto"/>
              <w:right w:val="single" w:sz="4" w:space="0" w:color="auto"/>
            </w:tcBorders>
            <w:shd w:val="clear" w:color="auto" w:fill="auto"/>
            <w:vAlign w:val="center"/>
            <w:hideMark/>
          </w:tcPr>
          <w:p w14:paraId="3C3BD13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DD6E6C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86137E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32175B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B464740" w14:textId="77777777" w:rsidR="00E32937" w:rsidRPr="00E32937" w:rsidRDefault="00E32937" w:rsidP="00DB0587">
            <w:pPr>
              <w:ind w:left="-91" w:right="-62"/>
              <w:jc w:val="center"/>
              <w:rPr>
                <w:sz w:val="12"/>
                <w:szCs w:val="12"/>
              </w:rPr>
            </w:pPr>
            <w:r w:rsidRPr="00E32937">
              <w:rPr>
                <w:sz w:val="12"/>
                <w:szCs w:val="12"/>
              </w:rPr>
              <w:t>11</w:t>
            </w:r>
          </w:p>
        </w:tc>
        <w:tc>
          <w:tcPr>
            <w:tcW w:w="989" w:type="dxa"/>
            <w:tcBorders>
              <w:top w:val="nil"/>
              <w:left w:val="nil"/>
              <w:bottom w:val="single" w:sz="4" w:space="0" w:color="auto"/>
              <w:right w:val="single" w:sz="4" w:space="0" w:color="auto"/>
            </w:tcBorders>
            <w:shd w:val="clear" w:color="auto" w:fill="auto"/>
            <w:noWrap/>
            <w:vAlign w:val="center"/>
            <w:hideMark/>
          </w:tcPr>
          <w:p w14:paraId="22280D09" w14:textId="77777777" w:rsidR="00E32937" w:rsidRPr="00E32937" w:rsidRDefault="00E32937" w:rsidP="00DB0587">
            <w:pPr>
              <w:ind w:left="-91" w:right="-62"/>
              <w:rPr>
                <w:sz w:val="12"/>
                <w:szCs w:val="12"/>
              </w:rPr>
            </w:pPr>
            <w:r w:rsidRPr="00E32937">
              <w:rPr>
                <w:sz w:val="12"/>
                <w:szCs w:val="12"/>
              </w:rPr>
              <w:t>г. Краснозаводск, ул. Горького, д. 17</w:t>
            </w:r>
          </w:p>
        </w:tc>
        <w:tc>
          <w:tcPr>
            <w:tcW w:w="443" w:type="dxa"/>
            <w:tcBorders>
              <w:top w:val="nil"/>
              <w:left w:val="nil"/>
              <w:bottom w:val="single" w:sz="4" w:space="0" w:color="auto"/>
              <w:right w:val="single" w:sz="4" w:space="0" w:color="auto"/>
            </w:tcBorders>
            <w:shd w:val="clear" w:color="auto" w:fill="auto"/>
            <w:noWrap/>
            <w:vAlign w:val="center"/>
            <w:hideMark/>
          </w:tcPr>
          <w:p w14:paraId="7588E13E"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1F35F299"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73A8A0C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72D2A9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C8C2F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2EB85B2"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074D7F4" w14:textId="77777777" w:rsidR="00E32937" w:rsidRPr="00E32937" w:rsidRDefault="00E32937" w:rsidP="00DB0587">
            <w:pPr>
              <w:ind w:left="-91" w:right="-62"/>
              <w:jc w:val="center"/>
              <w:rPr>
                <w:sz w:val="12"/>
                <w:szCs w:val="12"/>
              </w:rPr>
            </w:pPr>
            <w:r w:rsidRPr="00E32937">
              <w:rPr>
                <w:sz w:val="12"/>
                <w:szCs w:val="12"/>
              </w:rPr>
              <w:t>49,70</w:t>
            </w:r>
          </w:p>
        </w:tc>
        <w:tc>
          <w:tcPr>
            <w:tcW w:w="289" w:type="dxa"/>
            <w:tcBorders>
              <w:top w:val="nil"/>
              <w:left w:val="nil"/>
              <w:bottom w:val="single" w:sz="4" w:space="0" w:color="auto"/>
              <w:right w:val="single" w:sz="4" w:space="0" w:color="auto"/>
            </w:tcBorders>
            <w:shd w:val="clear" w:color="auto" w:fill="auto"/>
            <w:noWrap/>
            <w:vAlign w:val="center"/>
            <w:hideMark/>
          </w:tcPr>
          <w:p w14:paraId="0D8D80C3"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89179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FEF1A56"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2D2323B" w14:textId="77777777" w:rsidR="00E32937" w:rsidRPr="00E32937" w:rsidRDefault="00E32937" w:rsidP="00DB0587">
            <w:pPr>
              <w:ind w:left="-91" w:right="-62"/>
              <w:jc w:val="center"/>
              <w:rPr>
                <w:sz w:val="12"/>
                <w:szCs w:val="12"/>
              </w:rPr>
            </w:pPr>
            <w:r w:rsidRPr="00E32937">
              <w:rPr>
                <w:sz w:val="12"/>
                <w:szCs w:val="12"/>
              </w:rPr>
              <w:t>49,70</w:t>
            </w:r>
          </w:p>
        </w:tc>
        <w:tc>
          <w:tcPr>
            <w:tcW w:w="490" w:type="dxa"/>
            <w:tcBorders>
              <w:top w:val="nil"/>
              <w:left w:val="nil"/>
              <w:bottom w:val="single" w:sz="4" w:space="0" w:color="auto"/>
              <w:right w:val="single" w:sz="4" w:space="0" w:color="auto"/>
            </w:tcBorders>
            <w:shd w:val="clear" w:color="auto" w:fill="auto"/>
            <w:noWrap/>
            <w:vAlign w:val="center"/>
            <w:hideMark/>
          </w:tcPr>
          <w:p w14:paraId="74DDC4DE" w14:textId="77777777" w:rsidR="00E32937" w:rsidRPr="00E32937" w:rsidRDefault="00E32937" w:rsidP="00DB0587">
            <w:pPr>
              <w:ind w:left="-91" w:right="-62"/>
              <w:jc w:val="center"/>
              <w:rPr>
                <w:sz w:val="12"/>
                <w:szCs w:val="12"/>
              </w:rPr>
            </w:pPr>
            <w:r w:rsidRPr="00E32937">
              <w:rPr>
                <w:sz w:val="12"/>
                <w:szCs w:val="12"/>
              </w:rPr>
              <w:t>49,70</w:t>
            </w:r>
          </w:p>
        </w:tc>
        <w:tc>
          <w:tcPr>
            <w:tcW w:w="513" w:type="dxa"/>
            <w:tcBorders>
              <w:top w:val="nil"/>
              <w:left w:val="nil"/>
              <w:bottom w:val="single" w:sz="4" w:space="0" w:color="auto"/>
              <w:right w:val="single" w:sz="4" w:space="0" w:color="auto"/>
            </w:tcBorders>
            <w:shd w:val="clear" w:color="auto" w:fill="auto"/>
            <w:noWrap/>
            <w:vAlign w:val="center"/>
            <w:hideMark/>
          </w:tcPr>
          <w:p w14:paraId="7AD664C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DE4B79B" w14:textId="77777777" w:rsidR="00E32937" w:rsidRPr="00E32937" w:rsidRDefault="00E32937" w:rsidP="00DB0587">
            <w:pPr>
              <w:ind w:left="-91" w:right="-62"/>
              <w:jc w:val="center"/>
              <w:rPr>
                <w:sz w:val="12"/>
                <w:szCs w:val="12"/>
              </w:rPr>
            </w:pPr>
            <w:r w:rsidRPr="00E32937">
              <w:rPr>
                <w:sz w:val="12"/>
                <w:szCs w:val="12"/>
              </w:rPr>
              <w:t>5 391 853,60</w:t>
            </w:r>
          </w:p>
        </w:tc>
        <w:tc>
          <w:tcPr>
            <w:tcW w:w="905" w:type="dxa"/>
            <w:tcBorders>
              <w:top w:val="nil"/>
              <w:left w:val="nil"/>
              <w:bottom w:val="single" w:sz="4" w:space="0" w:color="auto"/>
              <w:right w:val="single" w:sz="4" w:space="0" w:color="auto"/>
            </w:tcBorders>
            <w:shd w:val="clear" w:color="auto" w:fill="auto"/>
            <w:vAlign w:val="center"/>
            <w:hideMark/>
          </w:tcPr>
          <w:p w14:paraId="1A64674A" w14:textId="77777777" w:rsidR="00E32937" w:rsidRPr="00E32937" w:rsidRDefault="00E32937" w:rsidP="00DB0587">
            <w:pPr>
              <w:ind w:left="-91" w:right="-62"/>
              <w:jc w:val="center"/>
              <w:rPr>
                <w:sz w:val="12"/>
                <w:szCs w:val="12"/>
              </w:rPr>
            </w:pPr>
            <w:r w:rsidRPr="00E32937">
              <w:rPr>
                <w:sz w:val="12"/>
                <w:szCs w:val="12"/>
              </w:rPr>
              <w:t>4 167 902,83</w:t>
            </w:r>
          </w:p>
        </w:tc>
        <w:tc>
          <w:tcPr>
            <w:tcW w:w="700" w:type="dxa"/>
            <w:tcBorders>
              <w:top w:val="nil"/>
              <w:left w:val="nil"/>
              <w:bottom w:val="single" w:sz="4" w:space="0" w:color="auto"/>
              <w:right w:val="single" w:sz="4" w:space="0" w:color="auto"/>
            </w:tcBorders>
            <w:shd w:val="clear" w:color="auto" w:fill="auto"/>
            <w:vAlign w:val="center"/>
            <w:hideMark/>
          </w:tcPr>
          <w:p w14:paraId="18DB3B4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D7DF1E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3B50B78" w14:textId="77777777" w:rsidR="00E32937" w:rsidRPr="00E32937" w:rsidRDefault="00E32937" w:rsidP="00DB0587">
            <w:pPr>
              <w:ind w:left="-91" w:right="-62"/>
              <w:jc w:val="center"/>
              <w:rPr>
                <w:sz w:val="12"/>
                <w:szCs w:val="12"/>
              </w:rPr>
            </w:pPr>
            <w:r w:rsidRPr="00E32937">
              <w:rPr>
                <w:sz w:val="12"/>
                <w:szCs w:val="12"/>
              </w:rPr>
              <w:t>4 167 902,83</w:t>
            </w:r>
          </w:p>
        </w:tc>
        <w:tc>
          <w:tcPr>
            <w:tcW w:w="330" w:type="dxa"/>
            <w:tcBorders>
              <w:top w:val="nil"/>
              <w:left w:val="nil"/>
              <w:bottom w:val="single" w:sz="4" w:space="0" w:color="auto"/>
              <w:right w:val="single" w:sz="4" w:space="0" w:color="auto"/>
            </w:tcBorders>
            <w:shd w:val="clear" w:color="auto" w:fill="auto"/>
            <w:vAlign w:val="center"/>
            <w:hideMark/>
          </w:tcPr>
          <w:p w14:paraId="6385E6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E558F6" w14:textId="77777777" w:rsidR="00E32937" w:rsidRPr="00E32937" w:rsidRDefault="00E32937" w:rsidP="00DB0587">
            <w:pPr>
              <w:ind w:left="-91" w:right="-62"/>
              <w:jc w:val="center"/>
              <w:rPr>
                <w:sz w:val="12"/>
                <w:szCs w:val="12"/>
              </w:rPr>
            </w:pPr>
            <w:r w:rsidRPr="00E32937">
              <w:rPr>
                <w:sz w:val="12"/>
                <w:szCs w:val="12"/>
              </w:rPr>
              <w:t>1 223 950,77</w:t>
            </w:r>
          </w:p>
        </w:tc>
        <w:tc>
          <w:tcPr>
            <w:tcW w:w="696" w:type="dxa"/>
            <w:tcBorders>
              <w:top w:val="nil"/>
              <w:left w:val="nil"/>
              <w:bottom w:val="single" w:sz="4" w:space="0" w:color="auto"/>
              <w:right w:val="single" w:sz="4" w:space="0" w:color="auto"/>
            </w:tcBorders>
            <w:shd w:val="clear" w:color="auto" w:fill="auto"/>
            <w:vAlign w:val="center"/>
            <w:hideMark/>
          </w:tcPr>
          <w:p w14:paraId="539290C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8C94A6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394EE1" w14:textId="77777777" w:rsidR="00E32937" w:rsidRPr="00E32937" w:rsidRDefault="00E32937" w:rsidP="00DB0587">
            <w:pPr>
              <w:ind w:left="-91" w:right="-62"/>
              <w:jc w:val="center"/>
              <w:rPr>
                <w:sz w:val="12"/>
                <w:szCs w:val="12"/>
              </w:rPr>
            </w:pPr>
            <w:r w:rsidRPr="00E32937">
              <w:rPr>
                <w:sz w:val="12"/>
                <w:szCs w:val="12"/>
              </w:rPr>
              <w:t>1 223 950,77</w:t>
            </w:r>
          </w:p>
        </w:tc>
        <w:tc>
          <w:tcPr>
            <w:tcW w:w="356" w:type="dxa"/>
            <w:tcBorders>
              <w:top w:val="nil"/>
              <w:left w:val="nil"/>
              <w:bottom w:val="single" w:sz="4" w:space="0" w:color="auto"/>
              <w:right w:val="single" w:sz="4" w:space="0" w:color="auto"/>
            </w:tcBorders>
            <w:shd w:val="clear" w:color="auto" w:fill="auto"/>
            <w:vAlign w:val="center"/>
            <w:hideMark/>
          </w:tcPr>
          <w:p w14:paraId="3A93DD5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59E1C2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DAAF90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232C48F"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A8FA" w14:textId="77777777" w:rsidR="00E32937" w:rsidRPr="00E32937" w:rsidRDefault="00E32937" w:rsidP="00DB0587">
            <w:pPr>
              <w:ind w:left="-91" w:right="-62"/>
              <w:jc w:val="center"/>
              <w:rPr>
                <w:sz w:val="12"/>
                <w:szCs w:val="12"/>
              </w:rPr>
            </w:pPr>
            <w:r w:rsidRPr="00E32937">
              <w:rPr>
                <w:sz w:val="12"/>
                <w:szCs w:val="12"/>
              </w:rPr>
              <w:lastRenderedPageBreak/>
              <w:t>12</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3AD6" w14:textId="77777777" w:rsidR="00E32937" w:rsidRPr="00E32937" w:rsidRDefault="00E32937" w:rsidP="00DB0587">
            <w:pPr>
              <w:ind w:left="-91" w:right="-62"/>
              <w:rPr>
                <w:sz w:val="12"/>
                <w:szCs w:val="12"/>
              </w:rPr>
            </w:pPr>
            <w:r w:rsidRPr="00E32937">
              <w:rPr>
                <w:sz w:val="12"/>
                <w:szCs w:val="12"/>
              </w:rPr>
              <w:t>г. Краснозаводск, ул. Строителей, д.11</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61089"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4E15"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4E4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BAA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A8ABE"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534C"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4DE5" w14:textId="77777777" w:rsidR="00E32937" w:rsidRPr="00E32937" w:rsidRDefault="00E32937" w:rsidP="00DB0587">
            <w:pPr>
              <w:ind w:left="-91" w:right="-62"/>
              <w:jc w:val="center"/>
              <w:rPr>
                <w:sz w:val="12"/>
                <w:szCs w:val="12"/>
              </w:rPr>
            </w:pPr>
            <w:r w:rsidRPr="00E32937">
              <w:rPr>
                <w:sz w:val="12"/>
                <w:szCs w:val="12"/>
              </w:rPr>
              <w:t>389,80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2860"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DF7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A3FC" w14:textId="77777777" w:rsidR="00E32937" w:rsidRPr="00E32937" w:rsidRDefault="00E32937" w:rsidP="00DB0587">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FC686" w14:textId="77777777" w:rsidR="00E32937" w:rsidRPr="00E32937" w:rsidRDefault="00E32937" w:rsidP="00DB0587">
            <w:pPr>
              <w:ind w:left="-91" w:right="-62"/>
              <w:jc w:val="center"/>
              <w:rPr>
                <w:sz w:val="12"/>
                <w:szCs w:val="12"/>
              </w:rPr>
            </w:pPr>
            <w:r w:rsidRPr="00E32937">
              <w:rPr>
                <w:sz w:val="12"/>
                <w:szCs w:val="12"/>
              </w:rPr>
              <w:t>389,80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FE39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DFD6" w14:textId="77777777" w:rsidR="00E32937" w:rsidRPr="00E32937" w:rsidRDefault="00E32937" w:rsidP="00DB0587">
            <w:pPr>
              <w:ind w:left="-91" w:right="-62"/>
              <w:jc w:val="center"/>
              <w:rPr>
                <w:sz w:val="12"/>
                <w:szCs w:val="12"/>
              </w:rPr>
            </w:pPr>
            <w:r w:rsidRPr="00E32937">
              <w:rPr>
                <w:sz w:val="12"/>
                <w:szCs w:val="12"/>
              </w:rPr>
              <w:t>389,80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C406" w14:textId="77777777" w:rsidR="00E32937" w:rsidRPr="00E32937" w:rsidRDefault="00E32937" w:rsidP="00DB0587">
            <w:pPr>
              <w:ind w:left="-91" w:right="-62"/>
              <w:jc w:val="center"/>
              <w:rPr>
                <w:sz w:val="12"/>
                <w:szCs w:val="12"/>
              </w:rPr>
            </w:pPr>
            <w:r w:rsidRPr="00E32937">
              <w:rPr>
                <w:sz w:val="12"/>
                <w:szCs w:val="12"/>
              </w:rPr>
              <w:t>42 288 622,40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E542" w14:textId="77777777" w:rsidR="00E32937" w:rsidRPr="00E32937" w:rsidRDefault="00E32937" w:rsidP="00DB0587">
            <w:pPr>
              <w:ind w:left="-91" w:right="-62"/>
              <w:jc w:val="center"/>
              <w:rPr>
                <w:sz w:val="12"/>
                <w:szCs w:val="12"/>
              </w:rPr>
            </w:pPr>
            <w:r w:rsidRPr="00E32937">
              <w:rPr>
                <w:sz w:val="12"/>
                <w:szCs w:val="12"/>
              </w:rPr>
              <w:t>29 644 324,30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EEF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59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2FC0" w14:textId="77777777" w:rsidR="00E32937" w:rsidRPr="00E32937" w:rsidRDefault="00E32937" w:rsidP="00DB0587">
            <w:pPr>
              <w:ind w:left="-91" w:right="-62"/>
              <w:jc w:val="center"/>
              <w:rPr>
                <w:sz w:val="12"/>
                <w:szCs w:val="12"/>
              </w:rPr>
            </w:pPr>
            <w:r w:rsidRPr="00E32937">
              <w:rPr>
                <w:sz w:val="12"/>
                <w:szCs w:val="12"/>
              </w:rPr>
              <w:t>29 644 324,30</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CE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0D10" w14:textId="77777777" w:rsidR="00E32937" w:rsidRPr="00E32937" w:rsidRDefault="00E32937" w:rsidP="00DB0587">
            <w:pPr>
              <w:ind w:left="-91" w:right="-62"/>
              <w:jc w:val="center"/>
              <w:rPr>
                <w:sz w:val="12"/>
                <w:szCs w:val="12"/>
              </w:rPr>
            </w:pPr>
            <w:r w:rsidRPr="00E32937">
              <w:rPr>
                <w:sz w:val="12"/>
                <w:szCs w:val="12"/>
              </w:rPr>
              <w:t>12 644 298,10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0E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9AAF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09D79" w14:textId="77777777" w:rsidR="00E32937" w:rsidRPr="00E32937" w:rsidRDefault="00E32937" w:rsidP="00DB0587">
            <w:pPr>
              <w:ind w:left="-91" w:right="-62"/>
              <w:jc w:val="center"/>
              <w:rPr>
                <w:sz w:val="12"/>
                <w:szCs w:val="12"/>
              </w:rPr>
            </w:pPr>
            <w:r w:rsidRPr="00E32937">
              <w:rPr>
                <w:sz w:val="12"/>
                <w:szCs w:val="12"/>
              </w:rPr>
              <w:t>12 644 298,10</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F95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B0B9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7A3C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14488AC"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95CA" w14:textId="77777777" w:rsidR="00E32937" w:rsidRPr="00E32937" w:rsidRDefault="00E32937" w:rsidP="00DB0587">
            <w:pPr>
              <w:ind w:left="-91" w:right="-62"/>
              <w:jc w:val="center"/>
              <w:rPr>
                <w:sz w:val="12"/>
                <w:szCs w:val="12"/>
              </w:rPr>
            </w:pPr>
            <w:r w:rsidRPr="00E32937">
              <w:rPr>
                <w:sz w:val="12"/>
                <w:szCs w:val="12"/>
              </w:rPr>
              <w:t>13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619E392D"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0E04688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A2B2CE7"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456691A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AEE978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7E38B491"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0740F4B"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7B8A62" w14:textId="77777777" w:rsidR="00E32937" w:rsidRPr="00E32937" w:rsidRDefault="00E32937" w:rsidP="00DB0587">
            <w:pPr>
              <w:ind w:left="-91" w:right="-62"/>
              <w:jc w:val="center"/>
              <w:rPr>
                <w:sz w:val="12"/>
                <w:szCs w:val="12"/>
              </w:rPr>
            </w:pPr>
            <w:r w:rsidRPr="00E32937">
              <w:rPr>
                <w:sz w:val="12"/>
                <w:szCs w:val="12"/>
              </w:rPr>
              <w:t>51,10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178BF2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049DDB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CB5ED8"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1024223" w14:textId="77777777" w:rsidR="00E32937" w:rsidRPr="00E32937" w:rsidRDefault="00E32937" w:rsidP="00DB0587">
            <w:pPr>
              <w:ind w:left="-91" w:right="-62"/>
              <w:jc w:val="center"/>
              <w:rPr>
                <w:sz w:val="12"/>
                <w:szCs w:val="12"/>
              </w:rPr>
            </w:pPr>
            <w:r w:rsidRPr="00E32937">
              <w:rPr>
                <w:sz w:val="12"/>
                <w:szCs w:val="12"/>
              </w:rPr>
              <w:t>51,10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0EAFFF0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D66504" w14:textId="77777777" w:rsidR="00E32937" w:rsidRPr="00E32937" w:rsidRDefault="00E32937" w:rsidP="00DB0587">
            <w:pPr>
              <w:ind w:left="-91" w:right="-62"/>
              <w:jc w:val="center"/>
              <w:rPr>
                <w:sz w:val="12"/>
                <w:szCs w:val="12"/>
              </w:rPr>
            </w:pPr>
            <w:r w:rsidRPr="00E32937">
              <w:rPr>
                <w:sz w:val="12"/>
                <w:szCs w:val="12"/>
              </w:rPr>
              <w:t>51,10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BEDFEE8" w14:textId="77777777" w:rsidR="00E32937" w:rsidRPr="00E32937" w:rsidRDefault="00E32937" w:rsidP="00DB0587">
            <w:pPr>
              <w:ind w:left="-91" w:right="-62"/>
              <w:jc w:val="center"/>
              <w:rPr>
                <w:sz w:val="12"/>
                <w:szCs w:val="12"/>
              </w:rPr>
            </w:pPr>
            <w:r w:rsidRPr="00E32937">
              <w:rPr>
                <w:sz w:val="12"/>
                <w:szCs w:val="12"/>
              </w:rPr>
              <w:t>5 543 736,80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458C374" w14:textId="77777777" w:rsidR="00E32937" w:rsidRPr="00E32937" w:rsidRDefault="00E32937" w:rsidP="00DB0587">
            <w:pPr>
              <w:ind w:left="-91" w:right="-62"/>
              <w:jc w:val="center"/>
              <w:rPr>
                <w:sz w:val="12"/>
                <w:szCs w:val="12"/>
              </w:rPr>
            </w:pPr>
            <w:r w:rsidRPr="00E32937">
              <w:rPr>
                <w:sz w:val="12"/>
                <w:szCs w:val="12"/>
              </w:rPr>
              <w:t>4 285 308,55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C4F035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E3F33E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9B64FCC" w14:textId="77777777" w:rsidR="00E32937" w:rsidRPr="00E32937" w:rsidRDefault="00E32937" w:rsidP="00DB0587">
            <w:pPr>
              <w:ind w:left="-91" w:right="-62"/>
              <w:jc w:val="center"/>
              <w:rPr>
                <w:sz w:val="12"/>
                <w:szCs w:val="12"/>
              </w:rPr>
            </w:pPr>
            <w:r w:rsidRPr="00E32937">
              <w:rPr>
                <w:sz w:val="12"/>
                <w:szCs w:val="12"/>
              </w:rPr>
              <w:t>4 285 308,55</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220381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915F693" w14:textId="77777777" w:rsidR="00E32937" w:rsidRPr="00E32937" w:rsidRDefault="00E32937" w:rsidP="00DB0587">
            <w:pPr>
              <w:ind w:left="-91" w:right="-62"/>
              <w:jc w:val="center"/>
              <w:rPr>
                <w:sz w:val="12"/>
                <w:szCs w:val="12"/>
              </w:rPr>
            </w:pPr>
            <w:r w:rsidRPr="00E32937">
              <w:rPr>
                <w:sz w:val="12"/>
                <w:szCs w:val="12"/>
              </w:rPr>
              <w:t>1 258 428,25</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AA11BC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1B45C5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F485444" w14:textId="77777777" w:rsidR="00E32937" w:rsidRPr="00E32937" w:rsidRDefault="00E32937" w:rsidP="00DB0587">
            <w:pPr>
              <w:ind w:left="-91" w:right="-62"/>
              <w:jc w:val="center"/>
              <w:rPr>
                <w:sz w:val="12"/>
                <w:szCs w:val="12"/>
              </w:rPr>
            </w:pPr>
            <w:r w:rsidRPr="00E32937">
              <w:rPr>
                <w:sz w:val="12"/>
                <w:szCs w:val="12"/>
              </w:rPr>
              <w:t>1 258 428,25</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4D5B7E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65FD0BC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7B9E2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F42AA1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D3C2D1C" w14:textId="77777777" w:rsidR="00E32937" w:rsidRPr="00E32937" w:rsidRDefault="00E32937" w:rsidP="00DB0587">
            <w:pPr>
              <w:ind w:left="-91" w:right="-62"/>
              <w:jc w:val="center"/>
              <w:rPr>
                <w:sz w:val="12"/>
                <w:szCs w:val="12"/>
              </w:rPr>
            </w:pPr>
            <w:r w:rsidRPr="00E32937">
              <w:rPr>
                <w:sz w:val="12"/>
                <w:szCs w:val="12"/>
              </w:rPr>
              <w:t>14</w:t>
            </w:r>
          </w:p>
        </w:tc>
        <w:tc>
          <w:tcPr>
            <w:tcW w:w="989" w:type="dxa"/>
            <w:tcBorders>
              <w:top w:val="nil"/>
              <w:left w:val="nil"/>
              <w:bottom w:val="single" w:sz="4" w:space="0" w:color="auto"/>
              <w:right w:val="single" w:sz="4" w:space="0" w:color="auto"/>
            </w:tcBorders>
            <w:shd w:val="clear" w:color="auto" w:fill="auto"/>
            <w:noWrap/>
            <w:vAlign w:val="center"/>
            <w:hideMark/>
          </w:tcPr>
          <w:p w14:paraId="389B8A7A"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421C352D"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4F30C46E"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1CEC9BEF"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26EFD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CCC315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08EE5A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50DE15D" w14:textId="77777777" w:rsidR="00E32937" w:rsidRPr="00E32937" w:rsidRDefault="00E32937" w:rsidP="00DB0587">
            <w:pPr>
              <w:ind w:left="-91" w:right="-62"/>
              <w:jc w:val="center"/>
              <w:rPr>
                <w:sz w:val="12"/>
                <w:szCs w:val="12"/>
              </w:rPr>
            </w:pPr>
            <w:r w:rsidRPr="00E32937">
              <w:rPr>
                <w:sz w:val="12"/>
                <w:szCs w:val="12"/>
              </w:rPr>
              <w:t>146,80</w:t>
            </w:r>
          </w:p>
        </w:tc>
        <w:tc>
          <w:tcPr>
            <w:tcW w:w="289" w:type="dxa"/>
            <w:tcBorders>
              <w:top w:val="nil"/>
              <w:left w:val="nil"/>
              <w:bottom w:val="single" w:sz="4" w:space="0" w:color="auto"/>
              <w:right w:val="single" w:sz="4" w:space="0" w:color="auto"/>
            </w:tcBorders>
            <w:shd w:val="clear" w:color="auto" w:fill="auto"/>
            <w:noWrap/>
            <w:vAlign w:val="center"/>
            <w:hideMark/>
          </w:tcPr>
          <w:p w14:paraId="008B532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C01BE23"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9E843C5"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0E7CC4A5" w14:textId="77777777" w:rsidR="00E32937" w:rsidRPr="00E32937" w:rsidRDefault="00E32937" w:rsidP="00DB0587">
            <w:pPr>
              <w:ind w:left="-91" w:right="-62"/>
              <w:jc w:val="center"/>
              <w:rPr>
                <w:sz w:val="12"/>
                <w:szCs w:val="12"/>
              </w:rPr>
            </w:pPr>
            <w:r w:rsidRPr="00E32937">
              <w:rPr>
                <w:sz w:val="12"/>
                <w:szCs w:val="12"/>
              </w:rPr>
              <w:t>146,80</w:t>
            </w:r>
          </w:p>
        </w:tc>
        <w:tc>
          <w:tcPr>
            <w:tcW w:w="490" w:type="dxa"/>
            <w:tcBorders>
              <w:top w:val="nil"/>
              <w:left w:val="nil"/>
              <w:bottom w:val="single" w:sz="4" w:space="0" w:color="auto"/>
              <w:right w:val="single" w:sz="4" w:space="0" w:color="auto"/>
            </w:tcBorders>
            <w:shd w:val="clear" w:color="auto" w:fill="auto"/>
            <w:noWrap/>
            <w:vAlign w:val="center"/>
            <w:hideMark/>
          </w:tcPr>
          <w:p w14:paraId="6390ACE1"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04523C2" w14:textId="77777777" w:rsidR="00E32937" w:rsidRPr="00E32937" w:rsidRDefault="00E32937" w:rsidP="00DB0587">
            <w:pPr>
              <w:ind w:left="-91" w:right="-62"/>
              <w:jc w:val="center"/>
              <w:rPr>
                <w:sz w:val="12"/>
                <w:szCs w:val="12"/>
              </w:rPr>
            </w:pPr>
            <w:r w:rsidRPr="00E32937">
              <w:rPr>
                <w:sz w:val="12"/>
                <w:szCs w:val="12"/>
              </w:rPr>
              <w:t>146,80</w:t>
            </w:r>
          </w:p>
        </w:tc>
        <w:tc>
          <w:tcPr>
            <w:tcW w:w="910" w:type="dxa"/>
            <w:tcBorders>
              <w:top w:val="nil"/>
              <w:left w:val="nil"/>
              <w:bottom w:val="single" w:sz="4" w:space="0" w:color="auto"/>
              <w:right w:val="single" w:sz="4" w:space="0" w:color="auto"/>
            </w:tcBorders>
            <w:shd w:val="clear" w:color="auto" w:fill="auto"/>
            <w:vAlign w:val="center"/>
            <w:hideMark/>
          </w:tcPr>
          <w:p w14:paraId="37799228" w14:textId="77777777" w:rsidR="00E32937" w:rsidRPr="00E32937" w:rsidRDefault="00E32937" w:rsidP="00DB0587">
            <w:pPr>
              <w:ind w:left="-91" w:right="-62"/>
              <w:jc w:val="center"/>
              <w:rPr>
                <w:sz w:val="12"/>
                <w:szCs w:val="12"/>
              </w:rPr>
            </w:pPr>
            <w:r w:rsidRPr="00E32937">
              <w:rPr>
                <w:sz w:val="12"/>
                <w:szCs w:val="12"/>
              </w:rPr>
              <w:t>10 545 033,60</w:t>
            </w:r>
          </w:p>
        </w:tc>
        <w:tc>
          <w:tcPr>
            <w:tcW w:w="905" w:type="dxa"/>
            <w:tcBorders>
              <w:top w:val="nil"/>
              <w:left w:val="nil"/>
              <w:bottom w:val="single" w:sz="4" w:space="0" w:color="auto"/>
              <w:right w:val="single" w:sz="4" w:space="0" w:color="auto"/>
            </w:tcBorders>
            <w:shd w:val="clear" w:color="auto" w:fill="auto"/>
            <w:vAlign w:val="center"/>
            <w:hideMark/>
          </w:tcPr>
          <w:p w14:paraId="4DE8E9B6" w14:textId="77777777" w:rsidR="00E32937" w:rsidRPr="00E32937" w:rsidRDefault="00E32937" w:rsidP="00DB0587">
            <w:pPr>
              <w:ind w:left="-91" w:right="-62"/>
              <w:jc w:val="center"/>
              <w:rPr>
                <w:sz w:val="12"/>
                <w:szCs w:val="12"/>
              </w:rPr>
            </w:pPr>
            <w:r w:rsidRPr="00E32937">
              <w:rPr>
                <w:sz w:val="12"/>
                <w:szCs w:val="12"/>
              </w:rPr>
              <w:t>8 151 310,97</w:t>
            </w:r>
          </w:p>
        </w:tc>
        <w:tc>
          <w:tcPr>
            <w:tcW w:w="700" w:type="dxa"/>
            <w:tcBorders>
              <w:top w:val="nil"/>
              <w:left w:val="nil"/>
              <w:bottom w:val="single" w:sz="4" w:space="0" w:color="auto"/>
              <w:right w:val="single" w:sz="4" w:space="0" w:color="auto"/>
            </w:tcBorders>
            <w:shd w:val="clear" w:color="auto" w:fill="auto"/>
            <w:vAlign w:val="center"/>
            <w:hideMark/>
          </w:tcPr>
          <w:p w14:paraId="7B5ADB8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A3F5B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179368" w14:textId="77777777" w:rsidR="00E32937" w:rsidRPr="00E32937" w:rsidRDefault="00E32937" w:rsidP="00DB0587">
            <w:pPr>
              <w:ind w:left="-91" w:right="-62"/>
              <w:jc w:val="center"/>
              <w:rPr>
                <w:sz w:val="12"/>
                <w:szCs w:val="12"/>
              </w:rPr>
            </w:pPr>
            <w:r w:rsidRPr="00E32937">
              <w:rPr>
                <w:sz w:val="12"/>
                <w:szCs w:val="12"/>
              </w:rPr>
              <w:t>8 151 310,97</w:t>
            </w:r>
          </w:p>
        </w:tc>
        <w:tc>
          <w:tcPr>
            <w:tcW w:w="330" w:type="dxa"/>
            <w:tcBorders>
              <w:top w:val="nil"/>
              <w:left w:val="nil"/>
              <w:bottom w:val="single" w:sz="4" w:space="0" w:color="auto"/>
              <w:right w:val="single" w:sz="4" w:space="0" w:color="auto"/>
            </w:tcBorders>
            <w:shd w:val="clear" w:color="auto" w:fill="auto"/>
            <w:vAlign w:val="center"/>
            <w:hideMark/>
          </w:tcPr>
          <w:p w14:paraId="5B7EA94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53151AD" w14:textId="77777777" w:rsidR="00E32937" w:rsidRPr="00E32937" w:rsidRDefault="00E32937" w:rsidP="00DB0587">
            <w:pPr>
              <w:ind w:left="-91" w:right="-62"/>
              <w:jc w:val="center"/>
              <w:rPr>
                <w:sz w:val="12"/>
                <w:szCs w:val="12"/>
              </w:rPr>
            </w:pPr>
            <w:r w:rsidRPr="00E32937">
              <w:rPr>
                <w:sz w:val="12"/>
                <w:szCs w:val="12"/>
              </w:rPr>
              <w:t>2 393 722,63</w:t>
            </w:r>
          </w:p>
        </w:tc>
        <w:tc>
          <w:tcPr>
            <w:tcW w:w="696" w:type="dxa"/>
            <w:tcBorders>
              <w:top w:val="nil"/>
              <w:left w:val="nil"/>
              <w:bottom w:val="single" w:sz="4" w:space="0" w:color="auto"/>
              <w:right w:val="single" w:sz="4" w:space="0" w:color="auto"/>
            </w:tcBorders>
            <w:shd w:val="clear" w:color="auto" w:fill="auto"/>
            <w:vAlign w:val="center"/>
            <w:hideMark/>
          </w:tcPr>
          <w:p w14:paraId="701732D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071A0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7E8557" w14:textId="77777777" w:rsidR="00E32937" w:rsidRPr="00E32937" w:rsidRDefault="00E32937" w:rsidP="00DB0587">
            <w:pPr>
              <w:ind w:left="-91" w:right="-62"/>
              <w:jc w:val="center"/>
              <w:rPr>
                <w:sz w:val="12"/>
                <w:szCs w:val="12"/>
              </w:rPr>
            </w:pPr>
            <w:r w:rsidRPr="00E32937">
              <w:rPr>
                <w:sz w:val="12"/>
                <w:szCs w:val="12"/>
              </w:rPr>
              <w:t>2 393 722,63</w:t>
            </w:r>
          </w:p>
        </w:tc>
        <w:tc>
          <w:tcPr>
            <w:tcW w:w="356" w:type="dxa"/>
            <w:tcBorders>
              <w:top w:val="nil"/>
              <w:left w:val="nil"/>
              <w:bottom w:val="single" w:sz="4" w:space="0" w:color="auto"/>
              <w:right w:val="single" w:sz="4" w:space="0" w:color="auto"/>
            </w:tcBorders>
            <w:shd w:val="clear" w:color="auto" w:fill="auto"/>
            <w:vAlign w:val="center"/>
            <w:hideMark/>
          </w:tcPr>
          <w:p w14:paraId="5CCE2BA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C6E7A3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537F2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8E616E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B848F98" w14:textId="77777777" w:rsidR="00E32937" w:rsidRPr="00E32937" w:rsidRDefault="00E32937" w:rsidP="00DB0587">
            <w:pPr>
              <w:ind w:left="-91" w:right="-62"/>
              <w:jc w:val="center"/>
              <w:rPr>
                <w:sz w:val="12"/>
                <w:szCs w:val="12"/>
              </w:rPr>
            </w:pPr>
            <w:r w:rsidRPr="00E32937">
              <w:rPr>
                <w:sz w:val="12"/>
                <w:szCs w:val="12"/>
              </w:rPr>
              <w:t>15</w:t>
            </w:r>
          </w:p>
        </w:tc>
        <w:tc>
          <w:tcPr>
            <w:tcW w:w="989" w:type="dxa"/>
            <w:tcBorders>
              <w:top w:val="nil"/>
              <w:left w:val="nil"/>
              <w:bottom w:val="single" w:sz="4" w:space="0" w:color="auto"/>
              <w:right w:val="single" w:sz="4" w:space="0" w:color="auto"/>
            </w:tcBorders>
            <w:shd w:val="clear" w:color="auto" w:fill="auto"/>
            <w:noWrap/>
            <w:vAlign w:val="center"/>
            <w:hideMark/>
          </w:tcPr>
          <w:p w14:paraId="3785A67E"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1D50F54F"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5DFA0C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F26E9C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2E32CB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3755E0"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45E653B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02635B9" w14:textId="77777777" w:rsidR="00E32937" w:rsidRPr="00E32937" w:rsidRDefault="00E32937" w:rsidP="00DB0587">
            <w:pPr>
              <w:ind w:left="-91" w:right="-62"/>
              <w:jc w:val="center"/>
              <w:rPr>
                <w:sz w:val="12"/>
                <w:szCs w:val="12"/>
              </w:rPr>
            </w:pPr>
            <w:r w:rsidRPr="00E32937">
              <w:rPr>
                <w:sz w:val="12"/>
                <w:szCs w:val="12"/>
              </w:rPr>
              <w:t>183,51</w:t>
            </w:r>
          </w:p>
        </w:tc>
        <w:tc>
          <w:tcPr>
            <w:tcW w:w="289" w:type="dxa"/>
            <w:tcBorders>
              <w:top w:val="nil"/>
              <w:left w:val="nil"/>
              <w:bottom w:val="single" w:sz="4" w:space="0" w:color="auto"/>
              <w:right w:val="single" w:sz="4" w:space="0" w:color="auto"/>
            </w:tcBorders>
            <w:shd w:val="clear" w:color="auto" w:fill="auto"/>
            <w:noWrap/>
            <w:vAlign w:val="center"/>
            <w:hideMark/>
          </w:tcPr>
          <w:p w14:paraId="44E7D46C"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0CCD0163" w14:textId="77777777" w:rsidR="00E32937" w:rsidRPr="00E32937" w:rsidRDefault="00E32937" w:rsidP="00DB0587">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2FBAF7C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2BF50D9" w14:textId="77777777" w:rsidR="00E32937" w:rsidRPr="00E32937" w:rsidRDefault="00E32937" w:rsidP="00DB0587">
            <w:pPr>
              <w:ind w:left="-91" w:right="-62"/>
              <w:jc w:val="center"/>
              <w:rPr>
                <w:sz w:val="12"/>
                <w:szCs w:val="12"/>
              </w:rPr>
            </w:pPr>
            <w:r w:rsidRPr="00E32937">
              <w:rPr>
                <w:sz w:val="12"/>
                <w:szCs w:val="12"/>
              </w:rPr>
              <w:t>183,51</w:t>
            </w:r>
          </w:p>
        </w:tc>
        <w:tc>
          <w:tcPr>
            <w:tcW w:w="490" w:type="dxa"/>
            <w:tcBorders>
              <w:top w:val="nil"/>
              <w:left w:val="nil"/>
              <w:bottom w:val="single" w:sz="4" w:space="0" w:color="auto"/>
              <w:right w:val="single" w:sz="4" w:space="0" w:color="auto"/>
            </w:tcBorders>
            <w:shd w:val="clear" w:color="auto" w:fill="auto"/>
            <w:noWrap/>
            <w:vAlign w:val="center"/>
            <w:hideMark/>
          </w:tcPr>
          <w:p w14:paraId="708D7556" w14:textId="77777777" w:rsidR="00E32937" w:rsidRPr="00E32937" w:rsidRDefault="00E32937" w:rsidP="00DB0587">
            <w:pPr>
              <w:ind w:left="-91" w:right="-62"/>
              <w:jc w:val="center"/>
              <w:rPr>
                <w:sz w:val="12"/>
                <w:szCs w:val="12"/>
              </w:rPr>
            </w:pPr>
            <w:r w:rsidRPr="00E32937">
              <w:rPr>
                <w:sz w:val="12"/>
                <w:szCs w:val="12"/>
              </w:rPr>
              <w:t>183,51</w:t>
            </w:r>
          </w:p>
        </w:tc>
        <w:tc>
          <w:tcPr>
            <w:tcW w:w="513" w:type="dxa"/>
            <w:tcBorders>
              <w:top w:val="nil"/>
              <w:left w:val="nil"/>
              <w:bottom w:val="single" w:sz="4" w:space="0" w:color="auto"/>
              <w:right w:val="single" w:sz="4" w:space="0" w:color="auto"/>
            </w:tcBorders>
            <w:shd w:val="clear" w:color="auto" w:fill="auto"/>
            <w:noWrap/>
            <w:vAlign w:val="center"/>
            <w:hideMark/>
          </w:tcPr>
          <w:p w14:paraId="7DDB62A5"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643E43" w14:textId="77777777" w:rsidR="00E32937" w:rsidRPr="00E32937" w:rsidRDefault="00E32937" w:rsidP="00DB0587">
            <w:pPr>
              <w:ind w:left="-91" w:right="-62"/>
              <w:jc w:val="center"/>
              <w:rPr>
                <w:sz w:val="12"/>
                <w:szCs w:val="12"/>
              </w:rPr>
            </w:pPr>
            <w:r w:rsidRPr="00E32937">
              <w:rPr>
                <w:sz w:val="12"/>
                <w:szCs w:val="12"/>
              </w:rPr>
              <w:t>19 908 632,88</w:t>
            </w:r>
          </w:p>
        </w:tc>
        <w:tc>
          <w:tcPr>
            <w:tcW w:w="905" w:type="dxa"/>
            <w:tcBorders>
              <w:top w:val="nil"/>
              <w:left w:val="nil"/>
              <w:bottom w:val="single" w:sz="4" w:space="0" w:color="auto"/>
              <w:right w:val="single" w:sz="4" w:space="0" w:color="auto"/>
            </w:tcBorders>
            <w:shd w:val="clear" w:color="auto" w:fill="auto"/>
            <w:vAlign w:val="center"/>
            <w:hideMark/>
          </w:tcPr>
          <w:p w14:paraId="74B586F3" w14:textId="77777777" w:rsidR="00E32937" w:rsidRPr="00E32937" w:rsidRDefault="00E32937" w:rsidP="00DB0587">
            <w:pPr>
              <w:ind w:left="-91" w:right="-62"/>
              <w:jc w:val="center"/>
              <w:rPr>
                <w:sz w:val="12"/>
                <w:szCs w:val="12"/>
              </w:rPr>
            </w:pPr>
            <w:r w:rsidRPr="00E32937">
              <w:rPr>
                <w:sz w:val="12"/>
                <w:szCs w:val="12"/>
              </w:rPr>
              <w:t>15 389 373,22</w:t>
            </w:r>
          </w:p>
        </w:tc>
        <w:tc>
          <w:tcPr>
            <w:tcW w:w="700" w:type="dxa"/>
            <w:tcBorders>
              <w:top w:val="nil"/>
              <w:left w:val="nil"/>
              <w:bottom w:val="single" w:sz="4" w:space="0" w:color="auto"/>
              <w:right w:val="single" w:sz="4" w:space="0" w:color="auto"/>
            </w:tcBorders>
            <w:shd w:val="clear" w:color="auto" w:fill="auto"/>
            <w:vAlign w:val="center"/>
            <w:hideMark/>
          </w:tcPr>
          <w:p w14:paraId="730706B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99B727" w14:textId="77777777" w:rsidR="00E32937" w:rsidRPr="00E32937" w:rsidRDefault="00E32937" w:rsidP="00DB0587">
            <w:pPr>
              <w:ind w:left="-91" w:right="-62"/>
              <w:jc w:val="center"/>
              <w:rPr>
                <w:sz w:val="12"/>
                <w:szCs w:val="12"/>
              </w:rPr>
            </w:pPr>
            <w:r w:rsidRPr="00E32937">
              <w:rPr>
                <w:sz w:val="12"/>
                <w:szCs w:val="12"/>
              </w:rPr>
              <w:t>9 027 775,52</w:t>
            </w:r>
          </w:p>
        </w:tc>
        <w:tc>
          <w:tcPr>
            <w:tcW w:w="821" w:type="dxa"/>
            <w:tcBorders>
              <w:top w:val="nil"/>
              <w:left w:val="nil"/>
              <w:bottom w:val="single" w:sz="4" w:space="0" w:color="auto"/>
              <w:right w:val="single" w:sz="4" w:space="0" w:color="auto"/>
            </w:tcBorders>
            <w:shd w:val="clear" w:color="auto" w:fill="auto"/>
            <w:vAlign w:val="center"/>
            <w:hideMark/>
          </w:tcPr>
          <w:p w14:paraId="77144C2D" w14:textId="77777777" w:rsidR="00E32937" w:rsidRPr="00E32937" w:rsidRDefault="00E32937" w:rsidP="00DB0587">
            <w:pPr>
              <w:ind w:left="-91" w:right="-62"/>
              <w:jc w:val="center"/>
              <w:rPr>
                <w:sz w:val="12"/>
                <w:szCs w:val="12"/>
              </w:rPr>
            </w:pPr>
            <w:r w:rsidRPr="00E32937">
              <w:rPr>
                <w:sz w:val="12"/>
                <w:szCs w:val="12"/>
              </w:rPr>
              <w:t>6 361 597,70</w:t>
            </w:r>
          </w:p>
        </w:tc>
        <w:tc>
          <w:tcPr>
            <w:tcW w:w="330" w:type="dxa"/>
            <w:tcBorders>
              <w:top w:val="nil"/>
              <w:left w:val="nil"/>
              <w:bottom w:val="single" w:sz="4" w:space="0" w:color="auto"/>
              <w:right w:val="single" w:sz="4" w:space="0" w:color="auto"/>
            </w:tcBorders>
            <w:shd w:val="clear" w:color="auto" w:fill="auto"/>
            <w:vAlign w:val="center"/>
            <w:hideMark/>
          </w:tcPr>
          <w:p w14:paraId="60BB41A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D34FE9" w14:textId="77777777" w:rsidR="00E32937" w:rsidRPr="00E32937" w:rsidRDefault="00E32937" w:rsidP="00DB0587">
            <w:pPr>
              <w:ind w:left="-91" w:right="-62"/>
              <w:jc w:val="center"/>
              <w:rPr>
                <w:sz w:val="12"/>
                <w:szCs w:val="12"/>
              </w:rPr>
            </w:pPr>
            <w:r w:rsidRPr="00E32937">
              <w:rPr>
                <w:sz w:val="12"/>
                <w:szCs w:val="12"/>
              </w:rPr>
              <w:t>4 519 259,66</w:t>
            </w:r>
          </w:p>
        </w:tc>
        <w:tc>
          <w:tcPr>
            <w:tcW w:w="696" w:type="dxa"/>
            <w:tcBorders>
              <w:top w:val="nil"/>
              <w:left w:val="nil"/>
              <w:bottom w:val="single" w:sz="4" w:space="0" w:color="auto"/>
              <w:right w:val="single" w:sz="4" w:space="0" w:color="auto"/>
            </w:tcBorders>
            <w:shd w:val="clear" w:color="auto" w:fill="auto"/>
            <w:vAlign w:val="center"/>
            <w:hideMark/>
          </w:tcPr>
          <w:p w14:paraId="67AD4AC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E198EEC" w14:textId="77777777" w:rsidR="00E32937" w:rsidRPr="00E32937" w:rsidRDefault="00E32937" w:rsidP="00DB0587">
            <w:pPr>
              <w:ind w:left="-91" w:right="-62"/>
              <w:jc w:val="center"/>
              <w:rPr>
                <w:sz w:val="12"/>
                <w:szCs w:val="12"/>
              </w:rPr>
            </w:pPr>
            <w:r w:rsidRPr="00E32937">
              <w:rPr>
                <w:sz w:val="12"/>
                <w:szCs w:val="12"/>
              </w:rPr>
              <w:t>2 651 106,14</w:t>
            </w:r>
          </w:p>
        </w:tc>
        <w:tc>
          <w:tcPr>
            <w:tcW w:w="821" w:type="dxa"/>
            <w:tcBorders>
              <w:top w:val="nil"/>
              <w:left w:val="nil"/>
              <w:bottom w:val="single" w:sz="4" w:space="0" w:color="auto"/>
              <w:right w:val="single" w:sz="4" w:space="0" w:color="auto"/>
            </w:tcBorders>
            <w:shd w:val="clear" w:color="auto" w:fill="auto"/>
            <w:vAlign w:val="center"/>
            <w:hideMark/>
          </w:tcPr>
          <w:p w14:paraId="358CF882" w14:textId="77777777" w:rsidR="00E32937" w:rsidRPr="00E32937" w:rsidRDefault="00E32937" w:rsidP="00DB0587">
            <w:pPr>
              <w:ind w:left="-91" w:right="-62"/>
              <w:jc w:val="center"/>
              <w:rPr>
                <w:sz w:val="12"/>
                <w:szCs w:val="12"/>
              </w:rPr>
            </w:pPr>
            <w:r w:rsidRPr="00E32937">
              <w:rPr>
                <w:sz w:val="12"/>
                <w:szCs w:val="12"/>
              </w:rPr>
              <w:t>1 868 153,52</w:t>
            </w:r>
          </w:p>
        </w:tc>
        <w:tc>
          <w:tcPr>
            <w:tcW w:w="356" w:type="dxa"/>
            <w:tcBorders>
              <w:top w:val="nil"/>
              <w:left w:val="nil"/>
              <w:bottom w:val="single" w:sz="4" w:space="0" w:color="auto"/>
              <w:right w:val="single" w:sz="4" w:space="0" w:color="auto"/>
            </w:tcBorders>
            <w:shd w:val="clear" w:color="auto" w:fill="auto"/>
            <w:vAlign w:val="center"/>
            <w:hideMark/>
          </w:tcPr>
          <w:p w14:paraId="7C2667F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86F7FA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8809B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EF597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E08CF44" w14:textId="77777777" w:rsidR="00E32937" w:rsidRPr="00E32937" w:rsidRDefault="00E32937" w:rsidP="00DB0587">
            <w:pPr>
              <w:ind w:left="-91" w:right="-62"/>
              <w:jc w:val="center"/>
              <w:rPr>
                <w:sz w:val="12"/>
                <w:szCs w:val="12"/>
              </w:rPr>
            </w:pPr>
            <w:r w:rsidRPr="00E32937">
              <w:rPr>
                <w:sz w:val="12"/>
                <w:szCs w:val="12"/>
              </w:rPr>
              <w:t>16</w:t>
            </w:r>
          </w:p>
        </w:tc>
        <w:tc>
          <w:tcPr>
            <w:tcW w:w="989" w:type="dxa"/>
            <w:tcBorders>
              <w:top w:val="nil"/>
              <w:left w:val="nil"/>
              <w:bottom w:val="single" w:sz="4" w:space="0" w:color="auto"/>
              <w:right w:val="single" w:sz="4" w:space="0" w:color="auto"/>
            </w:tcBorders>
            <w:shd w:val="clear" w:color="auto" w:fill="auto"/>
            <w:noWrap/>
            <w:vAlign w:val="center"/>
            <w:hideMark/>
          </w:tcPr>
          <w:p w14:paraId="43044483"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Шеметово</w:t>
            </w:r>
            <w:proofErr w:type="spellEnd"/>
            <w:r w:rsidRPr="00E32937">
              <w:rPr>
                <w:sz w:val="12"/>
                <w:szCs w:val="12"/>
              </w:rPr>
              <w:t>, ул. Центральная, д. 9</w:t>
            </w:r>
          </w:p>
        </w:tc>
        <w:tc>
          <w:tcPr>
            <w:tcW w:w="443" w:type="dxa"/>
            <w:tcBorders>
              <w:top w:val="nil"/>
              <w:left w:val="nil"/>
              <w:bottom w:val="single" w:sz="4" w:space="0" w:color="auto"/>
              <w:right w:val="single" w:sz="4" w:space="0" w:color="auto"/>
            </w:tcBorders>
            <w:shd w:val="clear" w:color="auto" w:fill="auto"/>
            <w:noWrap/>
            <w:vAlign w:val="center"/>
            <w:hideMark/>
          </w:tcPr>
          <w:p w14:paraId="15C52325" w14:textId="77777777" w:rsidR="00E32937" w:rsidRPr="00E32937" w:rsidRDefault="00E32937" w:rsidP="00DB0587">
            <w:pPr>
              <w:ind w:left="-91" w:right="-62"/>
              <w:jc w:val="center"/>
              <w:rPr>
                <w:sz w:val="12"/>
                <w:szCs w:val="12"/>
              </w:rPr>
            </w:pPr>
            <w:r w:rsidRPr="00E32937">
              <w:rPr>
                <w:sz w:val="12"/>
                <w:szCs w:val="12"/>
              </w:rPr>
              <w:t>88</w:t>
            </w:r>
          </w:p>
        </w:tc>
        <w:tc>
          <w:tcPr>
            <w:tcW w:w="629" w:type="dxa"/>
            <w:tcBorders>
              <w:top w:val="nil"/>
              <w:left w:val="nil"/>
              <w:bottom w:val="single" w:sz="4" w:space="0" w:color="auto"/>
              <w:right w:val="single" w:sz="4" w:space="0" w:color="auto"/>
            </w:tcBorders>
            <w:shd w:val="clear" w:color="auto" w:fill="auto"/>
            <w:noWrap/>
            <w:vAlign w:val="center"/>
            <w:hideMark/>
          </w:tcPr>
          <w:p w14:paraId="46E1F5D8" w14:textId="77777777" w:rsidR="00E32937" w:rsidRPr="00E32937" w:rsidRDefault="00E32937" w:rsidP="00DB0587">
            <w:pPr>
              <w:ind w:left="-91" w:right="-62"/>
              <w:jc w:val="center"/>
              <w:rPr>
                <w:sz w:val="12"/>
                <w:szCs w:val="12"/>
              </w:rPr>
            </w:pPr>
            <w:r w:rsidRPr="00E32937">
              <w:rPr>
                <w:sz w:val="12"/>
                <w:szCs w:val="12"/>
              </w:rPr>
              <w:t>15.04.2015</w:t>
            </w:r>
          </w:p>
        </w:tc>
        <w:tc>
          <w:tcPr>
            <w:tcW w:w="389" w:type="dxa"/>
            <w:tcBorders>
              <w:top w:val="nil"/>
              <w:left w:val="nil"/>
              <w:bottom w:val="single" w:sz="4" w:space="0" w:color="auto"/>
              <w:right w:val="single" w:sz="4" w:space="0" w:color="auto"/>
            </w:tcBorders>
            <w:shd w:val="clear" w:color="auto" w:fill="auto"/>
            <w:noWrap/>
            <w:vAlign w:val="center"/>
            <w:hideMark/>
          </w:tcPr>
          <w:p w14:paraId="65A12A2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2DBB77E" w14:textId="77777777" w:rsidR="00E32937" w:rsidRPr="00E32937" w:rsidRDefault="00E32937" w:rsidP="00DB0587">
            <w:pPr>
              <w:ind w:left="-91" w:right="-62"/>
              <w:jc w:val="center"/>
              <w:rPr>
                <w:sz w:val="12"/>
                <w:szCs w:val="12"/>
              </w:rPr>
            </w:pPr>
            <w:r w:rsidRPr="00E32937">
              <w:rPr>
                <w:sz w:val="12"/>
                <w:szCs w:val="12"/>
              </w:rPr>
              <w:t>IV кв. 2024</w:t>
            </w:r>
          </w:p>
        </w:tc>
        <w:tc>
          <w:tcPr>
            <w:tcW w:w="258" w:type="dxa"/>
            <w:tcBorders>
              <w:top w:val="nil"/>
              <w:left w:val="nil"/>
              <w:bottom w:val="single" w:sz="4" w:space="0" w:color="auto"/>
              <w:right w:val="single" w:sz="4" w:space="0" w:color="auto"/>
            </w:tcBorders>
            <w:shd w:val="clear" w:color="auto" w:fill="auto"/>
            <w:noWrap/>
            <w:vAlign w:val="center"/>
            <w:hideMark/>
          </w:tcPr>
          <w:p w14:paraId="721B50FC"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1CFEC943"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757BD099" w14:textId="77777777" w:rsidR="00E32937" w:rsidRPr="00E32937" w:rsidRDefault="00E32937" w:rsidP="00DB0587">
            <w:pPr>
              <w:ind w:left="-91" w:right="-62"/>
              <w:jc w:val="center"/>
              <w:rPr>
                <w:sz w:val="12"/>
                <w:szCs w:val="12"/>
              </w:rPr>
            </w:pPr>
            <w:r w:rsidRPr="00E32937">
              <w:rPr>
                <w:sz w:val="12"/>
                <w:szCs w:val="12"/>
              </w:rPr>
              <w:t>84,60</w:t>
            </w:r>
          </w:p>
        </w:tc>
        <w:tc>
          <w:tcPr>
            <w:tcW w:w="289" w:type="dxa"/>
            <w:tcBorders>
              <w:top w:val="nil"/>
              <w:left w:val="nil"/>
              <w:bottom w:val="single" w:sz="4" w:space="0" w:color="auto"/>
              <w:right w:val="single" w:sz="4" w:space="0" w:color="auto"/>
            </w:tcBorders>
            <w:shd w:val="clear" w:color="auto" w:fill="auto"/>
            <w:noWrap/>
            <w:vAlign w:val="center"/>
            <w:hideMark/>
          </w:tcPr>
          <w:p w14:paraId="29FE85CE"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45FEC0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EEDB6BC"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0881201" w14:textId="77777777" w:rsidR="00E32937" w:rsidRPr="00E32937" w:rsidRDefault="00E32937" w:rsidP="00DB0587">
            <w:pPr>
              <w:ind w:left="-91" w:right="-62"/>
              <w:jc w:val="center"/>
              <w:rPr>
                <w:sz w:val="12"/>
                <w:szCs w:val="12"/>
              </w:rPr>
            </w:pPr>
            <w:r w:rsidRPr="00E32937">
              <w:rPr>
                <w:sz w:val="12"/>
                <w:szCs w:val="12"/>
              </w:rPr>
              <w:t>84,60</w:t>
            </w:r>
          </w:p>
        </w:tc>
        <w:tc>
          <w:tcPr>
            <w:tcW w:w="490" w:type="dxa"/>
            <w:tcBorders>
              <w:top w:val="nil"/>
              <w:left w:val="nil"/>
              <w:bottom w:val="single" w:sz="4" w:space="0" w:color="auto"/>
              <w:right w:val="single" w:sz="4" w:space="0" w:color="auto"/>
            </w:tcBorders>
            <w:shd w:val="clear" w:color="auto" w:fill="auto"/>
            <w:noWrap/>
            <w:vAlign w:val="center"/>
            <w:hideMark/>
          </w:tcPr>
          <w:p w14:paraId="0F2783B0"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9F3A9D0" w14:textId="77777777" w:rsidR="00E32937" w:rsidRPr="00E32937" w:rsidRDefault="00E32937" w:rsidP="00DB0587">
            <w:pPr>
              <w:ind w:left="-91" w:right="-62"/>
              <w:jc w:val="center"/>
              <w:rPr>
                <w:sz w:val="12"/>
                <w:szCs w:val="12"/>
              </w:rPr>
            </w:pPr>
            <w:r w:rsidRPr="00E32937">
              <w:rPr>
                <w:sz w:val="12"/>
                <w:szCs w:val="12"/>
              </w:rPr>
              <w:t>84,60</w:t>
            </w:r>
          </w:p>
        </w:tc>
        <w:tc>
          <w:tcPr>
            <w:tcW w:w="910" w:type="dxa"/>
            <w:tcBorders>
              <w:top w:val="nil"/>
              <w:left w:val="nil"/>
              <w:bottom w:val="single" w:sz="4" w:space="0" w:color="auto"/>
              <w:right w:val="single" w:sz="4" w:space="0" w:color="auto"/>
            </w:tcBorders>
            <w:shd w:val="clear" w:color="auto" w:fill="auto"/>
            <w:vAlign w:val="center"/>
            <w:hideMark/>
          </w:tcPr>
          <w:p w14:paraId="13C67738" w14:textId="77777777" w:rsidR="00E32937" w:rsidRPr="00E32937" w:rsidRDefault="00E32937" w:rsidP="00DB0587">
            <w:pPr>
              <w:ind w:left="-91" w:right="-62"/>
              <w:jc w:val="center"/>
              <w:rPr>
                <w:sz w:val="12"/>
                <w:szCs w:val="12"/>
              </w:rPr>
            </w:pPr>
            <w:r w:rsidRPr="00E32937">
              <w:rPr>
                <w:sz w:val="12"/>
                <w:szCs w:val="12"/>
              </w:rPr>
              <w:t>11 749 453,40</w:t>
            </w:r>
          </w:p>
        </w:tc>
        <w:tc>
          <w:tcPr>
            <w:tcW w:w="905" w:type="dxa"/>
            <w:tcBorders>
              <w:top w:val="nil"/>
              <w:left w:val="nil"/>
              <w:bottom w:val="single" w:sz="4" w:space="0" w:color="auto"/>
              <w:right w:val="single" w:sz="4" w:space="0" w:color="auto"/>
            </w:tcBorders>
            <w:shd w:val="clear" w:color="auto" w:fill="auto"/>
            <w:vAlign w:val="center"/>
            <w:hideMark/>
          </w:tcPr>
          <w:p w14:paraId="3FD84D20" w14:textId="77777777" w:rsidR="00E32937" w:rsidRPr="00E32937" w:rsidRDefault="00E32937" w:rsidP="00DB0587">
            <w:pPr>
              <w:ind w:left="-91" w:right="-62"/>
              <w:jc w:val="center"/>
              <w:rPr>
                <w:sz w:val="12"/>
                <w:szCs w:val="12"/>
              </w:rPr>
            </w:pPr>
            <w:r w:rsidRPr="00E32937">
              <w:rPr>
                <w:sz w:val="12"/>
                <w:szCs w:val="12"/>
              </w:rPr>
              <w:t>7 094 659,55</w:t>
            </w:r>
          </w:p>
        </w:tc>
        <w:tc>
          <w:tcPr>
            <w:tcW w:w="700" w:type="dxa"/>
            <w:tcBorders>
              <w:top w:val="nil"/>
              <w:left w:val="nil"/>
              <w:bottom w:val="single" w:sz="4" w:space="0" w:color="auto"/>
              <w:right w:val="single" w:sz="4" w:space="0" w:color="auto"/>
            </w:tcBorders>
            <w:shd w:val="clear" w:color="auto" w:fill="auto"/>
            <w:vAlign w:val="center"/>
            <w:hideMark/>
          </w:tcPr>
          <w:p w14:paraId="68139DCA" w14:textId="77777777" w:rsidR="00E32937" w:rsidRPr="00E32937" w:rsidRDefault="00E32937" w:rsidP="00DB0587">
            <w:pPr>
              <w:ind w:left="-91" w:right="-62"/>
              <w:jc w:val="center"/>
              <w:rPr>
                <w:sz w:val="12"/>
                <w:szCs w:val="12"/>
              </w:rPr>
            </w:pPr>
            <w:r w:rsidRPr="00E32937">
              <w:rPr>
                <w:sz w:val="12"/>
                <w:szCs w:val="12"/>
              </w:rPr>
              <w:t>7 094 659,55</w:t>
            </w:r>
          </w:p>
        </w:tc>
        <w:tc>
          <w:tcPr>
            <w:tcW w:w="826" w:type="dxa"/>
            <w:tcBorders>
              <w:top w:val="nil"/>
              <w:left w:val="nil"/>
              <w:bottom w:val="single" w:sz="4" w:space="0" w:color="auto"/>
              <w:right w:val="single" w:sz="4" w:space="0" w:color="auto"/>
            </w:tcBorders>
            <w:shd w:val="clear" w:color="auto" w:fill="auto"/>
            <w:vAlign w:val="center"/>
            <w:hideMark/>
          </w:tcPr>
          <w:p w14:paraId="53992E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6891A4B"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4C27A1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3D2FC87" w14:textId="77777777" w:rsidR="00E32937" w:rsidRPr="00E32937" w:rsidRDefault="00E32937" w:rsidP="00DB0587">
            <w:pPr>
              <w:ind w:left="-91" w:right="-62"/>
              <w:jc w:val="center"/>
              <w:rPr>
                <w:sz w:val="12"/>
                <w:szCs w:val="12"/>
              </w:rPr>
            </w:pPr>
            <w:r w:rsidRPr="00E32937">
              <w:rPr>
                <w:sz w:val="12"/>
                <w:szCs w:val="12"/>
              </w:rPr>
              <w:t>4 654 793,85</w:t>
            </w:r>
          </w:p>
        </w:tc>
        <w:tc>
          <w:tcPr>
            <w:tcW w:w="696" w:type="dxa"/>
            <w:tcBorders>
              <w:top w:val="nil"/>
              <w:left w:val="nil"/>
              <w:bottom w:val="single" w:sz="4" w:space="0" w:color="auto"/>
              <w:right w:val="single" w:sz="4" w:space="0" w:color="auto"/>
            </w:tcBorders>
            <w:shd w:val="clear" w:color="auto" w:fill="auto"/>
            <w:vAlign w:val="center"/>
            <w:hideMark/>
          </w:tcPr>
          <w:p w14:paraId="002EB305" w14:textId="77777777" w:rsidR="00E32937" w:rsidRPr="00E32937" w:rsidRDefault="00E32937" w:rsidP="00DB0587">
            <w:pPr>
              <w:ind w:left="-91" w:right="-62"/>
              <w:jc w:val="center"/>
              <w:rPr>
                <w:sz w:val="12"/>
                <w:szCs w:val="12"/>
              </w:rPr>
            </w:pPr>
            <w:r w:rsidRPr="00E32937">
              <w:rPr>
                <w:sz w:val="12"/>
                <w:szCs w:val="12"/>
              </w:rPr>
              <w:t>4 654 793,85</w:t>
            </w:r>
          </w:p>
        </w:tc>
        <w:tc>
          <w:tcPr>
            <w:tcW w:w="777" w:type="dxa"/>
            <w:tcBorders>
              <w:top w:val="nil"/>
              <w:left w:val="nil"/>
              <w:bottom w:val="single" w:sz="4" w:space="0" w:color="auto"/>
              <w:right w:val="single" w:sz="4" w:space="0" w:color="auto"/>
            </w:tcBorders>
            <w:shd w:val="clear" w:color="auto" w:fill="auto"/>
            <w:vAlign w:val="center"/>
            <w:hideMark/>
          </w:tcPr>
          <w:p w14:paraId="1A96708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868B1B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377395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FDFABE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2D2C57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440B43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B48A680" w14:textId="77777777" w:rsidR="00E32937" w:rsidRPr="00E32937" w:rsidRDefault="00E32937" w:rsidP="00DB0587">
            <w:pPr>
              <w:ind w:left="-91" w:right="-62"/>
              <w:jc w:val="center"/>
              <w:rPr>
                <w:sz w:val="12"/>
                <w:szCs w:val="12"/>
              </w:rPr>
            </w:pPr>
            <w:r w:rsidRPr="00E32937">
              <w:rPr>
                <w:sz w:val="12"/>
                <w:szCs w:val="12"/>
              </w:rPr>
              <w:t>17</w:t>
            </w:r>
          </w:p>
        </w:tc>
        <w:tc>
          <w:tcPr>
            <w:tcW w:w="989" w:type="dxa"/>
            <w:tcBorders>
              <w:top w:val="nil"/>
              <w:left w:val="nil"/>
              <w:bottom w:val="single" w:sz="4" w:space="0" w:color="auto"/>
              <w:right w:val="single" w:sz="4" w:space="0" w:color="auto"/>
            </w:tcBorders>
            <w:shd w:val="clear" w:color="auto" w:fill="auto"/>
            <w:noWrap/>
            <w:vAlign w:val="center"/>
            <w:hideMark/>
          </w:tcPr>
          <w:p w14:paraId="7D2827E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088EE97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D9F1E1E"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C536554"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66307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321DB3" w14:textId="77777777" w:rsidR="00E32937" w:rsidRPr="00E32937" w:rsidRDefault="00E32937" w:rsidP="00DB0587">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DAA49A6" w14:textId="77777777" w:rsidR="00E32937" w:rsidRPr="00E32937" w:rsidRDefault="00E32937" w:rsidP="00DB0587">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78D8352D" w14:textId="77777777" w:rsidR="00E32937" w:rsidRPr="00E32937" w:rsidRDefault="00E32937" w:rsidP="00DB0587">
            <w:pPr>
              <w:ind w:left="-91" w:right="-62"/>
              <w:jc w:val="center"/>
              <w:rPr>
                <w:sz w:val="12"/>
                <w:szCs w:val="12"/>
              </w:rPr>
            </w:pPr>
            <w:r w:rsidRPr="00E32937">
              <w:rPr>
                <w:sz w:val="12"/>
                <w:szCs w:val="12"/>
              </w:rPr>
              <w:t>22,19</w:t>
            </w:r>
          </w:p>
        </w:tc>
        <w:tc>
          <w:tcPr>
            <w:tcW w:w="289" w:type="dxa"/>
            <w:tcBorders>
              <w:top w:val="nil"/>
              <w:left w:val="nil"/>
              <w:bottom w:val="single" w:sz="4" w:space="0" w:color="auto"/>
              <w:right w:val="single" w:sz="4" w:space="0" w:color="auto"/>
            </w:tcBorders>
            <w:shd w:val="clear" w:color="auto" w:fill="auto"/>
            <w:noWrap/>
            <w:vAlign w:val="center"/>
            <w:hideMark/>
          </w:tcPr>
          <w:p w14:paraId="197CF151"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9426E8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497943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61E44B8" w14:textId="77777777" w:rsidR="00E32937" w:rsidRPr="00E32937" w:rsidRDefault="00E32937" w:rsidP="00DB0587">
            <w:pPr>
              <w:ind w:left="-91" w:right="-62"/>
              <w:jc w:val="center"/>
              <w:rPr>
                <w:sz w:val="12"/>
                <w:szCs w:val="12"/>
              </w:rPr>
            </w:pPr>
            <w:r w:rsidRPr="00E32937">
              <w:rPr>
                <w:sz w:val="12"/>
                <w:szCs w:val="12"/>
              </w:rPr>
              <w:t>22,19</w:t>
            </w:r>
          </w:p>
        </w:tc>
        <w:tc>
          <w:tcPr>
            <w:tcW w:w="490" w:type="dxa"/>
            <w:tcBorders>
              <w:top w:val="nil"/>
              <w:left w:val="nil"/>
              <w:bottom w:val="single" w:sz="4" w:space="0" w:color="auto"/>
              <w:right w:val="single" w:sz="4" w:space="0" w:color="auto"/>
            </w:tcBorders>
            <w:shd w:val="clear" w:color="auto" w:fill="auto"/>
            <w:noWrap/>
            <w:vAlign w:val="center"/>
            <w:hideMark/>
          </w:tcPr>
          <w:p w14:paraId="423F23E8" w14:textId="77777777" w:rsidR="00E32937" w:rsidRPr="00E32937" w:rsidRDefault="00E32937" w:rsidP="00DB0587">
            <w:pPr>
              <w:ind w:left="-91" w:right="-62"/>
              <w:jc w:val="center"/>
              <w:rPr>
                <w:sz w:val="12"/>
                <w:szCs w:val="12"/>
              </w:rPr>
            </w:pPr>
            <w:r w:rsidRPr="00E32937">
              <w:rPr>
                <w:sz w:val="12"/>
                <w:szCs w:val="12"/>
              </w:rPr>
              <w:t>22,19</w:t>
            </w:r>
          </w:p>
        </w:tc>
        <w:tc>
          <w:tcPr>
            <w:tcW w:w="513" w:type="dxa"/>
            <w:tcBorders>
              <w:top w:val="nil"/>
              <w:left w:val="nil"/>
              <w:bottom w:val="single" w:sz="4" w:space="0" w:color="auto"/>
              <w:right w:val="single" w:sz="4" w:space="0" w:color="auto"/>
            </w:tcBorders>
            <w:shd w:val="clear" w:color="auto" w:fill="auto"/>
            <w:noWrap/>
            <w:vAlign w:val="center"/>
            <w:hideMark/>
          </w:tcPr>
          <w:p w14:paraId="0B5145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7EB3293" w14:textId="77777777" w:rsidR="00E32937" w:rsidRPr="00E32937" w:rsidRDefault="00E32937" w:rsidP="00DB0587">
            <w:pPr>
              <w:ind w:left="-91" w:right="-62"/>
              <w:jc w:val="center"/>
              <w:rPr>
                <w:sz w:val="12"/>
                <w:szCs w:val="12"/>
              </w:rPr>
            </w:pPr>
            <w:r w:rsidRPr="00E32937">
              <w:rPr>
                <w:sz w:val="12"/>
                <w:szCs w:val="12"/>
              </w:rPr>
              <w:t>2 407 348,72</w:t>
            </w:r>
          </w:p>
        </w:tc>
        <w:tc>
          <w:tcPr>
            <w:tcW w:w="905" w:type="dxa"/>
            <w:tcBorders>
              <w:top w:val="nil"/>
              <w:left w:val="nil"/>
              <w:bottom w:val="single" w:sz="4" w:space="0" w:color="auto"/>
              <w:right w:val="single" w:sz="4" w:space="0" w:color="auto"/>
            </w:tcBorders>
            <w:shd w:val="clear" w:color="auto" w:fill="auto"/>
            <w:vAlign w:val="center"/>
            <w:hideMark/>
          </w:tcPr>
          <w:p w14:paraId="25000FBD" w14:textId="77777777" w:rsidR="00E32937" w:rsidRPr="00E32937" w:rsidRDefault="00E32937" w:rsidP="00DB0587">
            <w:pPr>
              <w:ind w:left="-91" w:right="-62"/>
              <w:jc w:val="center"/>
              <w:rPr>
                <w:sz w:val="12"/>
                <w:szCs w:val="12"/>
              </w:rPr>
            </w:pPr>
            <w:r w:rsidRPr="00E32937">
              <w:rPr>
                <w:sz w:val="12"/>
                <w:szCs w:val="12"/>
              </w:rPr>
              <w:t>1 860 880,56</w:t>
            </w:r>
          </w:p>
        </w:tc>
        <w:tc>
          <w:tcPr>
            <w:tcW w:w="700" w:type="dxa"/>
            <w:tcBorders>
              <w:top w:val="nil"/>
              <w:left w:val="nil"/>
              <w:bottom w:val="single" w:sz="4" w:space="0" w:color="auto"/>
              <w:right w:val="single" w:sz="4" w:space="0" w:color="auto"/>
            </w:tcBorders>
            <w:shd w:val="clear" w:color="auto" w:fill="auto"/>
            <w:vAlign w:val="center"/>
            <w:hideMark/>
          </w:tcPr>
          <w:p w14:paraId="0E68937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CECF7F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2AFFB" w14:textId="77777777" w:rsidR="00E32937" w:rsidRPr="00E32937" w:rsidRDefault="00E32937" w:rsidP="00DB0587">
            <w:pPr>
              <w:ind w:left="-91" w:right="-62"/>
              <w:jc w:val="center"/>
              <w:rPr>
                <w:sz w:val="12"/>
                <w:szCs w:val="12"/>
              </w:rPr>
            </w:pPr>
            <w:r w:rsidRPr="00E32937">
              <w:rPr>
                <w:sz w:val="12"/>
                <w:szCs w:val="12"/>
              </w:rPr>
              <w:t>1 860 880,56</w:t>
            </w:r>
          </w:p>
        </w:tc>
        <w:tc>
          <w:tcPr>
            <w:tcW w:w="330" w:type="dxa"/>
            <w:tcBorders>
              <w:top w:val="nil"/>
              <w:left w:val="nil"/>
              <w:bottom w:val="single" w:sz="4" w:space="0" w:color="auto"/>
              <w:right w:val="single" w:sz="4" w:space="0" w:color="auto"/>
            </w:tcBorders>
            <w:shd w:val="clear" w:color="auto" w:fill="auto"/>
            <w:vAlign w:val="center"/>
            <w:hideMark/>
          </w:tcPr>
          <w:p w14:paraId="3E55E87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0C393CB" w14:textId="77777777" w:rsidR="00E32937" w:rsidRPr="00E32937" w:rsidRDefault="00E32937" w:rsidP="00DB0587">
            <w:pPr>
              <w:ind w:left="-91" w:right="-62"/>
              <w:jc w:val="center"/>
              <w:rPr>
                <w:sz w:val="12"/>
                <w:szCs w:val="12"/>
              </w:rPr>
            </w:pPr>
            <w:r w:rsidRPr="00E32937">
              <w:rPr>
                <w:sz w:val="12"/>
                <w:szCs w:val="12"/>
              </w:rPr>
              <w:t>546 468,16</w:t>
            </w:r>
          </w:p>
        </w:tc>
        <w:tc>
          <w:tcPr>
            <w:tcW w:w="696" w:type="dxa"/>
            <w:tcBorders>
              <w:top w:val="nil"/>
              <w:left w:val="nil"/>
              <w:bottom w:val="single" w:sz="4" w:space="0" w:color="auto"/>
              <w:right w:val="single" w:sz="4" w:space="0" w:color="auto"/>
            </w:tcBorders>
            <w:shd w:val="clear" w:color="auto" w:fill="auto"/>
            <w:vAlign w:val="center"/>
            <w:hideMark/>
          </w:tcPr>
          <w:p w14:paraId="6A098A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15C2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CE20DC0" w14:textId="77777777" w:rsidR="00E32937" w:rsidRPr="00E32937" w:rsidRDefault="00E32937" w:rsidP="00DB0587">
            <w:pPr>
              <w:ind w:left="-91" w:right="-62"/>
              <w:jc w:val="center"/>
              <w:rPr>
                <w:sz w:val="12"/>
                <w:szCs w:val="12"/>
              </w:rPr>
            </w:pPr>
            <w:r w:rsidRPr="00E32937">
              <w:rPr>
                <w:sz w:val="12"/>
                <w:szCs w:val="12"/>
              </w:rPr>
              <w:t>546 468,16</w:t>
            </w:r>
          </w:p>
        </w:tc>
        <w:tc>
          <w:tcPr>
            <w:tcW w:w="356" w:type="dxa"/>
            <w:tcBorders>
              <w:top w:val="nil"/>
              <w:left w:val="nil"/>
              <w:bottom w:val="single" w:sz="4" w:space="0" w:color="auto"/>
              <w:right w:val="single" w:sz="4" w:space="0" w:color="auto"/>
            </w:tcBorders>
            <w:shd w:val="clear" w:color="auto" w:fill="auto"/>
            <w:vAlign w:val="center"/>
            <w:hideMark/>
          </w:tcPr>
          <w:p w14:paraId="67365AA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B41E6E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A442B6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F02A17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14EF150" w14:textId="77777777" w:rsidR="00E32937" w:rsidRPr="00E32937" w:rsidRDefault="00E32937" w:rsidP="00DB0587">
            <w:pPr>
              <w:ind w:left="-91" w:right="-62"/>
              <w:jc w:val="center"/>
              <w:rPr>
                <w:sz w:val="12"/>
                <w:szCs w:val="12"/>
              </w:rPr>
            </w:pPr>
            <w:r w:rsidRPr="00E32937">
              <w:rPr>
                <w:sz w:val="12"/>
                <w:szCs w:val="12"/>
              </w:rPr>
              <w:t>18</w:t>
            </w:r>
          </w:p>
        </w:tc>
        <w:tc>
          <w:tcPr>
            <w:tcW w:w="989" w:type="dxa"/>
            <w:tcBorders>
              <w:top w:val="nil"/>
              <w:left w:val="nil"/>
              <w:bottom w:val="single" w:sz="4" w:space="0" w:color="auto"/>
              <w:right w:val="single" w:sz="4" w:space="0" w:color="auto"/>
            </w:tcBorders>
            <w:shd w:val="clear" w:color="auto" w:fill="auto"/>
            <w:noWrap/>
            <w:vAlign w:val="center"/>
            <w:hideMark/>
          </w:tcPr>
          <w:p w14:paraId="4C8C2E2D"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38D4635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6F3001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357D1F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B1DE4F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4E6A10B"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EBCE262"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F45BD11" w14:textId="77777777" w:rsidR="00E32937" w:rsidRPr="00E32937" w:rsidRDefault="00E32937" w:rsidP="00DB0587">
            <w:pPr>
              <w:ind w:left="-91" w:right="-62"/>
              <w:jc w:val="center"/>
              <w:rPr>
                <w:sz w:val="12"/>
                <w:szCs w:val="12"/>
              </w:rPr>
            </w:pPr>
            <w:r w:rsidRPr="00E32937">
              <w:rPr>
                <w:sz w:val="12"/>
                <w:szCs w:val="12"/>
              </w:rPr>
              <w:t>52,36</w:t>
            </w:r>
          </w:p>
        </w:tc>
        <w:tc>
          <w:tcPr>
            <w:tcW w:w="289" w:type="dxa"/>
            <w:tcBorders>
              <w:top w:val="nil"/>
              <w:left w:val="nil"/>
              <w:bottom w:val="single" w:sz="4" w:space="0" w:color="auto"/>
              <w:right w:val="single" w:sz="4" w:space="0" w:color="auto"/>
            </w:tcBorders>
            <w:shd w:val="clear" w:color="auto" w:fill="auto"/>
            <w:noWrap/>
            <w:vAlign w:val="center"/>
            <w:hideMark/>
          </w:tcPr>
          <w:p w14:paraId="11730B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8FA414"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729644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9BD3D5B" w14:textId="77777777" w:rsidR="00E32937" w:rsidRPr="00E32937" w:rsidRDefault="00E32937" w:rsidP="00DB0587">
            <w:pPr>
              <w:ind w:left="-91" w:right="-62"/>
              <w:jc w:val="center"/>
              <w:rPr>
                <w:sz w:val="12"/>
                <w:szCs w:val="12"/>
              </w:rPr>
            </w:pPr>
            <w:r w:rsidRPr="00E32937">
              <w:rPr>
                <w:sz w:val="12"/>
                <w:szCs w:val="12"/>
              </w:rPr>
              <w:t>52,36</w:t>
            </w:r>
          </w:p>
        </w:tc>
        <w:tc>
          <w:tcPr>
            <w:tcW w:w="490" w:type="dxa"/>
            <w:tcBorders>
              <w:top w:val="nil"/>
              <w:left w:val="nil"/>
              <w:bottom w:val="single" w:sz="4" w:space="0" w:color="auto"/>
              <w:right w:val="single" w:sz="4" w:space="0" w:color="auto"/>
            </w:tcBorders>
            <w:shd w:val="clear" w:color="auto" w:fill="auto"/>
            <w:noWrap/>
            <w:vAlign w:val="center"/>
            <w:hideMark/>
          </w:tcPr>
          <w:p w14:paraId="3BE77A24" w14:textId="77777777" w:rsidR="00E32937" w:rsidRPr="00E32937" w:rsidRDefault="00E32937" w:rsidP="00DB0587">
            <w:pPr>
              <w:ind w:left="-91" w:right="-62"/>
              <w:jc w:val="center"/>
              <w:rPr>
                <w:sz w:val="12"/>
                <w:szCs w:val="12"/>
              </w:rPr>
            </w:pPr>
            <w:r w:rsidRPr="00E32937">
              <w:rPr>
                <w:sz w:val="12"/>
                <w:szCs w:val="12"/>
              </w:rPr>
              <w:t>52,36</w:t>
            </w:r>
          </w:p>
        </w:tc>
        <w:tc>
          <w:tcPr>
            <w:tcW w:w="513" w:type="dxa"/>
            <w:tcBorders>
              <w:top w:val="nil"/>
              <w:left w:val="nil"/>
              <w:bottom w:val="single" w:sz="4" w:space="0" w:color="auto"/>
              <w:right w:val="single" w:sz="4" w:space="0" w:color="auto"/>
            </w:tcBorders>
            <w:shd w:val="clear" w:color="auto" w:fill="auto"/>
            <w:noWrap/>
            <w:vAlign w:val="center"/>
            <w:hideMark/>
          </w:tcPr>
          <w:p w14:paraId="3A4585C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8290C51" w14:textId="77777777" w:rsidR="00E32937" w:rsidRPr="00E32937" w:rsidRDefault="00E32937" w:rsidP="00DB0587">
            <w:pPr>
              <w:ind w:left="-91" w:right="-62"/>
              <w:jc w:val="center"/>
              <w:rPr>
                <w:sz w:val="12"/>
                <w:szCs w:val="12"/>
              </w:rPr>
            </w:pPr>
            <w:r w:rsidRPr="00E32937">
              <w:rPr>
                <w:sz w:val="12"/>
                <w:szCs w:val="12"/>
              </w:rPr>
              <w:t>5 603 168,08</w:t>
            </w:r>
          </w:p>
        </w:tc>
        <w:tc>
          <w:tcPr>
            <w:tcW w:w="905" w:type="dxa"/>
            <w:tcBorders>
              <w:top w:val="nil"/>
              <w:left w:val="nil"/>
              <w:bottom w:val="single" w:sz="4" w:space="0" w:color="auto"/>
              <w:right w:val="single" w:sz="4" w:space="0" w:color="auto"/>
            </w:tcBorders>
            <w:shd w:val="clear" w:color="auto" w:fill="auto"/>
            <w:vAlign w:val="center"/>
            <w:hideMark/>
          </w:tcPr>
          <w:p w14:paraId="79CA32AC" w14:textId="77777777" w:rsidR="00E32937" w:rsidRPr="00E32937" w:rsidRDefault="00E32937" w:rsidP="00DB0587">
            <w:pPr>
              <w:ind w:left="-91" w:right="-62"/>
              <w:jc w:val="center"/>
              <w:rPr>
                <w:sz w:val="12"/>
                <w:szCs w:val="12"/>
              </w:rPr>
            </w:pPr>
            <w:r w:rsidRPr="00E32937">
              <w:rPr>
                <w:sz w:val="12"/>
                <w:szCs w:val="12"/>
              </w:rPr>
              <w:t>4 331 248,93</w:t>
            </w:r>
          </w:p>
        </w:tc>
        <w:tc>
          <w:tcPr>
            <w:tcW w:w="700" w:type="dxa"/>
            <w:tcBorders>
              <w:top w:val="nil"/>
              <w:left w:val="nil"/>
              <w:bottom w:val="single" w:sz="4" w:space="0" w:color="auto"/>
              <w:right w:val="single" w:sz="4" w:space="0" w:color="auto"/>
            </w:tcBorders>
            <w:shd w:val="clear" w:color="auto" w:fill="auto"/>
            <w:vAlign w:val="center"/>
            <w:hideMark/>
          </w:tcPr>
          <w:p w14:paraId="5D06F9F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FB0D1A5" w14:textId="77777777" w:rsidR="00E32937" w:rsidRPr="00E32937" w:rsidRDefault="00E32937" w:rsidP="00DB0587">
            <w:pPr>
              <w:ind w:left="-91" w:right="-62"/>
              <w:jc w:val="center"/>
              <w:rPr>
                <w:sz w:val="12"/>
                <w:szCs w:val="12"/>
              </w:rPr>
            </w:pPr>
            <w:r w:rsidRPr="00E32937">
              <w:rPr>
                <w:sz w:val="12"/>
                <w:szCs w:val="12"/>
              </w:rPr>
              <w:t>4 331 248,93</w:t>
            </w:r>
          </w:p>
        </w:tc>
        <w:tc>
          <w:tcPr>
            <w:tcW w:w="821" w:type="dxa"/>
            <w:tcBorders>
              <w:top w:val="nil"/>
              <w:left w:val="nil"/>
              <w:bottom w:val="single" w:sz="4" w:space="0" w:color="auto"/>
              <w:right w:val="single" w:sz="4" w:space="0" w:color="auto"/>
            </w:tcBorders>
            <w:shd w:val="clear" w:color="auto" w:fill="auto"/>
            <w:vAlign w:val="center"/>
            <w:hideMark/>
          </w:tcPr>
          <w:p w14:paraId="6D67A15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BA6B2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10002A" w14:textId="77777777" w:rsidR="00E32937" w:rsidRPr="00E32937" w:rsidRDefault="00E32937" w:rsidP="00DB0587">
            <w:pPr>
              <w:ind w:left="-91" w:right="-62"/>
              <w:jc w:val="center"/>
              <w:rPr>
                <w:sz w:val="12"/>
                <w:szCs w:val="12"/>
              </w:rPr>
            </w:pPr>
            <w:r w:rsidRPr="00E32937">
              <w:rPr>
                <w:sz w:val="12"/>
                <w:szCs w:val="12"/>
              </w:rPr>
              <w:t>1 271 919,15</w:t>
            </w:r>
          </w:p>
        </w:tc>
        <w:tc>
          <w:tcPr>
            <w:tcW w:w="696" w:type="dxa"/>
            <w:tcBorders>
              <w:top w:val="nil"/>
              <w:left w:val="nil"/>
              <w:bottom w:val="single" w:sz="4" w:space="0" w:color="auto"/>
              <w:right w:val="single" w:sz="4" w:space="0" w:color="auto"/>
            </w:tcBorders>
            <w:shd w:val="clear" w:color="auto" w:fill="auto"/>
            <w:vAlign w:val="center"/>
            <w:hideMark/>
          </w:tcPr>
          <w:p w14:paraId="51E2FB5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BD1E9CB" w14:textId="77777777" w:rsidR="00E32937" w:rsidRPr="00E32937" w:rsidRDefault="00E32937" w:rsidP="00DB0587">
            <w:pPr>
              <w:ind w:left="-91" w:right="-62"/>
              <w:jc w:val="center"/>
              <w:rPr>
                <w:sz w:val="12"/>
                <w:szCs w:val="12"/>
              </w:rPr>
            </w:pPr>
            <w:r w:rsidRPr="00E32937">
              <w:rPr>
                <w:sz w:val="12"/>
                <w:szCs w:val="12"/>
              </w:rPr>
              <w:t>1 271 919,15</w:t>
            </w:r>
          </w:p>
        </w:tc>
        <w:tc>
          <w:tcPr>
            <w:tcW w:w="821" w:type="dxa"/>
            <w:tcBorders>
              <w:top w:val="nil"/>
              <w:left w:val="nil"/>
              <w:bottom w:val="single" w:sz="4" w:space="0" w:color="auto"/>
              <w:right w:val="single" w:sz="4" w:space="0" w:color="auto"/>
            </w:tcBorders>
            <w:shd w:val="clear" w:color="auto" w:fill="auto"/>
            <w:vAlign w:val="center"/>
            <w:hideMark/>
          </w:tcPr>
          <w:p w14:paraId="0F02BD68"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8FC2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A5E0E9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6216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6921C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2F964F1" w14:textId="77777777" w:rsidR="00E32937" w:rsidRPr="00E32937" w:rsidRDefault="00E32937" w:rsidP="00DB0587">
            <w:pPr>
              <w:ind w:left="-91" w:right="-62"/>
              <w:jc w:val="center"/>
              <w:rPr>
                <w:sz w:val="12"/>
                <w:szCs w:val="12"/>
              </w:rPr>
            </w:pPr>
            <w:r w:rsidRPr="00E32937">
              <w:rPr>
                <w:sz w:val="12"/>
                <w:szCs w:val="12"/>
              </w:rPr>
              <w:t>19</w:t>
            </w:r>
          </w:p>
        </w:tc>
        <w:tc>
          <w:tcPr>
            <w:tcW w:w="989" w:type="dxa"/>
            <w:tcBorders>
              <w:top w:val="nil"/>
              <w:left w:val="nil"/>
              <w:bottom w:val="single" w:sz="4" w:space="0" w:color="auto"/>
              <w:right w:val="single" w:sz="4" w:space="0" w:color="auto"/>
            </w:tcBorders>
            <w:shd w:val="clear" w:color="auto" w:fill="auto"/>
            <w:noWrap/>
            <w:vAlign w:val="center"/>
            <w:hideMark/>
          </w:tcPr>
          <w:p w14:paraId="74A23E0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0F33640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190F1D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09B107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7D357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D6AB4F"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376E964"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3E4662F" w14:textId="77777777" w:rsidR="00E32937" w:rsidRPr="00E32937" w:rsidRDefault="00E32937" w:rsidP="00DB0587">
            <w:pPr>
              <w:ind w:left="-91" w:right="-62"/>
              <w:jc w:val="center"/>
              <w:rPr>
                <w:sz w:val="12"/>
                <w:szCs w:val="12"/>
              </w:rPr>
            </w:pPr>
            <w:r w:rsidRPr="00E32937">
              <w:rPr>
                <w:sz w:val="12"/>
                <w:szCs w:val="12"/>
              </w:rPr>
              <w:t>56,03</w:t>
            </w:r>
          </w:p>
        </w:tc>
        <w:tc>
          <w:tcPr>
            <w:tcW w:w="289" w:type="dxa"/>
            <w:tcBorders>
              <w:top w:val="nil"/>
              <w:left w:val="nil"/>
              <w:bottom w:val="single" w:sz="4" w:space="0" w:color="auto"/>
              <w:right w:val="single" w:sz="4" w:space="0" w:color="auto"/>
            </w:tcBorders>
            <w:shd w:val="clear" w:color="auto" w:fill="auto"/>
            <w:noWrap/>
            <w:vAlign w:val="center"/>
            <w:hideMark/>
          </w:tcPr>
          <w:p w14:paraId="1C31168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2392F6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06DC42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AEC6E44" w14:textId="77777777" w:rsidR="00E32937" w:rsidRPr="00E32937" w:rsidRDefault="00E32937" w:rsidP="00DB0587">
            <w:pPr>
              <w:ind w:left="-91" w:right="-62"/>
              <w:jc w:val="center"/>
              <w:rPr>
                <w:sz w:val="12"/>
                <w:szCs w:val="12"/>
              </w:rPr>
            </w:pPr>
            <w:r w:rsidRPr="00E32937">
              <w:rPr>
                <w:sz w:val="12"/>
                <w:szCs w:val="12"/>
              </w:rPr>
              <w:t>56,03</w:t>
            </w:r>
          </w:p>
        </w:tc>
        <w:tc>
          <w:tcPr>
            <w:tcW w:w="490" w:type="dxa"/>
            <w:tcBorders>
              <w:top w:val="nil"/>
              <w:left w:val="nil"/>
              <w:bottom w:val="single" w:sz="4" w:space="0" w:color="auto"/>
              <w:right w:val="single" w:sz="4" w:space="0" w:color="auto"/>
            </w:tcBorders>
            <w:shd w:val="clear" w:color="auto" w:fill="auto"/>
            <w:noWrap/>
            <w:vAlign w:val="center"/>
            <w:hideMark/>
          </w:tcPr>
          <w:p w14:paraId="6B4F026A" w14:textId="77777777" w:rsidR="00E32937" w:rsidRPr="00E32937" w:rsidRDefault="00E32937" w:rsidP="00DB0587">
            <w:pPr>
              <w:ind w:left="-91" w:right="-62"/>
              <w:jc w:val="center"/>
              <w:rPr>
                <w:sz w:val="12"/>
                <w:szCs w:val="12"/>
              </w:rPr>
            </w:pPr>
            <w:r w:rsidRPr="00E32937">
              <w:rPr>
                <w:sz w:val="12"/>
                <w:szCs w:val="12"/>
              </w:rPr>
              <w:t>56,03</w:t>
            </w:r>
          </w:p>
        </w:tc>
        <w:tc>
          <w:tcPr>
            <w:tcW w:w="513" w:type="dxa"/>
            <w:tcBorders>
              <w:top w:val="nil"/>
              <w:left w:val="nil"/>
              <w:bottom w:val="single" w:sz="4" w:space="0" w:color="auto"/>
              <w:right w:val="single" w:sz="4" w:space="0" w:color="auto"/>
            </w:tcBorders>
            <w:shd w:val="clear" w:color="auto" w:fill="auto"/>
            <w:noWrap/>
            <w:vAlign w:val="center"/>
            <w:hideMark/>
          </w:tcPr>
          <w:p w14:paraId="511C82E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D7F05A" w14:textId="77777777" w:rsidR="00E32937" w:rsidRPr="00E32937" w:rsidRDefault="00E32937" w:rsidP="00DB0587">
            <w:pPr>
              <w:ind w:left="-91" w:right="-62"/>
              <w:jc w:val="center"/>
              <w:rPr>
                <w:sz w:val="12"/>
                <w:szCs w:val="12"/>
              </w:rPr>
            </w:pPr>
            <w:r w:rsidRPr="00E32937">
              <w:rPr>
                <w:sz w:val="12"/>
                <w:szCs w:val="12"/>
              </w:rPr>
              <w:t>6 078 582,64</w:t>
            </w:r>
          </w:p>
        </w:tc>
        <w:tc>
          <w:tcPr>
            <w:tcW w:w="905" w:type="dxa"/>
            <w:tcBorders>
              <w:top w:val="nil"/>
              <w:left w:val="nil"/>
              <w:bottom w:val="single" w:sz="4" w:space="0" w:color="auto"/>
              <w:right w:val="single" w:sz="4" w:space="0" w:color="auto"/>
            </w:tcBorders>
            <w:shd w:val="clear" w:color="auto" w:fill="auto"/>
            <w:vAlign w:val="center"/>
            <w:hideMark/>
          </w:tcPr>
          <w:p w14:paraId="702C8B41" w14:textId="77777777" w:rsidR="00E32937" w:rsidRPr="00E32937" w:rsidRDefault="00E32937" w:rsidP="00DB0587">
            <w:pPr>
              <w:ind w:left="-91" w:right="-62"/>
              <w:jc w:val="center"/>
              <w:rPr>
                <w:sz w:val="12"/>
                <w:szCs w:val="12"/>
              </w:rPr>
            </w:pPr>
            <w:r w:rsidRPr="00E32937">
              <w:rPr>
                <w:sz w:val="12"/>
                <w:szCs w:val="12"/>
              </w:rPr>
              <w:t>4 698 744,38</w:t>
            </w:r>
          </w:p>
        </w:tc>
        <w:tc>
          <w:tcPr>
            <w:tcW w:w="700" w:type="dxa"/>
            <w:tcBorders>
              <w:top w:val="nil"/>
              <w:left w:val="nil"/>
              <w:bottom w:val="single" w:sz="4" w:space="0" w:color="auto"/>
              <w:right w:val="single" w:sz="4" w:space="0" w:color="auto"/>
            </w:tcBorders>
            <w:shd w:val="clear" w:color="auto" w:fill="auto"/>
            <w:vAlign w:val="center"/>
            <w:hideMark/>
          </w:tcPr>
          <w:p w14:paraId="77E71F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A862A0" w14:textId="77777777" w:rsidR="00E32937" w:rsidRPr="00E32937" w:rsidRDefault="00E32937" w:rsidP="00DB0587">
            <w:pPr>
              <w:ind w:left="-91" w:right="-62"/>
              <w:jc w:val="center"/>
              <w:rPr>
                <w:sz w:val="12"/>
                <w:szCs w:val="12"/>
              </w:rPr>
            </w:pPr>
            <w:r w:rsidRPr="00E32937">
              <w:rPr>
                <w:sz w:val="12"/>
                <w:szCs w:val="12"/>
              </w:rPr>
              <w:t>4 698 744,38</w:t>
            </w:r>
          </w:p>
        </w:tc>
        <w:tc>
          <w:tcPr>
            <w:tcW w:w="821" w:type="dxa"/>
            <w:tcBorders>
              <w:top w:val="nil"/>
              <w:left w:val="nil"/>
              <w:bottom w:val="single" w:sz="4" w:space="0" w:color="auto"/>
              <w:right w:val="single" w:sz="4" w:space="0" w:color="auto"/>
            </w:tcBorders>
            <w:shd w:val="clear" w:color="auto" w:fill="auto"/>
            <w:vAlign w:val="center"/>
            <w:hideMark/>
          </w:tcPr>
          <w:p w14:paraId="6EDC80F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C4D8DA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63F2EFB" w14:textId="77777777" w:rsidR="00E32937" w:rsidRPr="00E32937" w:rsidRDefault="00E32937" w:rsidP="00DB0587">
            <w:pPr>
              <w:ind w:left="-91" w:right="-62"/>
              <w:jc w:val="center"/>
              <w:rPr>
                <w:sz w:val="12"/>
                <w:szCs w:val="12"/>
              </w:rPr>
            </w:pPr>
            <w:r w:rsidRPr="00E32937">
              <w:rPr>
                <w:sz w:val="12"/>
                <w:szCs w:val="12"/>
              </w:rPr>
              <w:t>1 379 838,26</w:t>
            </w:r>
          </w:p>
        </w:tc>
        <w:tc>
          <w:tcPr>
            <w:tcW w:w="696" w:type="dxa"/>
            <w:tcBorders>
              <w:top w:val="nil"/>
              <w:left w:val="nil"/>
              <w:bottom w:val="single" w:sz="4" w:space="0" w:color="auto"/>
              <w:right w:val="single" w:sz="4" w:space="0" w:color="auto"/>
            </w:tcBorders>
            <w:shd w:val="clear" w:color="auto" w:fill="auto"/>
            <w:vAlign w:val="center"/>
            <w:hideMark/>
          </w:tcPr>
          <w:p w14:paraId="20FA36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10E02B" w14:textId="77777777" w:rsidR="00E32937" w:rsidRPr="00E32937" w:rsidRDefault="00E32937" w:rsidP="00DB0587">
            <w:pPr>
              <w:ind w:left="-91" w:right="-62"/>
              <w:jc w:val="center"/>
              <w:rPr>
                <w:sz w:val="12"/>
                <w:szCs w:val="12"/>
              </w:rPr>
            </w:pPr>
            <w:r w:rsidRPr="00E32937">
              <w:rPr>
                <w:sz w:val="12"/>
                <w:szCs w:val="12"/>
              </w:rPr>
              <w:t>1 379 838,26</w:t>
            </w:r>
          </w:p>
        </w:tc>
        <w:tc>
          <w:tcPr>
            <w:tcW w:w="821" w:type="dxa"/>
            <w:tcBorders>
              <w:top w:val="nil"/>
              <w:left w:val="nil"/>
              <w:bottom w:val="single" w:sz="4" w:space="0" w:color="auto"/>
              <w:right w:val="single" w:sz="4" w:space="0" w:color="auto"/>
            </w:tcBorders>
            <w:shd w:val="clear" w:color="auto" w:fill="auto"/>
            <w:vAlign w:val="center"/>
            <w:hideMark/>
          </w:tcPr>
          <w:p w14:paraId="3474B07B"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BA336D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7D013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9A3C27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507CC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E40DBFB" w14:textId="77777777" w:rsidR="00E32937" w:rsidRPr="00E32937" w:rsidRDefault="00E32937" w:rsidP="00DB0587">
            <w:pPr>
              <w:ind w:left="-91" w:right="-62"/>
              <w:jc w:val="center"/>
              <w:rPr>
                <w:sz w:val="12"/>
                <w:szCs w:val="12"/>
              </w:rPr>
            </w:pPr>
            <w:r w:rsidRPr="00E32937">
              <w:rPr>
                <w:sz w:val="12"/>
                <w:szCs w:val="12"/>
              </w:rPr>
              <w:t>20</w:t>
            </w:r>
          </w:p>
        </w:tc>
        <w:tc>
          <w:tcPr>
            <w:tcW w:w="989" w:type="dxa"/>
            <w:tcBorders>
              <w:top w:val="nil"/>
              <w:left w:val="nil"/>
              <w:bottom w:val="single" w:sz="4" w:space="0" w:color="auto"/>
              <w:right w:val="single" w:sz="4" w:space="0" w:color="auto"/>
            </w:tcBorders>
            <w:shd w:val="clear" w:color="auto" w:fill="auto"/>
            <w:noWrap/>
            <w:vAlign w:val="center"/>
            <w:hideMark/>
          </w:tcPr>
          <w:p w14:paraId="6943F11E"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6E85E9E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26C4E18"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FFCA14C"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9C4AB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EFD971"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475B42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328CBF17" w14:textId="77777777" w:rsidR="00E32937" w:rsidRPr="00E32937" w:rsidRDefault="00E32937" w:rsidP="00DB0587">
            <w:pPr>
              <w:ind w:left="-91" w:right="-62"/>
              <w:jc w:val="center"/>
              <w:rPr>
                <w:sz w:val="12"/>
                <w:szCs w:val="12"/>
              </w:rPr>
            </w:pPr>
            <w:r w:rsidRPr="00E32937">
              <w:rPr>
                <w:sz w:val="12"/>
                <w:szCs w:val="12"/>
              </w:rPr>
              <w:t>42,78</w:t>
            </w:r>
          </w:p>
        </w:tc>
        <w:tc>
          <w:tcPr>
            <w:tcW w:w="289" w:type="dxa"/>
            <w:tcBorders>
              <w:top w:val="nil"/>
              <w:left w:val="nil"/>
              <w:bottom w:val="single" w:sz="4" w:space="0" w:color="auto"/>
              <w:right w:val="single" w:sz="4" w:space="0" w:color="auto"/>
            </w:tcBorders>
            <w:shd w:val="clear" w:color="auto" w:fill="auto"/>
            <w:noWrap/>
            <w:vAlign w:val="center"/>
            <w:hideMark/>
          </w:tcPr>
          <w:p w14:paraId="5C8BB26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6487D46"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5FACE6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1CE304C" w14:textId="77777777" w:rsidR="00E32937" w:rsidRPr="00E32937" w:rsidRDefault="00E32937" w:rsidP="00DB0587">
            <w:pPr>
              <w:ind w:left="-91" w:right="-62"/>
              <w:jc w:val="center"/>
              <w:rPr>
                <w:sz w:val="12"/>
                <w:szCs w:val="12"/>
              </w:rPr>
            </w:pPr>
            <w:r w:rsidRPr="00E32937">
              <w:rPr>
                <w:sz w:val="12"/>
                <w:szCs w:val="12"/>
              </w:rPr>
              <w:t>42,78</w:t>
            </w:r>
          </w:p>
        </w:tc>
        <w:tc>
          <w:tcPr>
            <w:tcW w:w="490" w:type="dxa"/>
            <w:tcBorders>
              <w:top w:val="nil"/>
              <w:left w:val="nil"/>
              <w:bottom w:val="single" w:sz="4" w:space="0" w:color="auto"/>
              <w:right w:val="single" w:sz="4" w:space="0" w:color="auto"/>
            </w:tcBorders>
            <w:shd w:val="clear" w:color="auto" w:fill="auto"/>
            <w:noWrap/>
            <w:vAlign w:val="center"/>
            <w:hideMark/>
          </w:tcPr>
          <w:p w14:paraId="2E1FA163" w14:textId="77777777" w:rsidR="00E32937" w:rsidRPr="00E32937" w:rsidRDefault="00E32937" w:rsidP="00DB0587">
            <w:pPr>
              <w:ind w:left="-91" w:right="-62"/>
              <w:jc w:val="center"/>
              <w:rPr>
                <w:sz w:val="12"/>
                <w:szCs w:val="12"/>
              </w:rPr>
            </w:pPr>
            <w:r w:rsidRPr="00E32937">
              <w:rPr>
                <w:sz w:val="12"/>
                <w:szCs w:val="12"/>
              </w:rPr>
              <w:t>42,78</w:t>
            </w:r>
          </w:p>
        </w:tc>
        <w:tc>
          <w:tcPr>
            <w:tcW w:w="513" w:type="dxa"/>
            <w:tcBorders>
              <w:top w:val="nil"/>
              <w:left w:val="nil"/>
              <w:bottom w:val="single" w:sz="4" w:space="0" w:color="auto"/>
              <w:right w:val="single" w:sz="4" w:space="0" w:color="auto"/>
            </w:tcBorders>
            <w:shd w:val="clear" w:color="auto" w:fill="auto"/>
            <w:noWrap/>
            <w:vAlign w:val="center"/>
            <w:hideMark/>
          </w:tcPr>
          <w:p w14:paraId="0E7F1B4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D460AC5" w14:textId="77777777" w:rsidR="00E32937" w:rsidRPr="00E32937" w:rsidRDefault="00E32937" w:rsidP="00DB0587">
            <w:pPr>
              <w:ind w:left="-91" w:right="-62"/>
              <w:jc w:val="center"/>
              <w:rPr>
                <w:sz w:val="12"/>
                <w:szCs w:val="12"/>
              </w:rPr>
            </w:pPr>
            <w:r w:rsidRPr="00E32937">
              <w:rPr>
                <w:sz w:val="12"/>
                <w:szCs w:val="12"/>
              </w:rPr>
              <w:t>4 641 116,64</w:t>
            </w:r>
          </w:p>
        </w:tc>
        <w:tc>
          <w:tcPr>
            <w:tcW w:w="905" w:type="dxa"/>
            <w:tcBorders>
              <w:top w:val="nil"/>
              <w:left w:val="nil"/>
              <w:bottom w:val="single" w:sz="4" w:space="0" w:color="auto"/>
              <w:right w:val="single" w:sz="4" w:space="0" w:color="auto"/>
            </w:tcBorders>
            <w:shd w:val="clear" w:color="auto" w:fill="auto"/>
            <w:vAlign w:val="center"/>
            <w:hideMark/>
          </w:tcPr>
          <w:p w14:paraId="43180633" w14:textId="77777777" w:rsidR="00E32937" w:rsidRPr="00E32937" w:rsidRDefault="00E32937" w:rsidP="00DB0587">
            <w:pPr>
              <w:ind w:left="-91" w:right="-62"/>
              <w:jc w:val="center"/>
              <w:rPr>
                <w:sz w:val="12"/>
                <w:szCs w:val="12"/>
              </w:rPr>
            </w:pPr>
            <w:r w:rsidRPr="00E32937">
              <w:rPr>
                <w:sz w:val="12"/>
                <w:szCs w:val="12"/>
              </w:rPr>
              <w:t>3 587 583,17</w:t>
            </w:r>
          </w:p>
        </w:tc>
        <w:tc>
          <w:tcPr>
            <w:tcW w:w="700" w:type="dxa"/>
            <w:tcBorders>
              <w:top w:val="nil"/>
              <w:left w:val="nil"/>
              <w:bottom w:val="single" w:sz="4" w:space="0" w:color="auto"/>
              <w:right w:val="single" w:sz="4" w:space="0" w:color="auto"/>
            </w:tcBorders>
            <w:shd w:val="clear" w:color="auto" w:fill="auto"/>
            <w:vAlign w:val="center"/>
            <w:hideMark/>
          </w:tcPr>
          <w:p w14:paraId="0BB2BC2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E9E888" w14:textId="77777777" w:rsidR="00E32937" w:rsidRPr="00E32937" w:rsidRDefault="00E32937" w:rsidP="00DB0587">
            <w:pPr>
              <w:ind w:left="-91" w:right="-62"/>
              <w:jc w:val="center"/>
              <w:rPr>
                <w:sz w:val="12"/>
                <w:szCs w:val="12"/>
              </w:rPr>
            </w:pPr>
            <w:r w:rsidRPr="00E32937">
              <w:rPr>
                <w:sz w:val="12"/>
                <w:szCs w:val="12"/>
              </w:rPr>
              <w:t>3 587 583,17</w:t>
            </w:r>
          </w:p>
        </w:tc>
        <w:tc>
          <w:tcPr>
            <w:tcW w:w="821" w:type="dxa"/>
            <w:tcBorders>
              <w:top w:val="nil"/>
              <w:left w:val="nil"/>
              <w:bottom w:val="single" w:sz="4" w:space="0" w:color="auto"/>
              <w:right w:val="single" w:sz="4" w:space="0" w:color="auto"/>
            </w:tcBorders>
            <w:shd w:val="clear" w:color="auto" w:fill="auto"/>
            <w:vAlign w:val="center"/>
            <w:hideMark/>
          </w:tcPr>
          <w:p w14:paraId="428A8F9C"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8B4243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1DE5C4D" w14:textId="77777777" w:rsidR="00E32937" w:rsidRPr="00E32937" w:rsidRDefault="00E32937" w:rsidP="00DB0587">
            <w:pPr>
              <w:ind w:left="-91" w:right="-62"/>
              <w:jc w:val="center"/>
              <w:rPr>
                <w:sz w:val="12"/>
                <w:szCs w:val="12"/>
              </w:rPr>
            </w:pPr>
            <w:r w:rsidRPr="00E32937">
              <w:rPr>
                <w:sz w:val="12"/>
                <w:szCs w:val="12"/>
              </w:rPr>
              <w:t>1 053 533,47</w:t>
            </w:r>
          </w:p>
        </w:tc>
        <w:tc>
          <w:tcPr>
            <w:tcW w:w="696" w:type="dxa"/>
            <w:tcBorders>
              <w:top w:val="nil"/>
              <w:left w:val="nil"/>
              <w:bottom w:val="single" w:sz="4" w:space="0" w:color="auto"/>
              <w:right w:val="single" w:sz="4" w:space="0" w:color="auto"/>
            </w:tcBorders>
            <w:shd w:val="clear" w:color="auto" w:fill="auto"/>
            <w:vAlign w:val="center"/>
            <w:hideMark/>
          </w:tcPr>
          <w:p w14:paraId="1A87B54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429E04" w14:textId="77777777" w:rsidR="00E32937" w:rsidRPr="00E32937" w:rsidRDefault="00E32937" w:rsidP="00DB0587">
            <w:pPr>
              <w:ind w:left="-91" w:right="-62"/>
              <w:jc w:val="center"/>
              <w:rPr>
                <w:sz w:val="12"/>
                <w:szCs w:val="12"/>
              </w:rPr>
            </w:pPr>
            <w:r w:rsidRPr="00E32937">
              <w:rPr>
                <w:sz w:val="12"/>
                <w:szCs w:val="12"/>
              </w:rPr>
              <w:t>1 053 533,47</w:t>
            </w:r>
          </w:p>
        </w:tc>
        <w:tc>
          <w:tcPr>
            <w:tcW w:w="821" w:type="dxa"/>
            <w:tcBorders>
              <w:top w:val="nil"/>
              <w:left w:val="nil"/>
              <w:bottom w:val="single" w:sz="4" w:space="0" w:color="auto"/>
              <w:right w:val="single" w:sz="4" w:space="0" w:color="auto"/>
            </w:tcBorders>
            <w:shd w:val="clear" w:color="auto" w:fill="auto"/>
            <w:vAlign w:val="center"/>
            <w:hideMark/>
          </w:tcPr>
          <w:p w14:paraId="0DB4D9E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6E17E2E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67D6E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BAB93C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E5C94E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ACEB495" w14:textId="77777777" w:rsidR="00E32937" w:rsidRPr="00E32937" w:rsidRDefault="00E32937" w:rsidP="00DB0587">
            <w:pPr>
              <w:ind w:left="-91" w:right="-62"/>
              <w:jc w:val="center"/>
              <w:rPr>
                <w:sz w:val="12"/>
                <w:szCs w:val="12"/>
              </w:rPr>
            </w:pPr>
            <w:r w:rsidRPr="00E32937">
              <w:rPr>
                <w:sz w:val="12"/>
                <w:szCs w:val="12"/>
              </w:rPr>
              <w:t>21</w:t>
            </w:r>
          </w:p>
        </w:tc>
        <w:tc>
          <w:tcPr>
            <w:tcW w:w="989" w:type="dxa"/>
            <w:tcBorders>
              <w:top w:val="nil"/>
              <w:left w:val="nil"/>
              <w:bottom w:val="single" w:sz="4" w:space="0" w:color="auto"/>
              <w:right w:val="single" w:sz="4" w:space="0" w:color="auto"/>
            </w:tcBorders>
            <w:shd w:val="clear" w:color="auto" w:fill="auto"/>
            <w:noWrap/>
            <w:vAlign w:val="center"/>
            <w:hideMark/>
          </w:tcPr>
          <w:p w14:paraId="76F28201"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50726450"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4F7F25F5"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5BDFFA2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A8B7A7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E5DCBB"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51BFEE"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7F3D1108" w14:textId="77777777" w:rsidR="00E32937" w:rsidRPr="00E32937" w:rsidRDefault="00E32937" w:rsidP="00DB0587">
            <w:pPr>
              <w:ind w:left="-91" w:right="-62"/>
              <w:jc w:val="center"/>
              <w:rPr>
                <w:sz w:val="12"/>
                <w:szCs w:val="12"/>
              </w:rPr>
            </w:pPr>
            <w:r w:rsidRPr="00E32937">
              <w:rPr>
                <w:sz w:val="12"/>
                <w:szCs w:val="12"/>
              </w:rPr>
              <w:t>48,70</w:t>
            </w:r>
          </w:p>
        </w:tc>
        <w:tc>
          <w:tcPr>
            <w:tcW w:w="289" w:type="dxa"/>
            <w:tcBorders>
              <w:top w:val="nil"/>
              <w:left w:val="nil"/>
              <w:bottom w:val="single" w:sz="4" w:space="0" w:color="auto"/>
              <w:right w:val="single" w:sz="4" w:space="0" w:color="auto"/>
            </w:tcBorders>
            <w:shd w:val="clear" w:color="auto" w:fill="auto"/>
            <w:noWrap/>
            <w:vAlign w:val="center"/>
            <w:hideMark/>
          </w:tcPr>
          <w:p w14:paraId="64C35E9C"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611668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49648EA"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47821FC" w14:textId="77777777" w:rsidR="00E32937" w:rsidRPr="00E32937" w:rsidRDefault="00E32937" w:rsidP="00DB0587">
            <w:pPr>
              <w:ind w:left="-91" w:right="-62"/>
              <w:jc w:val="center"/>
              <w:rPr>
                <w:sz w:val="12"/>
                <w:szCs w:val="12"/>
              </w:rPr>
            </w:pPr>
            <w:r w:rsidRPr="00E32937">
              <w:rPr>
                <w:sz w:val="12"/>
                <w:szCs w:val="12"/>
              </w:rPr>
              <w:t>48,70</w:t>
            </w:r>
          </w:p>
        </w:tc>
        <w:tc>
          <w:tcPr>
            <w:tcW w:w="490" w:type="dxa"/>
            <w:tcBorders>
              <w:top w:val="nil"/>
              <w:left w:val="nil"/>
              <w:bottom w:val="single" w:sz="4" w:space="0" w:color="auto"/>
              <w:right w:val="single" w:sz="4" w:space="0" w:color="auto"/>
            </w:tcBorders>
            <w:shd w:val="clear" w:color="auto" w:fill="auto"/>
            <w:noWrap/>
            <w:vAlign w:val="center"/>
            <w:hideMark/>
          </w:tcPr>
          <w:p w14:paraId="2FBC8662" w14:textId="77777777" w:rsidR="00E32937" w:rsidRPr="00E32937" w:rsidRDefault="00E32937" w:rsidP="00DB0587">
            <w:pPr>
              <w:ind w:left="-91" w:right="-62"/>
              <w:jc w:val="center"/>
              <w:rPr>
                <w:sz w:val="12"/>
                <w:szCs w:val="12"/>
              </w:rPr>
            </w:pPr>
            <w:r w:rsidRPr="00E32937">
              <w:rPr>
                <w:sz w:val="12"/>
                <w:szCs w:val="12"/>
              </w:rPr>
              <w:t>48,70</w:t>
            </w:r>
          </w:p>
        </w:tc>
        <w:tc>
          <w:tcPr>
            <w:tcW w:w="513" w:type="dxa"/>
            <w:tcBorders>
              <w:top w:val="nil"/>
              <w:left w:val="nil"/>
              <w:bottom w:val="single" w:sz="4" w:space="0" w:color="auto"/>
              <w:right w:val="single" w:sz="4" w:space="0" w:color="auto"/>
            </w:tcBorders>
            <w:shd w:val="clear" w:color="auto" w:fill="auto"/>
            <w:noWrap/>
            <w:vAlign w:val="center"/>
            <w:hideMark/>
          </w:tcPr>
          <w:p w14:paraId="6E7C1C2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516ACD" w14:textId="77777777" w:rsidR="00E32937" w:rsidRPr="00E32937" w:rsidRDefault="00E32937" w:rsidP="00DB0587">
            <w:pPr>
              <w:ind w:left="-91" w:right="-62"/>
              <w:jc w:val="center"/>
              <w:rPr>
                <w:sz w:val="12"/>
                <w:szCs w:val="12"/>
              </w:rPr>
            </w:pPr>
            <w:r w:rsidRPr="00E32937">
              <w:rPr>
                <w:sz w:val="12"/>
                <w:szCs w:val="12"/>
              </w:rPr>
              <w:t>5 283 365,60</w:t>
            </w:r>
          </w:p>
        </w:tc>
        <w:tc>
          <w:tcPr>
            <w:tcW w:w="905" w:type="dxa"/>
            <w:tcBorders>
              <w:top w:val="nil"/>
              <w:left w:val="nil"/>
              <w:bottom w:val="single" w:sz="4" w:space="0" w:color="auto"/>
              <w:right w:val="single" w:sz="4" w:space="0" w:color="auto"/>
            </w:tcBorders>
            <w:shd w:val="clear" w:color="auto" w:fill="auto"/>
            <w:vAlign w:val="center"/>
            <w:hideMark/>
          </w:tcPr>
          <w:p w14:paraId="107AF18C" w14:textId="77777777" w:rsidR="00E32937" w:rsidRPr="00E32937" w:rsidRDefault="00E32937" w:rsidP="00DB0587">
            <w:pPr>
              <w:ind w:left="-91" w:right="-62"/>
              <w:jc w:val="center"/>
              <w:rPr>
                <w:sz w:val="12"/>
                <w:szCs w:val="12"/>
              </w:rPr>
            </w:pPr>
            <w:r w:rsidRPr="00E32937">
              <w:rPr>
                <w:sz w:val="12"/>
                <w:szCs w:val="12"/>
              </w:rPr>
              <w:t>4 084 041,61</w:t>
            </w:r>
          </w:p>
        </w:tc>
        <w:tc>
          <w:tcPr>
            <w:tcW w:w="700" w:type="dxa"/>
            <w:tcBorders>
              <w:top w:val="nil"/>
              <w:left w:val="nil"/>
              <w:bottom w:val="single" w:sz="4" w:space="0" w:color="auto"/>
              <w:right w:val="single" w:sz="4" w:space="0" w:color="auto"/>
            </w:tcBorders>
            <w:shd w:val="clear" w:color="auto" w:fill="auto"/>
            <w:vAlign w:val="center"/>
            <w:hideMark/>
          </w:tcPr>
          <w:p w14:paraId="57914EB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86A26A" w14:textId="77777777" w:rsidR="00E32937" w:rsidRPr="00E32937" w:rsidRDefault="00E32937" w:rsidP="00DB0587">
            <w:pPr>
              <w:ind w:left="-91" w:right="-62"/>
              <w:jc w:val="center"/>
              <w:rPr>
                <w:sz w:val="12"/>
                <w:szCs w:val="12"/>
              </w:rPr>
            </w:pPr>
            <w:r w:rsidRPr="00E32937">
              <w:rPr>
                <w:sz w:val="12"/>
                <w:szCs w:val="12"/>
              </w:rPr>
              <w:t>4 084 041,61</w:t>
            </w:r>
          </w:p>
        </w:tc>
        <w:tc>
          <w:tcPr>
            <w:tcW w:w="821" w:type="dxa"/>
            <w:tcBorders>
              <w:top w:val="nil"/>
              <w:left w:val="nil"/>
              <w:bottom w:val="single" w:sz="4" w:space="0" w:color="auto"/>
              <w:right w:val="single" w:sz="4" w:space="0" w:color="auto"/>
            </w:tcBorders>
            <w:shd w:val="clear" w:color="auto" w:fill="auto"/>
            <w:vAlign w:val="center"/>
            <w:hideMark/>
          </w:tcPr>
          <w:p w14:paraId="5411C31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875B8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73F3E7A" w14:textId="77777777" w:rsidR="00E32937" w:rsidRPr="00E32937" w:rsidRDefault="00E32937" w:rsidP="00DB0587">
            <w:pPr>
              <w:ind w:left="-91" w:right="-62"/>
              <w:jc w:val="center"/>
              <w:rPr>
                <w:sz w:val="12"/>
                <w:szCs w:val="12"/>
              </w:rPr>
            </w:pPr>
            <w:r w:rsidRPr="00E32937">
              <w:rPr>
                <w:sz w:val="12"/>
                <w:szCs w:val="12"/>
              </w:rPr>
              <w:t>1 199 323,99</w:t>
            </w:r>
          </w:p>
        </w:tc>
        <w:tc>
          <w:tcPr>
            <w:tcW w:w="696" w:type="dxa"/>
            <w:tcBorders>
              <w:top w:val="nil"/>
              <w:left w:val="nil"/>
              <w:bottom w:val="single" w:sz="4" w:space="0" w:color="auto"/>
              <w:right w:val="single" w:sz="4" w:space="0" w:color="auto"/>
            </w:tcBorders>
            <w:shd w:val="clear" w:color="auto" w:fill="auto"/>
            <w:vAlign w:val="center"/>
            <w:hideMark/>
          </w:tcPr>
          <w:p w14:paraId="004CBC6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AE41BA7" w14:textId="77777777" w:rsidR="00E32937" w:rsidRPr="00E32937" w:rsidRDefault="00E32937" w:rsidP="00DB0587">
            <w:pPr>
              <w:ind w:left="-91" w:right="-62"/>
              <w:jc w:val="center"/>
              <w:rPr>
                <w:sz w:val="12"/>
                <w:szCs w:val="12"/>
              </w:rPr>
            </w:pPr>
            <w:r w:rsidRPr="00E32937">
              <w:rPr>
                <w:sz w:val="12"/>
                <w:szCs w:val="12"/>
              </w:rPr>
              <w:t>1 199 323,99</w:t>
            </w:r>
          </w:p>
        </w:tc>
        <w:tc>
          <w:tcPr>
            <w:tcW w:w="821" w:type="dxa"/>
            <w:tcBorders>
              <w:top w:val="nil"/>
              <w:left w:val="nil"/>
              <w:bottom w:val="single" w:sz="4" w:space="0" w:color="auto"/>
              <w:right w:val="single" w:sz="4" w:space="0" w:color="auto"/>
            </w:tcBorders>
            <w:shd w:val="clear" w:color="auto" w:fill="auto"/>
            <w:vAlign w:val="center"/>
            <w:hideMark/>
          </w:tcPr>
          <w:p w14:paraId="3C05888C"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B54318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7FD23F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59BAB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2E65E6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0C887DA" w14:textId="77777777" w:rsidR="00E32937" w:rsidRPr="00E32937" w:rsidRDefault="00E32937" w:rsidP="00DB0587">
            <w:pPr>
              <w:ind w:left="-91" w:right="-62"/>
              <w:jc w:val="center"/>
              <w:rPr>
                <w:sz w:val="12"/>
                <w:szCs w:val="12"/>
              </w:rPr>
            </w:pPr>
            <w:r w:rsidRPr="00E32937">
              <w:rPr>
                <w:sz w:val="12"/>
                <w:szCs w:val="12"/>
              </w:rPr>
              <w:t>22</w:t>
            </w:r>
          </w:p>
        </w:tc>
        <w:tc>
          <w:tcPr>
            <w:tcW w:w="989" w:type="dxa"/>
            <w:tcBorders>
              <w:top w:val="nil"/>
              <w:left w:val="nil"/>
              <w:bottom w:val="single" w:sz="4" w:space="0" w:color="auto"/>
              <w:right w:val="single" w:sz="4" w:space="0" w:color="auto"/>
            </w:tcBorders>
            <w:shd w:val="clear" w:color="auto" w:fill="auto"/>
            <w:noWrap/>
            <w:vAlign w:val="center"/>
            <w:hideMark/>
          </w:tcPr>
          <w:p w14:paraId="3810A9A9"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72498EB6"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0AF4BF8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A653932" w14:textId="77777777" w:rsidR="00E32937" w:rsidRPr="00E32937" w:rsidRDefault="00E32937" w:rsidP="00DB0587">
            <w:pPr>
              <w:ind w:left="-91" w:right="-62"/>
              <w:jc w:val="center"/>
              <w:rPr>
                <w:sz w:val="12"/>
                <w:szCs w:val="12"/>
              </w:rPr>
            </w:pPr>
            <w:r w:rsidRPr="00E32937">
              <w:rPr>
                <w:sz w:val="12"/>
                <w:szCs w:val="12"/>
              </w:rPr>
              <w:t>IV кв. 2022</w:t>
            </w:r>
          </w:p>
        </w:tc>
        <w:tc>
          <w:tcPr>
            <w:tcW w:w="432" w:type="dxa"/>
            <w:tcBorders>
              <w:top w:val="nil"/>
              <w:left w:val="nil"/>
              <w:bottom w:val="single" w:sz="4" w:space="0" w:color="auto"/>
              <w:right w:val="single" w:sz="4" w:space="0" w:color="auto"/>
            </w:tcBorders>
            <w:shd w:val="clear" w:color="auto" w:fill="auto"/>
            <w:noWrap/>
            <w:vAlign w:val="center"/>
            <w:hideMark/>
          </w:tcPr>
          <w:p w14:paraId="48501D1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79B53B"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0C2A6E2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2D0A037" w14:textId="77777777" w:rsidR="00E32937" w:rsidRPr="00E32937" w:rsidRDefault="00E32937" w:rsidP="00DB0587">
            <w:pPr>
              <w:ind w:left="-91" w:right="-62"/>
              <w:jc w:val="center"/>
              <w:rPr>
                <w:sz w:val="12"/>
                <w:szCs w:val="12"/>
              </w:rPr>
            </w:pPr>
            <w:r w:rsidRPr="00E32937">
              <w:rPr>
                <w:sz w:val="12"/>
                <w:szCs w:val="12"/>
              </w:rPr>
              <w:t>63,80</w:t>
            </w:r>
          </w:p>
        </w:tc>
        <w:tc>
          <w:tcPr>
            <w:tcW w:w="289" w:type="dxa"/>
            <w:tcBorders>
              <w:top w:val="nil"/>
              <w:left w:val="nil"/>
              <w:bottom w:val="single" w:sz="4" w:space="0" w:color="auto"/>
              <w:right w:val="single" w:sz="4" w:space="0" w:color="auto"/>
            </w:tcBorders>
            <w:shd w:val="clear" w:color="auto" w:fill="auto"/>
            <w:noWrap/>
            <w:vAlign w:val="center"/>
            <w:hideMark/>
          </w:tcPr>
          <w:p w14:paraId="289F33D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E94EBD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2277E8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02EC7F5" w14:textId="77777777" w:rsidR="00E32937" w:rsidRPr="00E32937" w:rsidRDefault="00E32937" w:rsidP="00DB0587">
            <w:pPr>
              <w:ind w:left="-91" w:right="-62"/>
              <w:jc w:val="center"/>
              <w:rPr>
                <w:sz w:val="12"/>
                <w:szCs w:val="12"/>
              </w:rPr>
            </w:pPr>
            <w:r w:rsidRPr="00E32937">
              <w:rPr>
                <w:sz w:val="12"/>
                <w:szCs w:val="12"/>
              </w:rPr>
              <w:t>63,80</w:t>
            </w:r>
          </w:p>
        </w:tc>
        <w:tc>
          <w:tcPr>
            <w:tcW w:w="490" w:type="dxa"/>
            <w:tcBorders>
              <w:top w:val="nil"/>
              <w:left w:val="nil"/>
              <w:bottom w:val="single" w:sz="4" w:space="0" w:color="auto"/>
              <w:right w:val="single" w:sz="4" w:space="0" w:color="auto"/>
            </w:tcBorders>
            <w:shd w:val="clear" w:color="auto" w:fill="auto"/>
            <w:noWrap/>
            <w:vAlign w:val="center"/>
            <w:hideMark/>
          </w:tcPr>
          <w:p w14:paraId="0DB9C897" w14:textId="77777777" w:rsidR="00E32937" w:rsidRPr="00E32937" w:rsidRDefault="00E32937" w:rsidP="00DB0587">
            <w:pPr>
              <w:ind w:left="-91" w:right="-62"/>
              <w:jc w:val="center"/>
              <w:rPr>
                <w:sz w:val="12"/>
                <w:szCs w:val="12"/>
              </w:rPr>
            </w:pPr>
            <w:r w:rsidRPr="00E32937">
              <w:rPr>
                <w:sz w:val="12"/>
                <w:szCs w:val="12"/>
              </w:rPr>
              <w:t>63,80</w:t>
            </w:r>
          </w:p>
        </w:tc>
        <w:tc>
          <w:tcPr>
            <w:tcW w:w="513" w:type="dxa"/>
            <w:tcBorders>
              <w:top w:val="nil"/>
              <w:left w:val="nil"/>
              <w:bottom w:val="single" w:sz="4" w:space="0" w:color="auto"/>
              <w:right w:val="single" w:sz="4" w:space="0" w:color="auto"/>
            </w:tcBorders>
            <w:shd w:val="clear" w:color="auto" w:fill="auto"/>
            <w:noWrap/>
            <w:vAlign w:val="center"/>
            <w:hideMark/>
          </w:tcPr>
          <w:p w14:paraId="2B5100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D885391" w14:textId="77777777" w:rsidR="00E32937" w:rsidRPr="00E32937" w:rsidRDefault="00E32937" w:rsidP="00DB0587">
            <w:pPr>
              <w:ind w:left="-91" w:right="-62"/>
              <w:jc w:val="center"/>
              <w:rPr>
                <w:sz w:val="12"/>
                <w:szCs w:val="12"/>
              </w:rPr>
            </w:pPr>
            <w:r w:rsidRPr="00E32937">
              <w:rPr>
                <w:sz w:val="12"/>
                <w:szCs w:val="12"/>
              </w:rPr>
              <w:t>5 356 839,40</w:t>
            </w:r>
          </w:p>
        </w:tc>
        <w:tc>
          <w:tcPr>
            <w:tcW w:w="905" w:type="dxa"/>
            <w:tcBorders>
              <w:top w:val="nil"/>
              <w:left w:val="nil"/>
              <w:bottom w:val="single" w:sz="4" w:space="0" w:color="auto"/>
              <w:right w:val="single" w:sz="4" w:space="0" w:color="auto"/>
            </w:tcBorders>
            <w:shd w:val="clear" w:color="auto" w:fill="auto"/>
            <w:vAlign w:val="center"/>
            <w:hideMark/>
          </w:tcPr>
          <w:p w14:paraId="51FAC2B5" w14:textId="77777777" w:rsidR="00E32937" w:rsidRPr="00E32937" w:rsidRDefault="00E32937" w:rsidP="00DB0587">
            <w:pPr>
              <w:ind w:left="-91" w:right="-62"/>
              <w:jc w:val="center"/>
              <w:rPr>
                <w:sz w:val="12"/>
                <w:szCs w:val="12"/>
              </w:rPr>
            </w:pPr>
            <w:r w:rsidRPr="00E32937">
              <w:rPr>
                <w:sz w:val="12"/>
                <w:szCs w:val="12"/>
              </w:rPr>
              <w:t>3 747 657,86</w:t>
            </w:r>
          </w:p>
        </w:tc>
        <w:tc>
          <w:tcPr>
            <w:tcW w:w="700" w:type="dxa"/>
            <w:tcBorders>
              <w:top w:val="nil"/>
              <w:left w:val="nil"/>
              <w:bottom w:val="single" w:sz="4" w:space="0" w:color="auto"/>
              <w:right w:val="single" w:sz="4" w:space="0" w:color="auto"/>
            </w:tcBorders>
            <w:shd w:val="clear" w:color="auto" w:fill="auto"/>
            <w:vAlign w:val="center"/>
            <w:hideMark/>
          </w:tcPr>
          <w:p w14:paraId="1C0C7C3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05F105" w14:textId="77777777" w:rsidR="00E32937" w:rsidRPr="00E32937" w:rsidRDefault="00E32937" w:rsidP="00DB0587">
            <w:pPr>
              <w:ind w:left="-91" w:right="-62"/>
              <w:jc w:val="center"/>
              <w:rPr>
                <w:sz w:val="12"/>
                <w:szCs w:val="12"/>
              </w:rPr>
            </w:pPr>
            <w:r w:rsidRPr="00E32937">
              <w:rPr>
                <w:sz w:val="12"/>
                <w:szCs w:val="12"/>
              </w:rPr>
              <w:t>3 747 657,86</w:t>
            </w:r>
          </w:p>
        </w:tc>
        <w:tc>
          <w:tcPr>
            <w:tcW w:w="821" w:type="dxa"/>
            <w:tcBorders>
              <w:top w:val="nil"/>
              <w:left w:val="nil"/>
              <w:bottom w:val="single" w:sz="4" w:space="0" w:color="auto"/>
              <w:right w:val="single" w:sz="4" w:space="0" w:color="auto"/>
            </w:tcBorders>
            <w:shd w:val="clear" w:color="auto" w:fill="auto"/>
            <w:vAlign w:val="center"/>
            <w:hideMark/>
          </w:tcPr>
          <w:p w14:paraId="4CFC18A5"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E4A44E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241953B" w14:textId="77777777" w:rsidR="00E32937" w:rsidRPr="00E32937" w:rsidRDefault="00E32937" w:rsidP="00DB0587">
            <w:pPr>
              <w:ind w:left="-91" w:right="-62"/>
              <w:jc w:val="center"/>
              <w:rPr>
                <w:sz w:val="12"/>
                <w:szCs w:val="12"/>
              </w:rPr>
            </w:pPr>
            <w:r w:rsidRPr="00E32937">
              <w:rPr>
                <w:sz w:val="12"/>
                <w:szCs w:val="12"/>
              </w:rPr>
              <w:t>1 609 181,54</w:t>
            </w:r>
          </w:p>
        </w:tc>
        <w:tc>
          <w:tcPr>
            <w:tcW w:w="696" w:type="dxa"/>
            <w:tcBorders>
              <w:top w:val="nil"/>
              <w:left w:val="nil"/>
              <w:bottom w:val="single" w:sz="4" w:space="0" w:color="auto"/>
              <w:right w:val="single" w:sz="4" w:space="0" w:color="auto"/>
            </w:tcBorders>
            <w:shd w:val="clear" w:color="auto" w:fill="auto"/>
            <w:vAlign w:val="center"/>
            <w:hideMark/>
          </w:tcPr>
          <w:p w14:paraId="2906A7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F45E398" w14:textId="77777777" w:rsidR="00E32937" w:rsidRPr="00E32937" w:rsidRDefault="00E32937" w:rsidP="00DB0587">
            <w:pPr>
              <w:ind w:left="-91" w:right="-62"/>
              <w:jc w:val="center"/>
              <w:rPr>
                <w:sz w:val="12"/>
                <w:szCs w:val="12"/>
              </w:rPr>
            </w:pPr>
            <w:r w:rsidRPr="00E32937">
              <w:rPr>
                <w:sz w:val="12"/>
                <w:szCs w:val="12"/>
              </w:rPr>
              <w:t>1 609 181,54</w:t>
            </w:r>
          </w:p>
        </w:tc>
        <w:tc>
          <w:tcPr>
            <w:tcW w:w="821" w:type="dxa"/>
            <w:tcBorders>
              <w:top w:val="nil"/>
              <w:left w:val="nil"/>
              <w:bottom w:val="single" w:sz="4" w:space="0" w:color="auto"/>
              <w:right w:val="single" w:sz="4" w:space="0" w:color="auto"/>
            </w:tcBorders>
            <w:shd w:val="clear" w:color="auto" w:fill="auto"/>
            <w:vAlign w:val="center"/>
            <w:hideMark/>
          </w:tcPr>
          <w:p w14:paraId="373929D1"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7060A7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CC8BB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B19AB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42C057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C02FB8" w14:textId="77777777" w:rsidR="00E32937" w:rsidRPr="00E32937" w:rsidRDefault="00E32937" w:rsidP="00DB0587">
            <w:pPr>
              <w:ind w:left="-91" w:right="-62"/>
              <w:jc w:val="center"/>
              <w:rPr>
                <w:sz w:val="12"/>
                <w:szCs w:val="12"/>
              </w:rPr>
            </w:pPr>
            <w:r w:rsidRPr="00E32937">
              <w:rPr>
                <w:sz w:val="12"/>
                <w:szCs w:val="12"/>
              </w:rPr>
              <w:t>23</w:t>
            </w:r>
          </w:p>
        </w:tc>
        <w:tc>
          <w:tcPr>
            <w:tcW w:w="989" w:type="dxa"/>
            <w:tcBorders>
              <w:top w:val="nil"/>
              <w:left w:val="nil"/>
              <w:bottom w:val="single" w:sz="4" w:space="0" w:color="auto"/>
              <w:right w:val="single" w:sz="4" w:space="0" w:color="auto"/>
            </w:tcBorders>
            <w:shd w:val="clear" w:color="auto" w:fill="auto"/>
            <w:noWrap/>
            <w:vAlign w:val="center"/>
            <w:hideMark/>
          </w:tcPr>
          <w:p w14:paraId="59F37651"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6C0EDE69"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1774BF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28A948A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155CC7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9102B6"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7D21DD0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72943D7" w14:textId="77777777" w:rsidR="00E32937" w:rsidRPr="00E32937" w:rsidRDefault="00E32937" w:rsidP="00DB0587">
            <w:pPr>
              <w:ind w:left="-91" w:right="-62"/>
              <w:jc w:val="center"/>
              <w:rPr>
                <w:sz w:val="12"/>
                <w:szCs w:val="12"/>
              </w:rPr>
            </w:pPr>
            <w:r w:rsidRPr="00E32937">
              <w:rPr>
                <w:sz w:val="12"/>
                <w:szCs w:val="12"/>
              </w:rPr>
              <w:t>52,99</w:t>
            </w:r>
          </w:p>
        </w:tc>
        <w:tc>
          <w:tcPr>
            <w:tcW w:w="289" w:type="dxa"/>
            <w:tcBorders>
              <w:top w:val="nil"/>
              <w:left w:val="nil"/>
              <w:bottom w:val="single" w:sz="4" w:space="0" w:color="auto"/>
              <w:right w:val="single" w:sz="4" w:space="0" w:color="auto"/>
            </w:tcBorders>
            <w:shd w:val="clear" w:color="auto" w:fill="auto"/>
            <w:noWrap/>
            <w:vAlign w:val="center"/>
            <w:hideMark/>
          </w:tcPr>
          <w:p w14:paraId="251C50F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A5B06F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273FD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9CA1770" w14:textId="77777777" w:rsidR="00E32937" w:rsidRPr="00E32937" w:rsidRDefault="00E32937" w:rsidP="00DB0587">
            <w:pPr>
              <w:ind w:left="-91" w:right="-62"/>
              <w:jc w:val="center"/>
              <w:rPr>
                <w:sz w:val="12"/>
                <w:szCs w:val="12"/>
              </w:rPr>
            </w:pPr>
            <w:r w:rsidRPr="00E32937">
              <w:rPr>
                <w:sz w:val="12"/>
                <w:szCs w:val="12"/>
              </w:rPr>
              <w:t>52,99</w:t>
            </w:r>
          </w:p>
        </w:tc>
        <w:tc>
          <w:tcPr>
            <w:tcW w:w="490" w:type="dxa"/>
            <w:tcBorders>
              <w:top w:val="nil"/>
              <w:left w:val="nil"/>
              <w:bottom w:val="single" w:sz="4" w:space="0" w:color="auto"/>
              <w:right w:val="single" w:sz="4" w:space="0" w:color="auto"/>
            </w:tcBorders>
            <w:shd w:val="clear" w:color="auto" w:fill="auto"/>
            <w:noWrap/>
            <w:vAlign w:val="center"/>
            <w:hideMark/>
          </w:tcPr>
          <w:p w14:paraId="58F22430" w14:textId="77777777" w:rsidR="00E32937" w:rsidRPr="00E32937" w:rsidRDefault="00E32937" w:rsidP="00DB0587">
            <w:pPr>
              <w:ind w:left="-91" w:right="-62"/>
              <w:jc w:val="center"/>
              <w:rPr>
                <w:sz w:val="12"/>
                <w:szCs w:val="12"/>
              </w:rPr>
            </w:pPr>
            <w:r w:rsidRPr="00E32937">
              <w:rPr>
                <w:sz w:val="12"/>
                <w:szCs w:val="12"/>
              </w:rPr>
              <w:t>52,99</w:t>
            </w:r>
          </w:p>
        </w:tc>
        <w:tc>
          <w:tcPr>
            <w:tcW w:w="513" w:type="dxa"/>
            <w:tcBorders>
              <w:top w:val="nil"/>
              <w:left w:val="nil"/>
              <w:bottom w:val="single" w:sz="4" w:space="0" w:color="auto"/>
              <w:right w:val="single" w:sz="4" w:space="0" w:color="auto"/>
            </w:tcBorders>
            <w:shd w:val="clear" w:color="auto" w:fill="auto"/>
            <w:noWrap/>
            <w:vAlign w:val="center"/>
            <w:hideMark/>
          </w:tcPr>
          <w:p w14:paraId="5C63330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4AA9652" w14:textId="77777777" w:rsidR="00E32937" w:rsidRPr="00E32937" w:rsidRDefault="00E32937" w:rsidP="00DB0587">
            <w:pPr>
              <w:ind w:left="-91" w:right="-62"/>
              <w:jc w:val="center"/>
              <w:rPr>
                <w:sz w:val="12"/>
                <w:szCs w:val="12"/>
              </w:rPr>
            </w:pPr>
            <w:r w:rsidRPr="00E32937">
              <w:rPr>
                <w:sz w:val="12"/>
                <w:szCs w:val="12"/>
              </w:rPr>
              <w:t>5 748 779,12</w:t>
            </w:r>
          </w:p>
        </w:tc>
        <w:tc>
          <w:tcPr>
            <w:tcW w:w="905" w:type="dxa"/>
            <w:tcBorders>
              <w:top w:val="nil"/>
              <w:left w:val="nil"/>
              <w:bottom w:val="single" w:sz="4" w:space="0" w:color="auto"/>
              <w:right w:val="single" w:sz="4" w:space="0" w:color="auto"/>
            </w:tcBorders>
            <w:shd w:val="clear" w:color="auto" w:fill="auto"/>
            <w:vAlign w:val="center"/>
            <w:hideMark/>
          </w:tcPr>
          <w:p w14:paraId="7F55B9C0" w14:textId="77777777" w:rsidR="00E32937" w:rsidRPr="00E32937" w:rsidRDefault="00E32937" w:rsidP="00DB0587">
            <w:pPr>
              <w:ind w:left="-91" w:right="-62"/>
              <w:jc w:val="center"/>
              <w:rPr>
                <w:sz w:val="12"/>
                <w:szCs w:val="12"/>
              </w:rPr>
            </w:pPr>
            <w:r w:rsidRPr="00E32937">
              <w:rPr>
                <w:sz w:val="12"/>
                <w:szCs w:val="12"/>
              </w:rPr>
              <w:t>4 443 806,26</w:t>
            </w:r>
          </w:p>
        </w:tc>
        <w:tc>
          <w:tcPr>
            <w:tcW w:w="700" w:type="dxa"/>
            <w:tcBorders>
              <w:top w:val="nil"/>
              <w:left w:val="nil"/>
              <w:bottom w:val="single" w:sz="4" w:space="0" w:color="auto"/>
              <w:right w:val="single" w:sz="4" w:space="0" w:color="auto"/>
            </w:tcBorders>
            <w:shd w:val="clear" w:color="auto" w:fill="auto"/>
            <w:vAlign w:val="center"/>
            <w:hideMark/>
          </w:tcPr>
          <w:p w14:paraId="16C4058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9148213" w14:textId="77777777" w:rsidR="00E32937" w:rsidRPr="00E32937" w:rsidRDefault="00E32937" w:rsidP="00DB0587">
            <w:pPr>
              <w:ind w:left="-91" w:right="-62"/>
              <w:jc w:val="center"/>
              <w:rPr>
                <w:sz w:val="12"/>
                <w:szCs w:val="12"/>
              </w:rPr>
            </w:pPr>
            <w:r w:rsidRPr="00E32937">
              <w:rPr>
                <w:sz w:val="12"/>
                <w:szCs w:val="12"/>
              </w:rPr>
              <w:t>4 443 806,26</w:t>
            </w:r>
          </w:p>
        </w:tc>
        <w:tc>
          <w:tcPr>
            <w:tcW w:w="821" w:type="dxa"/>
            <w:tcBorders>
              <w:top w:val="nil"/>
              <w:left w:val="nil"/>
              <w:bottom w:val="single" w:sz="4" w:space="0" w:color="auto"/>
              <w:right w:val="single" w:sz="4" w:space="0" w:color="auto"/>
            </w:tcBorders>
            <w:shd w:val="clear" w:color="auto" w:fill="auto"/>
            <w:vAlign w:val="center"/>
            <w:hideMark/>
          </w:tcPr>
          <w:p w14:paraId="22CF0D0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C33EF1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68BAAB" w14:textId="77777777" w:rsidR="00E32937" w:rsidRPr="00E32937" w:rsidRDefault="00E32937" w:rsidP="00DB0587">
            <w:pPr>
              <w:ind w:left="-91" w:right="-62"/>
              <w:jc w:val="center"/>
              <w:rPr>
                <w:sz w:val="12"/>
                <w:szCs w:val="12"/>
              </w:rPr>
            </w:pPr>
            <w:r w:rsidRPr="00E32937">
              <w:rPr>
                <w:sz w:val="12"/>
                <w:szCs w:val="12"/>
              </w:rPr>
              <w:t>1 304 972,86</w:t>
            </w:r>
          </w:p>
        </w:tc>
        <w:tc>
          <w:tcPr>
            <w:tcW w:w="696" w:type="dxa"/>
            <w:tcBorders>
              <w:top w:val="nil"/>
              <w:left w:val="nil"/>
              <w:bottom w:val="single" w:sz="4" w:space="0" w:color="auto"/>
              <w:right w:val="single" w:sz="4" w:space="0" w:color="auto"/>
            </w:tcBorders>
            <w:shd w:val="clear" w:color="auto" w:fill="auto"/>
            <w:vAlign w:val="center"/>
            <w:hideMark/>
          </w:tcPr>
          <w:p w14:paraId="1FCE26A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2AD0013" w14:textId="77777777" w:rsidR="00E32937" w:rsidRPr="00E32937" w:rsidRDefault="00E32937" w:rsidP="00DB0587">
            <w:pPr>
              <w:ind w:left="-91" w:right="-62"/>
              <w:jc w:val="center"/>
              <w:rPr>
                <w:sz w:val="12"/>
                <w:szCs w:val="12"/>
              </w:rPr>
            </w:pPr>
            <w:r w:rsidRPr="00E32937">
              <w:rPr>
                <w:sz w:val="12"/>
                <w:szCs w:val="12"/>
              </w:rPr>
              <w:t>1 304 972,86</w:t>
            </w:r>
          </w:p>
        </w:tc>
        <w:tc>
          <w:tcPr>
            <w:tcW w:w="821" w:type="dxa"/>
            <w:tcBorders>
              <w:top w:val="nil"/>
              <w:left w:val="nil"/>
              <w:bottom w:val="single" w:sz="4" w:space="0" w:color="auto"/>
              <w:right w:val="single" w:sz="4" w:space="0" w:color="auto"/>
            </w:tcBorders>
            <w:shd w:val="clear" w:color="auto" w:fill="auto"/>
            <w:vAlign w:val="center"/>
            <w:hideMark/>
          </w:tcPr>
          <w:p w14:paraId="01E8AFF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6B3997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313DC1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BEFA8C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0376A1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7DA47E1" w14:textId="77777777" w:rsidR="00E32937" w:rsidRPr="00E32937" w:rsidRDefault="00E32937" w:rsidP="00DB0587">
            <w:pPr>
              <w:ind w:left="-91" w:right="-62"/>
              <w:jc w:val="center"/>
              <w:rPr>
                <w:sz w:val="12"/>
                <w:szCs w:val="12"/>
              </w:rPr>
            </w:pPr>
            <w:r w:rsidRPr="00E32937">
              <w:rPr>
                <w:sz w:val="12"/>
                <w:szCs w:val="12"/>
              </w:rPr>
              <w:t>24</w:t>
            </w:r>
          </w:p>
        </w:tc>
        <w:tc>
          <w:tcPr>
            <w:tcW w:w="989" w:type="dxa"/>
            <w:tcBorders>
              <w:top w:val="nil"/>
              <w:left w:val="nil"/>
              <w:bottom w:val="single" w:sz="4" w:space="0" w:color="auto"/>
              <w:right w:val="single" w:sz="4" w:space="0" w:color="auto"/>
            </w:tcBorders>
            <w:shd w:val="clear" w:color="auto" w:fill="auto"/>
            <w:noWrap/>
            <w:vAlign w:val="center"/>
            <w:hideMark/>
          </w:tcPr>
          <w:p w14:paraId="5C042534"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26142B0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EC2D3E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34724A6"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B55B9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2CA1608"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DBC0A72"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11E99394" w14:textId="77777777" w:rsidR="00E32937" w:rsidRPr="00E32937" w:rsidRDefault="00E32937" w:rsidP="00DB0587">
            <w:pPr>
              <w:ind w:left="-91" w:right="-62"/>
              <w:jc w:val="center"/>
              <w:rPr>
                <w:sz w:val="12"/>
                <w:szCs w:val="12"/>
              </w:rPr>
            </w:pPr>
            <w:r w:rsidRPr="00E32937">
              <w:rPr>
                <w:sz w:val="12"/>
                <w:szCs w:val="12"/>
              </w:rPr>
              <w:t>121,10</w:t>
            </w:r>
          </w:p>
        </w:tc>
        <w:tc>
          <w:tcPr>
            <w:tcW w:w="289" w:type="dxa"/>
            <w:tcBorders>
              <w:top w:val="nil"/>
              <w:left w:val="nil"/>
              <w:bottom w:val="single" w:sz="4" w:space="0" w:color="auto"/>
              <w:right w:val="single" w:sz="4" w:space="0" w:color="auto"/>
            </w:tcBorders>
            <w:shd w:val="clear" w:color="auto" w:fill="auto"/>
            <w:noWrap/>
            <w:vAlign w:val="center"/>
            <w:hideMark/>
          </w:tcPr>
          <w:p w14:paraId="48CF584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57A6885"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408902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78F2033" w14:textId="77777777" w:rsidR="00E32937" w:rsidRPr="00E32937" w:rsidRDefault="00E32937" w:rsidP="00DB0587">
            <w:pPr>
              <w:ind w:left="-91" w:right="-62"/>
              <w:jc w:val="center"/>
              <w:rPr>
                <w:sz w:val="12"/>
                <w:szCs w:val="12"/>
              </w:rPr>
            </w:pPr>
            <w:r w:rsidRPr="00E32937">
              <w:rPr>
                <w:sz w:val="12"/>
                <w:szCs w:val="12"/>
              </w:rPr>
              <w:t>121,10</w:t>
            </w:r>
          </w:p>
        </w:tc>
        <w:tc>
          <w:tcPr>
            <w:tcW w:w="490" w:type="dxa"/>
            <w:tcBorders>
              <w:top w:val="nil"/>
              <w:left w:val="nil"/>
              <w:bottom w:val="single" w:sz="4" w:space="0" w:color="auto"/>
              <w:right w:val="single" w:sz="4" w:space="0" w:color="auto"/>
            </w:tcBorders>
            <w:shd w:val="clear" w:color="auto" w:fill="auto"/>
            <w:noWrap/>
            <w:vAlign w:val="center"/>
            <w:hideMark/>
          </w:tcPr>
          <w:p w14:paraId="78D34447" w14:textId="77777777" w:rsidR="00E32937" w:rsidRPr="00E32937" w:rsidRDefault="00E32937" w:rsidP="00DB0587">
            <w:pPr>
              <w:ind w:left="-91" w:right="-62"/>
              <w:jc w:val="center"/>
              <w:rPr>
                <w:sz w:val="12"/>
                <w:szCs w:val="12"/>
              </w:rPr>
            </w:pPr>
            <w:r w:rsidRPr="00E32937">
              <w:rPr>
                <w:sz w:val="12"/>
                <w:szCs w:val="12"/>
              </w:rPr>
              <w:t>121,10</w:t>
            </w:r>
          </w:p>
        </w:tc>
        <w:tc>
          <w:tcPr>
            <w:tcW w:w="513" w:type="dxa"/>
            <w:tcBorders>
              <w:top w:val="nil"/>
              <w:left w:val="nil"/>
              <w:bottom w:val="single" w:sz="4" w:space="0" w:color="auto"/>
              <w:right w:val="single" w:sz="4" w:space="0" w:color="auto"/>
            </w:tcBorders>
            <w:shd w:val="clear" w:color="auto" w:fill="auto"/>
            <w:noWrap/>
            <w:vAlign w:val="center"/>
            <w:hideMark/>
          </w:tcPr>
          <w:p w14:paraId="5BEF4C6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652175C" w14:textId="77777777" w:rsidR="00E32937" w:rsidRPr="00E32937" w:rsidRDefault="00E32937" w:rsidP="00DB0587">
            <w:pPr>
              <w:ind w:left="-91" w:right="-62"/>
              <w:jc w:val="center"/>
              <w:rPr>
                <w:sz w:val="12"/>
                <w:szCs w:val="12"/>
              </w:rPr>
            </w:pPr>
            <w:r w:rsidRPr="00E32937">
              <w:rPr>
                <w:sz w:val="12"/>
                <w:szCs w:val="12"/>
              </w:rPr>
              <w:t>12 071 557,60</w:t>
            </w:r>
          </w:p>
        </w:tc>
        <w:tc>
          <w:tcPr>
            <w:tcW w:w="905" w:type="dxa"/>
            <w:tcBorders>
              <w:top w:val="nil"/>
              <w:left w:val="nil"/>
              <w:bottom w:val="single" w:sz="4" w:space="0" w:color="auto"/>
              <w:right w:val="single" w:sz="4" w:space="0" w:color="auto"/>
            </w:tcBorders>
            <w:shd w:val="clear" w:color="auto" w:fill="auto"/>
            <w:vAlign w:val="center"/>
            <w:hideMark/>
          </w:tcPr>
          <w:p w14:paraId="1656CA0A" w14:textId="77777777" w:rsidR="00E32937" w:rsidRPr="00E32937" w:rsidRDefault="00E32937" w:rsidP="00DB0587">
            <w:pPr>
              <w:ind w:left="-91" w:right="-62"/>
              <w:jc w:val="center"/>
              <w:rPr>
                <w:sz w:val="12"/>
                <w:szCs w:val="12"/>
              </w:rPr>
            </w:pPr>
            <w:r w:rsidRPr="00E32937">
              <w:rPr>
                <w:sz w:val="12"/>
                <w:szCs w:val="12"/>
              </w:rPr>
              <w:t>9 331 314,02</w:t>
            </w:r>
          </w:p>
        </w:tc>
        <w:tc>
          <w:tcPr>
            <w:tcW w:w="700" w:type="dxa"/>
            <w:tcBorders>
              <w:top w:val="nil"/>
              <w:left w:val="nil"/>
              <w:bottom w:val="single" w:sz="4" w:space="0" w:color="auto"/>
              <w:right w:val="single" w:sz="4" w:space="0" w:color="auto"/>
            </w:tcBorders>
            <w:shd w:val="clear" w:color="auto" w:fill="auto"/>
            <w:vAlign w:val="center"/>
            <w:hideMark/>
          </w:tcPr>
          <w:p w14:paraId="1A919C2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2058AF" w14:textId="77777777" w:rsidR="00E32937" w:rsidRPr="00E32937" w:rsidRDefault="00E32937" w:rsidP="00DB0587">
            <w:pPr>
              <w:ind w:left="-91" w:right="-62"/>
              <w:jc w:val="center"/>
              <w:rPr>
                <w:sz w:val="12"/>
                <w:szCs w:val="12"/>
              </w:rPr>
            </w:pPr>
            <w:r w:rsidRPr="00E32937">
              <w:rPr>
                <w:sz w:val="12"/>
                <w:szCs w:val="12"/>
              </w:rPr>
              <w:t>9 331 314,02</w:t>
            </w:r>
          </w:p>
        </w:tc>
        <w:tc>
          <w:tcPr>
            <w:tcW w:w="821" w:type="dxa"/>
            <w:tcBorders>
              <w:top w:val="nil"/>
              <w:left w:val="nil"/>
              <w:bottom w:val="single" w:sz="4" w:space="0" w:color="auto"/>
              <w:right w:val="single" w:sz="4" w:space="0" w:color="auto"/>
            </w:tcBorders>
            <w:shd w:val="clear" w:color="auto" w:fill="auto"/>
            <w:vAlign w:val="center"/>
            <w:hideMark/>
          </w:tcPr>
          <w:p w14:paraId="76F72D9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39C783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BC6365" w14:textId="77777777" w:rsidR="00E32937" w:rsidRPr="00E32937" w:rsidRDefault="00E32937" w:rsidP="00DB0587">
            <w:pPr>
              <w:ind w:left="-91" w:right="-62"/>
              <w:jc w:val="center"/>
              <w:rPr>
                <w:sz w:val="12"/>
                <w:szCs w:val="12"/>
              </w:rPr>
            </w:pPr>
            <w:r w:rsidRPr="00E32937">
              <w:rPr>
                <w:sz w:val="12"/>
                <w:szCs w:val="12"/>
              </w:rPr>
              <w:t>2 740 243,58</w:t>
            </w:r>
          </w:p>
        </w:tc>
        <w:tc>
          <w:tcPr>
            <w:tcW w:w="696" w:type="dxa"/>
            <w:tcBorders>
              <w:top w:val="nil"/>
              <w:left w:val="nil"/>
              <w:bottom w:val="single" w:sz="4" w:space="0" w:color="auto"/>
              <w:right w:val="single" w:sz="4" w:space="0" w:color="auto"/>
            </w:tcBorders>
            <w:shd w:val="clear" w:color="auto" w:fill="auto"/>
            <w:vAlign w:val="center"/>
            <w:hideMark/>
          </w:tcPr>
          <w:p w14:paraId="6A3DE0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E8BA47" w14:textId="77777777" w:rsidR="00E32937" w:rsidRPr="00E32937" w:rsidRDefault="00E32937" w:rsidP="00DB0587">
            <w:pPr>
              <w:ind w:left="-91" w:right="-62"/>
              <w:jc w:val="center"/>
              <w:rPr>
                <w:sz w:val="12"/>
                <w:szCs w:val="12"/>
              </w:rPr>
            </w:pPr>
            <w:r w:rsidRPr="00E32937">
              <w:rPr>
                <w:sz w:val="12"/>
                <w:szCs w:val="12"/>
              </w:rPr>
              <w:t>2 740 243,58</w:t>
            </w:r>
          </w:p>
        </w:tc>
        <w:tc>
          <w:tcPr>
            <w:tcW w:w="821" w:type="dxa"/>
            <w:tcBorders>
              <w:top w:val="nil"/>
              <w:left w:val="nil"/>
              <w:bottom w:val="single" w:sz="4" w:space="0" w:color="auto"/>
              <w:right w:val="single" w:sz="4" w:space="0" w:color="auto"/>
            </w:tcBorders>
            <w:shd w:val="clear" w:color="auto" w:fill="auto"/>
            <w:vAlign w:val="center"/>
            <w:hideMark/>
          </w:tcPr>
          <w:p w14:paraId="153F2BE2"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33833AC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C725DD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A87363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16E6F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ECEDB6" w14:textId="77777777" w:rsidR="00E32937" w:rsidRPr="00E32937" w:rsidRDefault="00E32937" w:rsidP="00DB0587">
            <w:pPr>
              <w:ind w:left="-91" w:right="-62"/>
              <w:jc w:val="center"/>
              <w:rPr>
                <w:sz w:val="12"/>
                <w:szCs w:val="12"/>
              </w:rPr>
            </w:pPr>
            <w:r w:rsidRPr="00E32937">
              <w:rPr>
                <w:sz w:val="12"/>
                <w:szCs w:val="12"/>
              </w:rPr>
              <w:t>25</w:t>
            </w:r>
          </w:p>
        </w:tc>
        <w:tc>
          <w:tcPr>
            <w:tcW w:w="989" w:type="dxa"/>
            <w:tcBorders>
              <w:top w:val="nil"/>
              <w:left w:val="nil"/>
              <w:bottom w:val="single" w:sz="4" w:space="0" w:color="auto"/>
              <w:right w:val="single" w:sz="4" w:space="0" w:color="auto"/>
            </w:tcBorders>
            <w:shd w:val="clear" w:color="auto" w:fill="auto"/>
            <w:noWrap/>
            <w:vAlign w:val="center"/>
            <w:hideMark/>
          </w:tcPr>
          <w:p w14:paraId="7468294B"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5B051BB4"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E04B329"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55A25E1"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6BF7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F024C9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409F43"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482A8A8E" w14:textId="77777777" w:rsidR="00E32937" w:rsidRPr="00E32937" w:rsidRDefault="00E32937" w:rsidP="00DB0587">
            <w:pPr>
              <w:ind w:left="-91" w:right="-62"/>
              <w:jc w:val="center"/>
              <w:rPr>
                <w:sz w:val="12"/>
                <w:szCs w:val="12"/>
              </w:rPr>
            </w:pPr>
            <w:r w:rsidRPr="00E32937">
              <w:rPr>
                <w:sz w:val="12"/>
                <w:szCs w:val="12"/>
              </w:rPr>
              <w:t>67,28</w:t>
            </w:r>
          </w:p>
        </w:tc>
        <w:tc>
          <w:tcPr>
            <w:tcW w:w="289" w:type="dxa"/>
            <w:tcBorders>
              <w:top w:val="nil"/>
              <w:left w:val="nil"/>
              <w:bottom w:val="single" w:sz="4" w:space="0" w:color="auto"/>
              <w:right w:val="single" w:sz="4" w:space="0" w:color="auto"/>
            </w:tcBorders>
            <w:shd w:val="clear" w:color="auto" w:fill="auto"/>
            <w:noWrap/>
            <w:vAlign w:val="center"/>
            <w:hideMark/>
          </w:tcPr>
          <w:p w14:paraId="231252CA"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0FEC3C3"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8A8C20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28EE4C" w14:textId="77777777" w:rsidR="00E32937" w:rsidRPr="00E32937" w:rsidRDefault="00E32937" w:rsidP="00DB0587">
            <w:pPr>
              <w:ind w:left="-91" w:right="-62"/>
              <w:jc w:val="center"/>
              <w:rPr>
                <w:sz w:val="12"/>
                <w:szCs w:val="12"/>
              </w:rPr>
            </w:pPr>
            <w:r w:rsidRPr="00E32937">
              <w:rPr>
                <w:sz w:val="12"/>
                <w:szCs w:val="12"/>
              </w:rPr>
              <w:t>67,28</w:t>
            </w:r>
          </w:p>
        </w:tc>
        <w:tc>
          <w:tcPr>
            <w:tcW w:w="490" w:type="dxa"/>
            <w:tcBorders>
              <w:top w:val="nil"/>
              <w:left w:val="nil"/>
              <w:bottom w:val="single" w:sz="4" w:space="0" w:color="auto"/>
              <w:right w:val="single" w:sz="4" w:space="0" w:color="auto"/>
            </w:tcBorders>
            <w:shd w:val="clear" w:color="auto" w:fill="auto"/>
            <w:noWrap/>
            <w:vAlign w:val="center"/>
            <w:hideMark/>
          </w:tcPr>
          <w:p w14:paraId="464AAC55" w14:textId="77777777" w:rsidR="00E32937" w:rsidRPr="00E32937" w:rsidRDefault="00E32937" w:rsidP="00DB0587">
            <w:pPr>
              <w:ind w:left="-91" w:right="-62"/>
              <w:jc w:val="center"/>
              <w:rPr>
                <w:sz w:val="12"/>
                <w:szCs w:val="12"/>
              </w:rPr>
            </w:pPr>
            <w:r w:rsidRPr="00E32937">
              <w:rPr>
                <w:sz w:val="12"/>
                <w:szCs w:val="12"/>
              </w:rPr>
              <w:t>67,28</w:t>
            </w:r>
          </w:p>
        </w:tc>
        <w:tc>
          <w:tcPr>
            <w:tcW w:w="513" w:type="dxa"/>
            <w:tcBorders>
              <w:top w:val="nil"/>
              <w:left w:val="nil"/>
              <w:bottom w:val="single" w:sz="4" w:space="0" w:color="auto"/>
              <w:right w:val="single" w:sz="4" w:space="0" w:color="auto"/>
            </w:tcBorders>
            <w:shd w:val="clear" w:color="auto" w:fill="auto"/>
            <w:noWrap/>
            <w:vAlign w:val="center"/>
            <w:hideMark/>
          </w:tcPr>
          <w:p w14:paraId="39C200B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A30D8D" w14:textId="77777777" w:rsidR="00E32937" w:rsidRPr="00E32937" w:rsidRDefault="00E32937" w:rsidP="00DB0587">
            <w:pPr>
              <w:ind w:left="-91" w:right="-62"/>
              <w:jc w:val="center"/>
              <w:rPr>
                <w:sz w:val="12"/>
                <w:szCs w:val="12"/>
              </w:rPr>
            </w:pPr>
            <w:r w:rsidRPr="00E32937">
              <w:rPr>
                <w:sz w:val="12"/>
                <w:szCs w:val="12"/>
              </w:rPr>
              <w:t>6 835 000,00</w:t>
            </w:r>
          </w:p>
        </w:tc>
        <w:tc>
          <w:tcPr>
            <w:tcW w:w="905" w:type="dxa"/>
            <w:tcBorders>
              <w:top w:val="nil"/>
              <w:left w:val="nil"/>
              <w:bottom w:val="single" w:sz="4" w:space="0" w:color="auto"/>
              <w:right w:val="single" w:sz="4" w:space="0" w:color="auto"/>
            </w:tcBorders>
            <w:shd w:val="clear" w:color="auto" w:fill="auto"/>
            <w:vAlign w:val="center"/>
            <w:hideMark/>
          </w:tcPr>
          <w:p w14:paraId="244BD196" w14:textId="77777777" w:rsidR="00E32937" w:rsidRPr="00E32937" w:rsidRDefault="00E32937" w:rsidP="00DB0587">
            <w:pPr>
              <w:ind w:left="-91" w:right="-62"/>
              <w:jc w:val="center"/>
              <w:rPr>
                <w:sz w:val="12"/>
                <w:szCs w:val="12"/>
              </w:rPr>
            </w:pPr>
            <w:r w:rsidRPr="00E32937">
              <w:rPr>
                <w:sz w:val="12"/>
                <w:szCs w:val="12"/>
              </w:rPr>
              <w:t>5 283 455,00</w:t>
            </w:r>
          </w:p>
        </w:tc>
        <w:tc>
          <w:tcPr>
            <w:tcW w:w="700" w:type="dxa"/>
            <w:tcBorders>
              <w:top w:val="nil"/>
              <w:left w:val="nil"/>
              <w:bottom w:val="single" w:sz="4" w:space="0" w:color="auto"/>
              <w:right w:val="single" w:sz="4" w:space="0" w:color="auto"/>
            </w:tcBorders>
            <w:shd w:val="clear" w:color="auto" w:fill="auto"/>
            <w:vAlign w:val="center"/>
            <w:hideMark/>
          </w:tcPr>
          <w:p w14:paraId="0BB4288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3B65C" w14:textId="77777777" w:rsidR="00E32937" w:rsidRPr="00E32937" w:rsidRDefault="00E32937" w:rsidP="00DB0587">
            <w:pPr>
              <w:ind w:left="-91" w:right="-62"/>
              <w:jc w:val="center"/>
              <w:rPr>
                <w:sz w:val="12"/>
                <w:szCs w:val="12"/>
              </w:rPr>
            </w:pPr>
            <w:r w:rsidRPr="00E32937">
              <w:rPr>
                <w:sz w:val="12"/>
                <w:szCs w:val="12"/>
              </w:rPr>
              <w:t>5 283 455,00</w:t>
            </w:r>
          </w:p>
        </w:tc>
        <w:tc>
          <w:tcPr>
            <w:tcW w:w="821" w:type="dxa"/>
            <w:tcBorders>
              <w:top w:val="nil"/>
              <w:left w:val="nil"/>
              <w:bottom w:val="single" w:sz="4" w:space="0" w:color="auto"/>
              <w:right w:val="single" w:sz="4" w:space="0" w:color="auto"/>
            </w:tcBorders>
            <w:shd w:val="clear" w:color="auto" w:fill="auto"/>
            <w:vAlign w:val="center"/>
            <w:hideMark/>
          </w:tcPr>
          <w:p w14:paraId="6CF7AFCD"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520372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FF06107" w14:textId="77777777" w:rsidR="00E32937" w:rsidRPr="00E32937" w:rsidRDefault="00E32937" w:rsidP="00DB0587">
            <w:pPr>
              <w:ind w:left="-91" w:right="-62"/>
              <w:jc w:val="center"/>
              <w:rPr>
                <w:sz w:val="12"/>
                <w:szCs w:val="12"/>
              </w:rPr>
            </w:pPr>
            <w:r w:rsidRPr="00E32937">
              <w:rPr>
                <w:sz w:val="12"/>
                <w:szCs w:val="12"/>
              </w:rPr>
              <w:t>1 551 545,00</w:t>
            </w:r>
          </w:p>
        </w:tc>
        <w:tc>
          <w:tcPr>
            <w:tcW w:w="696" w:type="dxa"/>
            <w:tcBorders>
              <w:top w:val="nil"/>
              <w:left w:val="nil"/>
              <w:bottom w:val="single" w:sz="4" w:space="0" w:color="auto"/>
              <w:right w:val="single" w:sz="4" w:space="0" w:color="auto"/>
            </w:tcBorders>
            <w:shd w:val="clear" w:color="auto" w:fill="auto"/>
            <w:vAlign w:val="center"/>
            <w:hideMark/>
          </w:tcPr>
          <w:p w14:paraId="73C73A9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D205042" w14:textId="77777777" w:rsidR="00E32937" w:rsidRPr="00E32937" w:rsidRDefault="00E32937" w:rsidP="00DB0587">
            <w:pPr>
              <w:ind w:left="-91" w:right="-62"/>
              <w:jc w:val="center"/>
              <w:rPr>
                <w:sz w:val="12"/>
                <w:szCs w:val="12"/>
              </w:rPr>
            </w:pPr>
            <w:r w:rsidRPr="00E32937">
              <w:rPr>
                <w:sz w:val="12"/>
                <w:szCs w:val="12"/>
              </w:rPr>
              <w:t>1 551 545,00</w:t>
            </w:r>
          </w:p>
        </w:tc>
        <w:tc>
          <w:tcPr>
            <w:tcW w:w="821" w:type="dxa"/>
            <w:tcBorders>
              <w:top w:val="nil"/>
              <w:left w:val="nil"/>
              <w:bottom w:val="single" w:sz="4" w:space="0" w:color="auto"/>
              <w:right w:val="single" w:sz="4" w:space="0" w:color="auto"/>
            </w:tcBorders>
            <w:shd w:val="clear" w:color="auto" w:fill="auto"/>
            <w:vAlign w:val="center"/>
            <w:hideMark/>
          </w:tcPr>
          <w:p w14:paraId="1BB3C8DF"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5B2DE52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ABC263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F11DB4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69BF65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8A7BBBE" w14:textId="77777777" w:rsidR="00E32937" w:rsidRPr="00E32937" w:rsidRDefault="00E32937" w:rsidP="00DB0587">
            <w:pPr>
              <w:ind w:left="-91" w:right="-62"/>
              <w:jc w:val="center"/>
              <w:rPr>
                <w:sz w:val="12"/>
                <w:szCs w:val="12"/>
              </w:rPr>
            </w:pPr>
            <w:r w:rsidRPr="00E32937">
              <w:rPr>
                <w:sz w:val="12"/>
                <w:szCs w:val="12"/>
              </w:rPr>
              <w:t>26</w:t>
            </w:r>
          </w:p>
        </w:tc>
        <w:tc>
          <w:tcPr>
            <w:tcW w:w="989" w:type="dxa"/>
            <w:tcBorders>
              <w:top w:val="nil"/>
              <w:left w:val="nil"/>
              <w:bottom w:val="single" w:sz="4" w:space="0" w:color="auto"/>
              <w:right w:val="single" w:sz="4" w:space="0" w:color="auto"/>
            </w:tcBorders>
            <w:shd w:val="clear" w:color="auto" w:fill="auto"/>
            <w:noWrap/>
            <w:vAlign w:val="center"/>
            <w:hideMark/>
          </w:tcPr>
          <w:p w14:paraId="35DA4755"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11EF6385"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7C99E6A"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CCF0BB7"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2E01691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284EC7" w14:textId="77777777" w:rsidR="00E32937" w:rsidRPr="00E32937" w:rsidRDefault="00E32937" w:rsidP="00DB0587">
            <w:pPr>
              <w:ind w:left="-91" w:right="-62"/>
              <w:jc w:val="center"/>
              <w:rPr>
                <w:sz w:val="12"/>
                <w:szCs w:val="12"/>
              </w:rPr>
            </w:pPr>
            <w:r w:rsidRPr="00E32937">
              <w:rPr>
                <w:sz w:val="12"/>
                <w:szCs w:val="12"/>
              </w:rPr>
              <w:t>13</w:t>
            </w:r>
          </w:p>
        </w:tc>
        <w:tc>
          <w:tcPr>
            <w:tcW w:w="275" w:type="dxa"/>
            <w:tcBorders>
              <w:top w:val="nil"/>
              <w:left w:val="nil"/>
              <w:bottom w:val="single" w:sz="4" w:space="0" w:color="auto"/>
              <w:right w:val="single" w:sz="4" w:space="0" w:color="auto"/>
            </w:tcBorders>
            <w:shd w:val="clear" w:color="auto" w:fill="auto"/>
            <w:noWrap/>
            <w:vAlign w:val="center"/>
            <w:hideMark/>
          </w:tcPr>
          <w:p w14:paraId="3062D21B" w14:textId="77777777" w:rsidR="00E32937" w:rsidRPr="00E32937" w:rsidRDefault="00E32937" w:rsidP="00DB0587">
            <w:pPr>
              <w:ind w:left="-91" w:right="-62"/>
              <w:jc w:val="center"/>
              <w:rPr>
                <w:sz w:val="12"/>
                <w:szCs w:val="12"/>
              </w:rPr>
            </w:pPr>
            <w:r w:rsidRPr="00E32937">
              <w:rPr>
                <w:sz w:val="12"/>
                <w:szCs w:val="12"/>
              </w:rPr>
              <w:t>13</w:t>
            </w:r>
          </w:p>
        </w:tc>
        <w:tc>
          <w:tcPr>
            <w:tcW w:w="567" w:type="dxa"/>
            <w:tcBorders>
              <w:top w:val="nil"/>
              <w:left w:val="nil"/>
              <w:bottom w:val="single" w:sz="4" w:space="0" w:color="auto"/>
              <w:right w:val="single" w:sz="4" w:space="0" w:color="auto"/>
            </w:tcBorders>
            <w:shd w:val="clear" w:color="auto" w:fill="auto"/>
            <w:noWrap/>
            <w:vAlign w:val="center"/>
            <w:hideMark/>
          </w:tcPr>
          <w:p w14:paraId="5A2316EC" w14:textId="77777777" w:rsidR="00E32937" w:rsidRPr="00E32937" w:rsidRDefault="00E32937" w:rsidP="00DB0587">
            <w:pPr>
              <w:ind w:left="-91" w:right="-62"/>
              <w:jc w:val="center"/>
              <w:rPr>
                <w:sz w:val="12"/>
                <w:szCs w:val="12"/>
              </w:rPr>
            </w:pPr>
            <w:r w:rsidRPr="00E32937">
              <w:rPr>
                <w:sz w:val="12"/>
                <w:szCs w:val="12"/>
              </w:rPr>
              <w:t>342,60</w:t>
            </w:r>
          </w:p>
        </w:tc>
        <w:tc>
          <w:tcPr>
            <w:tcW w:w="289" w:type="dxa"/>
            <w:tcBorders>
              <w:top w:val="nil"/>
              <w:left w:val="nil"/>
              <w:bottom w:val="single" w:sz="4" w:space="0" w:color="auto"/>
              <w:right w:val="single" w:sz="4" w:space="0" w:color="auto"/>
            </w:tcBorders>
            <w:shd w:val="clear" w:color="auto" w:fill="auto"/>
            <w:noWrap/>
            <w:vAlign w:val="center"/>
            <w:hideMark/>
          </w:tcPr>
          <w:p w14:paraId="0F332FA8"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39B8044B"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38976E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BA45F74" w14:textId="77777777" w:rsidR="00E32937" w:rsidRPr="00E32937" w:rsidRDefault="00E32937" w:rsidP="00DB0587">
            <w:pPr>
              <w:ind w:left="-91" w:right="-62"/>
              <w:jc w:val="center"/>
              <w:rPr>
                <w:sz w:val="12"/>
                <w:szCs w:val="12"/>
              </w:rPr>
            </w:pPr>
            <w:r w:rsidRPr="00E32937">
              <w:rPr>
                <w:sz w:val="12"/>
                <w:szCs w:val="12"/>
              </w:rPr>
              <w:t>342,60</w:t>
            </w:r>
          </w:p>
        </w:tc>
        <w:tc>
          <w:tcPr>
            <w:tcW w:w="490" w:type="dxa"/>
            <w:tcBorders>
              <w:top w:val="nil"/>
              <w:left w:val="nil"/>
              <w:bottom w:val="single" w:sz="4" w:space="0" w:color="auto"/>
              <w:right w:val="single" w:sz="4" w:space="0" w:color="auto"/>
            </w:tcBorders>
            <w:shd w:val="clear" w:color="auto" w:fill="auto"/>
            <w:noWrap/>
            <w:vAlign w:val="center"/>
            <w:hideMark/>
          </w:tcPr>
          <w:p w14:paraId="5BEEBA8F" w14:textId="77777777" w:rsidR="00E32937" w:rsidRPr="00E32937" w:rsidRDefault="00E32937" w:rsidP="00DB0587">
            <w:pPr>
              <w:ind w:left="-91" w:right="-62"/>
              <w:jc w:val="center"/>
              <w:rPr>
                <w:sz w:val="12"/>
                <w:szCs w:val="12"/>
              </w:rPr>
            </w:pPr>
            <w:r w:rsidRPr="00E32937">
              <w:rPr>
                <w:sz w:val="12"/>
                <w:szCs w:val="12"/>
              </w:rPr>
              <w:t>342,60</w:t>
            </w:r>
          </w:p>
        </w:tc>
        <w:tc>
          <w:tcPr>
            <w:tcW w:w="513" w:type="dxa"/>
            <w:tcBorders>
              <w:top w:val="nil"/>
              <w:left w:val="nil"/>
              <w:bottom w:val="single" w:sz="4" w:space="0" w:color="auto"/>
              <w:right w:val="single" w:sz="4" w:space="0" w:color="auto"/>
            </w:tcBorders>
            <w:shd w:val="clear" w:color="auto" w:fill="auto"/>
            <w:noWrap/>
            <w:vAlign w:val="center"/>
            <w:hideMark/>
          </w:tcPr>
          <w:p w14:paraId="7077DC7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526766" w14:textId="77777777" w:rsidR="00E32937" w:rsidRPr="00E32937" w:rsidRDefault="00E32937" w:rsidP="00DB0587">
            <w:pPr>
              <w:ind w:left="-91" w:right="-62"/>
              <w:jc w:val="center"/>
              <w:rPr>
                <w:sz w:val="12"/>
                <w:szCs w:val="12"/>
              </w:rPr>
            </w:pPr>
            <w:r w:rsidRPr="00E32937">
              <w:rPr>
                <w:sz w:val="12"/>
                <w:szCs w:val="12"/>
              </w:rPr>
              <w:t>35 576 501,60</w:t>
            </w:r>
          </w:p>
        </w:tc>
        <w:tc>
          <w:tcPr>
            <w:tcW w:w="905" w:type="dxa"/>
            <w:tcBorders>
              <w:top w:val="nil"/>
              <w:left w:val="nil"/>
              <w:bottom w:val="single" w:sz="4" w:space="0" w:color="auto"/>
              <w:right w:val="single" w:sz="4" w:space="0" w:color="auto"/>
            </w:tcBorders>
            <w:shd w:val="clear" w:color="auto" w:fill="auto"/>
            <w:vAlign w:val="center"/>
            <w:hideMark/>
          </w:tcPr>
          <w:p w14:paraId="115592B1" w14:textId="77777777" w:rsidR="00E32937" w:rsidRPr="00E32937" w:rsidRDefault="00E32937" w:rsidP="00DB0587">
            <w:pPr>
              <w:ind w:left="-91" w:right="-62"/>
              <w:jc w:val="center"/>
              <w:rPr>
                <w:sz w:val="12"/>
                <w:szCs w:val="12"/>
              </w:rPr>
            </w:pPr>
            <w:r w:rsidRPr="00E32937">
              <w:rPr>
                <w:sz w:val="12"/>
                <w:szCs w:val="12"/>
              </w:rPr>
              <w:t>27 500 635,73</w:t>
            </w:r>
          </w:p>
        </w:tc>
        <w:tc>
          <w:tcPr>
            <w:tcW w:w="700" w:type="dxa"/>
            <w:tcBorders>
              <w:top w:val="nil"/>
              <w:left w:val="nil"/>
              <w:bottom w:val="single" w:sz="4" w:space="0" w:color="auto"/>
              <w:right w:val="single" w:sz="4" w:space="0" w:color="auto"/>
            </w:tcBorders>
            <w:shd w:val="clear" w:color="auto" w:fill="auto"/>
            <w:vAlign w:val="center"/>
            <w:hideMark/>
          </w:tcPr>
          <w:p w14:paraId="1AE9539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4387FAE" w14:textId="77777777" w:rsidR="00E32937" w:rsidRPr="00E32937" w:rsidRDefault="00E32937" w:rsidP="00DB0587">
            <w:pPr>
              <w:ind w:left="-91" w:right="-62"/>
              <w:jc w:val="center"/>
              <w:rPr>
                <w:sz w:val="12"/>
                <w:szCs w:val="12"/>
              </w:rPr>
            </w:pPr>
            <w:r w:rsidRPr="00E32937">
              <w:rPr>
                <w:sz w:val="12"/>
                <w:szCs w:val="12"/>
              </w:rPr>
              <w:t>27 500 635,73</w:t>
            </w:r>
          </w:p>
        </w:tc>
        <w:tc>
          <w:tcPr>
            <w:tcW w:w="821" w:type="dxa"/>
            <w:tcBorders>
              <w:top w:val="nil"/>
              <w:left w:val="nil"/>
              <w:bottom w:val="single" w:sz="4" w:space="0" w:color="auto"/>
              <w:right w:val="single" w:sz="4" w:space="0" w:color="auto"/>
            </w:tcBorders>
            <w:shd w:val="clear" w:color="auto" w:fill="auto"/>
            <w:vAlign w:val="center"/>
            <w:hideMark/>
          </w:tcPr>
          <w:p w14:paraId="0686F60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29A214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DFB3805" w14:textId="77777777" w:rsidR="00E32937" w:rsidRPr="00E32937" w:rsidRDefault="00E32937" w:rsidP="00DB0587">
            <w:pPr>
              <w:ind w:left="-91" w:right="-62"/>
              <w:jc w:val="center"/>
              <w:rPr>
                <w:sz w:val="12"/>
                <w:szCs w:val="12"/>
              </w:rPr>
            </w:pPr>
            <w:r w:rsidRPr="00E32937">
              <w:rPr>
                <w:sz w:val="12"/>
                <w:szCs w:val="12"/>
              </w:rPr>
              <w:t>8 075 865,87</w:t>
            </w:r>
          </w:p>
        </w:tc>
        <w:tc>
          <w:tcPr>
            <w:tcW w:w="696" w:type="dxa"/>
            <w:tcBorders>
              <w:top w:val="nil"/>
              <w:left w:val="nil"/>
              <w:bottom w:val="single" w:sz="4" w:space="0" w:color="auto"/>
              <w:right w:val="single" w:sz="4" w:space="0" w:color="auto"/>
            </w:tcBorders>
            <w:shd w:val="clear" w:color="auto" w:fill="auto"/>
            <w:vAlign w:val="center"/>
            <w:hideMark/>
          </w:tcPr>
          <w:p w14:paraId="59A0FD7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29CE47" w14:textId="77777777" w:rsidR="00E32937" w:rsidRPr="00E32937" w:rsidRDefault="00E32937" w:rsidP="00DB0587">
            <w:pPr>
              <w:ind w:left="-91" w:right="-62"/>
              <w:jc w:val="center"/>
              <w:rPr>
                <w:sz w:val="12"/>
                <w:szCs w:val="12"/>
              </w:rPr>
            </w:pPr>
            <w:r w:rsidRPr="00E32937">
              <w:rPr>
                <w:sz w:val="12"/>
                <w:szCs w:val="12"/>
              </w:rPr>
              <w:t>8 075 865,87</w:t>
            </w:r>
          </w:p>
        </w:tc>
        <w:tc>
          <w:tcPr>
            <w:tcW w:w="821" w:type="dxa"/>
            <w:tcBorders>
              <w:top w:val="nil"/>
              <w:left w:val="nil"/>
              <w:bottom w:val="single" w:sz="4" w:space="0" w:color="auto"/>
              <w:right w:val="single" w:sz="4" w:space="0" w:color="auto"/>
            </w:tcBorders>
            <w:shd w:val="clear" w:color="auto" w:fill="auto"/>
            <w:vAlign w:val="center"/>
            <w:hideMark/>
          </w:tcPr>
          <w:p w14:paraId="2EDB24CE"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1FB05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2BD4B6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029F0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A10252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8460176" w14:textId="77777777" w:rsidR="00E32937" w:rsidRPr="00E32937" w:rsidRDefault="00E32937" w:rsidP="00DB0587">
            <w:pPr>
              <w:ind w:left="-91" w:right="-62"/>
              <w:jc w:val="center"/>
              <w:rPr>
                <w:sz w:val="12"/>
                <w:szCs w:val="12"/>
              </w:rPr>
            </w:pPr>
            <w:r w:rsidRPr="00E32937">
              <w:rPr>
                <w:sz w:val="12"/>
                <w:szCs w:val="12"/>
              </w:rPr>
              <w:t>27</w:t>
            </w:r>
          </w:p>
        </w:tc>
        <w:tc>
          <w:tcPr>
            <w:tcW w:w="989" w:type="dxa"/>
            <w:tcBorders>
              <w:top w:val="nil"/>
              <w:left w:val="nil"/>
              <w:bottom w:val="single" w:sz="4" w:space="0" w:color="auto"/>
              <w:right w:val="single" w:sz="4" w:space="0" w:color="auto"/>
            </w:tcBorders>
            <w:shd w:val="clear" w:color="auto" w:fill="auto"/>
            <w:noWrap/>
            <w:vAlign w:val="center"/>
            <w:hideMark/>
          </w:tcPr>
          <w:p w14:paraId="00B2B289"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6277DAC1"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B1005A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20B6311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86DDA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F251BF"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4336CC73"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84E3D3B" w14:textId="77777777" w:rsidR="00E32937" w:rsidRPr="00E32937" w:rsidRDefault="00E32937" w:rsidP="00DB0587">
            <w:pPr>
              <w:ind w:left="-91" w:right="-62"/>
              <w:jc w:val="center"/>
              <w:rPr>
                <w:sz w:val="12"/>
                <w:szCs w:val="12"/>
              </w:rPr>
            </w:pPr>
            <w:r w:rsidRPr="00E32937">
              <w:rPr>
                <w:sz w:val="12"/>
                <w:szCs w:val="12"/>
              </w:rPr>
              <w:t>84,90</w:t>
            </w:r>
          </w:p>
        </w:tc>
        <w:tc>
          <w:tcPr>
            <w:tcW w:w="289" w:type="dxa"/>
            <w:tcBorders>
              <w:top w:val="nil"/>
              <w:left w:val="nil"/>
              <w:bottom w:val="single" w:sz="4" w:space="0" w:color="auto"/>
              <w:right w:val="single" w:sz="4" w:space="0" w:color="auto"/>
            </w:tcBorders>
            <w:shd w:val="clear" w:color="auto" w:fill="auto"/>
            <w:noWrap/>
            <w:vAlign w:val="center"/>
            <w:hideMark/>
          </w:tcPr>
          <w:p w14:paraId="5C8FD80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5F44FC"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2E6331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43C8E2" w14:textId="77777777" w:rsidR="00E32937" w:rsidRPr="00E32937" w:rsidRDefault="00E32937" w:rsidP="00DB0587">
            <w:pPr>
              <w:ind w:left="-91" w:right="-62"/>
              <w:jc w:val="center"/>
              <w:rPr>
                <w:sz w:val="12"/>
                <w:szCs w:val="12"/>
              </w:rPr>
            </w:pPr>
            <w:r w:rsidRPr="00E32937">
              <w:rPr>
                <w:sz w:val="12"/>
                <w:szCs w:val="12"/>
              </w:rPr>
              <w:t>84,90</w:t>
            </w:r>
          </w:p>
        </w:tc>
        <w:tc>
          <w:tcPr>
            <w:tcW w:w="490" w:type="dxa"/>
            <w:tcBorders>
              <w:top w:val="nil"/>
              <w:left w:val="nil"/>
              <w:bottom w:val="single" w:sz="4" w:space="0" w:color="auto"/>
              <w:right w:val="single" w:sz="4" w:space="0" w:color="auto"/>
            </w:tcBorders>
            <w:shd w:val="clear" w:color="auto" w:fill="auto"/>
            <w:noWrap/>
            <w:vAlign w:val="center"/>
            <w:hideMark/>
          </w:tcPr>
          <w:p w14:paraId="477E6EC7" w14:textId="77777777" w:rsidR="00E32937" w:rsidRPr="00E32937" w:rsidRDefault="00E32937" w:rsidP="00DB0587">
            <w:pPr>
              <w:ind w:left="-91" w:right="-62"/>
              <w:jc w:val="center"/>
              <w:rPr>
                <w:sz w:val="12"/>
                <w:szCs w:val="12"/>
              </w:rPr>
            </w:pPr>
            <w:r w:rsidRPr="00E32937">
              <w:rPr>
                <w:sz w:val="12"/>
                <w:szCs w:val="12"/>
              </w:rPr>
              <w:t>84,90</w:t>
            </w:r>
          </w:p>
        </w:tc>
        <w:tc>
          <w:tcPr>
            <w:tcW w:w="513" w:type="dxa"/>
            <w:tcBorders>
              <w:top w:val="nil"/>
              <w:left w:val="nil"/>
              <w:bottom w:val="single" w:sz="4" w:space="0" w:color="auto"/>
              <w:right w:val="single" w:sz="4" w:space="0" w:color="auto"/>
            </w:tcBorders>
            <w:shd w:val="clear" w:color="auto" w:fill="auto"/>
            <w:noWrap/>
            <w:vAlign w:val="center"/>
            <w:hideMark/>
          </w:tcPr>
          <w:p w14:paraId="586CAF9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C9A2CBE" w14:textId="77777777" w:rsidR="00E32937" w:rsidRPr="00E32937" w:rsidRDefault="00E32937" w:rsidP="00DB0587">
            <w:pPr>
              <w:ind w:left="-91" w:right="-62"/>
              <w:jc w:val="center"/>
              <w:rPr>
                <w:sz w:val="12"/>
                <w:szCs w:val="12"/>
              </w:rPr>
            </w:pPr>
            <w:r w:rsidRPr="00E32937">
              <w:rPr>
                <w:sz w:val="12"/>
                <w:szCs w:val="12"/>
              </w:rPr>
              <w:t>8 179 000,00</w:t>
            </w:r>
          </w:p>
        </w:tc>
        <w:tc>
          <w:tcPr>
            <w:tcW w:w="905" w:type="dxa"/>
            <w:tcBorders>
              <w:top w:val="nil"/>
              <w:left w:val="nil"/>
              <w:bottom w:val="single" w:sz="4" w:space="0" w:color="auto"/>
              <w:right w:val="single" w:sz="4" w:space="0" w:color="auto"/>
            </w:tcBorders>
            <w:shd w:val="clear" w:color="auto" w:fill="auto"/>
            <w:vAlign w:val="center"/>
            <w:hideMark/>
          </w:tcPr>
          <w:p w14:paraId="21B367E4" w14:textId="77777777" w:rsidR="00E32937" w:rsidRPr="00E32937" w:rsidRDefault="00E32937" w:rsidP="00DB0587">
            <w:pPr>
              <w:ind w:left="-91" w:right="-62"/>
              <w:jc w:val="center"/>
              <w:rPr>
                <w:sz w:val="12"/>
                <w:szCs w:val="12"/>
              </w:rPr>
            </w:pPr>
            <w:r w:rsidRPr="00E32937">
              <w:rPr>
                <w:sz w:val="12"/>
                <w:szCs w:val="12"/>
              </w:rPr>
              <w:t>6 322 367,00</w:t>
            </w:r>
          </w:p>
        </w:tc>
        <w:tc>
          <w:tcPr>
            <w:tcW w:w="700" w:type="dxa"/>
            <w:tcBorders>
              <w:top w:val="nil"/>
              <w:left w:val="nil"/>
              <w:bottom w:val="single" w:sz="4" w:space="0" w:color="auto"/>
              <w:right w:val="single" w:sz="4" w:space="0" w:color="auto"/>
            </w:tcBorders>
            <w:shd w:val="clear" w:color="auto" w:fill="auto"/>
            <w:vAlign w:val="center"/>
            <w:hideMark/>
          </w:tcPr>
          <w:p w14:paraId="7AA55AC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497C8E0" w14:textId="77777777" w:rsidR="00E32937" w:rsidRPr="00E32937" w:rsidRDefault="00E32937" w:rsidP="00DB0587">
            <w:pPr>
              <w:ind w:left="-91" w:right="-62"/>
              <w:jc w:val="center"/>
              <w:rPr>
                <w:sz w:val="12"/>
                <w:szCs w:val="12"/>
              </w:rPr>
            </w:pPr>
            <w:r w:rsidRPr="00E32937">
              <w:rPr>
                <w:sz w:val="12"/>
                <w:szCs w:val="12"/>
              </w:rPr>
              <w:t>6 322 367,00</w:t>
            </w:r>
          </w:p>
        </w:tc>
        <w:tc>
          <w:tcPr>
            <w:tcW w:w="821" w:type="dxa"/>
            <w:tcBorders>
              <w:top w:val="nil"/>
              <w:left w:val="nil"/>
              <w:bottom w:val="single" w:sz="4" w:space="0" w:color="auto"/>
              <w:right w:val="single" w:sz="4" w:space="0" w:color="auto"/>
            </w:tcBorders>
            <w:shd w:val="clear" w:color="auto" w:fill="auto"/>
            <w:vAlign w:val="center"/>
            <w:hideMark/>
          </w:tcPr>
          <w:p w14:paraId="3E0211B7"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06E793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92DF83E" w14:textId="77777777" w:rsidR="00E32937" w:rsidRPr="00E32937" w:rsidRDefault="00E32937" w:rsidP="00DB0587">
            <w:pPr>
              <w:ind w:left="-91" w:right="-62"/>
              <w:jc w:val="center"/>
              <w:rPr>
                <w:sz w:val="12"/>
                <w:szCs w:val="12"/>
              </w:rPr>
            </w:pPr>
            <w:r w:rsidRPr="00E32937">
              <w:rPr>
                <w:sz w:val="12"/>
                <w:szCs w:val="12"/>
              </w:rPr>
              <w:t>1 856 633,00</w:t>
            </w:r>
          </w:p>
        </w:tc>
        <w:tc>
          <w:tcPr>
            <w:tcW w:w="696" w:type="dxa"/>
            <w:tcBorders>
              <w:top w:val="nil"/>
              <w:left w:val="nil"/>
              <w:bottom w:val="single" w:sz="4" w:space="0" w:color="auto"/>
              <w:right w:val="single" w:sz="4" w:space="0" w:color="auto"/>
            </w:tcBorders>
            <w:shd w:val="clear" w:color="auto" w:fill="auto"/>
            <w:vAlign w:val="center"/>
            <w:hideMark/>
          </w:tcPr>
          <w:p w14:paraId="53994F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B932C17" w14:textId="77777777" w:rsidR="00E32937" w:rsidRPr="00E32937" w:rsidRDefault="00E32937" w:rsidP="00DB0587">
            <w:pPr>
              <w:ind w:left="-91" w:right="-62"/>
              <w:jc w:val="center"/>
              <w:rPr>
                <w:sz w:val="12"/>
                <w:szCs w:val="12"/>
              </w:rPr>
            </w:pPr>
            <w:r w:rsidRPr="00E32937">
              <w:rPr>
                <w:sz w:val="12"/>
                <w:szCs w:val="12"/>
              </w:rPr>
              <w:t>1 856 633,00</w:t>
            </w:r>
          </w:p>
        </w:tc>
        <w:tc>
          <w:tcPr>
            <w:tcW w:w="821" w:type="dxa"/>
            <w:tcBorders>
              <w:top w:val="nil"/>
              <w:left w:val="nil"/>
              <w:bottom w:val="single" w:sz="4" w:space="0" w:color="auto"/>
              <w:right w:val="single" w:sz="4" w:space="0" w:color="auto"/>
            </w:tcBorders>
            <w:shd w:val="clear" w:color="auto" w:fill="auto"/>
            <w:vAlign w:val="center"/>
            <w:hideMark/>
          </w:tcPr>
          <w:p w14:paraId="180F52B0"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EE3E5B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7F10ED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D290F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F98C09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6F1A32" w14:textId="77777777" w:rsidR="00E32937" w:rsidRPr="00E32937" w:rsidRDefault="00E32937" w:rsidP="00DB0587">
            <w:pPr>
              <w:ind w:left="-91" w:right="-62"/>
              <w:jc w:val="center"/>
              <w:rPr>
                <w:sz w:val="12"/>
                <w:szCs w:val="12"/>
              </w:rPr>
            </w:pPr>
            <w:r w:rsidRPr="00E32937">
              <w:rPr>
                <w:sz w:val="12"/>
                <w:szCs w:val="12"/>
              </w:rPr>
              <w:t>28</w:t>
            </w:r>
          </w:p>
        </w:tc>
        <w:tc>
          <w:tcPr>
            <w:tcW w:w="989" w:type="dxa"/>
            <w:tcBorders>
              <w:top w:val="nil"/>
              <w:left w:val="nil"/>
              <w:bottom w:val="single" w:sz="4" w:space="0" w:color="auto"/>
              <w:right w:val="single" w:sz="4" w:space="0" w:color="auto"/>
            </w:tcBorders>
            <w:shd w:val="clear" w:color="auto" w:fill="auto"/>
            <w:noWrap/>
            <w:vAlign w:val="center"/>
            <w:hideMark/>
          </w:tcPr>
          <w:p w14:paraId="194CCAC1"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320B18BE"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EC10790"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E4C17A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8340A5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F7E10D0"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7257C789"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2C8EDA04" w14:textId="77777777" w:rsidR="00E32937" w:rsidRPr="00E32937" w:rsidRDefault="00E32937" w:rsidP="00DB0587">
            <w:pPr>
              <w:ind w:left="-91" w:right="-62"/>
              <w:jc w:val="center"/>
              <w:rPr>
                <w:sz w:val="12"/>
                <w:szCs w:val="12"/>
              </w:rPr>
            </w:pPr>
            <w:r w:rsidRPr="00E32937">
              <w:rPr>
                <w:sz w:val="12"/>
                <w:szCs w:val="12"/>
              </w:rPr>
              <w:t>42,10</w:t>
            </w:r>
          </w:p>
        </w:tc>
        <w:tc>
          <w:tcPr>
            <w:tcW w:w="289" w:type="dxa"/>
            <w:tcBorders>
              <w:top w:val="nil"/>
              <w:left w:val="nil"/>
              <w:bottom w:val="single" w:sz="4" w:space="0" w:color="auto"/>
              <w:right w:val="single" w:sz="4" w:space="0" w:color="auto"/>
            </w:tcBorders>
            <w:shd w:val="clear" w:color="auto" w:fill="auto"/>
            <w:noWrap/>
            <w:vAlign w:val="center"/>
            <w:hideMark/>
          </w:tcPr>
          <w:p w14:paraId="7F4EA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5EC8F9"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D50BF69"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DCC1FE0" w14:textId="77777777" w:rsidR="00E32937" w:rsidRPr="00E32937" w:rsidRDefault="00E32937" w:rsidP="00DB0587">
            <w:pPr>
              <w:ind w:left="-91" w:right="-62"/>
              <w:jc w:val="center"/>
              <w:rPr>
                <w:sz w:val="12"/>
                <w:szCs w:val="12"/>
              </w:rPr>
            </w:pPr>
            <w:r w:rsidRPr="00E32937">
              <w:rPr>
                <w:sz w:val="12"/>
                <w:szCs w:val="12"/>
              </w:rPr>
              <w:t>42,10</w:t>
            </w:r>
          </w:p>
        </w:tc>
        <w:tc>
          <w:tcPr>
            <w:tcW w:w="490" w:type="dxa"/>
            <w:tcBorders>
              <w:top w:val="nil"/>
              <w:left w:val="nil"/>
              <w:bottom w:val="single" w:sz="4" w:space="0" w:color="auto"/>
              <w:right w:val="single" w:sz="4" w:space="0" w:color="auto"/>
            </w:tcBorders>
            <w:shd w:val="clear" w:color="auto" w:fill="auto"/>
            <w:noWrap/>
            <w:vAlign w:val="center"/>
            <w:hideMark/>
          </w:tcPr>
          <w:p w14:paraId="3AEF8A40" w14:textId="77777777" w:rsidR="00E32937" w:rsidRPr="00E32937" w:rsidRDefault="00E32937" w:rsidP="00DB0587">
            <w:pPr>
              <w:ind w:left="-91" w:right="-62"/>
              <w:jc w:val="center"/>
              <w:rPr>
                <w:sz w:val="12"/>
                <w:szCs w:val="12"/>
              </w:rPr>
            </w:pPr>
            <w:r w:rsidRPr="00E32937">
              <w:rPr>
                <w:sz w:val="12"/>
                <w:szCs w:val="12"/>
              </w:rPr>
              <w:t>42,10</w:t>
            </w:r>
          </w:p>
        </w:tc>
        <w:tc>
          <w:tcPr>
            <w:tcW w:w="513" w:type="dxa"/>
            <w:tcBorders>
              <w:top w:val="nil"/>
              <w:left w:val="nil"/>
              <w:bottom w:val="single" w:sz="4" w:space="0" w:color="auto"/>
              <w:right w:val="single" w:sz="4" w:space="0" w:color="auto"/>
            </w:tcBorders>
            <w:shd w:val="clear" w:color="auto" w:fill="auto"/>
            <w:noWrap/>
            <w:vAlign w:val="center"/>
            <w:hideMark/>
          </w:tcPr>
          <w:p w14:paraId="129783BB"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59A5658A" w14:textId="77777777" w:rsidR="00E32937" w:rsidRPr="00E32937" w:rsidRDefault="00E32937" w:rsidP="00DB0587">
            <w:pPr>
              <w:ind w:left="-91" w:right="-62"/>
              <w:jc w:val="center"/>
              <w:rPr>
                <w:sz w:val="12"/>
                <w:szCs w:val="12"/>
              </w:rPr>
            </w:pPr>
            <w:r w:rsidRPr="00E32937">
              <w:rPr>
                <w:sz w:val="12"/>
                <w:szCs w:val="12"/>
              </w:rPr>
              <w:t>4 567 344,80</w:t>
            </w:r>
          </w:p>
        </w:tc>
        <w:tc>
          <w:tcPr>
            <w:tcW w:w="905" w:type="dxa"/>
            <w:tcBorders>
              <w:top w:val="nil"/>
              <w:left w:val="nil"/>
              <w:bottom w:val="single" w:sz="4" w:space="0" w:color="auto"/>
              <w:right w:val="single" w:sz="4" w:space="0" w:color="auto"/>
            </w:tcBorders>
            <w:shd w:val="clear" w:color="auto" w:fill="auto"/>
            <w:vAlign w:val="center"/>
            <w:hideMark/>
          </w:tcPr>
          <w:p w14:paraId="39353959" w14:textId="77777777" w:rsidR="00E32937" w:rsidRPr="00E32937" w:rsidRDefault="00E32937" w:rsidP="00DB0587">
            <w:pPr>
              <w:ind w:left="-91" w:right="-62"/>
              <w:jc w:val="center"/>
              <w:rPr>
                <w:sz w:val="12"/>
                <w:szCs w:val="12"/>
              </w:rPr>
            </w:pPr>
            <w:r w:rsidRPr="00E32937">
              <w:rPr>
                <w:sz w:val="12"/>
                <w:szCs w:val="12"/>
              </w:rPr>
              <w:t>3 530 557,53</w:t>
            </w:r>
          </w:p>
        </w:tc>
        <w:tc>
          <w:tcPr>
            <w:tcW w:w="700" w:type="dxa"/>
            <w:tcBorders>
              <w:top w:val="nil"/>
              <w:left w:val="nil"/>
              <w:bottom w:val="single" w:sz="4" w:space="0" w:color="auto"/>
              <w:right w:val="single" w:sz="4" w:space="0" w:color="auto"/>
            </w:tcBorders>
            <w:shd w:val="clear" w:color="auto" w:fill="auto"/>
            <w:vAlign w:val="center"/>
            <w:hideMark/>
          </w:tcPr>
          <w:p w14:paraId="49E5D9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1D52ED6" w14:textId="77777777" w:rsidR="00E32937" w:rsidRPr="00E32937" w:rsidRDefault="00E32937" w:rsidP="00DB0587">
            <w:pPr>
              <w:ind w:left="-91" w:right="-62"/>
              <w:jc w:val="center"/>
              <w:rPr>
                <w:sz w:val="12"/>
                <w:szCs w:val="12"/>
              </w:rPr>
            </w:pPr>
            <w:r w:rsidRPr="00E32937">
              <w:rPr>
                <w:sz w:val="12"/>
                <w:szCs w:val="12"/>
              </w:rPr>
              <w:t>3 530 557,53</w:t>
            </w:r>
          </w:p>
        </w:tc>
        <w:tc>
          <w:tcPr>
            <w:tcW w:w="821" w:type="dxa"/>
            <w:tcBorders>
              <w:top w:val="nil"/>
              <w:left w:val="nil"/>
              <w:bottom w:val="single" w:sz="4" w:space="0" w:color="auto"/>
              <w:right w:val="single" w:sz="4" w:space="0" w:color="auto"/>
            </w:tcBorders>
            <w:shd w:val="clear" w:color="auto" w:fill="auto"/>
            <w:vAlign w:val="center"/>
            <w:hideMark/>
          </w:tcPr>
          <w:p w14:paraId="3A72717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537835D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B5DE0E" w14:textId="77777777" w:rsidR="00E32937" w:rsidRPr="00E32937" w:rsidRDefault="00E32937" w:rsidP="00DB0587">
            <w:pPr>
              <w:ind w:left="-91" w:right="-62"/>
              <w:jc w:val="center"/>
              <w:rPr>
                <w:sz w:val="12"/>
                <w:szCs w:val="12"/>
              </w:rPr>
            </w:pPr>
            <w:r w:rsidRPr="00E32937">
              <w:rPr>
                <w:sz w:val="12"/>
                <w:szCs w:val="12"/>
              </w:rPr>
              <w:t>1 036 787,27</w:t>
            </w:r>
          </w:p>
        </w:tc>
        <w:tc>
          <w:tcPr>
            <w:tcW w:w="696" w:type="dxa"/>
            <w:tcBorders>
              <w:top w:val="nil"/>
              <w:left w:val="nil"/>
              <w:bottom w:val="single" w:sz="4" w:space="0" w:color="auto"/>
              <w:right w:val="single" w:sz="4" w:space="0" w:color="auto"/>
            </w:tcBorders>
            <w:shd w:val="clear" w:color="auto" w:fill="auto"/>
            <w:vAlign w:val="center"/>
            <w:hideMark/>
          </w:tcPr>
          <w:p w14:paraId="6D14A95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CB11172" w14:textId="77777777" w:rsidR="00E32937" w:rsidRPr="00E32937" w:rsidRDefault="00E32937" w:rsidP="00DB0587">
            <w:pPr>
              <w:ind w:left="-91" w:right="-62"/>
              <w:jc w:val="center"/>
              <w:rPr>
                <w:sz w:val="12"/>
                <w:szCs w:val="12"/>
              </w:rPr>
            </w:pPr>
            <w:r w:rsidRPr="00E32937">
              <w:rPr>
                <w:sz w:val="12"/>
                <w:szCs w:val="12"/>
              </w:rPr>
              <w:t>1 036 787,27</w:t>
            </w:r>
          </w:p>
        </w:tc>
        <w:tc>
          <w:tcPr>
            <w:tcW w:w="821" w:type="dxa"/>
            <w:tcBorders>
              <w:top w:val="nil"/>
              <w:left w:val="nil"/>
              <w:bottom w:val="single" w:sz="4" w:space="0" w:color="auto"/>
              <w:right w:val="single" w:sz="4" w:space="0" w:color="auto"/>
            </w:tcBorders>
            <w:shd w:val="clear" w:color="auto" w:fill="auto"/>
            <w:vAlign w:val="center"/>
            <w:hideMark/>
          </w:tcPr>
          <w:p w14:paraId="3FF72E16"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08AFDC8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DAB2AE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A99212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A66C4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2210CEB" w14:textId="77777777" w:rsidR="00E32937" w:rsidRPr="00E32937" w:rsidRDefault="00E32937" w:rsidP="00DB0587">
            <w:pPr>
              <w:ind w:left="-91" w:right="-62"/>
              <w:jc w:val="center"/>
              <w:rPr>
                <w:sz w:val="12"/>
                <w:szCs w:val="12"/>
              </w:rPr>
            </w:pPr>
            <w:r w:rsidRPr="00E32937">
              <w:rPr>
                <w:sz w:val="12"/>
                <w:szCs w:val="12"/>
              </w:rPr>
              <w:t>29</w:t>
            </w:r>
          </w:p>
        </w:tc>
        <w:tc>
          <w:tcPr>
            <w:tcW w:w="989" w:type="dxa"/>
            <w:tcBorders>
              <w:top w:val="nil"/>
              <w:left w:val="nil"/>
              <w:bottom w:val="single" w:sz="4" w:space="0" w:color="auto"/>
              <w:right w:val="single" w:sz="4" w:space="0" w:color="auto"/>
            </w:tcBorders>
            <w:shd w:val="clear" w:color="auto" w:fill="auto"/>
            <w:noWrap/>
            <w:vAlign w:val="center"/>
            <w:hideMark/>
          </w:tcPr>
          <w:p w14:paraId="18F93F5B"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2D005170"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00410531"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970D19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582453F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4B5D3A5"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4E851B29"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36FD2E7" w14:textId="77777777" w:rsidR="00E32937" w:rsidRPr="00E32937" w:rsidRDefault="00E32937" w:rsidP="00DB0587">
            <w:pPr>
              <w:ind w:left="-91" w:right="-62"/>
              <w:jc w:val="center"/>
              <w:rPr>
                <w:sz w:val="12"/>
                <w:szCs w:val="12"/>
              </w:rPr>
            </w:pPr>
            <w:r w:rsidRPr="00E32937">
              <w:rPr>
                <w:sz w:val="12"/>
                <w:szCs w:val="12"/>
              </w:rPr>
              <w:t>92,10</w:t>
            </w:r>
          </w:p>
        </w:tc>
        <w:tc>
          <w:tcPr>
            <w:tcW w:w="289" w:type="dxa"/>
            <w:tcBorders>
              <w:top w:val="nil"/>
              <w:left w:val="nil"/>
              <w:bottom w:val="single" w:sz="4" w:space="0" w:color="auto"/>
              <w:right w:val="single" w:sz="4" w:space="0" w:color="auto"/>
            </w:tcBorders>
            <w:shd w:val="clear" w:color="auto" w:fill="auto"/>
            <w:noWrap/>
            <w:vAlign w:val="center"/>
            <w:hideMark/>
          </w:tcPr>
          <w:p w14:paraId="53FACE0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7BF6BF0"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59CBE4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3BF5A5" w14:textId="77777777" w:rsidR="00E32937" w:rsidRPr="00E32937" w:rsidRDefault="00E32937" w:rsidP="00DB0587">
            <w:pPr>
              <w:ind w:left="-91" w:right="-62"/>
              <w:jc w:val="center"/>
              <w:rPr>
                <w:sz w:val="12"/>
                <w:szCs w:val="12"/>
              </w:rPr>
            </w:pPr>
            <w:r w:rsidRPr="00E32937">
              <w:rPr>
                <w:sz w:val="12"/>
                <w:szCs w:val="12"/>
              </w:rPr>
              <w:t>92,10</w:t>
            </w:r>
          </w:p>
        </w:tc>
        <w:tc>
          <w:tcPr>
            <w:tcW w:w="490" w:type="dxa"/>
            <w:tcBorders>
              <w:top w:val="nil"/>
              <w:left w:val="nil"/>
              <w:bottom w:val="single" w:sz="4" w:space="0" w:color="auto"/>
              <w:right w:val="single" w:sz="4" w:space="0" w:color="auto"/>
            </w:tcBorders>
            <w:shd w:val="clear" w:color="auto" w:fill="auto"/>
            <w:noWrap/>
            <w:vAlign w:val="center"/>
            <w:hideMark/>
          </w:tcPr>
          <w:p w14:paraId="1C4B8499" w14:textId="77777777" w:rsidR="00E32937" w:rsidRPr="00E32937" w:rsidRDefault="00E32937" w:rsidP="00DB0587">
            <w:pPr>
              <w:ind w:left="-91" w:right="-62"/>
              <w:jc w:val="center"/>
              <w:rPr>
                <w:sz w:val="12"/>
                <w:szCs w:val="12"/>
              </w:rPr>
            </w:pPr>
            <w:r w:rsidRPr="00E32937">
              <w:rPr>
                <w:sz w:val="12"/>
                <w:szCs w:val="12"/>
              </w:rPr>
              <w:t>92,10</w:t>
            </w:r>
          </w:p>
        </w:tc>
        <w:tc>
          <w:tcPr>
            <w:tcW w:w="513" w:type="dxa"/>
            <w:tcBorders>
              <w:top w:val="nil"/>
              <w:left w:val="nil"/>
              <w:bottom w:val="single" w:sz="4" w:space="0" w:color="auto"/>
              <w:right w:val="single" w:sz="4" w:space="0" w:color="auto"/>
            </w:tcBorders>
            <w:shd w:val="clear" w:color="auto" w:fill="auto"/>
            <w:noWrap/>
            <w:vAlign w:val="center"/>
            <w:hideMark/>
          </w:tcPr>
          <w:p w14:paraId="182AAA4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7D2AD86" w14:textId="77777777" w:rsidR="00E32937" w:rsidRPr="00E32937" w:rsidRDefault="00E32937" w:rsidP="00DB0587">
            <w:pPr>
              <w:ind w:left="-91" w:right="-62"/>
              <w:jc w:val="center"/>
              <w:rPr>
                <w:sz w:val="12"/>
                <w:szCs w:val="12"/>
              </w:rPr>
            </w:pPr>
            <w:r w:rsidRPr="00E32937">
              <w:rPr>
                <w:sz w:val="12"/>
                <w:szCs w:val="12"/>
              </w:rPr>
              <w:t>9 898 000,00</w:t>
            </w:r>
          </w:p>
        </w:tc>
        <w:tc>
          <w:tcPr>
            <w:tcW w:w="905" w:type="dxa"/>
            <w:tcBorders>
              <w:top w:val="nil"/>
              <w:left w:val="nil"/>
              <w:bottom w:val="single" w:sz="4" w:space="0" w:color="auto"/>
              <w:right w:val="single" w:sz="4" w:space="0" w:color="auto"/>
            </w:tcBorders>
            <w:shd w:val="clear" w:color="auto" w:fill="auto"/>
            <w:vAlign w:val="center"/>
            <w:hideMark/>
          </w:tcPr>
          <w:p w14:paraId="2857B7B6" w14:textId="77777777" w:rsidR="00E32937" w:rsidRPr="00E32937" w:rsidRDefault="00E32937" w:rsidP="00DB0587">
            <w:pPr>
              <w:ind w:left="-91" w:right="-62"/>
              <w:jc w:val="center"/>
              <w:rPr>
                <w:sz w:val="12"/>
                <w:szCs w:val="12"/>
              </w:rPr>
            </w:pPr>
            <w:r w:rsidRPr="00E32937">
              <w:rPr>
                <w:sz w:val="12"/>
                <w:szCs w:val="12"/>
              </w:rPr>
              <w:t>7 651 154,00</w:t>
            </w:r>
          </w:p>
        </w:tc>
        <w:tc>
          <w:tcPr>
            <w:tcW w:w="700" w:type="dxa"/>
            <w:tcBorders>
              <w:top w:val="nil"/>
              <w:left w:val="nil"/>
              <w:bottom w:val="single" w:sz="4" w:space="0" w:color="auto"/>
              <w:right w:val="single" w:sz="4" w:space="0" w:color="auto"/>
            </w:tcBorders>
            <w:shd w:val="clear" w:color="auto" w:fill="auto"/>
            <w:vAlign w:val="center"/>
            <w:hideMark/>
          </w:tcPr>
          <w:p w14:paraId="482F864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23F1E5E" w14:textId="77777777" w:rsidR="00E32937" w:rsidRPr="00E32937" w:rsidRDefault="00E32937" w:rsidP="00DB0587">
            <w:pPr>
              <w:ind w:left="-91" w:right="-62"/>
              <w:jc w:val="center"/>
              <w:rPr>
                <w:sz w:val="12"/>
                <w:szCs w:val="12"/>
              </w:rPr>
            </w:pPr>
            <w:r w:rsidRPr="00E32937">
              <w:rPr>
                <w:sz w:val="12"/>
                <w:szCs w:val="12"/>
              </w:rPr>
              <w:t>7 651 154,00</w:t>
            </w:r>
          </w:p>
        </w:tc>
        <w:tc>
          <w:tcPr>
            <w:tcW w:w="821" w:type="dxa"/>
            <w:tcBorders>
              <w:top w:val="nil"/>
              <w:left w:val="nil"/>
              <w:bottom w:val="single" w:sz="4" w:space="0" w:color="auto"/>
              <w:right w:val="single" w:sz="4" w:space="0" w:color="auto"/>
            </w:tcBorders>
            <w:shd w:val="clear" w:color="auto" w:fill="auto"/>
            <w:vAlign w:val="center"/>
            <w:hideMark/>
          </w:tcPr>
          <w:p w14:paraId="2A7CEE6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5D3326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4231DF" w14:textId="77777777" w:rsidR="00E32937" w:rsidRPr="00E32937" w:rsidRDefault="00E32937" w:rsidP="00DB0587">
            <w:pPr>
              <w:ind w:left="-91" w:right="-62"/>
              <w:jc w:val="center"/>
              <w:rPr>
                <w:sz w:val="12"/>
                <w:szCs w:val="12"/>
              </w:rPr>
            </w:pPr>
            <w:r w:rsidRPr="00E32937">
              <w:rPr>
                <w:sz w:val="12"/>
                <w:szCs w:val="12"/>
              </w:rPr>
              <w:t>2 246 846,00</w:t>
            </w:r>
          </w:p>
        </w:tc>
        <w:tc>
          <w:tcPr>
            <w:tcW w:w="696" w:type="dxa"/>
            <w:tcBorders>
              <w:top w:val="nil"/>
              <w:left w:val="nil"/>
              <w:bottom w:val="single" w:sz="4" w:space="0" w:color="auto"/>
              <w:right w:val="single" w:sz="4" w:space="0" w:color="auto"/>
            </w:tcBorders>
            <w:shd w:val="clear" w:color="auto" w:fill="auto"/>
            <w:vAlign w:val="center"/>
            <w:hideMark/>
          </w:tcPr>
          <w:p w14:paraId="208033A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14A0F8A" w14:textId="77777777" w:rsidR="00E32937" w:rsidRPr="00E32937" w:rsidRDefault="00E32937" w:rsidP="00DB0587">
            <w:pPr>
              <w:ind w:left="-91" w:right="-62"/>
              <w:jc w:val="center"/>
              <w:rPr>
                <w:sz w:val="12"/>
                <w:szCs w:val="12"/>
              </w:rPr>
            </w:pPr>
            <w:r w:rsidRPr="00E32937">
              <w:rPr>
                <w:sz w:val="12"/>
                <w:szCs w:val="12"/>
              </w:rPr>
              <w:t>2 246 846,00</w:t>
            </w:r>
          </w:p>
        </w:tc>
        <w:tc>
          <w:tcPr>
            <w:tcW w:w="821" w:type="dxa"/>
            <w:tcBorders>
              <w:top w:val="nil"/>
              <w:left w:val="nil"/>
              <w:bottom w:val="single" w:sz="4" w:space="0" w:color="auto"/>
              <w:right w:val="single" w:sz="4" w:space="0" w:color="auto"/>
            </w:tcBorders>
            <w:shd w:val="clear" w:color="auto" w:fill="auto"/>
            <w:vAlign w:val="center"/>
            <w:hideMark/>
          </w:tcPr>
          <w:p w14:paraId="41430FBA"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4BF304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5AD031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95C7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C76D66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D946E7B" w14:textId="77777777" w:rsidR="00E32937" w:rsidRPr="00E32937" w:rsidRDefault="00E32937" w:rsidP="00DB0587">
            <w:pPr>
              <w:ind w:left="-91" w:right="-62"/>
              <w:jc w:val="center"/>
              <w:rPr>
                <w:sz w:val="12"/>
                <w:szCs w:val="12"/>
              </w:rPr>
            </w:pPr>
            <w:r w:rsidRPr="00E32937">
              <w:rPr>
                <w:sz w:val="12"/>
                <w:szCs w:val="12"/>
              </w:rPr>
              <w:t>30</w:t>
            </w:r>
          </w:p>
        </w:tc>
        <w:tc>
          <w:tcPr>
            <w:tcW w:w="989" w:type="dxa"/>
            <w:tcBorders>
              <w:top w:val="nil"/>
              <w:left w:val="nil"/>
              <w:bottom w:val="single" w:sz="4" w:space="0" w:color="auto"/>
              <w:right w:val="single" w:sz="4" w:space="0" w:color="auto"/>
            </w:tcBorders>
            <w:shd w:val="clear" w:color="auto" w:fill="auto"/>
            <w:noWrap/>
            <w:vAlign w:val="center"/>
            <w:hideMark/>
          </w:tcPr>
          <w:p w14:paraId="625F2F3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78A406B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7A3306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A843AED"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DD584B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50580A"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5C4E3406"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3F2EB374" w14:textId="77777777" w:rsidR="00E32937" w:rsidRPr="00E32937" w:rsidRDefault="00E32937" w:rsidP="00DB0587">
            <w:pPr>
              <w:ind w:left="-91" w:right="-62"/>
              <w:jc w:val="center"/>
              <w:rPr>
                <w:sz w:val="12"/>
                <w:szCs w:val="12"/>
              </w:rPr>
            </w:pPr>
            <w:r w:rsidRPr="00E32937">
              <w:rPr>
                <w:sz w:val="12"/>
                <w:szCs w:val="12"/>
              </w:rPr>
              <w:t>16,54</w:t>
            </w:r>
          </w:p>
        </w:tc>
        <w:tc>
          <w:tcPr>
            <w:tcW w:w="289" w:type="dxa"/>
            <w:tcBorders>
              <w:top w:val="nil"/>
              <w:left w:val="nil"/>
              <w:bottom w:val="single" w:sz="4" w:space="0" w:color="auto"/>
              <w:right w:val="single" w:sz="4" w:space="0" w:color="auto"/>
            </w:tcBorders>
            <w:shd w:val="clear" w:color="auto" w:fill="auto"/>
            <w:noWrap/>
            <w:vAlign w:val="center"/>
            <w:hideMark/>
          </w:tcPr>
          <w:p w14:paraId="7DA74AD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5EF3B4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5C1E18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9F667AA" w14:textId="77777777" w:rsidR="00E32937" w:rsidRPr="00E32937" w:rsidRDefault="00E32937" w:rsidP="00DB0587">
            <w:pPr>
              <w:ind w:left="-91" w:right="-62"/>
              <w:jc w:val="center"/>
              <w:rPr>
                <w:sz w:val="12"/>
                <w:szCs w:val="12"/>
              </w:rPr>
            </w:pPr>
            <w:r w:rsidRPr="00E32937">
              <w:rPr>
                <w:sz w:val="12"/>
                <w:szCs w:val="12"/>
              </w:rPr>
              <w:t>16,54</w:t>
            </w:r>
          </w:p>
        </w:tc>
        <w:tc>
          <w:tcPr>
            <w:tcW w:w="490" w:type="dxa"/>
            <w:tcBorders>
              <w:top w:val="nil"/>
              <w:left w:val="nil"/>
              <w:bottom w:val="single" w:sz="4" w:space="0" w:color="auto"/>
              <w:right w:val="single" w:sz="4" w:space="0" w:color="auto"/>
            </w:tcBorders>
            <w:shd w:val="clear" w:color="auto" w:fill="auto"/>
            <w:noWrap/>
            <w:vAlign w:val="center"/>
            <w:hideMark/>
          </w:tcPr>
          <w:p w14:paraId="0CF3BA41" w14:textId="77777777" w:rsidR="00E32937" w:rsidRPr="00E32937" w:rsidRDefault="00E32937" w:rsidP="00DB0587">
            <w:pPr>
              <w:ind w:left="-91" w:right="-62"/>
              <w:jc w:val="center"/>
              <w:rPr>
                <w:sz w:val="12"/>
                <w:szCs w:val="12"/>
              </w:rPr>
            </w:pPr>
            <w:r w:rsidRPr="00E32937">
              <w:rPr>
                <w:sz w:val="12"/>
                <w:szCs w:val="12"/>
              </w:rPr>
              <w:t>16,54</w:t>
            </w:r>
          </w:p>
        </w:tc>
        <w:tc>
          <w:tcPr>
            <w:tcW w:w="513" w:type="dxa"/>
            <w:tcBorders>
              <w:top w:val="nil"/>
              <w:left w:val="nil"/>
              <w:bottom w:val="single" w:sz="4" w:space="0" w:color="auto"/>
              <w:right w:val="single" w:sz="4" w:space="0" w:color="auto"/>
            </w:tcBorders>
            <w:shd w:val="clear" w:color="auto" w:fill="auto"/>
            <w:noWrap/>
            <w:vAlign w:val="center"/>
            <w:hideMark/>
          </w:tcPr>
          <w:p w14:paraId="7D3D0CC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A1F2A59" w14:textId="77777777" w:rsidR="00E32937" w:rsidRPr="00E32937" w:rsidRDefault="00E32937" w:rsidP="00DB0587">
            <w:pPr>
              <w:ind w:left="-91" w:right="-62"/>
              <w:jc w:val="center"/>
              <w:rPr>
                <w:sz w:val="12"/>
                <w:szCs w:val="12"/>
              </w:rPr>
            </w:pPr>
            <w:r w:rsidRPr="00E32937">
              <w:rPr>
                <w:sz w:val="12"/>
                <w:szCs w:val="12"/>
              </w:rPr>
              <w:t>1 793 000,00</w:t>
            </w:r>
          </w:p>
        </w:tc>
        <w:tc>
          <w:tcPr>
            <w:tcW w:w="905" w:type="dxa"/>
            <w:tcBorders>
              <w:top w:val="nil"/>
              <w:left w:val="nil"/>
              <w:bottom w:val="single" w:sz="4" w:space="0" w:color="auto"/>
              <w:right w:val="single" w:sz="4" w:space="0" w:color="auto"/>
            </w:tcBorders>
            <w:shd w:val="clear" w:color="auto" w:fill="auto"/>
            <w:vAlign w:val="center"/>
            <w:hideMark/>
          </w:tcPr>
          <w:p w14:paraId="08A850E8" w14:textId="77777777" w:rsidR="00E32937" w:rsidRPr="00E32937" w:rsidRDefault="00E32937" w:rsidP="00DB0587">
            <w:pPr>
              <w:ind w:left="-91" w:right="-62"/>
              <w:jc w:val="center"/>
              <w:rPr>
                <w:sz w:val="12"/>
                <w:szCs w:val="12"/>
              </w:rPr>
            </w:pPr>
            <w:r w:rsidRPr="00E32937">
              <w:rPr>
                <w:sz w:val="12"/>
                <w:szCs w:val="12"/>
              </w:rPr>
              <w:t>1 385 989,00</w:t>
            </w:r>
          </w:p>
        </w:tc>
        <w:tc>
          <w:tcPr>
            <w:tcW w:w="700" w:type="dxa"/>
            <w:tcBorders>
              <w:top w:val="nil"/>
              <w:left w:val="nil"/>
              <w:bottom w:val="single" w:sz="4" w:space="0" w:color="auto"/>
              <w:right w:val="single" w:sz="4" w:space="0" w:color="auto"/>
            </w:tcBorders>
            <w:shd w:val="clear" w:color="auto" w:fill="auto"/>
            <w:vAlign w:val="center"/>
            <w:hideMark/>
          </w:tcPr>
          <w:p w14:paraId="3C348D1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71505F7" w14:textId="77777777" w:rsidR="00E32937" w:rsidRPr="00E32937" w:rsidRDefault="00E32937" w:rsidP="00DB0587">
            <w:pPr>
              <w:ind w:left="-91" w:right="-62"/>
              <w:jc w:val="center"/>
              <w:rPr>
                <w:sz w:val="12"/>
                <w:szCs w:val="12"/>
              </w:rPr>
            </w:pPr>
            <w:r w:rsidRPr="00E32937">
              <w:rPr>
                <w:sz w:val="12"/>
                <w:szCs w:val="12"/>
              </w:rPr>
              <w:t>1 385 989,00</w:t>
            </w:r>
          </w:p>
        </w:tc>
        <w:tc>
          <w:tcPr>
            <w:tcW w:w="821" w:type="dxa"/>
            <w:tcBorders>
              <w:top w:val="nil"/>
              <w:left w:val="nil"/>
              <w:bottom w:val="single" w:sz="4" w:space="0" w:color="auto"/>
              <w:right w:val="single" w:sz="4" w:space="0" w:color="auto"/>
            </w:tcBorders>
            <w:shd w:val="clear" w:color="auto" w:fill="auto"/>
            <w:vAlign w:val="center"/>
            <w:hideMark/>
          </w:tcPr>
          <w:p w14:paraId="0C92BC6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7453B0C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1ED47" w14:textId="77777777" w:rsidR="00E32937" w:rsidRPr="00E32937" w:rsidRDefault="00E32937" w:rsidP="00DB0587">
            <w:pPr>
              <w:ind w:left="-91" w:right="-62"/>
              <w:jc w:val="center"/>
              <w:rPr>
                <w:sz w:val="12"/>
                <w:szCs w:val="12"/>
              </w:rPr>
            </w:pPr>
            <w:r w:rsidRPr="00E32937">
              <w:rPr>
                <w:sz w:val="12"/>
                <w:szCs w:val="12"/>
              </w:rPr>
              <w:t>407 011,00</w:t>
            </w:r>
          </w:p>
        </w:tc>
        <w:tc>
          <w:tcPr>
            <w:tcW w:w="696" w:type="dxa"/>
            <w:tcBorders>
              <w:top w:val="nil"/>
              <w:left w:val="nil"/>
              <w:bottom w:val="single" w:sz="4" w:space="0" w:color="auto"/>
              <w:right w:val="single" w:sz="4" w:space="0" w:color="auto"/>
            </w:tcBorders>
            <w:shd w:val="clear" w:color="auto" w:fill="auto"/>
            <w:vAlign w:val="center"/>
            <w:hideMark/>
          </w:tcPr>
          <w:p w14:paraId="49E8AA1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DD2F4E5" w14:textId="77777777" w:rsidR="00E32937" w:rsidRPr="00E32937" w:rsidRDefault="00E32937" w:rsidP="00DB0587">
            <w:pPr>
              <w:ind w:left="-91" w:right="-62"/>
              <w:jc w:val="center"/>
              <w:rPr>
                <w:sz w:val="12"/>
                <w:szCs w:val="12"/>
              </w:rPr>
            </w:pPr>
            <w:r w:rsidRPr="00E32937">
              <w:rPr>
                <w:sz w:val="12"/>
                <w:szCs w:val="12"/>
              </w:rPr>
              <w:t>407 011,00</w:t>
            </w:r>
          </w:p>
        </w:tc>
        <w:tc>
          <w:tcPr>
            <w:tcW w:w="821" w:type="dxa"/>
            <w:tcBorders>
              <w:top w:val="nil"/>
              <w:left w:val="nil"/>
              <w:bottom w:val="single" w:sz="4" w:space="0" w:color="auto"/>
              <w:right w:val="single" w:sz="4" w:space="0" w:color="auto"/>
            </w:tcBorders>
            <w:shd w:val="clear" w:color="auto" w:fill="auto"/>
            <w:vAlign w:val="center"/>
            <w:hideMark/>
          </w:tcPr>
          <w:p w14:paraId="2109F7A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66E319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C7012C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28CBE8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9A1CB2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60CFE12" w14:textId="77777777" w:rsidR="00E32937" w:rsidRPr="00E32937" w:rsidRDefault="00E32937" w:rsidP="00DB0587">
            <w:pPr>
              <w:ind w:left="-91" w:right="-62"/>
              <w:jc w:val="center"/>
              <w:rPr>
                <w:sz w:val="12"/>
                <w:szCs w:val="12"/>
              </w:rPr>
            </w:pPr>
            <w:r w:rsidRPr="00E32937">
              <w:rPr>
                <w:sz w:val="12"/>
                <w:szCs w:val="12"/>
              </w:rPr>
              <w:t>31</w:t>
            </w:r>
          </w:p>
        </w:tc>
        <w:tc>
          <w:tcPr>
            <w:tcW w:w="989" w:type="dxa"/>
            <w:tcBorders>
              <w:top w:val="nil"/>
              <w:left w:val="nil"/>
              <w:bottom w:val="single" w:sz="4" w:space="0" w:color="auto"/>
              <w:right w:val="single" w:sz="4" w:space="0" w:color="auto"/>
            </w:tcBorders>
            <w:shd w:val="clear" w:color="auto" w:fill="auto"/>
            <w:noWrap/>
            <w:vAlign w:val="center"/>
            <w:hideMark/>
          </w:tcPr>
          <w:p w14:paraId="2B7BD6A7"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48E67D8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D6AEBC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9E4FB0E"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0800A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B2FDA79"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05DD2C87"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1101EA72" w14:textId="77777777" w:rsidR="00E32937" w:rsidRPr="00E32937" w:rsidRDefault="00E32937" w:rsidP="00DB0587">
            <w:pPr>
              <w:ind w:left="-91" w:right="-62"/>
              <w:jc w:val="center"/>
              <w:rPr>
                <w:sz w:val="12"/>
                <w:szCs w:val="12"/>
              </w:rPr>
            </w:pPr>
            <w:r w:rsidRPr="00E32937">
              <w:rPr>
                <w:sz w:val="12"/>
                <w:szCs w:val="12"/>
              </w:rPr>
              <w:t>39,01</w:t>
            </w:r>
          </w:p>
        </w:tc>
        <w:tc>
          <w:tcPr>
            <w:tcW w:w="289" w:type="dxa"/>
            <w:tcBorders>
              <w:top w:val="nil"/>
              <w:left w:val="nil"/>
              <w:bottom w:val="single" w:sz="4" w:space="0" w:color="auto"/>
              <w:right w:val="single" w:sz="4" w:space="0" w:color="auto"/>
            </w:tcBorders>
            <w:shd w:val="clear" w:color="auto" w:fill="auto"/>
            <w:noWrap/>
            <w:vAlign w:val="center"/>
            <w:hideMark/>
          </w:tcPr>
          <w:p w14:paraId="118BE21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E6E7669"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2EC167F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4CBF70E9" w14:textId="77777777" w:rsidR="00E32937" w:rsidRPr="00E32937" w:rsidRDefault="00E32937" w:rsidP="00DB0587">
            <w:pPr>
              <w:ind w:left="-91" w:right="-62"/>
              <w:jc w:val="center"/>
              <w:rPr>
                <w:sz w:val="12"/>
                <w:szCs w:val="12"/>
              </w:rPr>
            </w:pPr>
            <w:r w:rsidRPr="00E32937">
              <w:rPr>
                <w:sz w:val="12"/>
                <w:szCs w:val="12"/>
              </w:rPr>
              <w:t>39,01</w:t>
            </w:r>
          </w:p>
        </w:tc>
        <w:tc>
          <w:tcPr>
            <w:tcW w:w="490" w:type="dxa"/>
            <w:tcBorders>
              <w:top w:val="nil"/>
              <w:left w:val="nil"/>
              <w:bottom w:val="single" w:sz="4" w:space="0" w:color="auto"/>
              <w:right w:val="single" w:sz="4" w:space="0" w:color="auto"/>
            </w:tcBorders>
            <w:shd w:val="clear" w:color="auto" w:fill="auto"/>
            <w:noWrap/>
            <w:vAlign w:val="center"/>
            <w:hideMark/>
          </w:tcPr>
          <w:p w14:paraId="675B7B3A" w14:textId="77777777" w:rsidR="00E32937" w:rsidRPr="00E32937" w:rsidRDefault="00E32937" w:rsidP="00DB0587">
            <w:pPr>
              <w:ind w:left="-91" w:right="-62"/>
              <w:jc w:val="center"/>
              <w:rPr>
                <w:sz w:val="12"/>
                <w:szCs w:val="12"/>
              </w:rPr>
            </w:pPr>
            <w:r w:rsidRPr="00E32937">
              <w:rPr>
                <w:sz w:val="12"/>
                <w:szCs w:val="12"/>
              </w:rPr>
              <w:t>39,01</w:t>
            </w:r>
          </w:p>
        </w:tc>
        <w:tc>
          <w:tcPr>
            <w:tcW w:w="513" w:type="dxa"/>
            <w:tcBorders>
              <w:top w:val="nil"/>
              <w:left w:val="nil"/>
              <w:bottom w:val="single" w:sz="4" w:space="0" w:color="auto"/>
              <w:right w:val="single" w:sz="4" w:space="0" w:color="auto"/>
            </w:tcBorders>
            <w:shd w:val="clear" w:color="auto" w:fill="auto"/>
            <w:noWrap/>
            <w:vAlign w:val="center"/>
            <w:hideMark/>
          </w:tcPr>
          <w:p w14:paraId="3B933F1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AE7C865" w14:textId="77777777" w:rsidR="00E32937" w:rsidRPr="00E32937" w:rsidRDefault="00E32937" w:rsidP="00DB0587">
            <w:pPr>
              <w:ind w:left="-91" w:right="-62"/>
              <w:jc w:val="center"/>
              <w:rPr>
                <w:sz w:val="12"/>
                <w:szCs w:val="12"/>
              </w:rPr>
            </w:pPr>
            <w:r w:rsidRPr="00E32937">
              <w:rPr>
                <w:sz w:val="12"/>
                <w:szCs w:val="12"/>
              </w:rPr>
              <w:t>4 232 659,32</w:t>
            </w:r>
          </w:p>
        </w:tc>
        <w:tc>
          <w:tcPr>
            <w:tcW w:w="905" w:type="dxa"/>
            <w:tcBorders>
              <w:top w:val="nil"/>
              <w:left w:val="nil"/>
              <w:bottom w:val="single" w:sz="4" w:space="0" w:color="auto"/>
              <w:right w:val="single" w:sz="4" w:space="0" w:color="auto"/>
            </w:tcBorders>
            <w:shd w:val="clear" w:color="auto" w:fill="auto"/>
            <w:vAlign w:val="center"/>
            <w:hideMark/>
          </w:tcPr>
          <w:p w14:paraId="48FF9445" w14:textId="77777777" w:rsidR="00E32937" w:rsidRPr="00E32937" w:rsidRDefault="00E32937" w:rsidP="00DB0587">
            <w:pPr>
              <w:ind w:left="-91" w:right="-62"/>
              <w:jc w:val="center"/>
              <w:rPr>
                <w:sz w:val="12"/>
                <w:szCs w:val="12"/>
              </w:rPr>
            </w:pPr>
            <w:r w:rsidRPr="00E32937">
              <w:rPr>
                <w:sz w:val="12"/>
                <w:szCs w:val="12"/>
              </w:rPr>
              <w:t>3 271 845,65</w:t>
            </w:r>
          </w:p>
        </w:tc>
        <w:tc>
          <w:tcPr>
            <w:tcW w:w="700" w:type="dxa"/>
            <w:tcBorders>
              <w:top w:val="nil"/>
              <w:left w:val="nil"/>
              <w:bottom w:val="single" w:sz="4" w:space="0" w:color="auto"/>
              <w:right w:val="single" w:sz="4" w:space="0" w:color="auto"/>
            </w:tcBorders>
            <w:shd w:val="clear" w:color="auto" w:fill="auto"/>
            <w:vAlign w:val="center"/>
            <w:hideMark/>
          </w:tcPr>
          <w:p w14:paraId="0FE8032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CD6161" w14:textId="77777777" w:rsidR="00E32937" w:rsidRPr="00E32937" w:rsidRDefault="00E32937" w:rsidP="00DB0587">
            <w:pPr>
              <w:ind w:left="-91" w:right="-62"/>
              <w:jc w:val="center"/>
              <w:rPr>
                <w:sz w:val="12"/>
                <w:szCs w:val="12"/>
              </w:rPr>
            </w:pPr>
            <w:r w:rsidRPr="00E32937">
              <w:rPr>
                <w:sz w:val="12"/>
                <w:szCs w:val="12"/>
              </w:rPr>
              <w:t>3 271 845,65</w:t>
            </w:r>
          </w:p>
        </w:tc>
        <w:tc>
          <w:tcPr>
            <w:tcW w:w="821" w:type="dxa"/>
            <w:tcBorders>
              <w:top w:val="nil"/>
              <w:left w:val="nil"/>
              <w:bottom w:val="single" w:sz="4" w:space="0" w:color="auto"/>
              <w:right w:val="single" w:sz="4" w:space="0" w:color="auto"/>
            </w:tcBorders>
            <w:shd w:val="clear" w:color="auto" w:fill="auto"/>
            <w:vAlign w:val="center"/>
            <w:hideMark/>
          </w:tcPr>
          <w:p w14:paraId="2C1DB642"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0AE5CAA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9C7037" w14:textId="77777777" w:rsidR="00E32937" w:rsidRPr="00E32937" w:rsidRDefault="00E32937" w:rsidP="00DB0587">
            <w:pPr>
              <w:ind w:left="-91" w:right="-62"/>
              <w:jc w:val="center"/>
              <w:rPr>
                <w:sz w:val="12"/>
                <w:szCs w:val="12"/>
              </w:rPr>
            </w:pPr>
            <w:r w:rsidRPr="00E32937">
              <w:rPr>
                <w:sz w:val="12"/>
                <w:szCs w:val="12"/>
              </w:rPr>
              <w:t>960 813,67</w:t>
            </w:r>
          </w:p>
        </w:tc>
        <w:tc>
          <w:tcPr>
            <w:tcW w:w="696" w:type="dxa"/>
            <w:tcBorders>
              <w:top w:val="nil"/>
              <w:left w:val="nil"/>
              <w:bottom w:val="single" w:sz="4" w:space="0" w:color="auto"/>
              <w:right w:val="single" w:sz="4" w:space="0" w:color="auto"/>
            </w:tcBorders>
            <w:shd w:val="clear" w:color="auto" w:fill="auto"/>
            <w:vAlign w:val="center"/>
            <w:hideMark/>
          </w:tcPr>
          <w:p w14:paraId="0889B80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6651040" w14:textId="77777777" w:rsidR="00E32937" w:rsidRPr="00E32937" w:rsidRDefault="00E32937" w:rsidP="00DB0587">
            <w:pPr>
              <w:ind w:left="-91" w:right="-62"/>
              <w:jc w:val="center"/>
              <w:rPr>
                <w:sz w:val="12"/>
                <w:szCs w:val="12"/>
              </w:rPr>
            </w:pPr>
            <w:r w:rsidRPr="00E32937">
              <w:rPr>
                <w:sz w:val="12"/>
                <w:szCs w:val="12"/>
              </w:rPr>
              <w:t>960 813,67</w:t>
            </w:r>
          </w:p>
        </w:tc>
        <w:tc>
          <w:tcPr>
            <w:tcW w:w="821" w:type="dxa"/>
            <w:tcBorders>
              <w:top w:val="nil"/>
              <w:left w:val="nil"/>
              <w:bottom w:val="single" w:sz="4" w:space="0" w:color="auto"/>
              <w:right w:val="single" w:sz="4" w:space="0" w:color="auto"/>
            </w:tcBorders>
            <w:shd w:val="clear" w:color="auto" w:fill="auto"/>
            <w:vAlign w:val="center"/>
            <w:hideMark/>
          </w:tcPr>
          <w:p w14:paraId="0E2D33D5"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72A17E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4E46C4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A1B052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4153E3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EFBD8DC" w14:textId="77777777" w:rsidR="00E32937" w:rsidRPr="00E32937" w:rsidRDefault="00E32937" w:rsidP="00DB0587">
            <w:pPr>
              <w:ind w:left="-91" w:right="-62"/>
              <w:jc w:val="center"/>
              <w:rPr>
                <w:sz w:val="12"/>
                <w:szCs w:val="12"/>
              </w:rPr>
            </w:pPr>
            <w:r w:rsidRPr="00E32937">
              <w:rPr>
                <w:sz w:val="12"/>
                <w:szCs w:val="12"/>
              </w:rPr>
              <w:t>32</w:t>
            </w:r>
          </w:p>
        </w:tc>
        <w:tc>
          <w:tcPr>
            <w:tcW w:w="989" w:type="dxa"/>
            <w:tcBorders>
              <w:top w:val="nil"/>
              <w:left w:val="nil"/>
              <w:bottom w:val="single" w:sz="4" w:space="0" w:color="auto"/>
              <w:right w:val="single" w:sz="4" w:space="0" w:color="auto"/>
            </w:tcBorders>
            <w:shd w:val="clear" w:color="auto" w:fill="auto"/>
            <w:noWrap/>
            <w:vAlign w:val="center"/>
            <w:hideMark/>
          </w:tcPr>
          <w:p w14:paraId="5EBB3827"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4F660DE7"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93039A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A2164C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1E23482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950785"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24E47FE"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202CAA7A" w14:textId="77777777" w:rsidR="00E32937" w:rsidRPr="00E32937" w:rsidRDefault="00E32937" w:rsidP="00DB0587">
            <w:pPr>
              <w:ind w:left="-91" w:right="-62"/>
              <w:jc w:val="center"/>
              <w:rPr>
                <w:sz w:val="12"/>
                <w:szCs w:val="12"/>
              </w:rPr>
            </w:pPr>
            <w:r w:rsidRPr="00E32937">
              <w:rPr>
                <w:sz w:val="12"/>
                <w:szCs w:val="12"/>
              </w:rPr>
              <w:t>72,19</w:t>
            </w:r>
          </w:p>
        </w:tc>
        <w:tc>
          <w:tcPr>
            <w:tcW w:w="289" w:type="dxa"/>
            <w:tcBorders>
              <w:top w:val="nil"/>
              <w:left w:val="nil"/>
              <w:bottom w:val="single" w:sz="4" w:space="0" w:color="auto"/>
              <w:right w:val="single" w:sz="4" w:space="0" w:color="auto"/>
            </w:tcBorders>
            <w:shd w:val="clear" w:color="auto" w:fill="auto"/>
            <w:noWrap/>
            <w:vAlign w:val="center"/>
            <w:hideMark/>
          </w:tcPr>
          <w:p w14:paraId="6C94BD92"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21396D2C"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331DF07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E9E3FD9" w14:textId="77777777" w:rsidR="00E32937" w:rsidRPr="00E32937" w:rsidRDefault="00E32937" w:rsidP="00DB0587">
            <w:pPr>
              <w:ind w:left="-91" w:right="-62"/>
              <w:jc w:val="center"/>
              <w:rPr>
                <w:sz w:val="12"/>
                <w:szCs w:val="12"/>
              </w:rPr>
            </w:pPr>
            <w:r w:rsidRPr="00E32937">
              <w:rPr>
                <w:sz w:val="12"/>
                <w:szCs w:val="12"/>
              </w:rPr>
              <w:t>72,19</w:t>
            </w:r>
          </w:p>
        </w:tc>
        <w:tc>
          <w:tcPr>
            <w:tcW w:w="490" w:type="dxa"/>
            <w:tcBorders>
              <w:top w:val="nil"/>
              <w:left w:val="nil"/>
              <w:bottom w:val="single" w:sz="4" w:space="0" w:color="auto"/>
              <w:right w:val="single" w:sz="4" w:space="0" w:color="auto"/>
            </w:tcBorders>
            <w:shd w:val="clear" w:color="auto" w:fill="auto"/>
            <w:noWrap/>
            <w:vAlign w:val="center"/>
            <w:hideMark/>
          </w:tcPr>
          <w:p w14:paraId="38043A07" w14:textId="77777777" w:rsidR="00E32937" w:rsidRPr="00E32937" w:rsidRDefault="00E32937" w:rsidP="00DB0587">
            <w:pPr>
              <w:ind w:left="-91" w:right="-62"/>
              <w:jc w:val="center"/>
              <w:rPr>
                <w:sz w:val="12"/>
                <w:szCs w:val="12"/>
              </w:rPr>
            </w:pPr>
            <w:r w:rsidRPr="00E32937">
              <w:rPr>
                <w:sz w:val="12"/>
                <w:szCs w:val="12"/>
              </w:rPr>
              <w:t>72,19</w:t>
            </w:r>
          </w:p>
        </w:tc>
        <w:tc>
          <w:tcPr>
            <w:tcW w:w="513" w:type="dxa"/>
            <w:tcBorders>
              <w:top w:val="nil"/>
              <w:left w:val="nil"/>
              <w:bottom w:val="single" w:sz="4" w:space="0" w:color="auto"/>
              <w:right w:val="single" w:sz="4" w:space="0" w:color="auto"/>
            </w:tcBorders>
            <w:shd w:val="clear" w:color="auto" w:fill="auto"/>
            <w:noWrap/>
            <w:vAlign w:val="center"/>
            <w:hideMark/>
          </w:tcPr>
          <w:p w14:paraId="1533025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0EDE812" w14:textId="77777777" w:rsidR="00E32937" w:rsidRPr="00E32937" w:rsidRDefault="00E32937" w:rsidP="00DB0587">
            <w:pPr>
              <w:ind w:left="-91" w:right="-62"/>
              <w:jc w:val="center"/>
              <w:rPr>
                <w:sz w:val="12"/>
                <w:szCs w:val="12"/>
              </w:rPr>
            </w:pPr>
            <w:r w:rsidRPr="00E32937">
              <w:rPr>
                <w:sz w:val="12"/>
                <w:szCs w:val="12"/>
              </w:rPr>
              <w:t>6 506 002,00</w:t>
            </w:r>
          </w:p>
        </w:tc>
        <w:tc>
          <w:tcPr>
            <w:tcW w:w="905" w:type="dxa"/>
            <w:tcBorders>
              <w:top w:val="nil"/>
              <w:left w:val="nil"/>
              <w:bottom w:val="single" w:sz="4" w:space="0" w:color="auto"/>
              <w:right w:val="single" w:sz="4" w:space="0" w:color="auto"/>
            </w:tcBorders>
            <w:shd w:val="clear" w:color="auto" w:fill="auto"/>
            <w:vAlign w:val="center"/>
            <w:hideMark/>
          </w:tcPr>
          <w:p w14:paraId="21ECEF48" w14:textId="77777777" w:rsidR="00E32937" w:rsidRPr="00E32937" w:rsidRDefault="00E32937" w:rsidP="00DB0587">
            <w:pPr>
              <w:ind w:left="-91" w:right="-62"/>
              <w:jc w:val="center"/>
              <w:rPr>
                <w:sz w:val="12"/>
                <w:szCs w:val="12"/>
              </w:rPr>
            </w:pPr>
            <w:r w:rsidRPr="00E32937">
              <w:rPr>
                <w:sz w:val="12"/>
                <w:szCs w:val="12"/>
              </w:rPr>
              <w:t>5 029 139,55</w:t>
            </w:r>
          </w:p>
        </w:tc>
        <w:tc>
          <w:tcPr>
            <w:tcW w:w="700" w:type="dxa"/>
            <w:tcBorders>
              <w:top w:val="nil"/>
              <w:left w:val="nil"/>
              <w:bottom w:val="single" w:sz="4" w:space="0" w:color="auto"/>
              <w:right w:val="single" w:sz="4" w:space="0" w:color="auto"/>
            </w:tcBorders>
            <w:shd w:val="clear" w:color="auto" w:fill="auto"/>
            <w:vAlign w:val="center"/>
            <w:hideMark/>
          </w:tcPr>
          <w:p w14:paraId="19A450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FB068C8" w14:textId="77777777" w:rsidR="00E32937" w:rsidRPr="00E32937" w:rsidRDefault="00E32937" w:rsidP="00DB0587">
            <w:pPr>
              <w:ind w:left="-91" w:right="-62"/>
              <w:jc w:val="center"/>
              <w:rPr>
                <w:sz w:val="12"/>
                <w:szCs w:val="12"/>
              </w:rPr>
            </w:pPr>
            <w:r w:rsidRPr="00E32937">
              <w:rPr>
                <w:sz w:val="12"/>
                <w:szCs w:val="12"/>
              </w:rPr>
              <w:t>5 029 139,55</w:t>
            </w:r>
          </w:p>
        </w:tc>
        <w:tc>
          <w:tcPr>
            <w:tcW w:w="821" w:type="dxa"/>
            <w:tcBorders>
              <w:top w:val="nil"/>
              <w:left w:val="nil"/>
              <w:bottom w:val="single" w:sz="4" w:space="0" w:color="auto"/>
              <w:right w:val="single" w:sz="4" w:space="0" w:color="auto"/>
            </w:tcBorders>
            <w:shd w:val="clear" w:color="auto" w:fill="auto"/>
            <w:vAlign w:val="center"/>
            <w:hideMark/>
          </w:tcPr>
          <w:p w14:paraId="3DB0A24A"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C4EBE5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3E9A238" w14:textId="77777777" w:rsidR="00E32937" w:rsidRPr="00E32937" w:rsidRDefault="00E32937" w:rsidP="00DB0587">
            <w:pPr>
              <w:ind w:left="-91" w:right="-62"/>
              <w:jc w:val="center"/>
              <w:rPr>
                <w:sz w:val="12"/>
                <w:szCs w:val="12"/>
              </w:rPr>
            </w:pPr>
            <w:r w:rsidRPr="00E32937">
              <w:rPr>
                <w:sz w:val="12"/>
                <w:szCs w:val="12"/>
              </w:rPr>
              <w:t>1 476 862,45</w:t>
            </w:r>
          </w:p>
        </w:tc>
        <w:tc>
          <w:tcPr>
            <w:tcW w:w="696" w:type="dxa"/>
            <w:tcBorders>
              <w:top w:val="nil"/>
              <w:left w:val="nil"/>
              <w:bottom w:val="single" w:sz="4" w:space="0" w:color="auto"/>
              <w:right w:val="single" w:sz="4" w:space="0" w:color="auto"/>
            </w:tcBorders>
            <w:shd w:val="clear" w:color="auto" w:fill="auto"/>
            <w:vAlign w:val="center"/>
            <w:hideMark/>
          </w:tcPr>
          <w:p w14:paraId="25010D2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6307C2" w14:textId="77777777" w:rsidR="00E32937" w:rsidRPr="00E32937" w:rsidRDefault="00E32937" w:rsidP="00DB0587">
            <w:pPr>
              <w:ind w:left="-91" w:right="-62"/>
              <w:jc w:val="center"/>
              <w:rPr>
                <w:sz w:val="12"/>
                <w:szCs w:val="12"/>
              </w:rPr>
            </w:pPr>
            <w:r w:rsidRPr="00E32937">
              <w:rPr>
                <w:sz w:val="12"/>
                <w:szCs w:val="12"/>
              </w:rPr>
              <w:t>1 476 862,45</w:t>
            </w:r>
          </w:p>
        </w:tc>
        <w:tc>
          <w:tcPr>
            <w:tcW w:w="821" w:type="dxa"/>
            <w:tcBorders>
              <w:top w:val="nil"/>
              <w:left w:val="nil"/>
              <w:bottom w:val="single" w:sz="4" w:space="0" w:color="auto"/>
              <w:right w:val="single" w:sz="4" w:space="0" w:color="auto"/>
            </w:tcBorders>
            <w:shd w:val="clear" w:color="auto" w:fill="auto"/>
            <w:vAlign w:val="center"/>
            <w:hideMark/>
          </w:tcPr>
          <w:p w14:paraId="562D6ED9"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28025EB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000000" w:fill="F2F2F2"/>
            <w:vAlign w:val="center"/>
            <w:hideMark/>
          </w:tcPr>
          <w:p w14:paraId="7DF84AD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000000" w:fill="F2F2F2"/>
            <w:vAlign w:val="center"/>
            <w:hideMark/>
          </w:tcPr>
          <w:p w14:paraId="395B714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F3421A"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3E70" w14:textId="77777777" w:rsidR="00E32937" w:rsidRPr="00E32937" w:rsidRDefault="00E32937" w:rsidP="00DB0587">
            <w:pPr>
              <w:ind w:left="-91" w:right="-62"/>
              <w:jc w:val="center"/>
              <w:rPr>
                <w:sz w:val="12"/>
                <w:szCs w:val="12"/>
              </w:rPr>
            </w:pPr>
            <w:r w:rsidRPr="00E32937">
              <w:rPr>
                <w:sz w:val="12"/>
                <w:szCs w:val="12"/>
              </w:rPr>
              <w:lastRenderedPageBreak/>
              <w:t>33</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1798"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DF1F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8E9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B07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0746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F704"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5AB9"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7583B" w14:textId="77777777" w:rsidR="00E32937" w:rsidRPr="00E32937" w:rsidRDefault="00E32937" w:rsidP="00DB0587">
            <w:pPr>
              <w:ind w:left="-91" w:right="-62"/>
              <w:jc w:val="center"/>
              <w:rPr>
                <w:sz w:val="12"/>
                <w:szCs w:val="12"/>
              </w:rPr>
            </w:pPr>
            <w:r w:rsidRPr="00E32937">
              <w:rPr>
                <w:sz w:val="12"/>
                <w:szCs w:val="12"/>
              </w:rPr>
              <w:t>209,60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08E00"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632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92A2"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3028" w14:textId="77777777" w:rsidR="00E32937" w:rsidRPr="00E32937" w:rsidRDefault="00E32937" w:rsidP="00DB0587">
            <w:pPr>
              <w:ind w:left="-91" w:right="-62"/>
              <w:jc w:val="center"/>
              <w:rPr>
                <w:sz w:val="12"/>
                <w:szCs w:val="12"/>
              </w:rPr>
            </w:pPr>
            <w:r w:rsidRPr="00E32937">
              <w:rPr>
                <w:sz w:val="12"/>
                <w:szCs w:val="12"/>
              </w:rPr>
              <w:t>209,60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7089" w14:textId="77777777" w:rsidR="00E32937" w:rsidRPr="00E32937" w:rsidRDefault="00E32937" w:rsidP="00DB0587">
            <w:pPr>
              <w:ind w:left="-91" w:right="-62"/>
              <w:jc w:val="center"/>
              <w:rPr>
                <w:sz w:val="12"/>
                <w:szCs w:val="12"/>
              </w:rPr>
            </w:pPr>
            <w:r w:rsidRPr="00E32937">
              <w:rPr>
                <w:sz w:val="12"/>
                <w:szCs w:val="12"/>
              </w:rPr>
              <w:t>56,10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F0F0" w14:textId="77777777" w:rsidR="00E32937" w:rsidRPr="00E32937" w:rsidRDefault="00E32937" w:rsidP="00DB0587">
            <w:pPr>
              <w:ind w:left="-91" w:right="-62"/>
              <w:jc w:val="center"/>
              <w:rPr>
                <w:sz w:val="12"/>
                <w:szCs w:val="12"/>
              </w:rPr>
            </w:pPr>
            <w:r w:rsidRPr="00E32937">
              <w:rPr>
                <w:sz w:val="12"/>
                <w:szCs w:val="12"/>
              </w:rPr>
              <w:t>153,50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17BB" w14:textId="77777777" w:rsidR="00E32937" w:rsidRPr="00E32937" w:rsidRDefault="00E32937" w:rsidP="00DB0587">
            <w:pPr>
              <w:ind w:left="-91" w:right="-62"/>
              <w:jc w:val="center"/>
              <w:rPr>
                <w:sz w:val="12"/>
                <w:szCs w:val="12"/>
              </w:rPr>
            </w:pPr>
            <w:r w:rsidRPr="00E32937">
              <w:rPr>
                <w:sz w:val="12"/>
                <w:szCs w:val="12"/>
              </w:rPr>
              <w:t>25 319 898,98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3408" w14:textId="77777777" w:rsidR="00E32937" w:rsidRPr="00E32937" w:rsidRDefault="00E32937" w:rsidP="00DB0587">
            <w:pPr>
              <w:ind w:left="-91" w:right="-62"/>
              <w:jc w:val="center"/>
              <w:rPr>
                <w:sz w:val="12"/>
                <w:szCs w:val="12"/>
              </w:rPr>
            </w:pPr>
            <w:r w:rsidRPr="00E32937">
              <w:rPr>
                <w:sz w:val="12"/>
                <w:szCs w:val="12"/>
              </w:rPr>
              <w:t>19 572 281,91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DB3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EA62C" w14:textId="77777777" w:rsidR="00E32937" w:rsidRPr="00E32937" w:rsidRDefault="00E32937" w:rsidP="00DB0587">
            <w:pPr>
              <w:ind w:left="-91" w:right="-62"/>
              <w:jc w:val="center"/>
              <w:rPr>
                <w:sz w:val="12"/>
                <w:szCs w:val="12"/>
              </w:rPr>
            </w:pPr>
            <w:r w:rsidRPr="00E32937">
              <w:rPr>
                <w:sz w:val="12"/>
                <w:szCs w:val="12"/>
              </w:rPr>
              <w:t>8 469 367,18</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DF38" w14:textId="77777777" w:rsidR="00E32937" w:rsidRPr="00E32937" w:rsidRDefault="00E32937" w:rsidP="00DB0587">
            <w:pPr>
              <w:ind w:left="-91" w:right="-62"/>
              <w:jc w:val="center"/>
              <w:rPr>
                <w:sz w:val="12"/>
                <w:szCs w:val="12"/>
              </w:rPr>
            </w:pPr>
            <w:r w:rsidRPr="00E32937">
              <w:rPr>
                <w:sz w:val="12"/>
                <w:szCs w:val="12"/>
              </w:rPr>
              <w:t>11 102 914,73</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3D2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40BB" w14:textId="77777777" w:rsidR="00E32937" w:rsidRPr="00E32937" w:rsidRDefault="00E32937" w:rsidP="00DB0587">
            <w:pPr>
              <w:ind w:left="-91" w:right="-62"/>
              <w:jc w:val="center"/>
              <w:rPr>
                <w:sz w:val="12"/>
                <w:szCs w:val="12"/>
              </w:rPr>
            </w:pPr>
            <w:r w:rsidRPr="00E32937">
              <w:rPr>
                <w:sz w:val="12"/>
                <w:szCs w:val="12"/>
              </w:rPr>
              <w:t>5 747 617,07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17A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4E91" w14:textId="77777777" w:rsidR="00E32937" w:rsidRPr="00E32937" w:rsidRDefault="00E32937" w:rsidP="00DB0587">
            <w:pPr>
              <w:ind w:left="-91" w:right="-62"/>
              <w:jc w:val="center"/>
              <w:rPr>
                <w:sz w:val="12"/>
                <w:szCs w:val="12"/>
              </w:rPr>
            </w:pPr>
            <w:r w:rsidRPr="00E32937">
              <w:rPr>
                <w:sz w:val="12"/>
                <w:szCs w:val="12"/>
              </w:rPr>
              <w:t>2 487 123,34</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0125" w14:textId="77777777" w:rsidR="00E32937" w:rsidRPr="00E32937" w:rsidRDefault="00E32937" w:rsidP="00DB0587">
            <w:pPr>
              <w:ind w:left="-91" w:right="-62"/>
              <w:jc w:val="center"/>
              <w:rPr>
                <w:sz w:val="12"/>
                <w:szCs w:val="12"/>
              </w:rPr>
            </w:pPr>
            <w:r w:rsidRPr="00E32937">
              <w:rPr>
                <w:sz w:val="12"/>
                <w:szCs w:val="12"/>
              </w:rPr>
              <w:t>3 260 493,73</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B4A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9ED5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F74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EB8AE09"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C652" w14:textId="77777777" w:rsidR="00E32937" w:rsidRPr="00E32937" w:rsidRDefault="00E32937" w:rsidP="00DB0587">
            <w:pPr>
              <w:ind w:left="-91" w:right="-62"/>
              <w:jc w:val="center"/>
              <w:rPr>
                <w:sz w:val="12"/>
                <w:szCs w:val="12"/>
              </w:rPr>
            </w:pPr>
            <w:r w:rsidRPr="00E32937">
              <w:rPr>
                <w:sz w:val="12"/>
                <w:szCs w:val="12"/>
              </w:rPr>
              <w:t>34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B3420B1"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09D6E52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1422654F"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069554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9D793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E3B0B40"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A2B700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751427" w14:textId="77777777" w:rsidR="00E32937" w:rsidRPr="00E32937" w:rsidRDefault="00E32937" w:rsidP="00DB0587">
            <w:pPr>
              <w:ind w:left="-91" w:right="-62"/>
              <w:jc w:val="center"/>
              <w:rPr>
                <w:sz w:val="12"/>
                <w:szCs w:val="12"/>
              </w:rPr>
            </w:pPr>
            <w:r w:rsidRPr="00E32937">
              <w:rPr>
                <w:sz w:val="12"/>
                <w:szCs w:val="12"/>
              </w:rPr>
              <w:t>65,93</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99320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4113D9"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57A33B1B"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C1F5B65" w14:textId="77777777" w:rsidR="00E32937" w:rsidRPr="00E32937" w:rsidRDefault="00E32937" w:rsidP="00DB0587">
            <w:pPr>
              <w:ind w:left="-91" w:right="-62"/>
              <w:jc w:val="center"/>
              <w:rPr>
                <w:sz w:val="12"/>
                <w:szCs w:val="12"/>
              </w:rPr>
            </w:pPr>
            <w:r w:rsidRPr="00E32937">
              <w:rPr>
                <w:sz w:val="12"/>
                <w:szCs w:val="12"/>
              </w:rPr>
              <w:t>65,93</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A01EA5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87CB5F" w14:textId="77777777" w:rsidR="00E32937" w:rsidRPr="00E32937" w:rsidRDefault="00E32937" w:rsidP="00DB0587">
            <w:pPr>
              <w:ind w:left="-91" w:right="-62"/>
              <w:jc w:val="center"/>
              <w:rPr>
                <w:sz w:val="12"/>
                <w:szCs w:val="12"/>
              </w:rPr>
            </w:pPr>
            <w:r w:rsidRPr="00E32937">
              <w:rPr>
                <w:sz w:val="12"/>
                <w:szCs w:val="12"/>
              </w:rPr>
              <w:t>65,93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291C517" w14:textId="77777777" w:rsidR="00E32937" w:rsidRPr="00E32937" w:rsidRDefault="00E32937" w:rsidP="00DB0587">
            <w:pPr>
              <w:ind w:left="-91" w:right="-62"/>
              <w:jc w:val="center"/>
              <w:rPr>
                <w:sz w:val="12"/>
                <w:szCs w:val="12"/>
              </w:rPr>
            </w:pPr>
            <w:r w:rsidRPr="00E32937">
              <w:rPr>
                <w:sz w:val="12"/>
                <w:szCs w:val="12"/>
              </w:rPr>
              <w:t>7 964 412,88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D42EB6F" w14:textId="77777777" w:rsidR="00E32937" w:rsidRPr="00E32937" w:rsidRDefault="00E32937" w:rsidP="00DB0587">
            <w:pPr>
              <w:ind w:left="-91" w:right="-62"/>
              <w:jc w:val="center"/>
              <w:rPr>
                <w:sz w:val="12"/>
                <w:szCs w:val="12"/>
              </w:rPr>
            </w:pPr>
            <w:r w:rsidRPr="00E32937">
              <w:rPr>
                <w:sz w:val="12"/>
                <w:szCs w:val="12"/>
              </w:rPr>
              <w:t>6 156 491,16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B4EC04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732BA5B" w14:textId="77777777" w:rsidR="00E32937" w:rsidRPr="00E32937" w:rsidRDefault="00E32937" w:rsidP="00DB0587">
            <w:pPr>
              <w:ind w:left="-91" w:right="-62"/>
              <w:jc w:val="center"/>
              <w:rPr>
                <w:sz w:val="12"/>
                <w:szCs w:val="12"/>
              </w:rPr>
            </w:pPr>
            <w:r w:rsidRPr="00E32937">
              <w:rPr>
                <w:sz w:val="12"/>
                <w:szCs w:val="12"/>
              </w:rPr>
              <w:t>2 664 049,17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024241A" w14:textId="77777777" w:rsidR="00E32937" w:rsidRPr="00E32937" w:rsidRDefault="00E32937" w:rsidP="00DB0587">
            <w:pPr>
              <w:ind w:left="-91" w:right="-62"/>
              <w:jc w:val="center"/>
              <w:rPr>
                <w:sz w:val="12"/>
                <w:szCs w:val="12"/>
              </w:rPr>
            </w:pPr>
            <w:r w:rsidRPr="00E32937">
              <w:rPr>
                <w:sz w:val="12"/>
                <w:szCs w:val="12"/>
              </w:rPr>
              <w:t>3 492 441,99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589DAC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49ADC56" w14:textId="77777777" w:rsidR="00E32937" w:rsidRPr="00E32937" w:rsidRDefault="00E32937" w:rsidP="00DB0587">
            <w:pPr>
              <w:ind w:left="-91" w:right="-62"/>
              <w:jc w:val="center"/>
              <w:rPr>
                <w:sz w:val="12"/>
                <w:szCs w:val="12"/>
              </w:rPr>
            </w:pPr>
            <w:r w:rsidRPr="00E32937">
              <w:rPr>
                <w:sz w:val="12"/>
                <w:szCs w:val="12"/>
              </w:rPr>
              <w:t>1 807 921,72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403932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58302231" w14:textId="77777777" w:rsidR="00E32937" w:rsidRPr="00E32937" w:rsidRDefault="00E32937" w:rsidP="00DB0587">
            <w:pPr>
              <w:ind w:left="-91" w:right="-62"/>
              <w:jc w:val="center"/>
              <w:rPr>
                <w:sz w:val="12"/>
                <w:szCs w:val="12"/>
              </w:rPr>
            </w:pPr>
            <w:r w:rsidRPr="00E32937">
              <w:rPr>
                <w:sz w:val="12"/>
                <w:szCs w:val="12"/>
              </w:rPr>
              <w:t>782 327,50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99C9D66" w14:textId="77777777" w:rsidR="00E32937" w:rsidRPr="00E32937" w:rsidRDefault="00E32937" w:rsidP="00DB0587">
            <w:pPr>
              <w:ind w:left="-91" w:right="-62"/>
              <w:jc w:val="center"/>
              <w:rPr>
                <w:sz w:val="12"/>
                <w:szCs w:val="12"/>
              </w:rPr>
            </w:pPr>
            <w:r w:rsidRPr="00E32937">
              <w:rPr>
                <w:sz w:val="12"/>
                <w:szCs w:val="12"/>
              </w:rPr>
              <w:t>1 025 594,22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84F259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F624CB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92655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1F938D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DF99CAA" w14:textId="77777777" w:rsidR="00E32937" w:rsidRPr="00E32937" w:rsidRDefault="00E32937" w:rsidP="00DB0587">
            <w:pPr>
              <w:ind w:left="-91" w:right="-62"/>
              <w:jc w:val="center"/>
              <w:rPr>
                <w:sz w:val="12"/>
                <w:szCs w:val="12"/>
              </w:rPr>
            </w:pPr>
            <w:r w:rsidRPr="00E32937">
              <w:rPr>
                <w:sz w:val="12"/>
                <w:szCs w:val="12"/>
              </w:rPr>
              <w:t>35</w:t>
            </w:r>
          </w:p>
        </w:tc>
        <w:tc>
          <w:tcPr>
            <w:tcW w:w="989" w:type="dxa"/>
            <w:tcBorders>
              <w:top w:val="nil"/>
              <w:left w:val="nil"/>
              <w:bottom w:val="single" w:sz="4" w:space="0" w:color="auto"/>
              <w:right w:val="single" w:sz="4" w:space="0" w:color="auto"/>
            </w:tcBorders>
            <w:shd w:val="clear" w:color="auto" w:fill="auto"/>
            <w:noWrap/>
            <w:vAlign w:val="center"/>
            <w:hideMark/>
          </w:tcPr>
          <w:p w14:paraId="3BFBCFF1"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4665348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39C1E8B"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74C80A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CEF7A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A4BB928"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60AEBF4"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C0AC0DD" w14:textId="77777777" w:rsidR="00E32937" w:rsidRPr="00E32937" w:rsidRDefault="00E32937" w:rsidP="00DB0587">
            <w:pPr>
              <w:ind w:left="-91" w:right="-62"/>
              <w:jc w:val="center"/>
              <w:rPr>
                <w:sz w:val="12"/>
                <w:szCs w:val="12"/>
              </w:rPr>
            </w:pPr>
            <w:r w:rsidRPr="00E32937">
              <w:rPr>
                <w:sz w:val="12"/>
                <w:szCs w:val="12"/>
              </w:rPr>
              <w:t>59,40</w:t>
            </w:r>
          </w:p>
        </w:tc>
        <w:tc>
          <w:tcPr>
            <w:tcW w:w="289" w:type="dxa"/>
            <w:tcBorders>
              <w:top w:val="nil"/>
              <w:left w:val="nil"/>
              <w:bottom w:val="single" w:sz="4" w:space="0" w:color="auto"/>
              <w:right w:val="single" w:sz="4" w:space="0" w:color="auto"/>
            </w:tcBorders>
            <w:shd w:val="clear" w:color="auto" w:fill="auto"/>
            <w:noWrap/>
            <w:vAlign w:val="center"/>
            <w:hideMark/>
          </w:tcPr>
          <w:p w14:paraId="2395B43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412FFC0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8E43BAF"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6D289AF" w14:textId="77777777" w:rsidR="00E32937" w:rsidRPr="00E32937" w:rsidRDefault="00E32937" w:rsidP="00DB0587">
            <w:pPr>
              <w:ind w:left="-91" w:right="-62"/>
              <w:jc w:val="center"/>
              <w:rPr>
                <w:sz w:val="12"/>
                <w:szCs w:val="12"/>
              </w:rPr>
            </w:pPr>
            <w:r w:rsidRPr="00E32937">
              <w:rPr>
                <w:sz w:val="12"/>
                <w:szCs w:val="12"/>
              </w:rPr>
              <w:t>59,40</w:t>
            </w:r>
          </w:p>
        </w:tc>
        <w:tc>
          <w:tcPr>
            <w:tcW w:w="490" w:type="dxa"/>
            <w:tcBorders>
              <w:top w:val="nil"/>
              <w:left w:val="nil"/>
              <w:bottom w:val="single" w:sz="4" w:space="0" w:color="auto"/>
              <w:right w:val="single" w:sz="4" w:space="0" w:color="auto"/>
            </w:tcBorders>
            <w:shd w:val="clear" w:color="auto" w:fill="auto"/>
            <w:noWrap/>
            <w:vAlign w:val="center"/>
            <w:hideMark/>
          </w:tcPr>
          <w:p w14:paraId="25F8C1A3"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329537E" w14:textId="77777777" w:rsidR="00E32937" w:rsidRPr="00E32937" w:rsidRDefault="00E32937" w:rsidP="00DB0587">
            <w:pPr>
              <w:ind w:left="-91" w:right="-62"/>
              <w:jc w:val="center"/>
              <w:rPr>
                <w:sz w:val="12"/>
                <w:szCs w:val="12"/>
              </w:rPr>
            </w:pPr>
            <w:r w:rsidRPr="00E32937">
              <w:rPr>
                <w:sz w:val="12"/>
                <w:szCs w:val="12"/>
              </w:rPr>
              <w:t>59,40</w:t>
            </w:r>
          </w:p>
        </w:tc>
        <w:tc>
          <w:tcPr>
            <w:tcW w:w="910" w:type="dxa"/>
            <w:tcBorders>
              <w:top w:val="nil"/>
              <w:left w:val="nil"/>
              <w:bottom w:val="single" w:sz="4" w:space="0" w:color="auto"/>
              <w:right w:val="single" w:sz="4" w:space="0" w:color="auto"/>
            </w:tcBorders>
            <w:shd w:val="clear" w:color="auto" w:fill="auto"/>
            <w:vAlign w:val="center"/>
            <w:hideMark/>
          </w:tcPr>
          <w:p w14:paraId="7374FB56" w14:textId="77777777" w:rsidR="00E32937" w:rsidRPr="00E32937" w:rsidRDefault="00E32937" w:rsidP="00DB0587">
            <w:pPr>
              <w:ind w:left="-91" w:right="-62"/>
              <w:jc w:val="center"/>
              <w:rPr>
                <w:sz w:val="12"/>
                <w:szCs w:val="12"/>
              </w:rPr>
            </w:pPr>
            <w:r w:rsidRPr="00E32937">
              <w:rPr>
                <w:sz w:val="12"/>
                <w:szCs w:val="12"/>
              </w:rPr>
              <w:t>7 175 582,06</w:t>
            </w:r>
          </w:p>
        </w:tc>
        <w:tc>
          <w:tcPr>
            <w:tcW w:w="905" w:type="dxa"/>
            <w:tcBorders>
              <w:top w:val="nil"/>
              <w:left w:val="nil"/>
              <w:bottom w:val="single" w:sz="4" w:space="0" w:color="auto"/>
              <w:right w:val="single" w:sz="4" w:space="0" w:color="auto"/>
            </w:tcBorders>
            <w:shd w:val="clear" w:color="auto" w:fill="auto"/>
            <w:vAlign w:val="center"/>
            <w:hideMark/>
          </w:tcPr>
          <w:p w14:paraId="69DB0807" w14:textId="77777777" w:rsidR="00E32937" w:rsidRPr="00E32937" w:rsidRDefault="00E32937" w:rsidP="00DB0587">
            <w:pPr>
              <w:ind w:left="-91" w:right="-62"/>
              <w:jc w:val="center"/>
              <w:rPr>
                <w:sz w:val="12"/>
                <w:szCs w:val="12"/>
              </w:rPr>
            </w:pPr>
            <w:r w:rsidRPr="00E32937">
              <w:rPr>
                <w:sz w:val="12"/>
                <w:szCs w:val="12"/>
              </w:rPr>
              <w:t>5 546 724,93</w:t>
            </w:r>
          </w:p>
        </w:tc>
        <w:tc>
          <w:tcPr>
            <w:tcW w:w="700" w:type="dxa"/>
            <w:tcBorders>
              <w:top w:val="nil"/>
              <w:left w:val="nil"/>
              <w:bottom w:val="single" w:sz="4" w:space="0" w:color="auto"/>
              <w:right w:val="single" w:sz="4" w:space="0" w:color="auto"/>
            </w:tcBorders>
            <w:shd w:val="clear" w:color="auto" w:fill="auto"/>
            <w:vAlign w:val="center"/>
            <w:hideMark/>
          </w:tcPr>
          <w:p w14:paraId="12CFE3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46B394" w14:textId="77777777" w:rsidR="00E32937" w:rsidRPr="00E32937" w:rsidRDefault="00E32937" w:rsidP="00DB0587">
            <w:pPr>
              <w:ind w:left="-91" w:right="-62"/>
              <w:jc w:val="center"/>
              <w:rPr>
                <w:sz w:val="12"/>
                <w:szCs w:val="12"/>
              </w:rPr>
            </w:pPr>
            <w:r w:rsidRPr="00E32937">
              <w:rPr>
                <w:sz w:val="12"/>
                <w:szCs w:val="12"/>
              </w:rPr>
              <w:t>2 400 189,91</w:t>
            </w:r>
          </w:p>
        </w:tc>
        <w:tc>
          <w:tcPr>
            <w:tcW w:w="821" w:type="dxa"/>
            <w:tcBorders>
              <w:top w:val="nil"/>
              <w:left w:val="nil"/>
              <w:bottom w:val="single" w:sz="4" w:space="0" w:color="auto"/>
              <w:right w:val="single" w:sz="4" w:space="0" w:color="auto"/>
            </w:tcBorders>
            <w:shd w:val="clear" w:color="auto" w:fill="auto"/>
            <w:vAlign w:val="center"/>
            <w:hideMark/>
          </w:tcPr>
          <w:p w14:paraId="4F641BA4" w14:textId="77777777" w:rsidR="00E32937" w:rsidRPr="00E32937" w:rsidRDefault="00E32937" w:rsidP="00DB0587">
            <w:pPr>
              <w:ind w:left="-91" w:right="-62"/>
              <w:jc w:val="center"/>
              <w:rPr>
                <w:sz w:val="12"/>
                <w:szCs w:val="12"/>
              </w:rPr>
            </w:pPr>
            <w:r w:rsidRPr="00E32937">
              <w:rPr>
                <w:sz w:val="12"/>
                <w:szCs w:val="12"/>
              </w:rPr>
              <w:t>3 146 535,02</w:t>
            </w:r>
          </w:p>
        </w:tc>
        <w:tc>
          <w:tcPr>
            <w:tcW w:w="330" w:type="dxa"/>
            <w:tcBorders>
              <w:top w:val="nil"/>
              <w:left w:val="nil"/>
              <w:bottom w:val="single" w:sz="4" w:space="0" w:color="auto"/>
              <w:right w:val="single" w:sz="4" w:space="0" w:color="auto"/>
            </w:tcBorders>
            <w:shd w:val="clear" w:color="auto" w:fill="auto"/>
            <w:vAlign w:val="center"/>
            <w:hideMark/>
          </w:tcPr>
          <w:p w14:paraId="4E854B7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AAD6C8C" w14:textId="77777777" w:rsidR="00E32937" w:rsidRPr="00E32937" w:rsidRDefault="00E32937" w:rsidP="00DB0587">
            <w:pPr>
              <w:ind w:left="-91" w:right="-62"/>
              <w:jc w:val="center"/>
              <w:rPr>
                <w:sz w:val="12"/>
                <w:szCs w:val="12"/>
              </w:rPr>
            </w:pPr>
            <w:r w:rsidRPr="00E32937">
              <w:rPr>
                <w:sz w:val="12"/>
                <w:szCs w:val="12"/>
              </w:rPr>
              <w:t>1 628 857,13</w:t>
            </w:r>
          </w:p>
        </w:tc>
        <w:tc>
          <w:tcPr>
            <w:tcW w:w="696" w:type="dxa"/>
            <w:tcBorders>
              <w:top w:val="nil"/>
              <w:left w:val="nil"/>
              <w:bottom w:val="single" w:sz="4" w:space="0" w:color="auto"/>
              <w:right w:val="single" w:sz="4" w:space="0" w:color="auto"/>
            </w:tcBorders>
            <w:shd w:val="clear" w:color="auto" w:fill="auto"/>
            <w:vAlign w:val="center"/>
            <w:hideMark/>
          </w:tcPr>
          <w:p w14:paraId="1A2A1FE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D16FA72" w14:textId="77777777" w:rsidR="00E32937" w:rsidRPr="00E32937" w:rsidRDefault="00E32937" w:rsidP="00DB0587">
            <w:pPr>
              <w:ind w:left="-91" w:right="-62"/>
              <w:jc w:val="center"/>
              <w:rPr>
                <w:sz w:val="12"/>
                <w:szCs w:val="12"/>
              </w:rPr>
            </w:pPr>
            <w:r w:rsidRPr="00E32937">
              <w:rPr>
                <w:sz w:val="12"/>
                <w:szCs w:val="12"/>
              </w:rPr>
              <w:t>704 842,32</w:t>
            </w:r>
          </w:p>
        </w:tc>
        <w:tc>
          <w:tcPr>
            <w:tcW w:w="821" w:type="dxa"/>
            <w:tcBorders>
              <w:top w:val="nil"/>
              <w:left w:val="nil"/>
              <w:bottom w:val="single" w:sz="4" w:space="0" w:color="auto"/>
              <w:right w:val="single" w:sz="4" w:space="0" w:color="auto"/>
            </w:tcBorders>
            <w:shd w:val="clear" w:color="auto" w:fill="auto"/>
            <w:vAlign w:val="center"/>
            <w:hideMark/>
          </w:tcPr>
          <w:p w14:paraId="5592C838" w14:textId="77777777" w:rsidR="00E32937" w:rsidRPr="00E32937" w:rsidRDefault="00E32937" w:rsidP="00DB0587">
            <w:pPr>
              <w:ind w:left="-91" w:right="-62"/>
              <w:jc w:val="center"/>
              <w:rPr>
                <w:sz w:val="12"/>
                <w:szCs w:val="12"/>
              </w:rPr>
            </w:pPr>
            <w:r w:rsidRPr="00E32937">
              <w:rPr>
                <w:sz w:val="12"/>
                <w:szCs w:val="12"/>
              </w:rPr>
              <w:t>924 014,81</w:t>
            </w:r>
          </w:p>
        </w:tc>
        <w:tc>
          <w:tcPr>
            <w:tcW w:w="356" w:type="dxa"/>
            <w:tcBorders>
              <w:top w:val="nil"/>
              <w:left w:val="nil"/>
              <w:bottom w:val="single" w:sz="4" w:space="0" w:color="auto"/>
              <w:right w:val="single" w:sz="4" w:space="0" w:color="auto"/>
            </w:tcBorders>
            <w:shd w:val="clear" w:color="auto" w:fill="auto"/>
            <w:vAlign w:val="center"/>
            <w:hideMark/>
          </w:tcPr>
          <w:p w14:paraId="7B18004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2CEBDB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051ECE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1F622B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105BC42" w14:textId="77777777" w:rsidR="00E32937" w:rsidRPr="00E32937" w:rsidRDefault="00E32937" w:rsidP="00DB0587">
            <w:pPr>
              <w:ind w:left="-91" w:right="-62"/>
              <w:jc w:val="center"/>
              <w:rPr>
                <w:sz w:val="12"/>
                <w:szCs w:val="12"/>
              </w:rPr>
            </w:pPr>
            <w:r w:rsidRPr="00E32937">
              <w:rPr>
                <w:sz w:val="12"/>
                <w:szCs w:val="12"/>
              </w:rPr>
              <w:t>36</w:t>
            </w:r>
          </w:p>
        </w:tc>
        <w:tc>
          <w:tcPr>
            <w:tcW w:w="989" w:type="dxa"/>
            <w:tcBorders>
              <w:top w:val="nil"/>
              <w:left w:val="nil"/>
              <w:bottom w:val="single" w:sz="4" w:space="0" w:color="auto"/>
              <w:right w:val="single" w:sz="4" w:space="0" w:color="auto"/>
            </w:tcBorders>
            <w:shd w:val="clear" w:color="auto" w:fill="auto"/>
            <w:noWrap/>
            <w:vAlign w:val="center"/>
            <w:hideMark/>
          </w:tcPr>
          <w:p w14:paraId="3414265D"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0410975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8A275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E1311F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CA3F0E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85E1AD9"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D38C881"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6670D640" w14:textId="77777777" w:rsidR="00E32937" w:rsidRPr="00E32937" w:rsidRDefault="00E32937" w:rsidP="00DB0587">
            <w:pPr>
              <w:ind w:left="-91" w:right="-62"/>
              <w:jc w:val="center"/>
              <w:rPr>
                <w:sz w:val="12"/>
                <w:szCs w:val="12"/>
              </w:rPr>
            </w:pPr>
            <w:r w:rsidRPr="00E32937">
              <w:rPr>
                <w:sz w:val="12"/>
                <w:szCs w:val="12"/>
              </w:rPr>
              <w:t>101,95</w:t>
            </w:r>
          </w:p>
        </w:tc>
        <w:tc>
          <w:tcPr>
            <w:tcW w:w="289" w:type="dxa"/>
            <w:tcBorders>
              <w:top w:val="nil"/>
              <w:left w:val="nil"/>
              <w:bottom w:val="single" w:sz="4" w:space="0" w:color="auto"/>
              <w:right w:val="single" w:sz="4" w:space="0" w:color="auto"/>
            </w:tcBorders>
            <w:shd w:val="clear" w:color="auto" w:fill="auto"/>
            <w:noWrap/>
            <w:vAlign w:val="center"/>
            <w:hideMark/>
          </w:tcPr>
          <w:p w14:paraId="11D849D7"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319588DC"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0B02BE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190F771" w14:textId="77777777" w:rsidR="00E32937" w:rsidRPr="00E32937" w:rsidRDefault="00E32937" w:rsidP="00DB0587">
            <w:pPr>
              <w:ind w:left="-91" w:right="-62"/>
              <w:jc w:val="center"/>
              <w:rPr>
                <w:sz w:val="12"/>
                <w:szCs w:val="12"/>
              </w:rPr>
            </w:pPr>
            <w:r w:rsidRPr="00E32937">
              <w:rPr>
                <w:sz w:val="12"/>
                <w:szCs w:val="12"/>
              </w:rPr>
              <w:t>101,95</w:t>
            </w:r>
          </w:p>
        </w:tc>
        <w:tc>
          <w:tcPr>
            <w:tcW w:w="490" w:type="dxa"/>
            <w:tcBorders>
              <w:top w:val="nil"/>
              <w:left w:val="nil"/>
              <w:bottom w:val="single" w:sz="4" w:space="0" w:color="auto"/>
              <w:right w:val="single" w:sz="4" w:space="0" w:color="auto"/>
            </w:tcBorders>
            <w:shd w:val="clear" w:color="auto" w:fill="auto"/>
            <w:noWrap/>
            <w:vAlign w:val="center"/>
            <w:hideMark/>
          </w:tcPr>
          <w:p w14:paraId="0171583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1BEE5" w14:textId="77777777" w:rsidR="00E32937" w:rsidRPr="00E32937" w:rsidRDefault="00E32937" w:rsidP="00DB0587">
            <w:pPr>
              <w:ind w:left="-91" w:right="-62"/>
              <w:jc w:val="center"/>
              <w:rPr>
                <w:sz w:val="12"/>
                <w:szCs w:val="12"/>
              </w:rPr>
            </w:pPr>
            <w:r w:rsidRPr="00E32937">
              <w:rPr>
                <w:sz w:val="12"/>
                <w:szCs w:val="12"/>
              </w:rPr>
              <w:t>101,95</w:t>
            </w:r>
          </w:p>
        </w:tc>
        <w:tc>
          <w:tcPr>
            <w:tcW w:w="910" w:type="dxa"/>
            <w:tcBorders>
              <w:top w:val="nil"/>
              <w:left w:val="nil"/>
              <w:bottom w:val="single" w:sz="4" w:space="0" w:color="auto"/>
              <w:right w:val="single" w:sz="4" w:space="0" w:color="auto"/>
            </w:tcBorders>
            <w:shd w:val="clear" w:color="auto" w:fill="auto"/>
            <w:vAlign w:val="center"/>
            <w:hideMark/>
          </w:tcPr>
          <w:p w14:paraId="7F1548A1" w14:textId="77777777" w:rsidR="00E32937" w:rsidRPr="00E32937" w:rsidRDefault="00E32937" w:rsidP="00DB0587">
            <w:pPr>
              <w:ind w:left="-91" w:right="-62"/>
              <w:jc w:val="center"/>
              <w:rPr>
                <w:sz w:val="12"/>
                <w:szCs w:val="12"/>
              </w:rPr>
            </w:pPr>
            <w:r w:rsidRPr="00E32937">
              <w:rPr>
                <w:sz w:val="12"/>
                <w:szCs w:val="12"/>
              </w:rPr>
              <w:t>12 315 666,51</w:t>
            </w:r>
          </w:p>
        </w:tc>
        <w:tc>
          <w:tcPr>
            <w:tcW w:w="905" w:type="dxa"/>
            <w:tcBorders>
              <w:top w:val="nil"/>
              <w:left w:val="nil"/>
              <w:bottom w:val="single" w:sz="4" w:space="0" w:color="auto"/>
              <w:right w:val="single" w:sz="4" w:space="0" w:color="auto"/>
            </w:tcBorders>
            <w:shd w:val="clear" w:color="auto" w:fill="auto"/>
            <w:vAlign w:val="center"/>
            <w:hideMark/>
          </w:tcPr>
          <w:p w14:paraId="6E905460" w14:textId="77777777" w:rsidR="00E32937" w:rsidRPr="00E32937" w:rsidRDefault="00E32937" w:rsidP="00DB0587">
            <w:pPr>
              <w:ind w:left="-91" w:right="-62"/>
              <w:jc w:val="center"/>
              <w:rPr>
                <w:sz w:val="12"/>
                <w:szCs w:val="12"/>
              </w:rPr>
            </w:pPr>
            <w:r w:rsidRPr="00E32937">
              <w:rPr>
                <w:sz w:val="12"/>
                <w:szCs w:val="12"/>
              </w:rPr>
              <w:t>9 520 010,21</w:t>
            </w:r>
          </w:p>
        </w:tc>
        <w:tc>
          <w:tcPr>
            <w:tcW w:w="700" w:type="dxa"/>
            <w:tcBorders>
              <w:top w:val="nil"/>
              <w:left w:val="nil"/>
              <w:bottom w:val="single" w:sz="4" w:space="0" w:color="auto"/>
              <w:right w:val="single" w:sz="4" w:space="0" w:color="auto"/>
            </w:tcBorders>
            <w:shd w:val="clear" w:color="auto" w:fill="auto"/>
            <w:vAlign w:val="center"/>
            <w:hideMark/>
          </w:tcPr>
          <w:p w14:paraId="3201EBE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2B3BD" w14:textId="77777777" w:rsidR="00E32937" w:rsidRPr="00E32937" w:rsidRDefault="00E32937" w:rsidP="00DB0587">
            <w:pPr>
              <w:ind w:left="-91" w:right="-62"/>
              <w:jc w:val="center"/>
              <w:rPr>
                <w:sz w:val="12"/>
                <w:szCs w:val="12"/>
              </w:rPr>
            </w:pPr>
            <w:r w:rsidRPr="00E32937">
              <w:rPr>
                <w:sz w:val="12"/>
                <w:szCs w:val="12"/>
              </w:rPr>
              <w:t>4 119 517,86</w:t>
            </w:r>
          </w:p>
        </w:tc>
        <w:tc>
          <w:tcPr>
            <w:tcW w:w="821" w:type="dxa"/>
            <w:tcBorders>
              <w:top w:val="nil"/>
              <w:left w:val="nil"/>
              <w:bottom w:val="single" w:sz="4" w:space="0" w:color="auto"/>
              <w:right w:val="single" w:sz="4" w:space="0" w:color="auto"/>
            </w:tcBorders>
            <w:shd w:val="clear" w:color="auto" w:fill="auto"/>
            <w:vAlign w:val="center"/>
            <w:hideMark/>
          </w:tcPr>
          <w:p w14:paraId="5E761873" w14:textId="77777777" w:rsidR="00E32937" w:rsidRPr="00E32937" w:rsidRDefault="00E32937" w:rsidP="00DB0587">
            <w:pPr>
              <w:ind w:left="-91" w:right="-62"/>
              <w:jc w:val="center"/>
              <w:rPr>
                <w:sz w:val="12"/>
                <w:szCs w:val="12"/>
              </w:rPr>
            </w:pPr>
            <w:r w:rsidRPr="00E32937">
              <w:rPr>
                <w:sz w:val="12"/>
                <w:szCs w:val="12"/>
              </w:rPr>
              <w:t>5 400 492,35</w:t>
            </w:r>
          </w:p>
        </w:tc>
        <w:tc>
          <w:tcPr>
            <w:tcW w:w="330" w:type="dxa"/>
            <w:tcBorders>
              <w:top w:val="nil"/>
              <w:left w:val="nil"/>
              <w:bottom w:val="single" w:sz="4" w:space="0" w:color="auto"/>
              <w:right w:val="single" w:sz="4" w:space="0" w:color="auto"/>
            </w:tcBorders>
            <w:shd w:val="clear" w:color="auto" w:fill="auto"/>
            <w:vAlign w:val="center"/>
            <w:hideMark/>
          </w:tcPr>
          <w:p w14:paraId="7394D5D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DD29D9" w14:textId="77777777" w:rsidR="00E32937" w:rsidRPr="00E32937" w:rsidRDefault="00E32937" w:rsidP="00DB0587">
            <w:pPr>
              <w:ind w:left="-91" w:right="-62"/>
              <w:jc w:val="center"/>
              <w:rPr>
                <w:sz w:val="12"/>
                <w:szCs w:val="12"/>
              </w:rPr>
            </w:pPr>
            <w:r w:rsidRPr="00E32937">
              <w:rPr>
                <w:sz w:val="12"/>
                <w:szCs w:val="12"/>
              </w:rPr>
              <w:t>2 795 656,30</w:t>
            </w:r>
          </w:p>
        </w:tc>
        <w:tc>
          <w:tcPr>
            <w:tcW w:w="696" w:type="dxa"/>
            <w:tcBorders>
              <w:top w:val="nil"/>
              <w:left w:val="nil"/>
              <w:bottom w:val="single" w:sz="4" w:space="0" w:color="auto"/>
              <w:right w:val="single" w:sz="4" w:space="0" w:color="auto"/>
            </w:tcBorders>
            <w:shd w:val="clear" w:color="auto" w:fill="auto"/>
            <w:vAlign w:val="center"/>
            <w:hideMark/>
          </w:tcPr>
          <w:p w14:paraId="529B23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4BD25FE" w14:textId="77777777" w:rsidR="00E32937" w:rsidRPr="00E32937" w:rsidRDefault="00E32937" w:rsidP="00DB0587">
            <w:pPr>
              <w:ind w:left="-91" w:right="-62"/>
              <w:jc w:val="center"/>
              <w:rPr>
                <w:sz w:val="12"/>
                <w:szCs w:val="12"/>
              </w:rPr>
            </w:pPr>
            <w:r w:rsidRPr="00E32937">
              <w:rPr>
                <w:sz w:val="12"/>
                <w:szCs w:val="12"/>
              </w:rPr>
              <w:t>1 209 741,99</w:t>
            </w:r>
          </w:p>
        </w:tc>
        <w:tc>
          <w:tcPr>
            <w:tcW w:w="821" w:type="dxa"/>
            <w:tcBorders>
              <w:top w:val="nil"/>
              <w:left w:val="nil"/>
              <w:bottom w:val="single" w:sz="4" w:space="0" w:color="auto"/>
              <w:right w:val="single" w:sz="4" w:space="0" w:color="auto"/>
            </w:tcBorders>
            <w:shd w:val="clear" w:color="auto" w:fill="auto"/>
            <w:vAlign w:val="center"/>
            <w:hideMark/>
          </w:tcPr>
          <w:p w14:paraId="07674949" w14:textId="77777777" w:rsidR="00E32937" w:rsidRPr="00E32937" w:rsidRDefault="00E32937" w:rsidP="00DB0587">
            <w:pPr>
              <w:ind w:left="-91" w:right="-62"/>
              <w:jc w:val="center"/>
              <w:rPr>
                <w:sz w:val="12"/>
                <w:szCs w:val="12"/>
              </w:rPr>
            </w:pPr>
            <w:r w:rsidRPr="00E32937">
              <w:rPr>
                <w:sz w:val="12"/>
                <w:szCs w:val="12"/>
              </w:rPr>
              <w:t>1 585 914,31</w:t>
            </w:r>
          </w:p>
        </w:tc>
        <w:tc>
          <w:tcPr>
            <w:tcW w:w="356" w:type="dxa"/>
            <w:tcBorders>
              <w:top w:val="nil"/>
              <w:left w:val="nil"/>
              <w:bottom w:val="single" w:sz="4" w:space="0" w:color="auto"/>
              <w:right w:val="single" w:sz="4" w:space="0" w:color="auto"/>
            </w:tcBorders>
            <w:shd w:val="clear" w:color="auto" w:fill="auto"/>
            <w:vAlign w:val="center"/>
            <w:hideMark/>
          </w:tcPr>
          <w:p w14:paraId="207317F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A6C0DA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E551AE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21EC4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9E26DD" w14:textId="77777777" w:rsidR="00E32937" w:rsidRPr="00E32937" w:rsidRDefault="00E32937" w:rsidP="00DB0587">
            <w:pPr>
              <w:ind w:left="-91" w:right="-62"/>
              <w:jc w:val="center"/>
              <w:rPr>
                <w:sz w:val="12"/>
                <w:szCs w:val="12"/>
              </w:rPr>
            </w:pPr>
            <w:r w:rsidRPr="00E32937">
              <w:rPr>
                <w:sz w:val="12"/>
                <w:szCs w:val="12"/>
              </w:rPr>
              <w:t>37</w:t>
            </w:r>
          </w:p>
        </w:tc>
        <w:tc>
          <w:tcPr>
            <w:tcW w:w="989" w:type="dxa"/>
            <w:tcBorders>
              <w:top w:val="nil"/>
              <w:left w:val="nil"/>
              <w:bottom w:val="single" w:sz="4" w:space="0" w:color="auto"/>
              <w:right w:val="single" w:sz="4" w:space="0" w:color="auto"/>
            </w:tcBorders>
            <w:shd w:val="clear" w:color="auto" w:fill="auto"/>
            <w:noWrap/>
            <w:vAlign w:val="center"/>
            <w:hideMark/>
          </w:tcPr>
          <w:p w14:paraId="4045AD19"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4C0E767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1E4948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92276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A28F19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C895E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D2AADC7"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6959B1C9" w14:textId="77777777" w:rsidR="00E32937" w:rsidRPr="00E32937" w:rsidRDefault="00E32937" w:rsidP="00DB0587">
            <w:pPr>
              <w:ind w:left="-91" w:right="-62"/>
              <w:jc w:val="center"/>
              <w:rPr>
                <w:sz w:val="12"/>
                <w:szCs w:val="12"/>
              </w:rPr>
            </w:pPr>
            <w:r w:rsidRPr="00E32937">
              <w:rPr>
                <w:sz w:val="12"/>
                <w:szCs w:val="12"/>
              </w:rPr>
              <w:t>58,20</w:t>
            </w:r>
          </w:p>
        </w:tc>
        <w:tc>
          <w:tcPr>
            <w:tcW w:w="289" w:type="dxa"/>
            <w:tcBorders>
              <w:top w:val="nil"/>
              <w:left w:val="nil"/>
              <w:bottom w:val="single" w:sz="4" w:space="0" w:color="auto"/>
              <w:right w:val="single" w:sz="4" w:space="0" w:color="auto"/>
            </w:tcBorders>
            <w:shd w:val="clear" w:color="auto" w:fill="auto"/>
            <w:noWrap/>
            <w:vAlign w:val="center"/>
            <w:hideMark/>
          </w:tcPr>
          <w:p w14:paraId="31066E0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EB79546"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43E6880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7DFC6594" w14:textId="77777777" w:rsidR="00E32937" w:rsidRPr="00E32937" w:rsidRDefault="00E32937" w:rsidP="00DB0587">
            <w:pPr>
              <w:ind w:left="-91" w:right="-62"/>
              <w:jc w:val="center"/>
              <w:rPr>
                <w:sz w:val="12"/>
                <w:szCs w:val="12"/>
              </w:rPr>
            </w:pPr>
            <w:r w:rsidRPr="00E32937">
              <w:rPr>
                <w:sz w:val="12"/>
                <w:szCs w:val="12"/>
              </w:rPr>
              <w:t>58,20</w:t>
            </w:r>
          </w:p>
        </w:tc>
        <w:tc>
          <w:tcPr>
            <w:tcW w:w="490" w:type="dxa"/>
            <w:tcBorders>
              <w:top w:val="nil"/>
              <w:left w:val="nil"/>
              <w:bottom w:val="single" w:sz="4" w:space="0" w:color="auto"/>
              <w:right w:val="single" w:sz="4" w:space="0" w:color="auto"/>
            </w:tcBorders>
            <w:shd w:val="clear" w:color="auto" w:fill="auto"/>
            <w:noWrap/>
            <w:vAlign w:val="center"/>
            <w:hideMark/>
          </w:tcPr>
          <w:p w14:paraId="56D1C91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91C479A" w14:textId="77777777" w:rsidR="00E32937" w:rsidRPr="00E32937" w:rsidRDefault="00E32937" w:rsidP="00DB0587">
            <w:pPr>
              <w:ind w:left="-91" w:right="-62"/>
              <w:jc w:val="center"/>
              <w:rPr>
                <w:sz w:val="12"/>
                <w:szCs w:val="12"/>
              </w:rPr>
            </w:pPr>
            <w:r w:rsidRPr="00E32937">
              <w:rPr>
                <w:sz w:val="12"/>
                <w:szCs w:val="12"/>
              </w:rPr>
              <w:t>58,20</w:t>
            </w:r>
          </w:p>
        </w:tc>
        <w:tc>
          <w:tcPr>
            <w:tcW w:w="910" w:type="dxa"/>
            <w:tcBorders>
              <w:top w:val="nil"/>
              <w:left w:val="nil"/>
              <w:bottom w:val="single" w:sz="4" w:space="0" w:color="auto"/>
              <w:right w:val="single" w:sz="4" w:space="0" w:color="auto"/>
            </w:tcBorders>
            <w:shd w:val="clear" w:color="auto" w:fill="auto"/>
            <w:vAlign w:val="center"/>
            <w:hideMark/>
          </w:tcPr>
          <w:p w14:paraId="5CF3CD63" w14:textId="77777777" w:rsidR="00E32937" w:rsidRPr="00E32937" w:rsidRDefault="00E32937" w:rsidP="00DB0587">
            <w:pPr>
              <w:ind w:left="-91" w:right="-62"/>
              <w:jc w:val="center"/>
              <w:rPr>
                <w:sz w:val="12"/>
                <w:szCs w:val="12"/>
              </w:rPr>
            </w:pPr>
            <w:r w:rsidRPr="00E32937">
              <w:rPr>
                <w:sz w:val="12"/>
                <w:szCs w:val="12"/>
              </w:rPr>
              <w:t>7 030 620,81</w:t>
            </w:r>
          </w:p>
        </w:tc>
        <w:tc>
          <w:tcPr>
            <w:tcW w:w="905" w:type="dxa"/>
            <w:tcBorders>
              <w:top w:val="nil"/>
              <w:left w:val="nil"/>
              <w:bottom w:val="single" w:sz="4" w:space="0" w:color="auto"/>
              <w:right w:val="single" w:sz="4" w:space="0" w:color="auto"/>
            </w:tcBorders>
            <w:shd w:val="clear" w:color="auto" w:fill="auto"/>
            <w:vAlign w:val="center"/>
            <w:hideMark/>
          </w:tcPr>
          <w:p w14:paraId="101B4521" w14:textId="77777777" w:rsidR="00E32937" w:rsidRPr="00E32937" w:rsidRDefault="00E32937" w:rsidP="00DB0587">
            <w:pPr>
              <w:ind w:left="-91" w:right="-62"/>
              <w:jc w:val="center"/>
              <w:rPr>
                <w:sz w:val="12"/>
                <w:szCs w:val="12"/>
              </w:rPr>
            </w:pPr>
            <w:r w:rsidRPr="00E32937">
              <w:rPr>
                <w:sz w:val="12"/>
                <w:szCs w:val="12"/>
              </w:rPr>
              <w:t>5 434 669,89</w:t>
            </w:r>
          </w:p>
        </w:tc>
        <w:tc>
          <w:tcPr>
            <w:tcW w:w="700" w:type="dxa"/>
            <w:tcBorders>
              <w:top w:val="nil"/>
              <w:left w:val="nil"/>
              <w:bottom w:val="single" w:sz="4" w:space="0" w:color="auto"/>
              <w:right w:val="single" w:sz="4" w:space="0" w:color="auto"/>
            </w:tcBorders>
            <w:shd w:val="clear" w:color="auto" w:fill="auto"/>
            <w:vAlign w:val="center"/>
            <w:hideMark/>
          </w:tcPr>
          <w:p w14:paraId="0137C7A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3F20749" w14:textId="77777777" w:rsidR="00E32937" w:rsidRPr="00E32937" w:rsidRDefault="00E32937" w:rsidP="00DB0587">
            <w:pPr>
              <w:ind w:left="-91" w:right="-62"/>
              <w:jc w:val="center"/>
              <w:rPr>
                <w:sz w:val="12"/>
                <w:szCs w:val="12"/>
              </w:rPr>
            </w:pPr>
            <w:r w:rsidRPr="00E32937">
              <w:rPr>
                <w:sz w:val="12"/>
                <w:szCs w:val="12"/>
              </w:rPr>
              <w:t>2 351 701,22</w:t>
            </w:r>
          </w:p>
        </w:tc>
        <w:tc>
          <w:tcPr>
            <w:tcW w:w="821" w:type="dxa"/>
            <w:tcBorders>
              <w:top w:val="nil"/>
              <w:left w:val="nil"/>
              <w:bottom w:val="single" w:sz="4" w:space="0" w:color="auto"/>
              <w:right w:val="single" w:sz="4" w:space="0" w:color="auto"/>
            </w:tcBorders>
            <w:shd w:val="clear" w:color="auto" w:fill="auto"/>
            <w:vAlign w:val="center"/>
            <w:hideMark/>
          </w:tcPr>
          <w:p w14:paraId="070E6446" w14:textId="77777777" w:rsidR="00E32937" w:rsidRPr="00E32937" w:rsidRDefault="00E32937" w:rsidP="00DB0587">
            <w:pPr>
              <w:ind w:left="-91" w:right="-62"/>
              <w:jc w:val="center"/>
              <w:rPr>
                <w:sz w:val="12"/>
                <w:szCs w:val="12"/>
              </w:rPr>
            </w:pPr>
            <w:r w:rsidRPr="00E32937">
              <w:rPr>
                <w:sz w:val="12"/>
                <w:szCs w:val="12"/>
              </w:rPr>
              <w:t>3 082 968,67</w:t>
            </w:r>
          </w:p>
        </w:tc>
        <w:tc>
          <w:tcPr>
            <w:tcW w:w="330" w:type="dxa"/>
            <w:tcBorders>
              <w:top w:val="nil"/>
              <w:left w:val="nil"/>
              <w:bottom w:val="single" w:sz="4" w:space="0" w:color="auto"/>
              <w:right w:val="single" w:sz="4" w:space="0" w:color="auto"/>
            </w:tcBorders>
            <w:shd w:val="clear" w:color="auto" w:fill="auto"/>
            <w:vAlign w:val="center"/>
            <w:hideMark/>
          </w:tcPr>
          <w:p w14:paraId="4E298DD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B329A91" w14:textId="77777777" w:rsidR="00E32937" w:rsidRPr="00E32937" w:rsidRDefault="00E32937" w:rsidP="00DB0587">
            <w:pPr>
              <w:ind w:left="-91" w:right="-62"/>
              <w:jc w:val="center"/>
              <w:rPr>
                <w:sz w:val="12"/>
                <w:szCs w:val="12"/>
              </w:rPr>
            </w:pPr>
            <w:r w:rsidRPr="00E32937">
              <w:rPr>
                <w:sz w:val="12"/>
                <w:szCs w:val="12"/>
              </w:rPr>
              <w:t>1 595 950,92</w:t>
            </w:r>
          </w:p>
        </w:tc>
        <w:tc>
          <w:tcPr>
            <w:tcW w:w="696" w:type="dxa"/>
            <w:tcBorders>
              <w:top w:val="nil"/>
              <w:left w:val="nil"/>
              <w:bottom w:val="single" w:sz="4" w:space="0" w:color="auto"/>
              <w:right w:val="single" w:sz="4" w:space="0" w:color="auto"/>
            </w:tcBorders>
            <w:shd w:val="clear" w:color="auto" w:fill="auto"/>
            <w:vAlign w:val="center"/>
            <w:hideMark/>
          </w:tcPr>
          <w:p w14:paraId="4F60680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0835C43" w14:textId="77777777" w:rsidR="00E32937" w:rsidRPr="00E32937" w:rsidRDefault="00E32937" w:rsidP="00DB0587">
            <w:pPr>
              <w:ind w:left="-91" w:right="-62"/>
              <w:jc w:val="center"/>
              <w:rPr>
                <w:sz w:val="12"/>
                <w:szCs w:val="12"/>
              </w:rPr>
            </w:pPr>
            <w:r w:rsidRPr="00E32937">
              <w:rPr>
                <w:sz w:val="12"/>
                <w:szCs w:val="12"/>
              </w:rPr>
              <w:t>690 603,07</w:t>
            </w:r>
          </w:p>
        </w:tc>
        <w:tc>
          <w:tcPr>
            <w:tcW w:w="821" w:type="dxa"/>
            <w:tcBorders>
              <w:top w:val="nil"/>
              <w:left w:val="nil"/>
              <w:bottom w:val="single" w:sz="4" w:space="0" w:color="auto"/>
              <w:right w:val="single" w:sz="4" w:space="0" w:color="auto"/>
            </w:tcBorders>
            <w:shd w:val="clear" w:color="auto" w:fill="auto"/>
            <w:vAlign w:val="center"/>
            <w:hideMark/>
          </w:tcPr>
          <w:p w14:paraId="0A774505" w14:textId="77777777" w:rsidR="00E32937" w:rsidRPr="00E32937" w:rsidRDefault="00E32937" w:rsidP="00DB0587">
            <w:pPr>
              <w:ind w:left="-91" w:right="-62"/>
              <w:jc w:val="center"/>
              <w:rPr>
                <w:sz w:val="12"/>
                <w:szCs w:val="12"/>
              </w:rPr>
            </w:pPr>
            <w:r w:rsidRPr="00E32937">
              <w:rPr>
                <w:sz w:val="12"/>
                <w:szCs w:val="12"/>
              </w:rPr>
              <w:t>905 347,85</w:t>
            </w:r>
          </w:p>
        </w:tc>
        <w:tc>
          <w:tcPr>
            <w:tcW w:w="356" w:type="dxa"/>
            <w:tcBorders>
              <w:top w:val="nil"/>
              <w:left w:val="nil"/>
              <w:bottom w:val="single" w:sz="4" w:space="0" w:color="auto"/>
              <w:right w:val="single" w:sz="4" w:space="0" w:color="auto"/>
            </w:tcBorders>
            <w:shd w:val="clear" w:color="auto" w:fill="auto"/>
            <w:vAlign w:val="center"/>
            <w:hideMark/>
          </w:tcPr>
          <w:p w14:paraId="1C9F79A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0AD54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A50E4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8D150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6720688" w14:textId="77777777" w:rsidR="00E32937" w:rsidRPr="00E32937" w:rsidRDefault="00E32937" w:rsidP="00DB0587">
            <w:pPr>
              <w:ind w:left="-91" w:right="-62"/>
              <w:jc w:val="center"/>
              <w:rPr>
                <w:sz w:val="12"/>
                <w:szCs w:val="12"/>
              </w:rPr>
            </w:pPr>
            <w:r w:rsidRPr="00E32937">
              <w:rPr>
                <w:sz w:val="12"/>
                <w:szCs w:val="12"/>
              </w:rPr>
              <w:t>38</w:t>
            </w:r>
          </w:p>
        </w:tc>
        <w:tc>
          <w:tcPr>
            <w:tcW w:w="989" w:type="dxa"/>
            <w:tcBorders>
              <w:top w:val="nil"/>
              <w:left w:val="nil"/>
              <w:bottom w:val="single" w:sz="4" w:space="0" w:color="auto"/>
              <w:right w:val="single" w:sz="4" w:space="0" w:color="auto"/>
            </w:tcBorders>
            <w:shd w:val="clear" w:color="auto" w:fill="auto"/>
            <w:noWrap/>
            <w:vAlign w:val="center"/>
            <w:hideMark/>
          </w:tcPr>
          <w:p w14:paraId="4F7165B9"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nil"/>
              <w:left w:val="nil"/>
              <w:bottom w:val="single" w:sz="4" w:space="0" w:color="auto"/>
              <w:right w:val="single" w:sz="4" w:space="0" w:color="auto"/>
            </w:tcBorders>
            <w:shd w:val="clear" w:color="auto" w:fill="auto"/>
            <w:noWrap/>
            <w:vAlign w:val="center"/>
            <w:hideMark/>
          </w:tcPr>
          <w:p w14:paraId="4C584DA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2A7417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587C84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51C09D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B33F9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4A9BA207"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FA3D177"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5AA7A3C9"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6C4342E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B69FBBE"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BEB9CD6"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78EC9E79" w14:textId="77777777" w:rsidR="00E32937" w:rsidRPr="00E32937" w:rsidRDefault="00E32937" w:rsidP="00DB0587">
            <w:pPr>
              <w:ind w:left="-91" w:right="-62"/>
              <w:jc w:val="center"/>
              <w:rPr>
                <w:sz w:val="12"/>
                <w:szCs w:val="12"/>
              </w:rPr>
            </w:pPr>
            <w:r w:rsidRPr="00E32937">
              <w:rPr>
                <w:sz w:val="12"/>
                <w:szCs w:val="12"/>
              </w:rPr>
              <w:t>76,70</w:t>
            </w:r>
          </w:p>
        </w:tc>
        <w:tc>
          <w:tcPr>
            <w:tcW w:w="513" w:type="dxa"/>
            <w:tcBorders>
              <w:top w:val="nil"/>
              <w:left w:val="nil"/>
              <w:bottom w:val="single" w:sz="4" w:space="0" w:color="auto"/>
              <w:right w:val="single" w:sz="4" w:space="0" w:color="auto"/>
            </w:tcBorders>
            <w:shd w:val="clear" w:color="auto" w:fill="auto"/>
            <w:noWrap/>
            <w:vAlign w:val="center"/>
            <w:hideMark/>
          </w:tcPr>
          <w:p w14:paraId="288874E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5F99FF5" w14:textId="77777777" w:rsidR="00E32937" w:rsidRPr="00E32937" w:rsidRDefault="00E32937" w:rsidP="00DB0587">
            <w:pPr>
              <w:ind w:left="-91" w:right="-62"/>
              <w:jc w:val="center"/>
              <w:rPr>
                <w:sz w:val="12"/>
                <w:szCs w:val="12"/>
              </w:rPr>
            </w:pPr>
            <w:r w:rsidRPr="00E32937">
              <w:rPr>
                <w:sz w:val="12"/>
                <w:szCs w:val="12"/>
              </w:rPr>
              <w:t>9 265 440,13</w:t>
            </w:r>
          </w:p>
        </w:tc>
        <w:tc>
          <w:tcPr>
            <w:tcW w:w="905" w:type="dxa"/>
            <w:tcBorders>
              <w:top w:val="nil"/>
              <w:left w:val="nil"/>
              <w:bottom w:val="single" w:sz="4" w:space="0" w:color="auto"/>
              <w:right w:val="single" w:sz="4" w:space="0" w:color="auto"/>
            </w:tcBorders>
            <w:shd w:val="clear" w:color="auto" w:fill="auto"/>
            <w:vAlign w:val="center"/>
            <w:hideMark/>
          </w:tcPr>
          <w:p w14:paraId="247A2BE8" w14:textId="77777777" w:rsidR="00E32937" w:rsidRPr="00E32937" w:rsidRDefault="00E32937" w:rsidP="00DB0587">
            <w:pPr>
              <w:ind w:left="-91" w:right="-62"/>
              <w:jc w:val="center"/>
              <w:rPr>
                <w:sz w:val="12"/>
                <w:szCs w:val="12"/>
              </w:rPr>
            </w:pPr>
            <w:r w:rsidRPr="00E32937">
              <w:rPr>
                <w:sz w:val="12"/>
                <w:szCs w:val="12"/>
              </w:rPr>
              <w:t>7 162 185,22</w:t>
            </w:r>
          </w:p>
        </w:tc>
        <w:tc>
          <w:tcPr>
            <w:tcW w:w="700" w:type="dxa"/>
            <w:tcBorders>
              <w:top w:val="nil"/>
              <w:left w:val="nil"/>
              <w:bottom w:val="single" w:sz="4" w:space="0" w:color="auto"/>
              <w:right w:val="single" w:sz="4" w:space="0" w:color="auto"/>
            </w:tcBorders>
            <w:shd w:val="clear" w:color="auto" w:fill="auto"/>
            <w:vAlign w:val="center"/>
            <w:hideMark/>
          </w:tcPr>
          <w:p w14:paraId="7DF33C1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75461BE" w14:textId="77777777" w:rsidR="00E32937" w:rsidRPr="00E32937" w:rsidRDefault="00E32937" w:rsidP="00DB0587">
            <w:pPr>
              <w:ind w:left="-91" w:right="-62"/>
              <w:jc w:val="center"/>
              <w:rPr>
                <w:sz w:val="12"/>
                <w:szCs w:val="12"/>
              </w:rPr>
            </w:pPr>
            <w:r w:rsidRPr="00E32937">
              <w:rPr>
                <w:sz w:val="12"/>
                <w:szCs w:val="12"/>
              </w:rPr>
              <w:t>3 099 235,11</w:t>
            </w:r>
          </w:p>
        </w:tc>
        <w:tc>
          <w:tcPr>
            <w:tcW w:w="821" w:type="dxa"/>
            <w:tcBorders>
              <w:top w:val="nil"/>
              <w:left w:val="nil"/>
              <w:bottom w:val="single" w:sz="4" w:space="0" w:color="auto"/>
              <w:right w:val="single" w:sz="4" w:space="0" w:color="auto"/>
            </w:tcBorders>
            <w:shd w:val="clear" w:color="auto" w:fill="auto"/>
            <w:vAlign w:val="center"/>
            <w:hideMark/>
          </w:tcPr>
          <w:p w14:paraId="7B36A2BE" w14:textId="77777777" w:rsidR="00E32937" w:rsidRPr="00E32937" w:rsidRDefault="00E32937" w:rsidP="00DB0587">
            <w:pPr>
              <w:ind w:left="-91" w:right="-62"/>
              <w:jc w:val="center"/>
              <w:rPr>
                <w:sz w:val="12"/>
                <w:szCs w:val="12"/>
              </w:rPr>
            </w:pPr>
            <w:r w:rsidRPr="00E32937">
              <w:rPr>
                <w:sz w:val="12"/>
                <w:szCs w:val="12"/>
              </w:rPr>
              <w:t>4 062 950,11</w:t>
            </w:r>
          </w:p>
        </w:tc>
        <w:tc>
          <w:tcPr>
            <w:tcW w:w="330" w:type="dxa"/>
            <w:tcBorders>
              <w:top w:val="nil"/>
              <w:left w:val="nil"/>
              <w:bottom w:val="single" w:sz="4" w:space="0" w:color="auto"/>
              <w:right w:val="single" w:sz="4" w:space="0" w:color="auto"/>
            </w:tcBorders>
            <w:shd w:val="clear" w:color="auto" w:fill="auto"/>
            <w:vAlign w:val="center"/>
            <w:hideMark/>
          </w:tcPr>
          <w:p w14:paraId="7A0E427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17C6CA" w14:textId="77777777" w:rsidR="00E32937" w:rsidRPr="00E32937" w:rsidRDefault="00E32937" w:rsidP="00DB0587">
            <w:pPr>
              <w:ind w:left="-91" w:right="-62"/>
              <w:jc w:val="center"/>
              <w:rPr>
                <w:sz w:val="12"/>
                <w:szCs w:val="12"/>
              </w:rPr>
            </w:pPr>
            <w:r w:rsidRPr="00E32937">
              <w:rPr>
                <w:sz w:val="12"/>
                <w:szCs w:val="12"/>
              </w:rPr>
              <w:t>2 103 254,91</w:t>
            </w:r>
          </w:p>
        </w:tc>
        <w:tc>
          <w:tcPr>
            <w:tcW w:w="696" w:type="dxa"/>
            <w:tcBorders>
              <w:top w:val="nil"/>
              <w:left w:val="nil"/>
              <w:bottom w:val="single" w:sz="4" w:space="0" w:color="auto"/>
              <w:right w:val="single" w:sz="4" w:space="0" w:color="auto"/>
            </w:tcBorders>
            <w:shd w:val="clear" w:color="auto" w:fill="auto"/>
            <w:vAlign w:val="center"/>
            <w:hideMark/>
          </w:tcPr>
          <w:p w14:paraId="7B31EFD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5CB4813" w14:textId="77777777" w:rsidR="00E32937" w:rsidRPr="00E32937" w:rsidRDefault="00E32937" w:rsidP="00DB0587">
            <w:pPr>
              <w:ind w:left="-91" w:right="-62"/>
              <w:jc w:val="center"/>
              <w:rPr>
                <w:sz w:val="12"/>
                <w:szCs w:val="12"/>
              </w:rPr>
            </w:pPr>
            <w:r w:rsidRPr="00E32937">
              <w:rPr>
                <w:sz w:val="12"/>
                <w:szCs w:val="12"/>
              </w:rPr>
              <w:t>910 124,67</w:t>
            </w:r>
          </w:p>
        </w:tc>
        <w:tc>
          <w:tcPr>
            <w:tcW w:w="821" w:type="dxa"/>
            <w:tcBorders>
              <w:top w:val="nil"/>
              <w:left w:val="nil"/>
              <w:bottom w:val="single" w:sz="4" w:space="0" w:color="auto"/>
              <w:right w:val="single" w:sz="4" w:space="0" w:color="auto"/>
            </w:tcBorders>
            <w:shd w:val="clear" w:color="auto" w:fill="auto"/>
            <w:vAlign w:val="center"/>
            <w:hideMark/>
          </w:tcPr>
          <w:p w14:paraId="2298DEA4" w14:textId="77777777" w:rsidR="00E32937" w:rsidRPr="00E32937" w:rsidRDefault="00E32937" w:rsidP="00DB0587">
            <w:pPr>
              <w:ind w:left="-91" w:right="-62"/>
              <w:jc w:val="center"/>
              <w:rPr>
                <w:sz w:val="12"/>
                <w:szCs w:val="12"/>
              </w:rPr>
            </w:pPr>
            <w:r w:rsidRPr="00E32937">
              <w:rPr>
                <w:sz w:val="12"/>
                <w:szCs w:val="12"/>
              </w:rPr>
              <w:t>1 193 130,24</w:t>
            </w:r>
          </w:p>
        </w:tc>
        <w:tc>
          <w:tcPr>
            <w:tcW w:w="356" w:type="dxa"/>
            <w:tcBorders>
              <w:top w:val="nil"/>
              <w:left w:val="nil"/>
              <w:bottom w:val="single" w:sz="4" w:space="0" w:color="auto"/>
              <w:right w:val="single" w:sz="4" w:space="0" w:color="auto"/>
            </w:tcBorders>
            <w:shd w:val="clear" w:color="auto" w:fill="auto"/>
            <w:vAlign w:val="center"/>
            <w:hideMark/>
          </w:tcPr>
          <w:p w14:paraId="5DA1F5F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966145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C283BD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FE4EF0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6B960A" w14:textId="77777777" w:rsidR="00E32937" w:rsidRPr="00E32937" w:rsidRDefault="00E32937" w:rsidP="00DB0587">
            <w:pPr>
              <w:ind w:left="-91" w:right="-62"/>
              <w:jc w:val="center"/>
              <w:rPr>
                <w:sz w:val="12"/>
                <w:szCs w:val="12"/>
              </w:rPr>
            </w:pPr>
            <w:r w:rsidRPr="00E32937">
              <w:rPr>
                <w:sz w:val="12"/>
                <w:szCs w:val="12"/>
              </w:rPr>
              <w:t>39</w:t>
            </w:r>
          </w:p>
        </w:tc>
        <w:tc>
          <w:tcPr>
            <w:tcW w:w="989" w:type="dxa"/>
            <w:tcBorders>
              <w:top w:val="nil"/>
              <w:left w:val="nil"/>
              <w:bottom w:val="single" w:sz="4" w:space="0" w:color="auto"/>
              <w:right w:val="single" w:sz="4" w:space="0" w:color="auto"/>
            </w:tcBorders>
            <w:shd w:val="clear" w:color="auto" w:fill="auto"/>
            <w:noWrap/>
            <w:vAlign w:val="center"/>
            <w:hideMark/>
          </w:tcPr>
          <w:p w14:paraId="4B67CCD5"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nil"/>
              <w:left w:val="nil"/>
              <w:bottom w:val="single" w:sz="4" w:space="0" w:color="auto"/>
              <w:right w:val="single" w:sz="4" w:space="0" w:color="auto"/>
            </w:tcBorders>
            <w:shd w:val="clear" w:color="auto" w:fill="auto"/>
            <w:noWrap/>
            <w:vAlign w:val="center"/>
            <w:hideMark/>
          </w:tcPr>
          <w:p w14:paraId="6829E0FE"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nil"/>
              <w:left w:val="nil"/>
              <w:bottom w:val="single" w:sz="4" w:space="0" w:color="auto"/>
              <w:right w:val="single" w:sz="4" w:space="0" w:color="auto"/>
            </w:tcBorders>
            <w:shd w:val="clear" w:color="auto" w:fill="auto"/>
            <w:noWrap/>
            <w:vAlign w:val="center"/>
            <w:hideMark/>
          </w:tcPr>
          <w:p w14:paraId="29A95368"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nil"/>
              <w:left w:val="nil"/>
              <w:bottom w:val="single" w:sz="4" w:space="0" w:color="auto"/>
              <w:right w:val="single" w:sz="4" w:space="0" w:color="auto"/>
            </w:tcBorders>
            <w:shd w:val="clear" w:color="auto" w:fill="auto"/>
            <w:noWrap/>
            <w:vAlign w:val="center"/>
            <w:hideMark/>
          </w:tcPr>
          <w:p w14:paraId="5FF17C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E35711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402F4F"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0063CD22"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0FC14654" w14:textId="77777777" w:rsidR="00E32937" w:rsidRPr="00E32937" w:rsidRDefault="00E32937" w:rsidP="00DB0587">
            <w:pPr>
              <w:ind w:left="-91" w:right="-62"/>
              <w:jc w:val="center"/>
              <w:rPr>
                <w:sz w:val="12"/>
                <w:szCs w:val="12"/>
              </w:rPr>
            </w:pPr>
            <w:r w:rsidRPr="00E32937">
              <w:rPr>
                <w:sz w:val="12"/>
                <w:szCs w:val="12"/>
              </w:rPr>
              <w:t>141,10</w:t>
            </w:r>
          </w:p>
        </w:tc>
        <w:tc>
          <w:tcPr>
            <w:tcW w:w="289" w:type="dxa"/>
            <w:tcBorders>
              <w:top w:val="nil"/>
              <w:left w:val="nil"/>
              <w:bottom w:val="single" w:sz="4" w:space="0" w:color="auto"/>
              <w:right w:val="single" w:sz="4" w:space="0" w:color="auto"/>
            </w:tcBorders>
            <w:shd w:val="clear" w:color="auto" w:fill="auto"/>
            <w:noWrap/>
            <w:vAlign w:val="center"/>
            <w:hideMark/>
          </w:tcPr>
          <w:p w14:paraId="04B3C81B"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0106F8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192A70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421D6FB1" w14:textId="77777777" w:rsidR="00E32937" w:rsidRPr="00E32937" w:rsidRDefault="00E32937" w:rsidP="00DB0587">
            <w:pPr>
              <w:ind w:left="-91" w:right="-62"/>
              <w:jc w:val="center"/>
              <w:rPr>
                <w:sz w:val="12"/>
                <w:szCs w:val="12"/>
              </w:rPr>
            </w:pPr>
            <w:r w:rsidRPr="00E32937">
              <w:rPr>
                <w:sz w:val="12"/>
                <w:szCs w:val="12"/>
              </w:rPr>
              <w:t>141,10</w:t>
            </w:r>
          </w:p>
        </w:tc>
        <w:tc>
          <w:tcPr>
            <w:tcW w:w="490" w:type="dxa"/>
            <w:tcBorders>
              <w:top w:val="nil"/>
              <w:left w:val="nil"/>
              <w:bottom w:val="single" w:sz="4" w:space="0" w:color="auto"/>
              <w:right w:val="single" w:sz="4" w:space="0" w:color="auto"/>
            </w:tcBorders>
            <w:shd w:val="clear" w:color="auto" w:fill="auto"/>
            <w:noWrap/>
            <w:vAlign w:val="center"/>
            <w:hideMark/>
          </w:tcPr>
          <w:p w14:paraId="7E52B7EF" w14:textId="77777777" w:rsidR="00E32937" w:rsidRPr="00E32937" w:rsidRDefault="00E32937" w:rsidP="00DB0587">
            <w:pPr>
              <w:ind w:left="-91" w:right="-62"/>
              <w:jc w:val="center"/>
              <w:rPr>
                <w:sz w:val="12"/>
                <w:szCs w:val="12"/>
              </w:rPr>
            </w:pPr>
            <w:r w:rsidRPr="00E32937">
              <w:rPr>
                <w:sz w:val="12"/>
                <w:szCs w:val="12"/>
              </w:rPr>
              <w:t>54,50</w:t>
            </w:r>
          </w:p>
        </w:tc>
        <w:tc>
          <w:tcPr>
            <w:tcW w:w="513" w:type="dxa"/>
            <w:tcBorders>
              <w:top w:val="nil"/>
              <w:left w:val="nil"/>
              <w:bottom w:val="single" w:sz="4" w:space="0" w:color="auto"/>
              <w:right w:val="single" w:sz="4" w:space="0" w:color="auto"/>
            </w:tcBorders>
            <w:shd w:val="clear" w:color="auto" w:fill="auto"/>
            <w:noWrap/>
            <w:vAlign w:val="center"/>
            <w:hideMark/>
          </w:tcPr>
          <w:p w14:paraId="46673579" w14:textId="77777777" w:rsidR="00E32937" w:rsidRPr="00E32937" w:rsidRDefault="00E32937" w:rsidP="00DB0587">
            <w:pPr>
              <w:ind w:left="-91" w:right="-62"/>
              <w:jc w:val="center"/>
              <w:rPr>
                <w:sz w:val="12"/>
                <w:szCs w:val="12"/>
              </w:rPr>
            </w:pPr>
            <w:r w:rsidRPr="00E32937">
              <w:rPr>
                <w:sz w:val="12"/>
                <w:szCs w:val="12"/>
              </w:rPr>
              <w:t>86,60</w:t>
            </w:r>
          </w:p>
        </w:tc>
        <w:tc>
          <w:tcPr>
            <w:tcW w:w="910" w:type="dxa"/>
            <w:tcBorders>
              <w:top w:val="nil"/>
              <w:left w:val="nil"/>
              <w:bottom w:val="single" w:sz="4" w:space="0" w:color="auto"/>
              <w:right w:val="single" w:sz="4" w:space="0" w:color="auto"/>
            </w:tcBorders>
            <w:shd w:val="clear" w:color="auto" w:fill="auto"/>
            <w:vAlign w:val="center"/>
            <w:hideMark/>
          </w:tcPr>
          <w:p w14:paraId="007B414C" w14:textId="77777777" w:rsidR="00E32937" w:rsidRPr="00E32937" w:rsidRDefault="00E32937" w:rsidP="00DB0587">
            <w:pPr>
              <w:ind w:left="-91" w:right="-62"/>
              <w:jc w:val="center"/>
              <w:rPr>
                <w:sz w:val="12"/>
                <w:szCs w:val="12"/>
              </w:rPr>
            </w:pPr>
            <w:r w:rsidRPr="00E32937">
              <w:rPr>
                <w:sz w:val="12"/>
                <w:szCs w:val="12"/>
              </w:rPr>
              <w:t>17 045 027,42</w:t>
            </w:r>
          </w:p>
        </w:tc>
        <w:tc>
          <w:tcPr>
            <w:tcW w:w="905" w:type="dxa"/>
            <w:tcBorders>
              <w:top w:val="nil"/>
              <w:left w:val="nil"/>
              <w:bottom w:val="single" w:sz="4" w:space="0" w:color="auto"/>
              <w:right w:val="single" w:sz="4" w:space="0" w:color="auto"/>
            </w:tcBorders>
            <w:shd w:val="clear" w:color="auto" w:fill="auto"/>
            <w:vAlign w:val="center"/>
            <w:hideMark/>
          </w:tcPr>
          <w:p w14:paraId="1384A806" w14:textId="77777777" w:rsidR="00E32937" w:rsidRPr="00E32937" w:rsidRDefault="00E32937" w:rsidP="00DB0587">
            <w:pPr>
              <w:ind w:left="-91" w:right="-62"/>
              <w:jc w:val="center"/>
              <w:rPr>
                <w:sz w:val="12"/>
                <w:szCs w:val="12"/>
              </w:rPr>
            </w:pPr>
            <w:r w:rsidRPr="00E32937">
              <w:rPr>
                <w:sz w:val="12"/>
                <w:szCs w:val="12"/>
              </w:rPr>
              <w:t>13 175 806,20</w:t>
            </w:r>
          </w:p>
        </w:tc>
        <w:tc>
          <w:tcPr>
            <w:tcW w:w="700" w:type="dxa"/>
            <w:tcBorders>
              <w:top w:val="nil"/>
              <w:left w:val="nil"/>
              <w:bottom w:val="single" w:sz="4" w:space="0" w:color="auto"/>
              <w:right w:val="single" w:sz="4" w:space="0" w:color="auto"/>
            </w:tcBorders>
            <w:shd w:val="clear" w:color="auto" w:fill="auto"/>
            <w:vAlign w:val="center"/>
            <w:hideMark/>
          </w:tcPr>
          <w:p w14:paraId="632EB67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1BA341" w14:textId="77777777" w:rsidR="00E32937" w:rsidRPr="00E32937" w:rsidRDefault="00E32937" w:rsidP="00DB0587">
            <w:pPr>
              <w:ind w:left="-91" w:right="-62"/>
              <w:jc w:val="center"/>
              <w:rPr>
                <w:sz w:val="12"/>
                <w:szCs w:val="12"/>
              </w:rPr>
            </w:pPr>
            <w:r w:rsidRPr="00E32937">
              <w:rPr>
                <w:sz w:val="12"/>
                <w:szCs w:val="12"/>
              </w:rPr>
              <w:t>5 701 461,21</w:t>
            </w:r>
          </w:p>
        </w:tc>
        <w:tc>
          <w:tcPr>
            <w:tcW w:w="821" w:type="dxa"/>
            <w:tcBorders>
              <w:top w:val="nil"/>
              <w:left w:val="nil"/>
              <w:bottom w:val="single" w:sz="4" w:space="0" w:color="auto"/>
              <w:right w:val="single" w:sz="4" w:space="0" w:color="auto"/>
            </w:tcBorders>
            <w:shd w:val="clear" w:color="auto" w:fill="auto"/>
            <w:vAlign w:val="center"/>
            <w:hideMark/>
          </w:tcPr>
          <w:p w14:paraId="4952BB7F" w14:textId="77777777" w:rsidR="00E32937" w:rsidRPr="00E32937" w:rsidRDefault="00E32937" w:rsidP="00DB0587">
            <w:pPr>
              <w:ind w:left="-91" w:right="-62"/>
              <w:jc w:val="center"/>
              <w:rPr>
                <w:sz w:val="12"/>
                <w:szCs w:val="12"/>
              </w:rPr>
            </w:pPr>
            <w:r w:rsidRPr="00E32937">
              <w:rPr>
                <w:sz w:val="12"/>
                <w:szCs w:val="12"/>
              </w:rPr>
              <w:t>7 474 344,99</w:t>
            </w:r>
          </w:p>
        </w:tc>
        <w:tc>
          <w:tcPr>
            <w:tcW w:w="330" w:type="dxa"/>
            <w:tcBorders>
              <w:top w:val="nil"/>
              <w:left w:val="nil"/>
              <w:bottom w:val="single" w:sz="4" w:space="0" w:color="auto"/>
              <w:right w:val="single" w:sz="4" w:space="0" w:color="auto"/>
            </w:tcBorders>
            <w:shd w:val="clear" w:color="auto" w:fill="auto"/>
            <w:vAlign w:val="center"/>
            <w:hideMark/>
          </w:tcPr>
          <w:p w14:paraId="05EFCA8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B39A39D" w14:textId="77777777" w:rsidR="00E32937" w:rsidRPr="00E32937" w:rsidRDefault="00E32937" w:rsidP="00DB0587">
            <w:pPr>
              <w:ind w:left="-91" w:right="-62"/>
              <w:jc w:val="center"/>
              <w:rPr>
                <w:sz w:val="12"/>
                <w:szCs w:val="12"/>
              </w:rPr>
            </w:pPr>
            <w:r w:rsidRPr="00E32937">
              <w:rPr>
                <w:sz w:val="12"/>
                <w:szCs w:val="12"/>
              </w:rPr>
              <w:t>3 869 221,22</w:t>
            </w:r>
          </w:p>
        </w:tc>
        <w:tc>
          <w:tcPr>
            <w:tcW w:w="696" w:type="dxa"/>
            <w:tcBorders>
              <w:top w:val="nil"/>
              <w:left w:val="nil"/>
              <w:bottom w:val="single" w:sz="4" w:space="0" w:color="auto"/>
              <w:right w:val="single" w:sz="4" w:space="0" w:color="auto"/>
            </w:tcBorders>
            <w:shd w:val="clear" w:color="auto" w:fill="auto"/>
            <w:vAlign w:val="center"/>
            <w:hideMark/>
          </w:tcPr>
          <w:p w14:paraId="4D46A0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AAF0C" w14:textId="77777777" w:rsidR="00E32937" w:rsidRPr="00E32937" w:rsidRDefault="00E32937" w:rsidP="00DB0587">
            <w:pPr>
              <w:ind w:left="-91" w:right="-62"/>
              <w:jc w:val="center"/>
              <w:rPr>
                <w:sz w:val="12"/>
                <w:szCs w:val="12"/>
              </w:rPr>
            </w:pPr>
            <w:r w:rsidRPr="00E32937">
              <w:rPr>
                <w:sz w:val="12"/>
                <w:szCs w:val="12"/>
              </w:rPr>
              <w:t>1 674 297,14</w:t>
            </w:r>
          </w:p>
        </w:tc>
        <w:tc>
          <w:tcPr>
            <w:tcW w:w="821" w:type="dxa"/>
            <w:tcBorders>
              <w:top w:val="nil"/>
              <w:left w:val="nil"/>
              <w:bottom w:val="single" w:sz="4" w:space="0" w:color="auto"/>
              <w:right w:val="single" w:sz="4" w:space="0" w:color="auto"/>
            </w:tcBorders>
            <w:shd w:val="clear" w:color="auto" w:fill="auto"/>
            <w:vAlign w:val="center"/>
            <w:hideMark/>
          </w:tcPr>
          <w:p w14:paraId="486A2711" w14:textId="77777777" w:rsidR="00E32937" w:rsidRPr="00E32937" w:rsidRDefault="00E32937" w:rsidP="00DB0587">
            <w:pPr>
              <w:ind w:left="-91" w:right="-62"/>
              <w:jc w:val="center"/>
              <w:rPr>
                <w:sz w:val="12"/>
                <w:szCs w:val="12"/>
              </w:rPr>
            </w:pPr>
            <w:r w:rsidRPr="00E32937">
              <w:rPr>
                <w:sz w:val="12"/>
                <w:szCs w:val="12"/>
              </w:rPr>
              <w:t>2 194 924,08</w:t>
            </w:r>
          </w:p>
        </w:tc>
        <w:tc>
          <w:tcPr>
            <w:tcW w:w="356" w:type="dxa"/>
            <w:tcBorders>
              <w:top w:val="nil"/>
              <w:left w:val="nil"/>
              <w:bottom w:val="single" w:sz="4" w:space="0" w:color="auto"/>
              <w:right w:val="single" w:sz="4" w:space="0" w:color="auto"/>
            </w:tcBorders>
            <w:shd w:val="clear" w:color="auto" w:fill="auto"/>
            <w:vAlign w:val="center"/>
            <w:hideMark/>
          </w:tcPr>
          <w:p w14:paraId="2B698A7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AF3036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7D5608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40816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CB31DDC" w14:textId="77777777" w:rsidR="00E32937" w:rsidRPr="00E32937" w:rsidRDefault="00E32937" w:rsidP="00DB0587">
            <w:pPr>
              <w:ind w:left="-91" w:right="-62"/>
              <w:jc w:val="center"/>
              <w:rPr>
                <w:sz w:val="12"/>
                <w:szCs w:val="12"/>
              </w:rPr>
            </w:pPr>
            <w:r w:rsidRPr="00E32937">
              <w:rPr>
                <w:sz w:val="12"/>
                <w:szCs w:val="12"/>
              </w:rPr>
              <w:t>40</w:t>
            </w:r>
          </w:p>
        </w:tc>
        <w:tc>
          <w:tcPr>
            <w:tcW w:w="989" w:type="dxa"/>
            <w:tcBorders>
              <w:top w:val="nil"/>
              <w:left w:val="nil"/>
              <w:bottom w:val="single" w:sz="4" w:space="0" w:color="auto"/>
              <w:right w:val="single" w:sz="4" w:space="0" w:color="auto"/>
            </w:tcBorders>
            <w:shd w:val="clear" w:color="auto" w:fill="auto"/>
            <w:noWrap/>
            <w:vAlign w:val="center"/>
            <w:hideMark/>
          </w:tcPr>
          <w:p w14:paraId="0E8D68DA"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61FC2432"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1058A6D"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C9C3F8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13E064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835206"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5FEE5232"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4D433D6" w14:textId="77777777" w:rsidR="00E32937" w:rsidRPr="00E32937" w:rsidRDefault="00E32937" w:rsidP="00DB0587">
            <w:pPr>
              <w:ind w:left="-91" w:right="-62"/>
              <w:jc w:val="center"/>
              <w:rPr>
                <w:sz w:val="12"/>
                <w:szCs w:val="12"/>
              </w:rPr>
            </w:pPr>
            <w:r w:rsidRPr="00E32937">
              <w:rPr>
                <w:sz w:val="12"/>
                <w:szCs w:val="12"/>
              </w:rPr>
              <w:t>362,66</w:t>
            </w:r>
          </w:p>
        </w:tc>
        <w:tc>
          <w:tcPr>
            <w:tcW w:w="289" w:type="dxa"/>
            <w:tcBorders>
              <w:top w:val="nil"/>
              <w:left w:val="nil"/>
              <w:bottom w:val="single" w:sz="4" w:space="0" w:color="auto"/>
              <w:right w:val="single" w:sz="4" w:space="0" w:color="auto"/>
            </w:tcBorders>
            <w:shd w:val="clear" w:color="auto" w:fill="auto"/>
            <w:noWrap/>
            <w:vAlign w:val="center"/>
            <w:hideMark/>
          </w:tcPr>
          <w:p w14:paraId="6BD57341"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76B36EA2"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CA83DF4" w14:textId="77777777" w:rsidR="00E32937" w:rsidRPr="00E32937" w:rsidRDefault="00E32937" w:rsidP="00DB0587">
            <w:pPr>
              <w:ind w:left="-91" w:right="-62"/>
              <w:jc w:val="center"/>
              <w:rPr>
                <w:sz w:val="12"/>
                <w:szCs w:val="12"/>
              </w:rPr>
            </w:pPr>
            <w:r w:rsidRPr="00E32937">
              <w:rPr>
                <w:sz w:val="12"/>
                <w:szCs w:val="12"/>
              </w:rPr>
              <w:t>11</w:t>
            </w:r>
          </w:p>
        </w:tc>
        <w:tc>
          <w:tcPr>
            <w:tcW w:w="546" w:type="dxa"/>
            <w:tcBorders>
              <w:top w:val="nil"/>
              <w:left w:val="nil"/>
              <w:bottom w:val="single" w:sz="4" w:space="0" w:color="auto"/>
              <w:right w:val="single" w:sz="4" w:space="0" w:color="auto"/>
            </w:tcBorders>
            <w:shd w:val="clear" w:color="auto" w:fill="auto"/>
            <w:noWrap/>
            <w:vAlign w:val="center"/>
            <w:hideMark/>
          </w:tcPr>
          <w:p w14:paraId="3D5D9248" w14:textId="77777777" w:rsidR="00E32937" w:rsidRPr="00E32937" w:rsidRDefault="00E32937" w:rsidP="00DB0587">
            <w:pPr>
              <w:ind w:left="-91" w:right="-62"/>
              <w:jc w:val="center"/>
              <w:rPr>
                <w:sz w:val="12"/>
                <w:szCs w:val="12"/>
              </w:rPr>
            </w:pPr>
            <w:r w:rsidRPr="00E32937">
              <w:rPr>
                <w:sz w:val="12"/>
                <w:szCs w:val="12"/>
              </w:rPr>
              <w:t>362,66</w:t>
            </w:r>
          </w:p>
        </w:tc>
        <w:tc>
          <w:tcPr>
            <w:tcW w:w="490" w:type="dxa"/>
            <w:tcBorders>
              <w:top w:val="nil"/>
              <w:left w:val="nil"/>
              <w:bottom w:val="single" w:sz="4" w:space="0" w:color="auto"/>
              <w:right w:val="single" w:sz="4" w:space="0" w:color="auto"/>
            </w:tcBorders>
            <w:shd w:val="clear" w:color="auto" w:fill="auto"/>
            <w:noWrap/>
            <w:vAlign w:val="center"/>
            <w:hideMark/>
          </w:tcPr>
          <w:p w14:paraId="49C1A96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258D8933" w14:textId="77777777" w:rsidR="00E32937" w:rsidRPr="00E32937" w:rsidRDefault="00E32937" w:rsidP="00DB0587">
            <w:pPr>
              <w:ind w:left="-91" w:right="-62"/>
              <w:jc w:val="center"/>
              <w:rPr>
                <w:sz w:val="12"/>
                <w:szCs w:val="12"/>
              </w:rPr>
            </w:pPr>
            <w:r w:rsidRPr="00E32937">
              <w:rPr>
                <w:sz w:val="12"/>
                <w:szCs w:val="12"/>
              </w:rPr>
              <w:t>362,66</w:t>
            </w:r>
          </w:p>
        </w:tc>
        <w:tc>
          <w:tcPr>
            <w:tcW w:w="910" w:type="dxa"/>
            <w:tcBorders>
              <w:top w:val="nil"/>
              <w:left w:val="nil"/>
              <w:bottom w:val="single" w:sz="4" w:space="0" w:color="auto"/>
              <w:right w:val="single" w:sz="4" w:space="0" w:color="auto"/>
            </w:tcBorders>
            <w:shd w:val="clear" w:color="auto" w:fill="auto"/>
            <w:vAlign w:val="center"/>
            <w:hideMark/>
          </w:tcPr>
          <w:p w14:paraId="41D531C2" w14:textId="77777777" w:rsidR="00E32937" w:rsidRPr="00E32937" w:rsidRDefault="00E32937" w:rsidP="00DB0587">
            <w:pPr>
              <w:ind w:left="-91" w:right="-62"/>
              <w:jc w:val="center"/>
              <w:rPr>
                <w:sz w:val="12"/>
                <w:szCs w:val="12"/>
              </w:rPr>
            </w:pPr>
            <w:r w:rsidRPr="00E32937">
              <w:rPr>
                <w:sz w:val="12"/>
                <w:szCs w:val="12"/>
              </w:rPr>
              <w:t>43 809 706,90</w:t>
            </w:r>
          </w:p>
        </w:tc>
        <w:tc>
          <w:tcPr>
            <w:tcW w:w="905" w:type="dxa"/>
            <w:tcBorders>
              <w:top w:val="nil"/>
              <w:left w:val="nil"/>
              <w:bottom w:val="single" w:sz="4" w:space="0" w:color="auto"/>
              <w:right w:val="single" w:sz="4" w:space="0" w:color="auto"/>
            </w:tcBorders>
            <w:shd w:val="clear" w:color="auto" w:fill="auto"/>
            <w:vAlign w:val="center"/>
            <w:hideMark/>
          </w:tcPr>
          <w:p w14:paraId="2AE2BD37" w14:textId="77777777" w:rsidR="00E32937" w:rsidRPr="00E32937" w:rsidRDefault="00E32937" w:rsidP="00DB0587">
            <w:pPr>
              <w:ind w:left="-91" w:right="-62"/>
              <w:jc w:val="center"/>
              <w:rPr>
                <w:sz w:val="12"/>
                <w:szCs w:val="12"/>
              </w:rPr>
            </w:pPr>
            <w:r w:rsidRPr="00E32937">
              <w:rPr>
                <w:sz w:val="12"/>
                <w:szCs w:val="12"/>
              </w:rPr>
              <w:t>33 864 903,43</w:t>
            </w:r>
          </w:p>
        </w:tc>
        <w:tc>
          <w:tcPr>
            <w:tcW w:w="700" w:type="dxa"/>
            <w:tcBorders>
              <w:top w:val="nil"/>
              <w:left w:val="nil"/>
              <w:bottom w:val="single" w:sz="4" w:space="0" w:color="auto"/>
              <w:right w:val="single" w:sz="4" w:space="0" w:color="auto"/>
            </w:tcBorders>
            <w:shd w:val="clear" w:color="auto" w:fill="auto"/>
            <w:vAlign w:val="center"/>
            <w:hideMark/>
          </w:tcPr>
          <w:p w14:paraId="5781A35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655CCA" w14:textId="77777777" w:rsidR="00E32937" w:rsidRPr="00E32937" w:rsidRDefault="00E32937" w:rsidP="00DB0587">
            <w:pPr>
              <w:ind w:left="-91" w:right="-62"/>
              <w:jc w:val="center"/>
              <w:rPr>
                <w:sz w:val="12"/>
                <w:szCs w:val="12"/>
              </w:rPr>
            </w:pPr>
            <w:r w:rsidRPr="00E32937">
              <w:rPr>
                <w:sz w:val="12"/>
                <w:szCs w:val="12"/>
              </w:rPr>
              <w:t>14 654 088,74</w:t>
            </w:r>
          </w:p>
        </w:tc>
        <w:tc>
          <w:tcPr>
            <w:tcW w:w="821" w:type="dxa"/>
            <w:tcBorders>
              <w:top w:val="nil"/>
              <w:left w:val="nil"/>
              <w:bottom w:val="single" w:sz="4" w:space="0" w:color="auto"/>
              <w:right w:val="single" w:sz="4" w:space="0" w:color="auto"/>
            </w:tcBorders>
            <w:shd w:val="clear" w:color="auto" w:fill="auto"/>
            <w:vAlign w:val="center"/>
            <w:hideMark/>
          </w:tcPr>
          <w:p w14:paraId="02A56CBB" w14:textId="77777777" w:rsidR="00E32937" w:rsidRPr="00E32937" w:rsidRDefault="00E32937" w:rsidP="00DB0587">
            <w:pPr>
              <w:ind w:left="-91" w:right="-62"/>
              <w:jc w:val="center"/>
              <w:rPr>
                <w:sz w:val="12"/>
                <w:szCs w:val="12"/>
              </w:rPr>
            </w:pPr>
            <w:r w:rsidRPr="00E32937">
              <w:rPr>
                <w:sz w:val="12"/>
                <w:szCs w:val="12"/>
              </w:rPr>
              <w:t>19 210 814,69</w:t>
            </w:r>
          </w:p>
        </w:tc>
        <w:tc>
          <w:tcPr>
            <w:tcW w:w="330" w:type="dxa"/>
            <w:tcBorders>
              <w:top w:val="nil"/>
              <w:left w:val="nil"/>
              <w:bottom w:val="single" w:sz="4" w:space="0" w:color="auto"/>
              <w:right w:val="single" w:sz="4" w:space="0" w:color="auto"/>
            </w:tcBorders>
            <w:shd w:val="clear" w:color="auto" w:fill="auto"/>
            <w:vAlign w:val="center"/>
            <w:hideMark/>
          </w:tcPr>
          <w:p w14:paraId="1F48F00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C2C9821" w14:textId="77777777" w:rsidR="00E32937" w:rsidRPr="00E32937" w:rsidRDefault="00E32937" w:rsidP="00DB0587">
            <w:pPr>
              <w:ind w:left="-91" w:right="-62"/>
              <w:jc w:val="center"/>
              <w:rPr>
                <w:sz w:val="12"/>
                <w:szCs w:val="12"/>
              </w:rPr>
            </w:pPr>
            <w:r w:rsidRPr="00E32937">
              <w:rPr>
                <w:sz w:val="12"/>
                <w:szCs w:val="12"/>
              </w:rPr>
              <w:t>9 944 803,47</w:t>
            </w:r>
          </w:p>
        </w:tc>
        <w:tc>
          <w:tcPr>
            <w:tcW w:w="696" w:type="dxa"/>
            <w:tcBorders>
              <w:top w:val="nil"/>
              <w:left w:val="nil"/>
              <w:bottom w:val="single" w:sz="4" w:space="0" w:color="auto"/>
              <w:right w:val="single" w:sz="4" w:space="0" w:color="auto"/>
            </w:tcBorders>
            <w:shd w:val="clear" w:color="auto" w:fill="auto"/>
            <w:vAlign w:val="center"/>
            <w:hideMark/>
          </w:tcPr>
          <w:p w14:paraId="65D5103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9DAF859" w14:textId="77777777" w:rsidR="00E32937" w:rsidRPr="00E32937" w:rsidRDefault="00E32937" w:rsidP="00DB0587">
            <w:pPr>
              <w:ind w:left="-91" w:right="-62"/>
              <w:jc w:val="center"/>
              <w:rPr>
                <w:sz w:val="12"/>
                <w:szCs w:val="12"/>
              </w:rPr>
            </w:pPr>
            <w:r w:rsidRPr="00E32937">
              <w:rPr>
                <w:sz w:val="12"/>
                <w:szCs w:val="12"/>
              </w:rPr>
              <w:t>4 303 335,25</w:t>
            </w:r>
          </w:p>
        </w:tc>
        <w:tc>
          <w:tcPr>
            <w:tcW w:w="821" w:type="dxa"/>
            <w:tcBorders>
              <w:top w:val="nil"/>
              <w:left w:val="nil"/>
              <w:bottom w:val="single" w:sz="4" w:space="0" w:color="auto"/>
              <w:right w:val="single" w:sz="4" w:space="0" w:color="auto"/>
            </w:tcBorders>
            <w:shd w:val="clear" w:color="auto" w:fill="auto"/>
            <w:vAlign w:val="center"/>
            <w:hideMark/>
          </w:tcPr>
          <w:p w14:paraId="2076524A" w14:textId="77777777" w:rsidR="00E32937" w:rsidRPr="00E32937" w:rsidRDefault="00E32937" w:rsidP="00DB0587">
            <w:pPr>
              <w:ind w:left="-91" w:right="-62"/>
              <w:jc w:val="center"/>
              <w:rPr>
                <w:sz w:val="12"/>
                <w:szCs w:val="12"/>
              </w:rPr>
            </w:pPr>
            <w:r w:rsidRPr="00E32937">
              <w:rPr>
                <w:sz w:val="12"/>
                <w:szCs w:val="12"/>
              </w:rPr>
              <w:t>5 641 468,22</w:t>
            </w:r>
          </w:p>
        </w:tc>
        <w:tc>
          <w:tcPr>
            <w:tcW w:w="356" w:type="dxa"/>
            <w:tcBorders>
              <w:top w:val="nil"/>
              <w:left w:val="nil"/>
              <w:bottom w:val="single" w:sz="4" w:space="0" w:color="auto"/>
              <w:right w:val="single" w:sz="4" w:space="0" w:color="auto"/>
            </w:tcBorders>
            <w:shd w:val="clear" w:color="auto" w:fill="auto"/>
            <w:vAlign w:val="center"/>
            <w:hideMark/>
          </w:tcPr>
          <w:p w14:paraId="763FA03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1F18AA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A614FD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79B4A65"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FB2751D" w14:textId="77777777" w:rsidR="00E32937" w:rsidRPr="00E32937" w:rsidRDefault="00E32937" w:rsidP="00DB0587">
            <w:pPr>
              <w:ind w:left="-91" w:right="-62"/>
              <w:jc w:val="center"/>
              <w:rPr>
                <w:sz w:val="12"/>
                <w:szCs w:val="12"/>
              </w:rPr>
            </w:pPr>
            <w:r w:rsidRPr="00E32937">
              <w:rPr>
                <w:sz w:val="12"/>
                <w:szCs w:val="12"/>
              </w:rPr>
              <w:t>41</w:t>
            </w:r>
          </w:p>
        </w:tc>
        <w:tc>
          <w:tcPr>
            <w:tcW w:w="989" w:type="dxa"/>
            <w:tcBorders>
              <w:top w:val="nil"/>
              <w:left w:val="nil"/>
              <w:bottom w:val="single" w:sz="4" w:space="0" w:color="auto"/>
              <w:right w:val="single" w:sz="4" w:space="0" w:color="auto"/>
            </w:tcBorders>
            <w:shd w:val="clear" w:color="auto" w:fill="auto"/>
            <w:noWrap/>
            <w:vAlign w:val="center"/>
            <w:hideMark/>
          </w:tcPr>
          <w:p w14:paraId="6C43A1B0"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799EDA1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E20A533"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256E8C7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D0E88A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19CE141"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0A7A671D"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14D2779D" w14:textId="77777777" w:rsidR="00E32937" w:rsidRPr="00E32937" w:rsidRDefault="00E32937" w:rsidP="00DB0587">
            <w:pPr>
              <w:ind w:left="-91" w:right="-62"/>
              <w:jc w:val="center"/>
              <w:rPr>
                <w:sz w:val="12"/>
                <w:szCs w:val="12"/>
              </w:rPr>
            </w:pPr>
            <w:r w:rsidRPr="00E32937">
              <w:rPr>
                <w:sz w:val="12"/>
                <w:szCs w:val="12"/>
              </w:rPr>
              <w:t>192,20</w:t>
            </w:r>
          </w:p>
        </w:tc>
        <w:tc>
          <w:tcPr>
            <w:tcW w:w="289" w:type="dxa"/>
            <w:tcBorders>
              <w:top w:val="nil"/>
              <w:left w:val="nil"/>
              <w:bottom w:val="single" w:sz="4" w:space="0" w:color="auto"/>
              <w:right w:val="single" w:sz="4" w:space="0" w:color="auto"/>
            </w:tcBorders>
            <w:shd w:val="clear" w:color="auto" w:fill="auto"/>
            <w:noWrap/>
            <w:vAlign w:val="center"/>
            <w:hideMark/>
          </w:tcPr>
          <w:p w14:paraId="69437EBA"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D61845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11F684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CF0681A" w14:textId="77777777" w:rsidR="00E32937" w:rsidRPr="00E32937" w:rsidRDefault="00E32937" w:rsidP="00DB0587">
            <w:pPr>
              <w:ind w:left="-91" w:right="-62"/>
              <w:jc w:val="center"/>
              <w:rPr>
                <w:sz w:val="12"/>
                <w:szCs w:val="12"/>
              </w:rPr>
            </w:pPr>
            <w:r w:rsidRPr="00E32937">
              <w:rPr>
                <w:sz w:val="12"/>
                <w:szCs w:val="12"/>
              </w:rPr>
              <w:t>192,20</w:t>
            </w:r>
          </w:p>
        </w:tc>
        <w:tc>
          <w:tcPr>
            <w:tcW w:w="490" w:type="dxa"/>
            <w:tcBorders>
              <w:top w:val="nil"/>
              <w:left w:val="nil"/>
              <w:bottom w:val="single" w:sz="4" w:space="0" w:color="auto"/>
              <w:right w:val="single" w:sz="4" w:space="0" w:color="auto"/>
            </w:tcBorders>
            <w:shd w:val="clear" w:color="auto" w:fill="auto"/>
            <w:noWrap/>
            <w:vAlign w:val="center"/>
            <w:hideMark/>
          </w:tcPr>
          <w:p w14:paraId="1DD66E09" w14:textId="77777777" w:rsidR="00E32937" w:rsidRPr="00E32937" w:rsidRDefault="00E32937" w:rsidP="00DB0587">
            <w:pPr>
              <w:ind w:left="-91" w:right="-62"/>
              <w:jc w:val="center"/>
              <w:rPr>
                <w:sz w:val="12"/>
                <w:szCs w:val="12"/>
              </w:rPr>
            </w:pPr>
            <w:r w:rsidRPr="00E32937">
              <w:rPr>
                <w:sz w:val="12"/>
                <w:szCs w:val="12"/>
              </w:rPr>
              <w:t>47,30</w:t>
            </w:r>
          </w:p>
        </w:tc>
        <w:tc>
          <w:tcPr>
            <w:tcW w:w="513" w:type="dxa"/>
            <w:tcBorders>
              <w:top w:val="nil"/>
              <w:left w:val="nil"/>
              <w:bottom w:val="single" w:sz="4" w:space="0" w:color="auto"/>
              <w:right w:val="single" w:sz="4" w:space="0" w:color="auto"/>
            </w:tcBorders>
            <w:shd w:val="clear" w:color="auto" w:fill="auto"/>
            <w:noWrap/>
            <w:vAlign w:val="center"/>
            <w:hideMark/>
          </w:tcPr>
          <w:p w14:paraId="46482447" w14:textId="77777777" w:rsidR="00E32937" w:rsidRPr="00E32937" w:rsidRDefault="00E32937" w:rsidP="00DB0587">
            <w:pPr>
              <w:ind w:left="-91" w:right="-62"/>
              <w:jc w:val="center"/>
              <w:rPr>
                <w:sz w:val="12"/>
                <w:szCs w:val="12"/>
              </w:rPr>
            </w:pPr>
            <w:r w:rsidRPr="00E32937">
              <w:rPr>
                <w:sz w:val="12"/>
                <w:szCs w:val="12"/>
              </w:rPr>
              <w:t>144,90</w:t>
            </w:r>
          </w:p>
        </w:tc>
        <w:tc>
          <w:tcPr>
            <w:tcW w:w="910" w:type="dxa"/>
            <w:tcBorders>
              <w:top w:val="nil"/>
              <w:left w:val="nil"/>
              <w:bottom w:val="single" w:sz="4" w:space="0" w:color="auto"/>
              <w:right w:val="single" w:sz="4" w:space="0" w:color="auto"/>
            </w:tcBorders>
            <w:shd w:val="clear" w:color="auto" w:fill="auto"/>
            <w:vAlign w:val="center"/>
            <w:hideMark/>
          </w:tcPr>
          <w:p w14:paraId="58A4812F" w14:textId="77777777" w:rsidR="00E32937" w:rsidRPr="00E32937" w:rsidRDefault="00E32937" w:rsidP="00DB0587">
            <w:pPr>
              <w:ind w:left="-91" w:right="-62"/>
              <w:jc w:val="center"/>
              <w:rPr>
                <w:sz w:val="12"/>
                <w:szCs w:val="12"/>
              </w:rPr>
            </w:pPr>
            <w:r w:rsidRPr="00E32937">
              <w:rPr>
                <w:sz w:val="12"/>
                <w:szCs w:val="12"/>
              </w:rPr>
              <w:t>23 217 960,80</w:t>
            </w:r>
          </w:p>
        </w:tc>
        <w:tc>
          <w:tcPr>
            <w:tcW w:w="905" w:type="dxa"/>
            <w:tcBorders>
              <w:top w:val="nil"/>
              <w:left w:val="nil"/>
              <w:bottom w:val="single" w:sz="4" w:space="0" w:color="auto"/>
              <w:right w:val="single" w:sz="4" w:space="0" w:color="auto"/>
            </w:tcBorders>
            <w:shd w:val="clear" w:color="auto" w:fill="auto"/>
            <w:vAlign w:val="center"/>
            <w:hideMark/>
          </w:tcPr>
          <w:p w14:paraId="39FCD1E0" w14:textId="77777777" w:rsidR="00E32937" w:rsidRPr="00E32937" w:rsidRDefault="00E32937" w:rsidP="00DB0587">
            <w:pPr>
              <w:ind w:left="-91" w:right="-62"/>
              <w:jc w:val="center"/>
              <w:rPr>
                <w:sz w:val="12"/>
                <w:szCs w:val="12"/>
              </w:rPr>
            </w:pPr>
            <w:r w:rsidRPr="00E32937">
              <w:rPr>
                <w:sz w:val="12"/>
                <w:szCs w:val="12"/>
              </w:rPr>
              <w:t>17 947 483,70</w:t>
            </w:r>
          </w:p>
        </w:tc>
        <w:tc>
          <w:tcPr>
            <w:tcW w:w="700" w:type="dxa"/>
            <w:tcBorders>
              <w:top w:val="nil"/>
              <w:left w:val="nil"/>
              <w:bottom w:val="single" w:sz="4" w:space="0" w:color="auto"/>
              <w:right w:val="single" w:sz="4" w:space="0" w:color="auto"/>
            </w:tcBorders>
            <w:shd w:val="clear" w:color="auto" w:fill="auto"/>
            <w:vAlign w:val="center"/>
            <w:hideMark/>
          </w:tcPr>
          <w:p w14:paraId="330C44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89EAA4F" w14:textId="77777777" w:rsidR="00E32937" w:rsidRPr="00E32937" w:rsidRDefault="00E32937" w:rsidP="00DB0587">
            <w:pPr>
              <w:ind w:left="-91" w:right="-62"/>
              <w:jc w:val="center"/>
              <w:rPr>
                <w:sz w:val="12"/>
                <w:szCs w:val="12"/>
              </w:rPr>
            </w:pPr>
            <w:r w:rsidRPr="00E32937">
              <w:rPr>
                <w:sz w:val="12"/>
                <w:szCs w:val="12"/>
              </w:rPr>
              <w:t>7 766 271,04</w:t>
            </w:r>
          </w:p>
        </w:tc>
        <w:tc>
          <w:tcPr>
            <w:tcW w:w="821" w:type="dxa"/>
            <w:tcBorders>
              <w:top w:val="nil"/>
              <w:left w:val="nil"/>
              <w:bottom w:val="single" w:sz="4" w:space="0" w:color="auto"/>
              <w:right w:val="single" w:sz="4" w:space="0" w:color="auto"/>
            </w:tcBorders>
            <w:shd w:val="clear" w:color="auto" w:fill="auto"/>
            <w:vAlign w:val="center"/>
            <w:hideMark/>
          </w:tcPr>
          <w:p w14:paraId="79F8905B" w14:textId="77777777" w:rsidR="00E32937" w:rsidRPr="00E32937" w:rsidRDefault="00E32937" w:rsidP="00DB0587">
            <w:pPr>
              <w:ind w:left="-91" w:right="-62"/>
              <w:jc w:val="center"/>
              <w:rPr>
                <w:sz w:val="12"/>
                <w:szCs w:val="12"/>
              </w:rPr>
            </w:pPr>
            <w:r w:rsidRPr="00E32937">
              <w:rPr>
                <w:sz w:val="12"/>
                <w:szCs w:val="12"/>
              </w:rPr>
              <w:t>10 181 212,66</w:t>
            </w:r>
          </w:p>
        </w:tc>
        <w:tc>
          <w:tcPr>
            <w:tcW w:w="330" w:type="dxa"/>
            <w:tcBorders>
              <w:top w:val="nil"/>
              <w:left w:val="nil"/>
              <w:bottom w:val="single" w:sz="4" w:space="0" w:color="auto"/>
              <w:right w:val="single" w:sz="4" w:space="0" w:color="auto"/>
            </w:tcBorders>
            <w:shd w:val="clear" w:color="auto" w:fill="auto"/>
            <w:vAlign w:val="center"/>
            <w:hideMark/>
          </w:tcPr>
          <w:p w14:paraId="4FC6F66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EE7DDA8" w14:textId="77777777" w:rsidR="00E32937" w:rsidRPr="00E32937" w:rsidRDefault="00E32937" w:rsidP="00DB0587">
            <w:pPr>
              <w:ind w:left="-91" w:right="-62"/>
              <w:jc w:val="center"/>
              <w:rPr>
                <w:sz w:val="12"/>
                <w:szCs w:val="12"/>
              </w:rPr>
            </w:pPr>
            <w:r w:rsidRPr="00E32937">
              <w:rPr>
                <w:sz w:val="12"/>
                <w:szCs w:val="12"/>
              </w:rPr>
              <w:t>5 270 477,10</w:t>
            </w:r>
          </w:p>
        </w:tc>
        <w:tc>
          <w:tcPr>
            <w:tcW w:w="696" w:type="dxa"/>
            <w:tcBorders>
              <w:top w:val="nil"/>
              <w:left w:val="nil"/>
              <w:bottom w:val="single" w:sz="4" w:space="0" w:color="auto"/>
              <w:right w:val="single" w:sz="4" w:space="0" w:color="auto"/>
            </w:tcBorders>
            <w:shd w:val="clear" w:color="auto" w:fill="auto"/>
            <w:vAlign w:val="center"/>
            <w:hideMark/>
          </w:tcPr>
          <w:p w14:paraId="402F42C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20E650" w14:textId="77777777" w:rsidR="00E32937" w:rsidRPr="00E32937" w:rsidRDefault="00E32937" w:rsidP="00DB0587">
            <w:pPr>
              <w:ind w:left="-91" w:right="-62"/>
              <w:jc w:val="center"/>
              <w:rPr>
                <w:sz w:val="12"/>
                <w:szCs w:val="12"/>
              </w:rPr>
            </w:pPr>
            <w:r w:rsidRPr="00E32937">
              <w:rPr>
                <w:sz w:val="12"/>
                <w:szCs w:val="12"/>
              </w:rPr>
              <w:t>2 280 651,39</w:t>
            </w:r>
          </w:p>
        </w:tc>
        <w:tc>
          <w:tcPr>
            <w:tcW w:w="821" w:type="dxa"/>
            <w:tcBorders>
              <w:top w:val="nil"/>
              <w:left w:val="nil"/>
              <w:bottom w:val="single" w:sz="4" w:space="0" w:color="auto"/>
              <w:right w:val="single" w:sz="4" w:space="0" w:color="auto"/>
            </w:tcBorders>
            <w:shd w:val="clear" w:color="auto" w:fill="auto"/>
            <w:vAlign w:val="center"/>
            <w:hideMark/>
          </w:tcPr>
          <w:p w14:paraId="39308319" w14:textId="77777777" w:rsidR="00E32937" w:rsidRPr="00E32937" w:rsidRDefault="00E32937" w:rsidP="00DB0587">
            <w:pPr>
              <w:ind w:left="-91" w:right="-62"/>
              <w:jc w:val="center"/>
              <w:rPr>
                <w:sz w:val="12"/>
                <w:szCs w:val="12"/>
              </w:rPr>
            </w:pPr>
            <w:r w:rsidRPr="00E32937">
              <w:rPr>
                <w:sz w:val="12"/>
                <w:szCs w:val="12"/>
              </w:rPr>
              <w:t>2 989 825,71</w:t>
            </w:r>
          </w:p>
        </w:tc>
        <w:tc>
          <w:tcPr>
            <w:tcW w:w="356" w:type="dxa"/>
            <w:tcBorders>
              <w:top w:val="nil"/>
              <w:left w:val="nil"/>
              <w:bottom w:val="single" w:sz="4" w:space="0" w:color="auto"/>
              <w:right w:val="single" w:sz="4" w:space="0" w:color="auto"/>
            </w:tcBorders>
            <w:shd w:val="clear" w:color="auto" w:fill="auto"/>
            <w:vAlign w:val="center"/>
            <w:hideMark/>
          </w:tcPr>
          <w:p w14:paraId="15222FA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B89C2E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F07C1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E5A803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8204E5" w14:textId="77777777" w:rsidR="00E32937" w:rsidRPr="00E32937" w:rsidRDefault="00E32937" w:rsidP="00DB0587">
            <w:pPr>
              <w:ind w:left="-91" w:right="-62"/>
              <w:jc w:val="center"/>
              <w:rPr>
                <w:sz w:val="12"/>
                <w:szCs w:val="12"/>
              </w:rPr>
            </w:pPr>
            <w:r w:rsidRPr="00E32937">
              <w:rPr>
                <w:sz w:val="12"/>
                <w:szCs w:val="12"/>
              </w:rPr>
              <w:t>42</w:t>
            </w:r>
          </w:p>
        </w:tc>
        <w:tc>
          <w:tcPr>
            <w:tcW w:w="989" w:type="dxa"/>
            <w:tcBorders>
              <w:top w:val="nil"/>
              <w:left w:val="nil"/>
              <w:bottom w:val="single" w:sz="4" w:space="0" w:color="auto"/>
              <w:right w:val="single" w:sz="4" w:space="0" w:color="auto"/>
            </w:tcBorders>
            <w:shd w:val="clear" w:color="auto" w:fill="auto"/>
            <w:noWrap/>
            <w:vAlign w:val="center"/>
            <w:hideMark/>
          </w:tcPr>
          <w:p w14:paraId="660296F0"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0C65558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68FA5F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FDEC0D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99806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EDED597" w14:textId="77777777" w:rsidR="00E32937" w:rsidRPr="00E32937" w:rsidRDefault="00E32937" w:rsidP="00DB0587">
            <w:pPr>
              <w:ind w:left="-91" w:right="-62"/>
              <w:jc w:val="center"/>
              <w:rPr>
                <w:sz w:val="12"/>
                <w:szCs w:val="12"/>
              </w:rPr>
            </w:pPr>
            <w:r w:rsidRPr="00E32937">
              <w:rPr>
                <w:sz w:val="12"/>
                <w:szCs w:val="12"/>
              </w:rPr>
              <w:t>16</w:t>
            </w:r>
          </w:p>
        </w:tc>
        <w:tc>
          <w:tcPr>
            <w:tcW w:w="275" w:type="dxa"/>
            <w:tcBorders>
              <w:top w:val="nil"/>
              <w:left w:val="nil"/>
              <w:bottom w:val="single" w:sz="4" w:space="0" w:color="auto"/>
              <w:right w:val="single" w:sz="4" w:space="0" w:color="auto"/>
            </w:tcBorders>
            <w:shd w:val="clear" w:color="auto" w:fill="auto"/>
            <w:noWrap/>
            <w:vAlign w:val="center"/>
            <w:hideMark/>
          </w:tcPr>
          <w:p w14:paraId="55B4DF37" w14:textId="77777777" w:rsidR="00E32937" w:rsidRPr="00E32937" w:rsidRDefault="00E32937" w:rsidP="00DB0587">
            <w:pPr>
              <w:ind w:left="-91" w:right="-62"/>
              <w:jc w:val="center"/>
              <w:rPr>
                <w:sz w:val="12"/>
                <w:szCs w:val="12"/>
              </w:rPr>
            </w:pPr>
            <w:r w:rsidRPr="00E32937">
              <w:rPr>
                <w:sz w:val="12"/>
                <w:szCs w:val="12"/>
              </w:rPr>
              <w:t>16</w:t>
            </w:r>
          </w:p>
        </w:tc>
        <w:tc>
          <w:tcPr>
            <w:tcW w:w="567" w:type="dxa"/>
            <w:tcBorders>
              <w:top w:val="nil"/>
              <w:left w:val="nil"/>
              <w:bottom w:val="single" w:sz="4" w:space="0" w:color="auto"/>
              <w:right w:val="single" w:sz="4" w:space="0" w:color="auto"/>
            </w:tcBorders>
            <w:shd w:val="clear" w:color="auto" w:fill="auto"/>
            <w:noWrap/>
            <w:vAlign w:val="center"/>
            <w:hideMark/>
          </w:tcPr>
          <w:p w14:paraId="16E42743" w14:textId="77777777" w:rsidR="00E32937" w:rsidRPr="00E32937" w:rsidRDefault="00E32937" w:rsidP="00DB0587">
            <w:pPr>
              <w:ind w:left="-91" w:right="-62"/>
              <w:jc w:val="center"/>
              <w:rPr>
                <w:sz w:val="12"/>
                <w:szCs w:val="12"/>
              </w:rPr>
            </w:pPr>
            <w:r w:rsidRPr="00E32937">
              <w:rPr>
                <w:sz w:val="12"/>
                <w:szCs w:val="12"/>
              </w:rPr>
              <w:t>274,66</w:t>
            </w:r>
          </w:p>
        </w:tc>
        <w:tc>
          <w:tcPr>
            <w:tcW w:w="289" w:type="dxa"/>
            <w:tcBorders>
              <w:top w:val="nil"/>
              <w:left w:val="nil"/>
              <w:bottom w:val="single" w:sz="4" w:space="0" w:color="auto"/>
              <w:right w:val="single" w:sz="4" w:space="0" w:color="auto"/>
            </w:tcBorders>
            <w:shd w:val="clear" w:color="auto" w:fill="auto"/>
            <w:noWrap/>
            <w:vAlign w:val="center"/>
            <w:hideMark/>
          </w:tcPr>
          <w:p w14:paraId="49C2E67E"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114F9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1427D35D"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56E45965" w14:textId="77777777" w:rsidR="00E32937" w:rsidRPr="00E32937" w:rsidRDefault="00E32937" w:rsidP="00DB0587">
            <w:pPr>
              <w:ind w:left="-91" w:right="-62"/>
              <w:jc w:val="center"/>
              <w:rPr>
                <w:sz w:val="12"/>
                <w:szCs w:val="12"/>
              </w:rPr>
            </w:pPr>
            <w:r w:rsidRPr="00E32937">
              <w:rPr>
                <w:sz w:val="12"/>
                <w:szCs w:val="12"/>
              </w:rPr>
              <w:t>274,66</w:t>
            </w:r>
          </w:p>
        </w:tc>
        <w:tc>
          <w:tcPr>
            <w:tcW w:w="490" w:type="dxa"/>
            <w:tcBorders>
              <w:top w:val="nil"/>
              <w:left w:val="nil"/>
              <w:bottom w:val="single" w:sz="4" w:space="0" w:color="auto"/>
              <w:right w:val="single" w:sz="4" w:space="0" w:color="auto"/>
            </w:tcBorders>
            <w:shd w:val="clear" w:color="auto" w:fill="auto"/>
            <w:noWrap/>
            <w:vAlign w:val="center"/>
            <w:hideMark/>
          </w:tcPr>
          <w:p w14:paraId="114663E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472E064" w14:textId="77777777" w:rsidR="00E32937" w:rsidRPr="00E32937" w:rsidRDefault="00E32937" w:rsidP="00DB0587">
            <w:pPr>
              <w:ind w:left="-91" w:right="-62"/>
              <w:jc w:val="center"/>
              <w:rPr>
                <w:sz w:val="12"/>
                <w:szCs w:val="12"/>
              </w:rPr>
            </w:pPr>
            <w:r w:rsidRPr="00E32937">
              <w:rPr>
                <w:sz w:val="12"/>
                <w:szCs w:val="12"/>
              </w:rPr>
              <w:t>274,66</w:t>
            </w:r>
          </w:p>
        </w:tc>
        <w:tc>
          <w:tcPr>
            <w:tcW w:w="910" w:type="dxa"/>
            <w:tcBorders>
              <w:top w:val="nil"/>
              <w:left w:val="nil"/>
              <w:bottom w:val="single" w:sz="4" w:space="0" w:color="auto"/>
              <w:right w:val="single" w:sz="4" w:space="0" w:color="auto"/>
            </w:tcBorders>
            <w:shd w:val="clear" w:color="auto" w:fill="auto"/>
            <w:vAlign w:val="center"/>
            <w:hideMark/>
          </w:tcPr>
          <w:p w14:paraId="56174FDE" w14:textId="77777777" w:rsidR="00E32937" w:rsidRPr="00E32937" w:rsidRDefault="00E32937" w:rsidP="00DB0587">
            <w:pPr>
              <w:ind w:left="-91" w:right="-62"/>
              <w:jc w:val="center"/>
              <w:rPr>
                <w:sz w:val="12"/>
                <w:szCs w:val="12"/>
              </w:rPr>
            </w:pPr>
            <w:r w:rsidRPr="00E32937">
              <w:rPr>
                <w:sz w:val="12"/>
                <w:szCs w:val="12"/>
              </w:rPr>
              <w:t>33 179 214,96</w:t>
            </w:r>
          </w:p>
        </w:tc>
        <w:tc>
          <w:tcPr>
            <w:tcW w:w="905" w:type="dxa"/>
            <w:tcBorders>
              <w:top w:val="nil"/>
              <w:left w:val="nil"/>
              <w:bottom w:val="single" w:sz="4" w:space="0" w:color="auto"/>
              <w:right w:val="single" w:sz="4" w:space="0" w:color="auto"/>
            </w:tcBorders>
            <w:shd w:val="clear" w:color="auto" w:fill="auto"/>
            <w:vAlign w:val="center"/>
            <w:hideMark/>
          </w:tcPr>
          <w:p w14:paraId="575FD4EF" w14:textId="77777777" w:rsidR="00E32937" w:rsidRPr="00E32937" w:rsidRDefault="00E32937" w:rsidP="00DB0587">
            <w:pPr>
              <w:ind w:left="-91" w:right="-62"/>
              <w:jc w:val="center"/>
              <w:rPr>
                <w:sz w:val="12"/>
                <w:szCs w:val="12"/>
              </w:rPr>
            </w:pPr>
            <w:r w:rsidRPr="00E32937">
              <w:rPr>
                <w:sz w:val="12"/>
                <w:szCs w:val="12"/>
              </w:rPr>
              <w:t>25 647 533,16</w:t>
            </w:r>
          </w:p>
        </w:tc>
        <w:tc>
          <w:tcPr>
            <w:tcW w:w="700" w:type="dxa"/>
            <w:tcBorders>
              <w:top w:val="nil"/>
              <w:left w:val="nil"/>
              <w:bottom w:val="single" w:sz="4" w:space="0" w:color="auto"/>
              <w:right w:val="single" w:sz="4" w:space="0" w:color="auto"/>
            </w:tcBorders>
            <w:shd w:val="clear" w:color="auto" w:fill="auto"/>
            <w:vAlign w:val="center"/>
            <w:hideMark/>
          </w:tcPr>
          <w:p w14:paraId="1278B4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BA357FD" w14:textId="77777777" w:rsidR="00E32937" w:rsidRPr="00E32937" w:rsidRDefault="00E32937" w:rsidP="00DB0587">
            <w:pPr>
              <w:ind w:left="-91" w:right="-62"/>
              <w:jc w:val="center"/>
              <w:rPr>
                <w:sz w:val="12"/>
                <w:szCs w:val="12"/>
              </w:rPr>
            </w:pPr>
            <w:r w:rsidRPr="00E32937">
              <w:rPr>
                <w:sz w:val="12"/>
                <w:szCs w:val="12"/>
              </w:rPr>
              <w:t>11 098 251,84</w:t>
            </w:r>
          </w:p>
        </w:tc>
        <w:tc>
          <w:tcPr>
            <w:tcW w:w="821" w:type="dxa"/>
            <w:tcBorders>
              <w:top w:val="nil"/>
              <w:left w:val="nil"/>
              <w:bottom w:val="single" w:sz="4" w:space="0" w:color="auto"/>
              <w:right w:val="single" w:sz="4" w:space="0" w:color="auto"/>
            </w:tcBorders>
            <w:shd w:val="clear" w:color="auto" w:fill="auto"/>
            <w:vAlign w:val="center"/>
            <w:hideMark/>
          </w:tcPr>
          <w:p w14:paraId="0473645F" w14:textId="77777777" w:rsidR="00E32937" w:rsidRPr="00E32937" w:rsidRDefault="00E32937" w:rsidP="00DB0587">
            <w:pPr>
              <w:ind w:left="-91" w:right="-62"/>
              <w:jc w:val="center"/>
              <w:rPr>
                <w:sz w:val="12"/>
                <w:szCs w:val="12"/>
              </w:rPr>
            </w:pPr>
            <w:r w:rsidRPr="00E32937">
              <w:rPr>
                <w:sz w:val="12"/>
                <w:szCs w:val="12"/>
              </w:rPr>
              <w:t>14 549 281,32</w:t>
            </w:r>
          </w:p>
        </w:tc>
        <w:tc>
          <w:tcPr>
            <w:tcW w:w="330" w:type="dxa"/>
            <w:tcBorders>
              <w:top w:val="nil"/>
              <w:left w:val="nil"/>
              <w:bottom w:val="single" w:sz="4" w:space="0" w:color="auto"/>
              <w:right w:val="single" w:sz="4" w:space="0" w:color="auto"/>
            </w:tcBorders>
            <w:shd w:val="clear" w:color="auto" w:fill="auto"/>
            <w:vAlign w:val="center"/>
            <w:hideMark/>
          </w:tcPr>
          <w:p w14:paraId="59DE53B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13EB76C" w14:textId="77777777" w:rsidR="00E32937" w:rsidRPr="00E32937" w:rsidRDefault="00E32937" w:rsidP="00DB0587">
            <w:pPr>
              <w:ind w:left="-91" w:right="-62"/>
              <w:jc w:val="center"/>
              <w:rPr>
                <w:sz w:val="12"/>
                <w:szCs w:val="12"/>
              </w:rPr>
            </w:pPr>
            <w:r w:rsidRPr="00E32937">
              <w:rPr>
                <w:sz w:val="12"/>
                <w:szCs w:val="12"/>
              </w:rPr>
              <w:t>7 531 681,80</w:t>
            </w:r>
          </w:p>
        </w:tc>
        <w:tc>
          <w:tcPr>
            <w:tcW w:w="696" w:type="dxa"/>
            <w:tcBorders>
              <w:top w:val="nil"/>
              <w:left w:val="nil"/>
              <w:bottom w:val="single" w:sz="4" w:space="0" w:color="auto"/>
              <w:right w:val="single" w:sz="4" w:space="0" w:color="auto"/>
            </w:tcBorders>
            <w:shd w:val="clear" w:color="auto" w:fill="auto"/>
            <w:vAlign w:val="center"/>
            <w:hideMark/>
          </w:tcPr>
          <w:p w14:paraId="1E0F948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6C3021F" w14:textId="77777777" w:rsidR="00E32937" w:rsidRPr="00E32937" w:rsidRDefault="00E32937" w:rsidP="00DB0587">
            <w:pPr>
              <w:ind w:left="-91" w:right="-62"/>
              <w:jc w:val="center"/>
              <w:rPr>
                <w:sz w:val="12"/>
                <w:szCs w:val="12"/>
              </w:rPr>
            </w:pPr>
            <w:r w:rsidRPr="00E32937">
              <w:rPr>
                <w:sz w:val="12"/>
                <w:szCs w:val="12"/>
              </w:rPr>
              <w:t>3 259 124,41</w:t>
            </w:r>
          </w:p>
        </w:tc>
        <w:tc>
          <w:tcPr>
            <w:tcW w:w="821" w:type="dxa"/>
            <w:tcBorders>
              <w:top w:val="nil"/>
              <w:left w:val="nil"/>
              <w:bottom w:val="single" w:sz="4" w:space="0" w:color="auto"/>
              <w:right w:val="single" w:sz="4" w:space="0" w:color="auto"/>
            </w:tcBorders>
            <w:shd w:val="clear" w:color="auto" w:fill="auto"/>
            <w:vAlign w:val="center"/>
            <w:hideMark/>
          </w:tcPr>
          <w:p w14:paraId="123546BE" w14:textId="77777777" w:rsidR="00E32937" w:rsidRPr="00E32937" w:rsidRDefault="00E32937" w:rsidP="00DB0587">
            <w:pPr>
              <w:ind w:left="-91" w:right="-62"/>
              <w:jc w:val="center"/>
              <w:rPr>
                <w:sz w:val="12"/>
                <w:szCs w:val="12"/>
              </w:rPr>
            </w:pPr>
            <w:r w:rsidRPr="00E32937">
              <w:rPr>
                <w:sz w:val="12"/>
                <w:szCs w:val="12"/>
              </w:rPr>
              <w:t>4 272 557,39</w:t>
            </w:r>
          </w:p>
        </w:tc>
        <w:tc>
          <w:tcPr>
            <w:tcW w:w="356" w:type="dxa"/>
            <w:tcBorders>
              <w:top w:val="nil"/>
              <w:left w:val="nil"/>
              <w:bottom w:val="single" w:sz="4" w:space="0" w:color="auto"/>
              <w:right w:val="single" w:sz="4" w:space="0" w:color="auto"/>
            </w:tcBorders>
            <w:shd w:val="clear" w:color="auto" w:fill="auto"/>
            <w:vAlign w:val="center"/>
            <w:hideMark/>
          </w:tcPr>
          <w:p w14:paraId="20E7949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F3BDC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682AE0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7ADD37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0F63ACA" w14:textId="77777777" w:rsidR="00E32937" w:rsidRPr="00E32937" w:rsidRDefault="00E32937" w:rsidP="00DB0587">
            <w:pPr>
              <w:ind w:left="-91" w:right="-62"/>
              <w:jc w:val="center"/>
              <w:rPr>
                <w:sz w:val="12"/>
                <w:szCs w:val="12"/>
              </w:rPr>
            </w:pPr>
            <w:r w:rsidRPr="00E32937">
              <w:rPr>
                <w:sz w:val="12"/>
                <w:szCs w:val="12"/>
              </w:rPr>
              <w:t>43</w:t>
            </w:r>
          </w:p>
        </w:tc>
        <w:tc>
          <w:tcPr>
            <w:tcW w:w="989" w:type="dxa"/>
            <w:tcBorders>
              <w:top w:val="nil"/>
              <w:left w:val="nil"/>
              <w:bottom w:val="single" w:sz="4" w:space="0" w:color="auto"/>
              <w:right w:val="single" w:sz="4" w:space="0" w:color="auto"/>
            </w:tcBorders>
            <w:shd w:val="clear" w:color="auto" w:fill="auto"/>
            <w:noWrap/>
            <w:vAlign w:val="center"/>
            <w:hideMark/>
          </w:tcPr>
          <w:p w14:paraId="713A2BA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5FAA72F3"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908ABB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CB08AB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BC62BE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900BB2"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6D1D9B61"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23DED1D9" w14:textId="77777777" w:rsidR="00E32937" w:rsidRPr="00E32937" w:rsidRDefault="00E32937" w:rsidP="00DB0587">
            <w:pPr>
              <w:ind w:left="-91" w:right="-62"/>
              <w:jc w:val="center"/>
              <w:rPr>
                <w:sz w:val="12"/>
                <w:szCs w:val="12"/>
              </w:rPr>
            </w:pPr>
            <w:r w:rsidRPr="00E32937">
              <w:rPr>
                <w:sz w:val="12"/>
                <w:szCs w:val="12"/>
              </w:rPr>
              <w:t>121,80</w:t>
            </w:r>
          </w:p>
        </w:tc>
        <w:tc>
          <w:tcPr>
            <w:tcW w:w="289" w:type="dxa"/>
            <w:tcBorders>
              <w:top w:val="nil"/>
              <w:left w:val="nil"/>
              <w:bottom w:val="single" w:sz="4" w:space="0" w:color="auto"/>
              <w:right w:val="single" w:sz="4" w:space="0" w:color="auto"/>
            </w:tcBorders>
            <w:shd w:val="clear" w:color="auto" w:fill="auto"/>
            <w:noWrap/>
            <w:vAlign w:val="center"/>
            <w:hideMark/>
          </w:tcPr>
          <w:p w14:paraId="3625442E"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EB56417"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1FCD95D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FAC1AF" w14:textId="77777777" w:rsidR="00E32937" w:rsidRPr="00E32937" w:rsidRDefault="00E32937" w:rsidP="00DB0587">
            <w:pPr>
              <w:ind w:left="-91" w:right="-62"/>
              <w:jc w:val="center"/>
              <w:rPr>
                <w:sz w:val="12"/>
                <w:szCs w:val="12"/>
              </w:rPr>
            </w:pPr>
            <w:r w:rsidRPr="00E32937">
              <w:rPr>
                <w:sz w:val="12"/>
                <w:szCs w:val="12"/>
              </w:rPr>
              <w:t>121,80</w:t>
            </w:r>
          </w:p>
        </w:tc>
        <w:tc>
          <w:tcPr>
            <w:tcW w:w="490" w:type="dxa"/>
            <w:tcBorders>
              <w:top w:val="nil"/>
              <w:left w:val="nil"/>
              <w:bottom w:val="single" w:sz="4" w:space="0" w:color="auto"/>
              <w:right w:val="single" w:sz="4" w:space="0" w:color="auto"/>
            </w:tcBorders>
            <w:shd w:val="clear" w:color="auto" w:fill="auto"/>
            <w:noWrap/>
            <w:vAlign w:val="center"/>
            <w:hideMark/>
          </w:tcPr>
          <w:p w14:paraId="2AE52939" w14:textId="77777777" w:rsidR="00E32937" w:rsidRPr="00E32937" w:rsidRDefault="00E32937" w:rsidP="00DB0587">
            <w:pPr>
              <w:ind w:left="-91" w:right="-62"/>
              <w:jc w:val="center"/>
              <w:rPr>
                <w:sz w:val="12"/>
                <w:szCs w:val="12"/>
              </w:rPr>
            </w:pPr>
            <w:r w:rsidRPr="00E32937">
              <w:rPr>
                <w:sz w:val="12"/>
                <w:szCs w:val="12"/>
              </w:rPr>
              <w:t>121,80</w:t>
            </w:r>
          </w:p>
        </w:tc>
        <w:tc>
          <w:tcPr>
            <w:tcW w:w="513" w:type="dxa"/>
            <w:tcBorders>
              <w:top w:val="nil"/>
              <w:left w:val="nil"/>
              <w:bottom w:val="single" w:sz="4" w:space="0" w:color="auto"/>
              <w:right w:val="single" w:sz="4" w:space="0" w:color="auto"/>
            </w:tcBorders>
            <w:shd w:val="clear" w:color="auto" w:fill="auto"/>
            <w:noWrap/>
            <w:vAlign w:val="center"/>
            <w:hideMark/>
          </w:tcPr>
          <w:p w14:paraId="346B3099"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F341C9A" w14:textId="77777777" w:rsidR="00E32937" w:rsidRPr="00E32937" w:rsidRDefault="00E32937" w:rsidP="00DB0587">
            <w:pPr>
              <w:ind w:left="-91" w:right="-62"/>
              <w:jc w:val="center"/>
              <w:rPr>
                <w:sz w:val="12"/>
                <w:szCs w:val="12"/>
              </w:rPr>
            </w:pPr>
            <w:r w:rsidRPr="00E32937">
              <w:rPr>
                <w:sz w:val="12"/>
                <w:szCs w:val="12"/>
              </w:rPr>
              <w:t>14 713 567,25</w:t>
            </w:r>
          </w:p>
        </w:tc>
        <w:tc>
          <w:tcPr>
            <w:tcW w:w="905" w:type="dxa"/>
            <w:tcBorders>
              <w:top w:val="nil"/>
              <w:left w:val="nil"/>
              <w:bottom w:val="single" w:sz="4" w:space="0" w:color="auto"/>
              <w:right w:val="single" w:sz="4" w:space="0" w:color="auto"/>
            </w:tcBorders>
            <w:shd w:val="clear" w:color="auto" w:fill="auto"/>
            <w:vAlign w:val="center"/>
            <w:hideMark/>
          </w:tcPr>
          <w:p w14:paraId="5D39EA34" w14:textId="77777777" w:rsidR="00E32937" w:rsidRPr="00E32937" w:rsidRDefault="00E32937" w:rsidP="00DB0587">
            <w:pPr>
              <w:ind w:left="-91" w:right="-62"/>
              <w:jc w:val="center"/>
              <w:rPr>
                <w:sz w:val="12"/>
                <w:szCs w:val="12"/>
              </w:rPr>
            </w:pPr>
            <w:r w:rsidRPr="00E32937">
              <w:rPr>
                <w:sz w:val="12"/>
                <w:szCs w:val="12"/>
              </w:rPr>
              <w:t>11 373 587,48</w:t>
            </w:r>
          </w:p>
        </w:tc>
        <w:tc>
          <w:tcPr>
            <w:tcW w:w="700" w:type="dxa"/>
            <w:tcBorders>
              <w:top w:val="nil"/>
              <w:left w:val="nil"/>
              <w:bottom w:val="single" w:sz="4" w:space="0" w:color="auto"/>
              <w:right w:val="single" w:sz="4" w:space="0" w:color="auto"/>
            </w:tcBorders>
            <w:shd w:val="clear" w:color="auto" w:fill="auto"/>
            <w:vAlign w:val="center"/>
            <w:hideMark/>
          </w:tcPr>
          <w:p w14:paraId="11DAB7D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ECA881F" w14:textId="77777777" w:rsidR="00E32937" w:rsidRPr="00E32937" w:rsidRDefault="00E32937" w:rsidP="00DB0587">
            <w:pPr>
              <w:ind w:left="-91" w:right="-62"/>
              <w:jc w:val="center"/>
              <w:rPr>
                <w:sz w:val="12"/>
                <w:szCs w:val="12"/>
              </w:rPr>
            </w:pPr>
            <w:r w:rsidRPr="00E32937">
              <w:rPr>
                <w:sz w:val="12"/>
                <w:szCs w:val="12"/>
              </w:rPr>
              <w:t>4 921 601,52</w:t>
            </w:r>
          </w:p>
        </w:tc>
        <w:tc>
          <w:tcPr>
            <w:tcW w:w="821" w:type="dxa"/>
            <w:tcBorders>
              <w:top w:val="nil"/>
              <w:left w:val="nil"/>
              <w:bottom w:val="single" w:sz="4" w:space="0" w:color="auto"/>
              <w:right w:val="single" w:sz="4" w:space="0" w:color="auto"/>
            </w:tcBorders>
            <w:shd w:val="clear" w:color="auto" w:fill="auto"/>
            <w:vAlign w:val="center"/>
            <w:hideMark/>
          </w:tcPr>
          <w:p w14:paraId="0AD4D3C6" w14:textId="77777777" w:rsidR="00E32937" w:rsidRPr="00E32937" w:rsidRDefault="00E32937" w:rsidP="00DB0587">
            <w:pPr>
              <w:ind w:left="-91" w:right="-62"/>
              <w:jc w:val="center"/>
              <w:rPr>
                <w:sz w:val="12"/>
                <w:szCs w:val="12"/>
              </w:rPr>
            </w:pPr>
            <w:r w:rsidRPr="00E32937">
              <w:rPr>
                <w:sz w:val="12"/>
                <w:szCs w:val="12"/>
              </w:rPr>
              <w:t>6 451 985,96</w:t>
            </w:r>
          </w:p>
        </w:tc>
        <w:tc>
          <w:tcPr>
            <w:tcW w:w="330" w:type="dxa"/>
            <w:tcBorders>
              <w:top w:val="nil"/>
              <w:left w:val="nil"/>
              <w:bottom w:val="single" w:sz="4" w:space="0" w:color="auto"/>
              <w:right w:val="single" w:sz="4" w:space="0" w:color="auto"/>
            </w:tcBorders>
            <w:shd w:val="clear" w:color="auto" w:fill="auto"/>
            <w:vAlign w:val="center"/>
            <w:hideMark/>
          </w:tcPr>
          <w:p w14:paraId="21CD037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0B7A7F" w14:textId="77777777" w:rsidR="00E32937" w:rsidRPr="00E32937" w:rsidRDefault="00E32937" w:rsidP="00DB0587">
            <w:pPr>
              <w:ind w:left="-91" w:right="-62"/>
              <w:jc w:val="center"/>
              <w:rPr>
                <w:sz w:val="12"/>
                <w:szCs w:val="12"/>
              </w:rPr>
            </w:pPr>
            <w:r w:rsidRPr="00E32937">
              <w:rPr>
                <w:sz w:val="12"/>
                <w:szCs w:val="12"/>
              </w:rPr>
              <w:t>3 339 979,77</w:t>
            </w:r>
          </w:p>
        </w:tc>
        <w:tc>
          <w:tcPr>
            <w:tcW w:w="696" w:type="dxa"/>
            <w:tcBorders>
              <w:top w:val="nil"/>
              <w:left w:val="nil"/>
              <w:bottom w:val="single" w:sz="4" w:space="0" w:color="auto"/>
              <w:right w:val="single" w:sz="4" w:space="0" w:color="auto"/>
            </w:tcBorders>
            <w:shd w:val="clear" w:color="auto" w:fill="auto"/>
            <w:vAlign w:val="center"/>
            <w:hideMark/>
          </w:tcPr>
          <w:p w14:paraId="40673A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34763B9" w14:textId="77777777" w:rsidR="00E32937" w:rsidRPr="00E32937" w:rsidRDefault="00E32937" w:rsidP="00DB0587">
            <w:pPr>
              <w:ind w:left="-91" w:right="-62"/>
              <w:jc w:val="center"/>
              <w:rPr>
                <w:sz w:val="12"/>
                <w:szCs w:val="12"/>
              </w:rPr>
            </w:pPr>
            <w:r w:rsidRPr="00E32937">
              <w:rPr>
                <w:sz w:val="12"/>
                <w:szCs w:val="12"/>
              </w:rPr>
              <w:t>1 445 282,73</w:t>
            </w:r>
          </w:p>
        </w:tc>
        <w:tc>
          <w:tcPr>
            <w:tcW w:w="821" w:type="dxa"/>
            <w:tcBorders>
              <w:top w:val="nil"/>
              <w:left w:val="nil"/>
              <w:bottom w:val="single" w:sz="4" w:space="0" w:color="auto"/>
              <w:right w:val="single" w:sz="4" w:space="0" w:color="auto"/>
            </w:tcBorders>
            <w:shd w:val="clear" w:color="auto" w:fill="auto"/>
            <w:vAlign w:val="center"/>
            <w:hideMark/>
          </w:tcPr>
          <w:p w14:paraId="74C99236" w14:textId="77777777" w:rsidR="00E32937" w:rsidRPr="00E32937" w:rsidRDefault="00E32937" w:rsidP="00DB0587">
            <w:pPr>
              <w:ind w:left="-91" w:right="-62"/>
              <w:jc w:val="center"/>
              <w:rPr>
                <w:sz w:val="12"/>
                <w:szCs w:val="12"/>
              </w:rPr>
            </w:pPr>
            <w:r w:rsidRPr="00E32937">
              <w:rPr>
                <w:sz w:val="12"/>
                <w:szCs w:val="12"/>
              </w:rPr>
              <w:t>1 894 697,04</w:t>
            </w:r>
          </w:p>
        </w:tc>
        <w:tc>
          <w:tcPr>
            <w:tcW w:w="356" w:type="dxa"/>
            <w:tcBorders>
              <w:top w:val="nil"/>
              <w:left w:val="nil"/>
              <w:bottom w:val="single" w:sz="4" w:space="0" w:color="auto"/>
              <w:right w:val="single" w:sz="4" w:space="0" w:color="auto"/>
            </w:tcBorders>
            <w:shd w:val="clear" w:color="auto" w:fill="auto"/>
            <w:vAlign w:val="center"/>
            <w:hideMark/>
          </w:tcPr>
          <w:p w14:paraId="73FB11E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1EBE27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15B53E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EF620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296E004" w14:textId="77777777" w:rsidR="00E32937" w:rsidRPr="00E32937" w:rsidRDefault="00E32937" w:rsidP="00DB0587">
            <w:pPr>
              <w:ind w:left="-91" w:right="-62"/>
              <w:jc w:val="center"/>
              <w:rPr>
                <w:sz w:val="12"/>
                <w:szCs w:val="12"/>
              </w:rPr>
            </w:pPr>
            <w:r w:rsidRPr="00E32937">
              <w:rPr>
                <w:sz w:val="12"/>
                <w:szCs w:val="12"/>
              </w:rPr>
              <w:t>44</w:t>
            </w:r>
          </w:p>
        </w:tc>
        <w:tc>
          <w:tcPr>
            <w:tcW w:w="989" w:type="dxa"/>
            <w:tcBorders>
              <w:top w:val="nil"/>
              <w:left w:val="nil"/>
              <w:bottom w:val="single" w:sz="4" w:space="0" w:color="auto"/>
              <w:right w:val="single" w:sz="4" w:space="0" w:color="auto"/>
            </w:tcBorders>
            <w:shd w:val="clear" w:color="auto" w:fill="auto"/>
            <w:noWrap/>
            <w:vAlign w:val="center"/>
            <w:hideMark/>
          </w:tcPr>
          <w:p w14:paraId="111CB420"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1536EBB8"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6FDBF3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7F9E9FB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362026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203EC6F"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4B923A30"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43CF1170" w14:textId="77777777" w:rsidR="00E32937" w:rsidRPr="00E32937" w:rsidRDefault="00E32937" w:rsidP="00DB0587">
            <w:pPr>
              <w:ind w:left="-91" w:right="-62"/>
              <w:jc w:val="center"/>
              <w:rPr>
                <w:sz w:val="12"/>
                <w:szCs w:val="12"/>
              </w:rPr>
            </w:pPr>
            <w:r w:rsidRPr="00E32937">
              <w:rPr>
                <w:sz w:val="12"/>
                <w:szCs w:val="12"/>
              </w:rPr>
              <w:t>153,73</w:t>
            </w:r>
          </w:p>
        </w:tc>
        <w:tc>
          <w:tcPr>
            <w:tcW w:w="289" w:type="dxa"/>
            <w:tcBorders>
              <w:top w:val="nil"/>
              <w:left w:val="nil"/>
              <w:bottom w:val="single" w:sz="4" w:space="0" w:color="auto"/>
              <w:right w:val="single" w:sz="4" w:space="0" w:color="auto"/>
            </w:tcBorders>
            <w:shd w:val="clear" w:color="auto" w:fill="auto"/>
            <w:noWrap/>
            <w:vAlign w:val="center"/>
            <w:hideMark/>
          </w:tcPr>
          <w:p w14:paraId="79DCD2E5"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79399E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483C606"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E50BA3C" w14:textId="77777777" w:rsidR="00E32937" w:rsidRPr="00E32937" w:rsidRDefault="00E32937" w:rsidP="00DB0587">
            <w:pPr>
              <w:ind w:left="-91" w:right="-62"/>
              <w:jc w:val="center"/>
              <w:rPr>
                <w:sz w:val="12"/>
                <w:szCs w:val="12"/>
              </w:rPr>
            </w:pPr>
            <w:r w:rsidRPr="00E32937">
              <w:rPr>
                <w:sz w:val="12"/>
                <w:szCs w:val="12"/>
              </w:rPr>
              <w:t>153,73</w:t>
            </w:r>
          </w:p>
        </w:tc>
        <w:tc>
          <w:tcPr>
            <w:tcW w:w="490" w:type="dxa"/>
            <w:tcBorders>
              <w:top w:val="nil"/>
              <w:left w:val="nil"/>
              <w:bottom w:val="single" w:sz="4" w:space="0" w:color="auto"/>
              <w:right w:val="single" w:sz="4" w:space="0" w:color="auto"/>
            </w:tcBorders>
            <w:shd w:val="clear" w:color="auto" w:fill="auto"/>
            <w:noWrap/>
            <w:vAlign w:val="center"/>
            <w:hideMark/>
          </w:tcPr>
          <w:p w14:paraId="6A055268" w14:textId="77777777" w:rsidR="00E32937" w:rsidRPr="00E32937" w:rsidRDefault="00E32937" w:rsidP="00DB0587">
            <w:pPr>
              <w:ind w:left="-91" w:right="-62"/>
              <w:jc w:val="center"/>
              <w:rPr>
                <w:sz w:val="12"/>
                <w:szCs w:val="12"/>
              </w:rPr>
            </w:pPr>
            <w:r w:rsidRPr="00E32937">
              <w:rPr>
                <w:sz w:val="12"/>
                <w:szCs w:val="12"/>
              </w:rPr>
              <w:t>59,75</w:t>
            </w:r>
          </w:p>
        </w:tc>
        <w:tc>
          <w:tcPr>
            <w:tcW w:w="513" w:type="dxa"/>
            <w:tcBorders>
              <w:top w:val="nil"/>
              <w:left w:val="nil"/>
              <w:bottom w:val="single" w:sz="4" w:space="0" w:color="auto"/>
              <w:right w:val="single" w:sz="4" w:space="0" w:color="auto"/>
            </w:tcBorders>
            <w:shd w:val="clear" w:color="auto" w:fill="auto"/>
            <w:noWrap/>
            <w:vAlign w:val="center"/>
            <w:hideMark/>
          </w:tcPr>
          <w:p w14:paraId="69374BFA" w14:textId="77777777" w:rsidR="00E32937" w:rsidRPr="00E32937" w:rsidRDefault="00E32937" w:rsidP="00DB0587">
            <w:pPr>
              <w:ind w:left="-91" w:right="-62"/>
              <w:jc w:val="center"/>
              <w:rPr>
                <w:sz w:val="12"/>
                <w:szCs w:val="12"/>
              </w:rPr>
            </w:pPr>
            <w:r w:rsidRPr="00E32937">
              <w:rPr>
                <w:sz w:val="12"/>
                <w:szCs w:val="12"/>
              </w:rPr>
              <w:t>93,98</w:t>
            </w:r>
          </w:p>
        </w:tc>
        <w:tc>
          <w:tcPr>
            <w:tcW w:w="910" w:type="dxa"/>
            <w:tcBorders>
              <w:top w:val="nil"/>
              <w:left w:val="nil"/>
              <w:bottom w:val="single" w:sz="4" w:space="0" w:color="auto"/>
              <w:right w:val="single" w:sz="4" w:space="0" w:color="auto"/>
            </w:tcBorders>
            <w:shd w:val="clear" w:color="auto" w:fill="auto"/>
            <w:vAlign w:val="center"/>
            <w:hideMark/>
          </w:tcPr>
          <w:p w14:paraId="096A9AC1" w14:textId="77777777" w:rsidR="00E32937" w:rsidRPr="00E32937" w:rsidRDefault="00E32937" w:rsidP="00DB0587">
            <w:pPr>
              <w:ind w:left="-91" w:right="-62"/>
              <w:jc w:val="center"/>
              <w:rPr>
                <w:sz w:val="12"/>
                <w:szCs w:val="12"/>
              </w:rPr>
            </w:pPr>
            <w:r w:rsidRPr="00E32937">
              <w:rPr>
                <w:sz w:val="12"/>
                <w:szCs w:val="12"/>
              </w:rPr>
              <w:t>18 570 744,61</w:t>
            </w:r>
          </w:p>
        </w:tc>
        <w:tc>
          <w:tcPr>
            <w:tcW w:w="905" w:type="dxa"/>
            <w:tcBorders>
              <w:top w:val="nil"/>
              <w:left w:val="nil"/>
              <w:bottom w:val="single" w:sz="4" w:space="0" w:color="auto"/>
              <w:right w:val="single" w:sz="4" w:space="0" w:color="auto"/>
            </w:tcBorders>
            <w:shd w:val="clear" w:color="auto" w:fill="auto"/>
            <w:vAlign w:val="center"/>
            <w:hideMark/>
          </w:tcPr>
          <w:p w14:paraId="59BF84ED" w14:textId="77777777" w:rsidR="00E32937" w:rsidRPr="00E32937" w:rsidRDefault="00E32937" w:rsidP="00DB0587">
            <w:pPr>
              <w:ind w:left="-91" w:right="-62"/>
              <w:jc w:val="center"/>
              <w:rPr>
                <w:sz w:val="12"/>
                <w:szCs w:val="12"/>
              </w:rPr>
            </w:pPr>
            <w:r w:rsidRPr="00E32937">
              <w:rPr>
                <w:sz w:val="12"/>
                <w:szCs w:val="12"/>
              </w:rPr>
              <w:t>14 355 185,58</w:t>
            </w:r>
          </w:p>
        </w:tc>
        <w:tc>
          <w:tcPr>
            <w:tcW w:w="700" w:type="dxa"/>
            <w:tcBorders>
              <w:top w:val="nil"/>
              <w:left w:val="nil"/>
              <w:bottom w:val="single" w:sz="4" w:space="0" w:color="auto"/>
              <w:right w:val="single" w:sz="4" w:space="0" w:color="auto"/>
            </w:tcBorders>
            <w:shd w:val="clear" w:color="auto" w:fill="auto"/>
            <w:vAlign w:val="center"/>
            <w:hideMark/>
          </w:tcPr>
          <w:p w14:paraId="235B556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1E76FEA" w14:textId="77777777" w:rsidR="00E32937" w:rsidRPr="00E32937" w:rsidRDefault="00E32937" w:rsidP="00DB0587">
            <w:pPr>
              <w:ind w:left="-91" w:right="-62"/>
              <w:jc w:val="center"/>
              <w:rPr>
                <w:sz w:val="12"/>
                <w:szCs w:val="12"/>
              </w:rPr>
            </w:pPr>
            <w:r w:rsidRPr="00E32937">
              <w:rPr>
                <w:sz w:val="12"/>
                <w:szCs w:val="12"/>
              </w:rPr>
              <w:t>6 211 804,61</w:t>
            </w:r>
          </w:p>
        </w:tc>
        <w:tc>
          <w:tcPr>
            <w:tcW w:w="821" w:type="dxa"/>
            <w:tcBorders>
              <w:top w:val="nil"/>
              <w:left w:val="nil"/>
              <w:bottom w:val="single" w:sz="4" w:space="0" w:color="auto"/>
              <w:right w:val="single" w:sz="4" w:space="0" w:color="auto"/>
            </w:tcBorders>
            <w:shd w:val="clear" w:color="auto" w:fill="auto"/>
            <w:vAlign w:val="center"/>
            <w:hideMark/>
          </w:tcPr>
          <w:p w14:paraId="26BD1949" w14:textId="77777777" w:rsidR="00E32937" w:rsidRPr="00E32937" w:rsidRDefault="00E32937" w:rsidP="00DB0587">
            <w:pPr>
              <w:ind w:left="-91" w:right="-62"/>
              <w:jc w:val="center"/>
              <w:rPr>
                <w:sz w:val="12"/>
                <w:szCs w:val="12"/>
              </w:rPr>
            </w:pPr>
            <w:r w:rsidRPr="00E32937">
              <w:rPr>
                <w:sz w:val="12"/>
                <w:szCs w:val="12"/>
              </w:rPr>
              <w:t>8 143 380,97</w:t>
            </w:r>
          </w:p>
        </w:tc>
        <w:tc>
          <w:tcPr>
            <w:tcW w:w="330" w:type="dxa"/>
            <w:tcBorders>
              <w:top w:val="nil"/>
              <w:left w:val="nil"/>
              <w:bottom w:val="single" w:sz="4" w:space="0" w:color="auto"/>
              <w:right w:val="single" w:sz="4" w:space="0" w:color="auto"/>
            </w:tcBorders>
            <w:shd w:val="clear" w:color="auto" w:fill="auto"/>
            <w:vAlign w:val="center"/>
            <w:hideMark/>
          </w:tcPr>
          <w:p w14:paraId="3F7FBE9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2C08D9D" w14:textId="77777777" w:rsidR="00E32937" w:rsidRPr="00E32937" w:rsidRDefault="00E32937" w:rsidP="00DB0587">
            <w:pPr>
              <w:ind w:left="-91" w:right="-62"/>
              <w:jc w:val="center"/>
              <w:rPr>
                <w:sz w:val="12"/>
                <w:szCs w:val="12"/>
              </w:rPr>
            </w:pPr>
            <w:r w:rsidRPr="00E32937">
              <w:rPr>
                <w:sz w:val="12"/>
                <w:szCs w:val="12"/>
              </w:rPr>
              <w:t>4 215 559,03</w:t>
            </w:r>
          </w:p>
        </w:tc>
        <w:tc>
          <w:tcPr>
            <w:tcW w:w="696" w:type="dxa"/>
            <w:tcBorders>
              <w:top w:val="nil"/>
              <w:left w:val="nil"/>
              <w:bottom w:val="single" w:sz="4" w:space="0" w:color="auto"/>
              <w:right w:val="single" w:sz="4" w:space="0" w:color="auto"/>
            </w:tcBorders>
            <w:shd w:val="clear" w:color="auto" w:fill="auto"/>
            <w:vAlign w:val="center"/>
            <w:hideMark/>
          </w:tcPr>
          <w:p w14:paraId="50058E2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02C8C3A" w14:textId="77777777" w:rsidR="00E32937" w:rsidRPr="00E32937" w:rsidRDefault="00E32937" w:rsidP="00DB0587">
            <w:pPr>
              <w:ind w:left="-91" w:right="-62"/>
              <w:jc w:val="center"/>
              <w:rPr>
                <w:sz w:val="12"/>
                <w:szCs w:val="12"/>
              </w:rPr>
            </w:pPr>
            <w:r w:rsidRPr="00E32937">
              <w:rPr>
                <w:sz w:val="12"/>
                <w:szCs w:val="12"/>
              </w:rPr>
              <w:t>1 824 165,13</w:t>
            </w:r>
          </w:p>
        </w:tc>
        <w:tc>
          <w:tcPr>
            <w:tcW w:w="821" w:type="dxa"/>
            <w:tcBorders>
              <w:top w:val="nil"/>
              <w:left w:val="nil"/>
              <w:bottom w:val="single" w:sz="4" w:space="0" w:color="auto"/>
              <w:right w:val="single" w:sz="4" w:space="0" w:color="auto"/>
            </w:tcBorders>
            <w:shd w:val="clear" w:color="auto" w:fill="auto"/>
            <w:vAlign w:val="center"/>
            <w:hideMark/>
          </w:tcPr>
          <w:p w14:paraId="480C36CE" w14:textId="77777777" w:rsidR="00E32937" w:rsidRPr="00E32937" w:rsidRDefault="00E32937" w:rsidP="00DB0587">
            <w:pPr>
              <w:ind w:left="-91" w:right="-62"/>
              <w:jc w:val="center"/>
              <w:rPr>
                <w:sz w:val="12"/>
                <w:szCs w:val="12"/>
              </w:rPr>
            </w:pPr>
            <w:r w:rsidRPr="00E32937">
              <w:rPr>
                <w:sz w:val="12"/>
                <w:szCs w:val="12"/>
              </w:rPr>
              <w:t>2 391 393,90</w:t>
            </w:r>
          </w:p>
        </w:tc>
        <w:tc>
          <w:tcPr>
            <w:tcW w:w="356" w:type="dxa"/>
            <w:tcBorders>
              <w:top w:val="nil"/>
              <w:left w:val="nil"/>
              <w:bottom w:val="single" w:sz="4" w:space="0" w:color="auto"/>
              <w:right w:val="single" w:sz="4" w:space="0" w:color="auto"/>
            </w:tcBorders>
            <w:shd w:val="clear" w:color="auto" w:fill="auto"/>
            <w:vAlign w:val="center"/>
            <w:hideMark/>
          </w:tcPr>
          <w:p w14:paraId="179F5D5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7CCDF6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9A30B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10172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090B3B6" w14:textId="77777777" w:rsidR="00E32937" w:rsidRPr="00E32937" w:rsidRDefault="00E32937" w:rsidP="00DB0587">
            <w:pPr>
              <w:ind w:left="-91" w:right="-62"/>
              <w:jc w:val="center"/>
              <w:rPr>
                <w:sz w:val="12"/>
                <w:szCs w:val="12"/>
              </w:rPr>
            </w:pPr>
            <w:r w:rsidRPr="00E32937">
              <w:rPr>
                <w:sz w:val="12"/>
                <w:szCs w:val="12"/>
              </w:rPr>
              <w:t>45</w:t>
            </w:r>
          </w:p>
        </w:tc>
        <w:tc>
          <w:tcPr>
            <w:tcW w:w="989" w:type="dxa"/>
            <w:tcBorders>
              <w:top w:val="nil"/>
              <w:left w:val="nil"/>
              <w:bottom w:val="single" w:sz="4" w:space="0" w:color="auto"/>
              <w:right w:val="single" w:sz="4" w:space="0" w:color="auto"/>
            </w:tcBorders>
            <w:shd w:val="clear" w:color="auto" w:fill="auto"/>
            <w:noWrap/>
            <w:vAlign w:val="center"/>
            <w:hideMark/>
          </w:tcPr>
          <w:p w14:paraId="3A4B08B0"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6B990AE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944E86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394D48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FAAAE8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1F5C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2CA6F7FA"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1C83ECF1" w14:textId="77777777" w:rsidR="00E32937" w:rsidRPr="00E32937" w:rsidRDefault="00E32937" w:rsidP="00DB0587">
            <w:pPr>
              <w:ind w:left="-91" w:right="-62"/>
              <w:jc w:val="center"/>
              <w:rPr>
                <w:sz w:val="12"/>
                <w:szCs w:val="12"/>
              </w:rPr>
            </w:pPr>
            <w:r w:rsidRPr="00E32937">
              <w:rPr>
                <w:sz w:val="12"/>
                <w:szCs w:val="12"/>
              </w:rPr>
              <w:t>30,30</w:t>
            </w:r>
          </w:p>
        </w:tc>
        <w:tc>
          <w:tcPr>
            <w:tcW w:w="289" w:type="dxa"/>
            <w:tcBorders>
              <w:top w:val="nil"/>
              <w:left w:val="nil"/>
              <w:bottom w:val="single" w:sz="4" w:space="0" w:color="auto"/>
              <w:right w:val="single" w:sz="4" w:space="0" w:color="auto"/>
            </w:tcBorders>
            <w:shd w:val="clear" w:color="auto" w:fill="auto"/>
            <w:noWrap/>
            <w:vAlign w:val="center"/>
            <w:hideMark/>
          </w:tcPr>
          <w:p w14:paraId="0C25991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6EE265"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DF00AC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CD9E563" w14:textId="77777777" w:rsidR="00E32937" w:rsidRPr="00E32937" w:rsidRDefault="00E32937" w:rsidP="00DB0587">
            <w:pPr>
              <w:ind w:left="-91" w:right="-62"/>
              <w:jc w:val="center"/>
              <w:rPr>
                <w:sz w:val="12"/>
                <w:szCs w:val="12"/>
              </w:rPr>
            </w:pPr>
            <w:r w:rsidRPr="00E32937">
              <w:rPr>
                <w:sz w:val="12"/>
                <w:szCs w:val="12"/>
              </w:rPr>
              <w:t>30,30</w:t>
            </w:r>
          </w:p>
        </w:tc>
        <w:tc>
          <w:tcPr>
            <w:tcW w:w="490" w:type="dxa"/>
            <w:tcBorders>
              <w:top w:val="nil"/>
              <w:left w:val="nil"/>
              <w:bottom w:val="single" w:sz="4" w:space="0" w:color="auto"/>
              <w:right w:val="single" w:sz="4" w:space="0" w:color="auto"/>
            </w:tcBorders>
            <w:shd w:val="clear" w:color="auto" w:fill="auto"/>
            <w:noWrap/>
            <w:vAlign w:val="center"/>
            <w:hideMark/>
          </w:tcPr>
          <w:p w14:paraId="1E41B4D3" w14:textId="77777777" w:rsidR="00E32937" w:rsidRPr="00E32937" w:rsidRDefault="00E32937" w:rsidP="00DB0587">
            <w:pPr>
              <w:ind w:left="-91" w:right="-62"/>
              <w:jc w:val="center"/>
              <w:rPr>
                <w:sz w:val="12"/>
                <w:szCs w:val="12"/>
              </w:rPr>
            </w:pPr>
            <w:r w:rsidRPr="00E32937">
              <w:rPr>
                <w:sz w:val="12"/>
                <w:szCs w:val="12"/>
              </w:rPr>
              <w:t>30,30</w:t>
            </w:r>
          </w:p>
        </w:tc>
        <w:tc>
          <w:tcPr>
            <w:tcW w:w="513" w:type="dxa"/>
            <w:tcBorders>
              <w:top w:val="nil"/>
              <w:left w:val="nil"/>
              <w:bottom w:val="single" w:sz="4" w:space="0" w:color="auto"/>
              <w:right w:val="single" w:sz="4" w:space="0" w:color="auto"/>
            </w:tcBorders>
            <w:shd w:val="clear" w:color="auto" w:fill="auto"/>
            <w:noWrap/>
            <w:vAlign w:val="center"/>
            <w:hideMark/>
          </w:tcPr>
          <w:p w14:paraId="59C2BC6C"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C356CD" w14:textId="77777777" w:rsidR="00E32937" w:rsidRPr="00E32937" w:rsidRDefault="00E32937" w:rsidP="00DB0587">
            <w:pPr>
              <w:ind w:left="-91" w:right="-62"/>
              <w:jc w:val="center"/>
              <w:rPr>
                <w:sz w:val="12"/>
                <w:szCs w:val="12"/>
              </w:rPr>
            </w:pPr>
            <w:r w:rsidRPr="00E32937">
              <w:rPr>
                <w:sz w:val="12"/>
                <w:szCs w:val="12"/>
              </w:rPr>
              <w:t>3 660 271,66</w:t>
            </w:r>
          </w:p>
        </w:tc>
        <w:tc>
          <w:tcPr>
            <w:tcW w:w="905" w:type="dxa"/>
            <w:tcBorders>
              <w:top w:val="nil"/>
              <w:left w:val="nil"/>
              <w:bottom w:val="single" w:sz="4" w:space="0" w:color="auto"/>
              <w:right w:val="single" w:sz="4" w:space="0" w:color="auto"/>
            </w:tcBorders>
            <w:shd w:val="clear" w:color="auto" w:fill="auto"/>
            <w:vAlign w:val="center"/>
            <w:hideMark/>
          </w:tcPr>
          <w:p w14:paraId="46E5A899" w14:textId="77777777" w:rsidR="00E32937" w:rsidRPr="00E32937" w:rsidRDefault="00E32937" w:rsidP="00DB0587">
            <w:pPr>
              <w:ind w:left="-91" w:right="-62"/>
              <w:jc w:val="center"/>
              <w:rPr>
                <w:sz w:val="12"/>
                <w:szCs w:val="12"/>
              </w:rPr>
            </w:pPr>
            <w:r w:rsidRPr="00E32937">
              <w:rPr>
                <w:sz w:val="12"/>
                <w:szCs w:val="12"/>
              </w:rPr>
              <w:t>2 829 389,99</w:t>
            </w:r>
          </w:p>
        </w:tc>
        <w:tc>
          <w:tcPr>
            <w:tcW w:w="700" w:type="dxa"/>
            <w:tcBorders>
              <w:top w:val="nil"/>
              <w:left w:val="nil"/>
              <w:bottom w:val="single" w:sz="4" w:space="0" w:color="auto"/>
              <w:right w:val="single" w:sz="4" w:space="0" w:color="auto"/>
            </w:tcBorders>
            <w:shd w:val="clear" w:color="auto" w:fill="auto"/>
            <w:vAlign w:val="center"/>
            <w:hideMark/>
          </w:tcPr>
          <w:p w14:paraId="7381E34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8F8F1A2" w14:textId="77777777" w:rsidR="00E32937" w:rsidRPr="00E32937" w:rsidRDefault="00E32937" w:rsidP="00DB0587">
            <w:pPr>
              <w:ind w:left="-91" w:right="-62"/>
              <w:jc w:val="center"/>
              <w:rPr>
                <w:sz w:val="12"/>
                <w:szCs w:val="12"/>
              </w:rPr>
            </w:pPr>
            <w:r w:rsidRPr="00E32937">
              <w:rPr>
                <w:sz w:val="12"/>
                <w:szCs w:val="12"/>
              </w:rPr>
              <w:t>1 224 339,30</w:t>
            </w:r>
          </w:p>
        </w:tc>
        <w:tc>
          <w:tcPr>
            <w:tcW w:w="821" w:type="dxa"/>
            <w:tcBorders>
              <w:top w:val="nil"/>
              <w:left w:val="nil"/>
              <w:bottom w:val="single" w:sz="4" w:space="0" w:color="auto"/>
              <w:right w:val="single" w:sz="4" w:space="0" w:color="auto"/>
            </w:tcBorders>
            <w:shd w:val="clear" w:color="auto" w:fill="auto"/>
            <w:vAlign w:val="center"/>
            <w:hideMark/>
          </w:tcPr>
          <w:p w14:paraId="615AC1C5" w14:textId="77777777" w:rsidR="00E32937" w:rsidRPr="00E32937" w:rsidRDefault="00E32937" w:rsidP="00DB0587">
            <w:pPr>
              <w:ind w:left="-91" w:right="-62"/>
              <w:jc w:val="center"/>
              <w:rPr>
                <w:sz w:val="12"/>
                <w:szCs w:val="12"/>
              </w:rPr>
            </w:pPr>
            <w:r w:rsidRPr="00E32937">
              <w:rPr>
                <w:sz w:val="12"/>
                <w:szCs w:val="12"/>
              </w:rPr>
              <w:t>1 605 050,69</w:t>
            </w:r>
          </w:p>
        </w:tc>
        <w:tc>
          <w:tcPr>
            <w:tcW w:w="330" w:type="dxa"/>
            <w:tcBorders>
              <w:top w:val="nil"/>
              <w:left w:val="nil"/>
              <w:bottom w:val="single" w:sz="4" w:space="0" w:color="auto"/>
              <w:right w:val="single" w:sz="4" w:space="0" w:color="auto"/>
            </w:tcBorders>
            <w:shd w:val="clear" w:color="auto" w:fill="auto"/>
            <w:vAlign w:val="center"/>
            <w:hideMark/>
          </w:tcPr>
          <w:p w14:paraId="71C88E5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08748C" w14:textId="77777777" w:rsidR="00E32937" w:rsidRPr="00E32937" w:rsidRDefault="00E32937" w:rsidP="00DB0587">
            <w:pPr>
              <w:ind w:left="-91" w:right="-62"/>
              <w:jc w:val="center"/>
              <w:rPr>
                <w:sz w:val="12"/>
                <w:szCs w:val="12"/>
              </w:rPr>
            </w:pPr>
            <w:r w:rsidRPr="00E32937">
              <w:rPr>
                <w:sz w:val="12"/>
                <w:szCs w:val="12"/>
              </w:rPr>
              <w:t>830 881,67</w:t>
            </w:r>
          </w:p>
        </w:tc>
        <w:tc>
          <w:tcPr>
            <w:tcW w:w="696" w:type="dxa"/>
            <w:tcBorders>
              <w:top w:val="nil"/>
              <w:left w:val="nil"/>
              <w:bottom w:val="single" w:sz="4" w:space="0" w:color="auto"/>
              <w:right w:val="single" w:sz="4" w:space="0" w:color="auto"/>
            </w:tcBorders>
            <w:shd w:val="clear" w:color="auto" w:fill="auto"/>
            <w:vAlign w:val="center"/>
            <w:hideMark/>
          </w:tcPr>
          <w:p w14:paraId="7D6BDE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42A9F7" w14:textId="77777777" w:rsidR="00E32937" w:rsidRPr="00E32937" w:rsidRDefault="00E32937" w:rsidP="00DB0587">
            <w:pPr>
              <w:ind w:left="-91" w:right="-62"/>
              <w:jc w:val="center"/>
              <w:rPr>
                <w:sz w:val="12"/>
                <w:szCs w:val="12"/>
              </w:rPr>
            </w:pPr>
            <w:r w:rsidRPr="00E32937">
              <w:rPr>
                <w:sz w:val="12"/>
                <w:szCs w:val="12"/>
              </w:rPr>
              <w:t>359 540,78</w:t>
            </w:r>
          </w:p>
        </w:tc>
        <w:tc>
          <w:tcPr>
            <w:tcW w:w="821" w:type="dxa"/>
            <w:tcBorders>
              <w:top w:val="nil"/>
              <w:left w:val="nil"/>
              <w:bottom w:val="single" w:sz="4" w:space="0" w:color="auto"/>
              <w:right w:val="single" w:sz="4" w:space="0" w:color="auto"/>
            </w:tcBorders>
            <w:shd w:val="clear" w:color="auto" w:fill="auto"/>
            <w:vAlign w:val="center"/>
            <w:hideMark/>
          </w:tcPr>
          <w:p w14:paraId="4E7F32AF" w14:textId="77777777" w:rsidR="00E32937" w:rsidRPr="00E32937" w:rsidRDefault="00E32937" w:rsidP="00DB0587">
            <w:pPr>
              <w:ind w:left="-91" w:right="-62"/>
              <w:jc w:val="center"/>
              <w:rPr>
                <w:sz w:val="12"/>
                <w:szCs w:val="12"/>
              </w:rPr>
            </w:pPr>
            <w:r w:rsidRPr="00E32937">
              <w:rPr>
                <w:sz w:val="12"/>
                <w:szCs w:val="12"/>
              </w:rPr>
              <w:t>471 340,89</w:t>
            </w:r>
          </w:p>
        </w:tc>
        <w:tc>
          <w:tcPr>
            <w:tcW w:w="356" w:type="dxa"/>
            <w:tcBorders>
              <w:top w:val="nil"/>
              <w:left w:val="nil"/>
              <w:bottom w:val="single" w:sz="4" w:space="0" w:color="auto"/>
              <w:right w:val="single" w:sz="4" w:space="0" w:color="auto"/>
            </w:tcBorders>
            <w:shd w:val="clear" w:color="auto" w:fill="auto"/>
            <w:vAlign w:val="center"/>
            <w:hideMark/>
          </w:tcPr>
          <w:p w14:paraId="00C8482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E83EAB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5CF2D7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8D343D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C55A230" w14:textId="77777777" w:rsidR="00E32937" w:rsidRPr="00E32937" w:rsidRDefault="00E32937" w:rsidP="00DB0587">
            <w:pPr>
              <w:ind w:left="-91" w:right="-62"/>
              <w:jc w:val="center"/>
              <w:rPr>
                <w:sz w:val="12"/>
                <w:szCs w:val="12"/>
              </w:rPr>
            </w:pPr>
            <w:r w:rsidRPr="00E32937">
              <w:rPr>
                <w:sz w:val="12"/>
                <w:szCs w:val="12"/>
              </w:rPr>
              <w:t>46</w:t>
            </w:r>
          </w:p>
        </w:tc>
        <w:tc>
          <w:tcPr>
            <w:tcW w:w="989" w:type="dxa"/>
            <w:tcBorders>
              <w:top w:val="nil"/>
              <w:left w:val="nil"/>
              <w:bottom w:val="single" w:sz="4" w:space="0" w:color="auto"/>
              <w:right w:val="single" w:sz="4" w:space="0" w:color="auto"/>
            </w:tcBorders>
            <w:shd w:val="clear" w:color="auto" w:fill="auto"/>
            <w:noWrap/>
            <w:vAlign w:val="center"/>
            <w:hideMark/>
          </w:tcPr>
          <w:p w14:paraId="5C3BF5E9"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0355C9C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D29D05A"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82ABB0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A54D29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31F60F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45D7BE78"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00B2DA2A" w14:textId="77777777" w:rsidR="00E32937" w:rsidRPr="00E32937" w:rsidRDefault="00E32937" w:rsidP="00DB0587">
            <w:pPr>
              <w:ind w:left="-91" w:right="-62"/>
              <w:jc w:val="center"/>
              <w:rPr>
                <w:sz w:val="12"/>
                <w:szCs w:val="12"/>
              </w:rPr>
            </w:pPr>
            <w:r w:rsidRPr="00E32937">
              <w:rPr>
                <w:sz w:val="12"/>
                <w:szCs w:val="12"/>
              </w:rPr>
              <w:t>263,17</w:t>
            </w:r>
          </w:p>
        </w:tc>
        <w:tc>
          <w:tcPr>
            <w:tcW w:w="289" w:type="dxa"/>
            <w:tcBorders>
              <w:top w:val="nil"/>
              <w:left w:val="nil"/>
              <w:bottom w:val="single" w:sz="4" w:space="0" w:color="auto"/>
              <w:right w:val="single" w:sz="4" w:space="0" w:color="auto"/>
            </w:tcBorders>
            <w:shd w:val="clear" w:color="auto" w:fill="auto"/>
            <w:noWrap/>
            <w:vAlign w:val="center"/>
            <w:hideMark/>
          </w:tcPr>
          <w:p w14:paraId="68682531"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67C1E2"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D85F4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70C9C42" w14:textId="77777777" w:rsidR="00E32937" w:rsidRPr="00E32937" w:rsidRDefault="00E32937" w:rsidP="00DB0587">
            <w:pPr>
              <w:ind w:left="-91" w:right="-62"/>
              <w:jc w:val="center"/>
              <w:rPr>
                <w:sz w:val="12"/>
                <w:szCs w:val="12"/>
              </w:rPr>
            </w:pPr>
            <w:r w:rsidRPr="00E32937">
              <w:rPr>
                <w:sz w:val="12"/>
                <w:szCs w:val="12"/>
              </w:rPr>
              <w:t>263,17</w:t>
            </w:r>
          </w:p>
        </w:tc>
        <w:tc>
          <w:tcPr>
            <w:tcW w:w="490" w:type="dxa"/>
            <w:tcBorders>
              <w:top w:val="nil"/>
              <w:left w:val="nil"/>
              <w:bottom w:val="single" w:sz="4" w:space="0" w:color="auto"/>
              <w:right w:val="single" w:sz="4" w:space="0" w:color="auto"/>
            </w:tcBorders>
            <w:shd w:val="clear" w:color="auto" w:fill="auto"/>
            <w:noWrap/>
            <w:vAlign w:val="center"/>
            <w:hideMark/>
          </w:tcPr>
          <w:p w14:paraId="49D376B4" w14:textId="77777777" w:rsidR="00E32937" w:rsidRPr="00E32937" w:rsidRDefault="00E32937" w:rsidP="00DB0587">
            <w:pPr>
              <w:ind w:left="-91" w:right="-62"/>
              <w:jc w:val="center"/>
              <w:rPr>
                <w:sz w:val="12"/>
                <w:szCs w:val="12"/>
              </w:rPr>
            </w:pPr>
            <w:r w:rsidRPr="00E32937">
              <w:rPr>
                <w:sz w:val="12"/>
                <w:szCs w:val="12"/>
              </w:rPr>
              <w:t>79,40</w:t>
            </w:r>
          </w:p>
        </w:tc>
        <w:tc>
          <w:tcPr>
            <w:tcW w:w="513" w:type="dxa"/>
            <w:tcBorders>
              <w:top w:val="nil"/>
              <w:left w:val="nil"/>
              <w:bottom w:val="single" w:sz="4" w:space="0" w:color="auto"/>
              <w:right w:val="single" w:sz="4" w:space="0" w:color="auto"/>
            </w:tcBorders>
            <w:shd w:val="clear" w:color="auto" w:fill="auto"/>
            <w:noWrap/>
            <w:vAlign w:val="center"/>
            <w:hideMark/>
          </w:tcPr>
          <w:p w14:paraId="507DB25A" w14:textId="77777777" w:rsidR="00E32937" w:rsidRPr="00E32937" w:rsidRDefault="00E32937" w:rsidP="00DB0587">
            <w:pPr>
              <w:ind w:left="-91" w:right="-62"/>
              <w:jc w:val="center"/>
              <w:rPr>
                <w:sz w:val="12"/>
                <w:szCs w:val="12"/>
              </w:rPr>
            </w:pPr>
            <w:r w:rsidRPr="00E32937">
              <w:rPr>
                <w:sz w:val="12"/>
                <w:szCs w:val="12"/>
              </w:rPr>
              <w:t>183,77</w:t>
            </w:r>
          </w:p>
        </w:tc>
        <w:tc>
          <w:tcPr>
            <w:tcW w:w="910" w:type="dxa"/>
            <w:tcBorders>
              <w:top w:val="nil"/>
              <w:left w:val="nil"/>
              <w:bottom w:val="single" w:sz="4" w:space="0" w:color="auto"/>
              <w:right w:val="single" w:sz="4" w:space="0" w:color="auto"/>
            </w:tcBorders>
            <w:shd w:val="clear" w:color="auto" w:fill="auto"/>
            <w:vAlign w:val="center"/>
            <w:hideMark/>
          </w:tcPr>
          <w:p w14:paraId="0130142B" w14:textId="77777777" w:rsidR="00E32937" w:rsidRPr="00E32937" w:rsidRDefault="00E32937" w:rsidP="00DB0587">
            <w:pPr>
              <w:ind w:left="-91" w:right="-62"/>
              <w:jc w:val="center"/>
              <w:rPr>
                <w:sz w:val="12"/>
                <w:szCs w:val="12"/>
              </w:rPr>
            </w:pPr>
            <w:r w:rsidRPr="00E32937">
              <w:rPr>
                <w:sz w:val="12"/>
                <w:szCs w:val="12"/>
              </w:rPr>
              <w:t>31 791 210,95</w:t>
            </w:r>
          </w:p>
        </w:tc>
        <w:tc>
          <w:tcPr>
            <w:tcW w:w="905" w:type="dxa"/>
            <w:tcBorders>
              <w:top w:val="nil"/>
              <w:left w:val="nil"/>
              <w:bottom w:val="single" w:sz="4" w:space="0" w:color="auto"/>
              <w:right w:val="single" w:sz="4" w:space="0" w:color="auto"/>
            </w:tcBorders>
            <w:shd w:val="clear" w:color="auto" w:fill="auto"/>
            <w:vAlign w:val="center"/>
            <w:hideMark/>
          </w:tcPr>
          <w:p w14:paraId="2C82778F" w14:textId="77777777" w:rsidR="00E32937" w:rsidRPr="00E32937" w:rsidRDefault="00E32937" w:rsidP="00DB0587">
            <w:pPr>
              <w:ind w:left="-91" w:right="-62"/>
              <w:jc w:val="center"/>
              <w:rPr>
                <w:sz w:val="12"/>
                <w:szCs w:val="12"/>
              </w:rPr>
            </w:pPr>
            <w:r w:rsidRPr="00E32937">
              <w:rPr>
                <w:sz w:val="12"/>
                <w:szCs w:val="12"/>
              </w:rPr>
              <w:t>24 574 606,06</w:t>
            </w:r>
          </w:p>
        </w:tc>
        <w:tc>
          <w:tcPr>
            <w:tcW w:w="700" w:type="dxa"/>
            <w:tcBorders>
              <w:top w:val="nil"/>
              <w:left w:val="nil"/>
              <w:bottom w:val="single" w:sz="4" w:space="0" w:color="auto"/>
              <w:right w:val="single" w:sz="4" w:space="0" w:color="auto"/>
            </w:tcBorders>
            <w:shd w:val="clear" w:color="auto" w:fill="auto"/>
            <w:vAlign w:val="center"/>
            <w:hideMark/>
          </w:tcPr>
          <w:p w14:paraId="24317CC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8D66E8" w14:textId="77777777" w:rsidR="00E32937" w:rsidRPr="00E32937" w:rsidRDefault="00E32937" w:rsidP="00DB0587">
            <w:pPr>
              <w:ind w:left="-91" w:right="-62"/>
              <w:jc w:val="center"/>
              <w:rPr>
                <w:sz w:val="12"/>
                <w:szCs w:val="12"/>
              </w:rPr>
            </w:pPr>
            <w:r w:rsidRPr="00E32937">
              <w:rPr>
                <w:sz w:val="12"/>
                <w:szCs w:val="12"/>
              </w:rPr>
              <w:t>10 633 972,68</w:t>
            </w:r>
          </w:p>
        </w:tc>
        <w:tc>
          <w:tcPr>
            <w:tcW w:w="821" w:type="dxa"/>
            <w:tcBorders>
              <w:top w:val="nil"/>
              <w:left w:val="nil"/>
              <w:bottom w:val="single" w:sz="4" w:space="0" w:color="auto"/>
              <w:right w:val="single" w:sz="4" w:space="0" w:color="auto"/>
            </w:tcBorders>
            <w:shd w:val="clear" w:color="auto" w:fill="auto"/>
            <w:vAlign w:val="center"/>
            <w:hideMark/>
          </w:tcPr>
          <w:p w14:paraId="60B1845F" w14:textId="77777777" w:rsidR="00E32937" w:rsidRPr="00E32937" w:rsidRDefault="00E32937" w:rsidP="00DB0587">
            <w:pPr>
              <w:ind w:left="-91" w:right="-62"/>
              <w:jc w:val="center"/>
              <w:rPr>
                <w:sz w:val="12"/>
                <w:szCs w:val="12"/>
              </w:rPr>
            </w:pPr>
            <w:r w:rsidRPr="00E32937">
              <w:rPr>
                <w:sz w:val="12"/>
                <w:szCs w:val="12"/>
              </w:rPr>
              <w:t>13 940 633,38</w:t>
            </w:r>
          </w:p>
        </w:tc>
        <w:tc>
          <w:tcPr>
            <w:tcW w:w="330" w:type="dxa"/>
            <w:tcBorders>
              <w:top w:val="nil"/>
              <w:left w:val="nil"/>
              <w:bottom w:val="single" w:sz="4" w:space="0" w:color="auto"/>
              <w:right w:val="single" w:sz="4" w:space="0" w:color="auto"/>
            </w:tcBorders>
            <w:shd w:val="clear" w:color="auto" w:fill="auto"/>
            <w:vAlign w:val="center"/>
            <w:hideMark/>
          </w:tcPr>
          <w:p w14:paraId="1530078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E9E252D" w14:textId="77777777" w:rsidR="00E32937" w:rsidRPr="00E32937" w:rsidRDefault="00E32937" w:rsidP="00DB0587">
            <w:pPr>
              <w:ind w:left="-91" w:right="-62"/>
              <w:jc w:val="center"/>
              <w:rPr>
                <w:sz w:val="12"/>
                <w:szCs w:val="12"/>
              </w:rPr>
            </w:pPr>
            <w:r w:rsidRPr="00E32937">
              <w:rPr>
                <w:sz w:val="12"/>
                <w:szCs w:val="12"/>
              </w:rPr>
              <w:t>7 216 604,89</w:t>
            </w:r>
          </w:p>
        </w:tc>
        <w:tc>
          <w:tcPr>
            <w:tcW w:w="696" w:type="dxa"/>
            <w:tcBorders>
              <w:top w:val="nil"/>
              <w:left w:val="nil"/>
              <w:bottom w:val="single" w:sz="4" w:space="0" w:color="auto"/>
              <w:right w:val="single" w:sz="4" w:space="0" w:color="auto"/>
            </w:tcBorders>
            <w:shd w:val="clear" w:color="auto" w:fill="auto"/>
            <w:vAlign w:val="center"/>
            <w:hideMark/>
          </w:tcPr>
          <w:p w14:paraId="44052CB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90CAE3" w14:textId="77777777" w:rsidR="00E32937" w:rsidRPr="00E32937" w:rsidRDefault="00E32937" w:rsidP="00DB0587">
            <w:pPr>
              <w:ind w:left="-91" w:right="-62"/>
              <w:jc w:val="center"/>
              <w:rPr>
                <w:sz w:val="12"/>
                <w:szCs w:val="12"/>
              </w:rPr>
            </w:pPr>
            <w:r w:rsidRPr="00E32937">
              <w:rPr>
                <w:sz w:val="12"/>
                <w:szCs w:val="12"/>
              </w:rPr>
              <w:t>3 122 783,70</w:t>
            </w:r>
          </w:p>
        </w:tc>
        <w:tc>
          <w:tcPr>
            <w:tcW w:w="821" w:type="dxa"/>
            <w:tcBorders>
              <w:top w:val="nil"/>
              <w:left w:val="nil"/>
              <w:bottom w:val="single" w:sz="4" w:space="0" w:color="auto"/>
              <w:right w:val="single" w:sz="4" w:space="0" w:color="auto"/>
            </w:tcBorders>
            <w:shd w:val="clear" w:color="auto" w:fill="auto"/>
            <w:vAlign w:val="center"/>
            <w:hideMark/>
          </w:tcPr>
          <w:p w14:paraId="6EC4239B" w14:textId="77777777" w:rsidR="00E32937" w:rsidRPr="00E32937" w:rsidRDefault="00E32937" w:rsidP="00DB0587">
            <w:pPr>
              <w:ind w:left="-91" w:right="-62"/>
              <w:jc w:val="center"/>
              <w:rPr>
                <w:sz w:val="12"/>
                <w:szCs w:val="12"/>
              </w:rPr>
            </w:pPr>
            <w:r w:rsidRPr="00E32937">
              <w:rPr>
                <w:sz w:val="12"/>
                <w:szCs w:val="12"/>
              </w:rPr>
              <w:t>4 093 821,19</w:t>
            </w:r>
          </w:p>
        </w:tc>
        <w:tc>
          <w:tcPr>
            <w:tcW w:w="356" w:type="dxa"/>
            <w:tcBorders>
              <w:top w:val="nil"/>
              <w:left w:val="nil"/>
              <w:bottom w:val="single" w:sz="4" w:space="0" w:color="auto"/>
              <w:right w:val="single" w:sz="4" w:space="0" w:color="auto"/>
            </w:tcBorders>
            <w:shd w:val="clear" w:color="auto" w:fill="auto"/>
            <w:vAlign w:val="center"/>
            <w:hideMark/>
          </w:tcPr>
          <w:p w14:paraId="7596D38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63E341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B604F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5A08F4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DD6625" w14:textId="77777777" w:rsidR="00E32937" w:rsidRPr="00E32937" w:rsidRDefault="00E32937" w:rsidP="00DB0587">
            <w:pPr>
              <w:ind w:left="-91" w:right="-62"/>
              <w:jc w:val="center"/>
              <w:rPr>
                <w:sz w:val="12"/>
                <w:szCs w:val="12"/>
              </w:rPr>
            </w:pPr>
            <w:r w:rsidRPr="00E32937">
              <w:rPr>
                <w:sz w:val="12"/>
                <w:szCs w:val="12"/>
              </w:rPr>
              <w:t>47</w:t>
            </w:r>
          </w:p>
        </w:tc>
        <w:tc>
          <w:tcPr>
            <w:tcW w:w="989" w:type="dxa"/>
            <w:tcBorders>
              <w:top w:val="nil"/>
              <w:left w:val="nil"/>
              <w:bottom w:val="single" w:sz="4" w:space="0" w:color="auto"/>
              <w:right w:val="single" w:sz="4" w:space="0" w:color="auto"/>
            </w:tcBorders>
            <w:shd w:val="clear" w:color="auto" w:fill="auto"/>
            <w:noWrap/>
            <w:vAlign w:val="center"/>
            <w:hideMark/>
          </w:tcPr>
          <w:p w14:paraId="67A45C4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774EA88"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B563BF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6478DC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2161E3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91526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3125ADD"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42347AEB" w14:textId="77777777" w:rsidR="00E32937" w:rsidRPr="00E32937" w:rsidRDefault="00E32937" w:rsidP="00DB0587">
            <w:pPr>
              <w:ind w:left="-91" w:right="-62"/>
              <w:jc w:val="center"/>
              <w:rPr>
                <w:sz w:val="12"/>
                <w:szCs w:val="12"/>
              </w:rPr>
            </w:pPr>
            <w:r w:rsidRPr="00E32937">
              <w:rPr>
                <w:sz w:val="12"/>
                <w:szCs w:val="12"/>
              </w:rPr>
              <w:t>73,50</w:t>
            </w:r>
          </w:p>
        </w:tc>
        <w:tc>
          <w:tcPr>
            <w:tcW w:w="289" w:type="dxa"/>
            <w:tcBorders>
              <w:top w:val="nil"/>
              <w:left w:val="nil"/>
              <w:bottom w:val="single" w:sz="4" w:space="0" w:color="auto"/>
              <w:right w:val="single" w:sz="4" w:space="0" w:color="auto"/>
            </w:tcBorders>
            <w:shd w:val="clear" w:color="auto" w:fill="auto"/>
            <w:noWrap/>
            <w:vAlign w:val="center"/>
            <w:hideMark/>
          </w:tcPr>
          <w:p w14:paraId="725C70C5"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5F5F28E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60B02E8E"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61F6F039" w14:textId="77777777" w:rsidR="00E32937" w:rsidRPr="00E32937" w:rsidRDefault="00E32937" w:rsidP="00DB0587">
            <w:pPr>
              <w:ind w:left="-91" w:right="-62"/>
              <w:jc w:val="center"/>
              <w:rPr>
                <w:sz w:val="12"/>
                <w:szCs w:val="12"/>
              </w:rPr>
            </w:pPr>
            <w:r w:rsidRPr="00E32937">
              <w:rPr>
                <w:sz w:val="12"/>
                <w:szCs w:val="12"/>
              </w:rPr>
              <w:t>73,50</w:t>
            </w:r>
          </w:p>
        </w:tc>
        <w:tc>
          <w:tcPr>
            <w:tcW w:w="490" w:type="dxa"/>
            <w:tcBorders>
              <w:top w:val="nil"/>
              <w:left w:val="nil"/>
              <w:bottom w:val="single" w:sz="4" w:space="0" w:color="auto"/>
              <w:right w:val="single" w:sz="4" w:space="0" w:color="auto"/>
            </w:tcBorders>
            <w:shd w:val="clear" w:color="auto" w:fill="auto"/>
            <w:noWrap/>
            <w:vAlign w:val="center"/>
            <w:hideMark/>
          </w:tcPr>
          <w:p w14:paraId="596AB776"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6E0D1443" w14:textId="77777777" w:rsidR="00E32937" w:rsidRPr="00E32937" w:rsidRDefault="00E32937" w:rsidP="00DB0587">
            <w:pPr>
              <w:ind w:left="-91" w:right="-62"/>
              <w:jc w:val="center"/>
              <w:rPr>
                <w:sz w:val="12"/>
                <w:szCs w:val="12"/>
              </w:rPr>
            </w:pPr>
            <w:r w:rsidRPr="00E32937">
              <w:rPr>
                <w:sz w:val="12"/>
                <w:szCs w:val="12"/>
              </w:rPr>
              <w:t>73,50</w:t>
            </w:r>
          </w:p>
        </w:tc>
        <w:tc>
          <w:tcPr>
            <w:tcW w:w="910" w:type="dxa"/>
            <w:tcBorders>
              <w:top w:val="nil"/>
              <w:left w:val="nil"/>
              <w:bottom w:val="single" w:sz="4" w:space="0" w:color="auto"/>
              <w:right w:val="single" w:sz="4" w:space="0" w:color="auto"/>
            </w:tcBorders>
            <w:shd w:val="clear" w:color="auto" w:fill="auto"/>
            <w:vAlign w:val="center"/>
            <w:hideMark/>
          </w:tcPr>
          <w:p w14:paraId="06CF4BD9" w14:textId="77777777" w:rsidR="00E32937" w:rsidRPr="00E32937" w:rsidRDefault="00E32937" w:rsidP="00DB0587">
            <w:pPr>
              <w:ind w:left="-91" w:right="-62"/>
              <w:jc w:val="center"/>
              <w:rPr>
                <w:sz w:val="12"/>
                <w:szCs w:val="12"/>
              </w:rPr>
            </w:pPr>
            <w:r w:rsidRPr="00E32937">
              <w:rPr>
                <w:sz w:val="12"/>
                <w:szCs w:val="12"/>
              </w:rPr>
              <w:t>8 878 876,79</w:t>
            </w:r>
          </w:p>
        </w:tc>
        <w:tc>
          <w:tcPr>
            <w:tcW w:w="905" w:type="dxa"/>
            <w:tcBorders>
              <w:top w:val="nil"/>
              <w:left w:val="nil"/>
              <w:bottom w:val="single" w:sz="4" w:space="0" w:color="auto"/>
              <w:right w:val="single" w:sz="4" w:space="0" w:color="auto"/>
            </w:tcBorders>
            <w:shd w:val="clear" w:color="auto" w:fill="auto"/>
            <w:vAlign w:val="center"/>
            <w:hideMark/>
          </w:tcPr>
          <w:p w14:paraId="599D80E6" w14:textId="77777777" w:rsidR="00E32937" w:rsidRPr="00E32937" w:rsidRDefault="00E32937" w:rsidP="00DB0587">
            <w:pPr>
              <w:ind w:left="-91" w:right="-62"/>
              <w:jc w:val="center"/>
              <w:rPr>
                <w:sz w:val="12"/>
                <w:szCs w:val="12"/>
              </w:rPr>
            </w:pPr>
            <w:r w:rsidRPr="00E32937">
              <w:rPr>
                <w:sz w:val="12"/>
                <w:szCs w:val="12"/>
              </w:rPr>
              <w:t>6 863 371,76</w:t>
            </w:r>
          </w:p>
        </w:tc>
        <w:tc>
          <w:tcPr>
            <w:tcW w:w="700" w:type="dxa"/>
            <w:tcBorders>
              <w:top w:val="nil"/>
              <w:left w:val="nil"/>
              <w:bottom w:val="single" w:sz="4" w:space="0" w:color="auto"/>
              <w:right w:val="single" w:sz="4" w:space="0" w:color="auto"/>
            </w:tcBorders>
            <w:shd w:val="clear" w:color="auto" w:fill="auto"/>
            <w:vAlign w:val="center"/>
            <w:hideMark/>
          </w:tcPr>
          <w:p w14:paraId="0A66D2D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B27EE8" w14:textId="77777777" w:rsidR="00E32937" w:rsidRPr="00E32937" w:rsidRDefault="00E32937" w:rsidP="00DB0587">
            <w:pPr>
              <w:ind w:left="-91" w:right="-62"/>
              <w:jc w:val="center"/>
              <w:rPr>
                <w:sz w:val="12"/>
                <w:szCs w:val="12"/>
              </w:rPr>
            </w:pPr>
            <w:r w:rsidRPr="00E32937">
              <w:rPr>
                <w:sz w:val="12"/>
                <w:szCs w:val="12"/>
              </w:rPr>
              <w:t>2 969 931,95</w:t>
            </w:r>
          </w:p>
        </w:tc>
        <w:tc>
          <w:tcPr>
            <w:tcW w:w="821" w:type="dxa"/>
            <w:tcBorders>
              <w:top w:val="nil"/>
              <w:left w:val="nil"/>
              <w:bottom w:val="single" w:sz="4" w:space="0" w:color="auto"/>
              <w:right w:val="single" w:sz="4" w:space="0" w:color="auto"/>
            </w:tcBorders>
            <w:shd w:val="clear" w:color="auto" w:fill="auto"/>
            <w:vAlign w:val="center"/>
            <w:hideMark/>
          </w:tcPr>
          <w:p w14:paraId="4BBB6219" w14:textId="77777777" w:rsidR="00E32937" w:rsidRPr="00E32937" w:rsidRDefault="00E32937" w:rsidP="00DB0587">
            <w:pPr>
              <w:ind w:left="-91" w:right="-62"/>
              <w:jc w:val="center"/>
              <w:rPr>
                <w:sz w:val="12"/>
                <w:szCs w:val="12"/>
              </w:rPr>
            </w:pPr>
            <w:r w:rsidRPr="00E32937">
              <w:rPr>
                <w:sz w:val="12"/>
                <w:szCs w:val="12"/>
              </w:rPr>
              <w:t>3 893 439,81</w:t>
            </w:r>
          </w:p>
        </w:tc>
        <w:tc>
          <w:tcPr>
            <w:tcW w:w="330" w:type="dxa"/>
            <w:tcBorders>
              <w:top w:val="nil"/>
              <w:left w:val="nil"/>
              <w:bottom w:val="single" w:sz="4" w:space="0" w:color="auto"/>
              <w:right w:val="single" w:sz="4" w:space="0" w:color="auto"/>
            </w:tcBorders>
            <w:shd w:val="clear" w:color="auto" w:fill="auto"/>
            <w:vAlign w:val="center"/>
            <w:hideMark/>
          </w:tcPr>
          <w:p w14:paraId="6EAF2E6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94E12A" w14:textId="77777777" w:rsidR="00E32937" w:rsidRPr="00E32937" w:rsidRDefault="00E32937" w:rsidP="00DB0587">
            <w:pPr>
              <w:ind w:left="-91" w:right="-62"/>
              <w:jc w:val="center"/>
              <w:rPr>
                <w:sz w:val="12"/>
                <w:szCs w:val="12"/>
              </w:rPr>
            </w:pPr>
            <w:r w:rsidRPr="00E32937">
              <w:rPr>
                <w:sz w:val="12"/>
                <w:szCs w:val="12"/>
              </w:rPr>
              <w:t>2 015 505,03</w:t>
            </w:r>
          </w:p>
        </w:tc>
        <w:tc>
          <w:tcPr>
            <w:tcW w:w="696" w:type="dxa"/>
            <w:tcBorders>
              <w:top w:val="nil"/>
              <w:left w:val="nil"/>
              <w:bottom w:val="single" w:sz="4" w:space="0" w:color="auto"/>
              <w:right w:val="single" w:sz="4" w:space="0" w:color="auto"/>
            </w:tcBorders>
            <w:shd w:val="clear" w:color="auto" w:fill="auto"/>
            <w:vAlign w:val="center"/>
            <w:hideMark/>
          </w:tcPr>
          <w:p w14:paraId="578EF2E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088DC9" w14:textId="77777777" w:rsidR="00E32937" w:rsidRPr="00E32937" w:rsidRDefault="00E32937" w:rsidP="00DB0587">
            <w:pPr>
              <w:ind w:left="-91" w:right="-62"/>
              <w:jc w:val="center"/>
              <w:rPr>
                <w:sz w:val="12"/>
                <w:szCs w:val="12"/>
              </w:rPr>
            </w:pPr>
            <w:r w:rsidRPr="00E32937">
              <w:rPr>
                <w:sz w:val="12"/>
                <w:szCs w:val="12"/>
              </w:rPr>
              <w:t>872 153,37</w:t>
            </w:r>
          </w:p>
        </w:tc>
        <w:tc>
          <w:tcPr>
            <w:tcW w:w="821" w:type="dxa"/>
            <w:tcBorders>
              <w:top w:val="nil"/>
              <w:left w:val="nil"/>
              <w:bottom w:val="single" w:sz="4" w:space="0" w:color="auto"/>
              <w:right w:val="single" w:sz="4" w:space="0" w:color="auto"/>
            </w:tcBorders>
            <w:shd w:val="clear" w:color="auto" w:fill="auto"/>
            <w:vAlign w:val="center"/>
            <w:hideMark/>
          </w:tcPr>
          <w:p w14:paraId="3D342F03" w14:textId="77777777" w:rsidR="00E32937" w:rsidRPr="00E32937" w:rsidRDefault="00E32937" w:rsidP="00DB0587">
            <w:pPr>
              <w:ind w:left="-91" w:right="-62"/>
              <w:jc w:val="center"/>
              <w:rPr>
                <w:sz w:val="12"/>
                <w:szCs w:val="12"/>
              </w:rPr>
            </w:pPr>
            <w:r w:rsidRPr="00E32937">
              <w:rPr>
                <w:sz w:val="12"/>
                <w:szCs w:val="12"/>
              </w:rPr>
              <w:t>1 143 351,66</w:t>
            </w:r>
          </w:p>
        </w:tc>
        <w:tc>
          <w:tcPr>
            <w:tcW w:w="356" w:type="dxa"/>
            <w:tcBorders>
              <w:top w:val="nil"/>
              <w:left w:val="nil"/>
              <w:bottom w:val="single" w:sz="4" w:space="0" w:color="auto"/>
              <w:right w:val="single" w:sz="4" w:space="0" w:color="auto"/>
            </w:tcBorders>
            <w:shd w:val="clear" w:color="auto" w:fill="auto"/>
            <w:vAlign w:val="center"/>
            <w:hideMark/>
          </w:tcPr>
          <w:p w14:paraId="15FC5B8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D4F66C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A262D3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C3BC9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BA5BF3B" w14:textId="77777777" w:rsidR="00E32937" w:rsidRPr="00E32937" w:rsidRDefault="00E32937" w:rsidP="00DB0587">
            <w:pPr>
              <w:ind w:left="-91" w:right="-62"/>
              <w:jc w:val="center"/>
              <w:rPr>
                <w:sz w:val="12"/>
                <w:szCs w:val="12"/>
              </w:rPr>
            </w:pPr>
            <w:r w:rsidRPr="00E32937">
              <w:rPr>
                <w:sz w:val="12"/>
                <w:szCs w:val="12"/>
              </w:rPr>
              <w:t>48</w:t>
            </w:r>
          </w:p>
        </w:tc>
        <w:tc>
          <w:tcPr>
            <w:tcW w:w="989" w:type="dxa"/>
            <w:tcBorders>
              <w:top w:val="nil"/>
              <w:left w:val="nil"/>
              <w:bottom w:val="single" w:sz="4" w:space="0" w:color="auto"/>
              <w:right w:val="single" w:sz="4" w:space="0" w:color="auto"/>
            </w:tcBorders>
            <w:shd w:val="clear" w:color="auto" w:fill="auto"/>
            <w:noWrap/>
            <w:vAlign w:val="center"/>
            <w:hideMark/>
          </w:tcPr>
          <w:p w14:paraId="00A620D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00477D61"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51A1A37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108FE8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11983D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AE4BB09"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53E80483"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701F0EE" w14:textId="77777777" w:rsidR="00E32937" w:rsidRPr="00E32937" w:rsidRDefault="00E32937" w:rsidP="00DB0587">
            <w:pPr>
              <w:ind w:left="-91" w:right="-62"/>
              <w:jc w:val="center"/>
              <w:rPr>
                <w:sz w:val="12"/>
                <w:szCs w:val="12"/>
              </w:rPr>
            </w:pPr>
            <w:r w:rsidRPr="00E32937">
              <w:rPr>
                <w:sz w:val="12"/>
                <w:szCs w:val="12"/>
              </w:rPr>
              <w:t>45,03</w:t>
            </w:r>
          </w:p>
        </w:tc>
        <w:tc>
          <w:tcPr>
            <w:tcW w:w="289" w:type="dxa"/>
            <w:tcBorders>
              <w:top w:val="nil"/>
              <w:left w:val="nil"/>
              <w:bottom w:val="single" w:sz="4" w:space="0" w:color="auto"/>
              <w:right w:val="single" w:sz="4" w:space="0" w:color="auto"/>
            </w:tcBorders>
            <w:shd w:val="clear" w:color="auto" w:fill="auto"/>
            <w:noWrap/>
            <w:vAlign w:val="center"/>
            <w:hideMark/>
          </w:tcPr>
          <w:p w14:paraId="70849E0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AB0060E"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DE51CE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991BCC1" w14:textId="77777777" w:rsidR="00E32937" w:rsidRPr="00E32937" w:rsidRDefault="00E32937" w:rsidP="00DB0587">
            <w:pPr>
              <w:ind w:left="-91" w:right="-62"/>
              <w:jc w:val="center"/>
              <w:rPr>
                <w:sz w:val="12"/>
                <w:szCs w:val="12"/>
              </w:rPr>
            </w:pPr>
            <w:r w:rsidRPr="00E32937">
              <w:rPr>
                <w:sz w:val="12"/>
                <w:szCs w:val="12"/>
              </w:rPr>
              <w:t>45,03</w:t>
            </w:r>
          </w:p>
        </w:tc>
        <w:tc>
          <w:tcPr>
            <w:tcW w:w="490" w:type="dxa"/>
            <w:tcBorders>
              <w:top w:val="nil"/>
              <w:left w:val="nil"/>
              <w:bottom w:val="single" w:sz="4" w:space="0" w:color="auto"/>
              <w:right w:val="single" w:sz="4" w:space="0" w:color="auto"/>
            </w:tcBorders>
            <w:shd w:val="clear" w:color="auto" w:fill="auto"/>
            <w:noWrap/>
            <w:vAlign w:val="center"/>
            <w:hideMark/>
          </w:tcPr>
          <w:p w14:paraId="070309DD"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1A9E1D48" w14:textId="77777777" w:rsidR="00E32937" w:rsidRPr="00E32937" w:rsidRDefault="00E32937" w:rsidP="00DB0587">
            <w:pPr>
              <w:ind w:left="-91" w:right="-62"/>
              <w:jc w:val="center"/>
              <w:rPr>
                <w:sz w:val="12"/>
                <w:szCs w:val="12"/>
              </w:rPr>
            </w:pPr>
            <w:r w:rsidRPr="00E32937">
              <w:rPr>
                <w:sz w:val="12"/>
                <w:szCs w:val="12"/>
              </w:rPr>
              <w:t>45,03</w:t>
            </w:r>
          </w:p>
        </w:tc>
        <w:tc>
          <w:tcPr>
            <w:tcW w:w="910" w:type="dxa"/>
            <w:tcBorders>
              <w:top w:val="nil"/>
              <w:left w:val="nil"/>
              <w:bottom w:val="single" w:sz="4" w:space="0" w:color="auto"/>
              <w:right w:val="single" w:sz="4" w:space="0" w:color="auto"/>
            </w:tcBorders>
            <w:shd w:val="clear" w:color="auto" w:fill="auto"/>
            <w:vAlign w:val="center"/>
            <w:hideMark/>
          </w:tcPr>
          <w:p w14:paraId="3ED61D43" w14:textId="77777777" w:rsidR="00E32937" w:rsidRPr="00E32937" w:rsidRDefault="00E32937" w:rsidP="00DB0587">
            <w:pPr>
              <w:ind w:left="-91" w:right="-62"/>
              <w:jc w:val="center"/>
              <w:rPr>
                <w:sz w:val="12"/>
                <w:szCs w:val="12"/>
              </w:rPr>
            </w:pPr>
            <w:r w:rsidRPr="00E32937">
              <w:rPr>
                <w:sz w:val="12"/>
                <w:szCs w:val="12"/>
              </w:rPr>
              <w:t>5 439 671,05</w:t>
            </w:r>
          </w:p>
        </w:tc>
        <w:tc>
          <w:tcPr>
            <w:tcW w:w="905" w:type="dxa"/>
            <w:tcBorders>
              <w:top w:val="nil"/>
              <w:left w:val="nil"/>
              <w:bottom w:val="single" w:sz="4" w:space="0" w:color="auto"/>
              <w:right w:val="single" w:sz="4" w:space="0" w:color="auto"/>
            </w:tcBorders>
            <w:shd w:val="clear" w:color="auto" w:fill="auto"/>
            <w:vAlign w:val="center"/>
            <w:hideMark/>
          </w:tcPr>
          <w:p w14:paraId="372D5F78" w14:textId="77777777" w:rsidR="00E32937" w:rsidRPr="00E32937" w:rsidRDefault="00E32937" w:rsidP="00DB0587">
            <w:pPr>
              <w:ind w:left="-91" w:right="-62"/>
              <w:jc w:val="center"/>
              <w:rPr>
                <w:sz w:val="12"/>
                <w:szCs w:val="12"/>
              </w:rPr>
            </w:pPr>
            <w:r w:rsidRPr="00E32937">
              <w:rPr>
                <w:sz w:val="12"/>
                <w:szCs w:val="12"/>
              </w:rPr>
              <w:t>4 204 865,72</w:t>
            </w:r>
          </w:p>
        </w:tc>
        <w:tc>
          <w:tcPr>
            <w:tcW w:w="700" w:type="dxa"/>
            <w:tcBorders>
              <w:top w:val="nil"/>
              <w:left w:val="nil"/>
              <w:bottom w:val="single" w:sz="4" w:space="0" w:color="auto"/>
              <w:right w:val="single" w:sz="4" w:space="0" w:color="auto"/>
            </w:tcBorders>
            <w:shd w:val="clear" w:color="auto" w:fill="auto"/>
            <w:vAlign w:val="center"/>
            <w:hideMark/>
          </w:tcPr>
          <w:p w14:paraId="62B4470C"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9168A00" w14:textId="77777777" w:rsidR="00E32937" w:rsidRPr="00E32937" w:rsidRDefault="00E32937" w:rsidP="00DB0587">
            <w:pPr>
              <w:ind w:left="-91" w:right="-62"/>
              <w:jc w:val="center"/>
              <w:rPr>
                <w:sz w:val="12"/>
                <w:szCs w:val="12"/>
              </w:rPr>
            </w:pPr>
            <w:r w:rsidRPr="00E32937">
              <w:rPr>
                <w:sz w:val="12"/>
                <w:szCs w:val="12"/>
              </w:rPr>
              <w:t>1 819 537,90</w:t>
            </w:r>
          </w:p>
        </w:tc>
        <w:tc>
          <w:tcPr>
            <w:tcW w:w="821" w:type="dxa"/>
            <w:tcBorders>
              <w:top w:val="nil"/>
              <w:left w:val="nil"/>
              <w:bottom w:val="single" w:sz="4" w:space="0" w:color="auto"/>
              <w:right w:val="single" w:sz="4" w:space="0" w:color="auto"/>
            </w:tcBorders>
            <w:shd w:val="clear" w:color="auto" w:fill="auto"/>
            <w:vAlign w:val="center"/>
            <w:hideMark/>
          </w:tcPr>
          <w:p w14:paraId="30B8F865" w14:textId="77777777" w:rsidR="00E32937" w:rsidRPr="00E32937" w:rsidRDefault="00E32937" w:rsidP="00DB0587">
            <w:pPr>
              <w:ind w:left="-91" w:right="-62"/>
              <w:jc w:val="center"/>
              <w:rPr>
                <w:sz w:val="12"/>
                <w:szCs w:val="12"/>
              </w:rPr>
            </w:pPr>
            <w:r w:rsidRPr="00E32937">
              <w:rPr>
                <w:sz w:val="12"/>
                <w:szCs w:val="12"/>
              </w:rPr>
              <w:t>2 385 327,82</w:t>
            </w:r>
          </w:p>
        </w:tc>
        <w:tc>
          <w:tcPr>
            <w:tcW w:w="330" w:type="dxa"/>
            <w:tcBorders>
              <w:top w:val="nil"/>
              <w:left w:val="nil"/>
              <w:bottom w:val="single" w:sz="4" w:space="0" w:color="auto"/>
              <w:right w:val="single" w:sz="4" w:space="0" w:color="auto"/>
            </w:tcBorders>
            <w:shd w:val="clear" w:color="auto" w:fill="auto"/>
            <w:vAlign w:val="center"/>
            <w:hideMark/>
          </w:tcPr>
          <w:p w14:paraId="431DFEB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C1FCB6" w14:textId="77777777" w:rsidR="00E32937" w:rsidRPr="00E32937" w:rsidRDefault="00E32937" w:rsidP="00DB0587">
            <w:pPr>
              <w:ind w:left="-91" w:right="-62"/>
              <w:jc w:val="center"/>
              <w:rPr>
                <w:sz w:val="12"/>
                <w:szCs w:val="12"/>
              </w:rPr>
            </w:pPr>
            <w:r w:rsidRPr="00E32937">
              <w:rPr>
                <w:sz w:val="12"/>
                <w:szCs w:val="12"/>
              </w:rPr>
              <w:t>1 234 805,33</w:t>
            </w:r>
          </w:p>
        </w:tc>
        <w:tc>
          <w:tcPr>
            <w:tcW w:w="696" w:type="dxa"/>
            <w:tcBorders>
              <w:top w:val="nil"/>
              <w:left w:val="nil"/>
              <w:bottom w:val="single" w:sz="4" w:space="0" w:color="auto"/>
              <w:right w:val="single" w:sz="4" w:space="0" w:color="auto"/>
            </w:tcBorders>
            <w:shd w:val="clear" w:color="auto" w:fill="auto"/>
            <w:vAlign w:val="center"/>
            <w:hideMark/>
          </w:tcPr>
          <w:p w14:paraId="5D08B57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26B767" w14:textId="77777777" w:rsidR="00E32937" w:rsidRPr="00E32937" w:rsidRDefault="00E32937" w:rsidP="00DB0587">
            <w:pPr>
              <w:ind w:left="-91" w:right="-62"/>
              <w:jc w:val="center"/>
              <w:rPr>
                <w:sz w:val="12"/>
                <w:szCs w:val="12"/>
              </w:rPr>
            </w:pPr>
            <w:r w:rsidRPr="00E32937">
              <w:rPr>
                <w:sz w:val="12"/>
                <w:szCs w:val="12"/>
              </w:rPr>
              <w:t>534 327,43</w:t>
            </w:r>
          </w:p>
        </w:tc>
        <w:tc>
          <w:tcPr>
            <w:tcW w:w="821" w:type="dxa"/>
            <w:tcBorders>
              <w:top w:val="nil"/>
              <w:left w:val="nil"/>
              <w:bottom w:val="single" w:sz="4" w:space="0" w:color="auto"/>
              <w:right w:val="single" w:sz="4" w:space="0" w:color="auto"/>
            </w:tcBorders>
            <w:shd w:val="clear" w:color="auto" w:fill="auto"/>
            <w:vAlign w:val="center"/>
            <w:hideMark/>
          </w:tcPr>
          <w:p w14:paraId="1256B919" w14:textId="77777777" w:rsidR="00E32937" w:rsidRPr="00E32937" w:rsidRDefault="00E32937" w:rsidP="00DB0587">
            <w:pPr>
              <w:ind w:left="-91" w:right="-62"/>
              <w:jc w:val="center"/>
              <w:rPr>
                <w:sz w:val="12"/>
                <w:szCs w:val="12"/>
              </w:rPr>
            </w:pPr>
            <w:r w:rsidRPr="00E32937">
              <w:rPr>
                <w:sz w:val="12"/>
                <w:szCs w:val="12"/>
              </w:rPr>
              <w:t>700 477,90</w:t>
            </w:r>
          </w:p>
        </w:tc>
        <w:tc>
          <w:tcPr>
            <w:tcW w:w="356" w:type="dxa"/>
            <w:tcBorders>
              <w:top w:val="nil"/>
              <w:left w:val="nil"/>
              <w:bottom w:val="single" w:sz="4" w:space="0" w:color="auto"/>
              <w:right w:val="single" w:sz="4" w:space="0" w:color="auto"/>
            </w:tcBorders>
            <w:shd w:val="clear" w:color="auto" w:fill="auto"/>
            <w:vAlign w:val="center"/>
            <w:hideMark/>
          </w:tcPr>
          <w:p w14:paraId="24079CE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31BBCF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A2DF2A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659618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3272D0D" w14:textId="77777777" w:rsidR="00E32937" w:rsidRPr="00E32937" w:rsidRDefault="00E32937" w:rsidP="00DB0587">
            <w:pPr>
              <w:ind w:left="-91" w:right="-62"/>
              <w:jc w:val="center"/>
              <w:rPr>
                <w:sz w:val="12"/>
                <w:szCs w:val="12"/>
              </w:rPr>
            </w:pPr>
            <w:r w:rsidRPr="00E32937">
              <w:rPr>
                <w:sz w:val="12"/>
                <w:szCs w:val="12"/>
              </w:rPr>
              <w:t>49</w:t>
            </w:r>
          </w:p>
        </w:tc>
        <w:tc>
          <w:tcPr>
            <w:tcW w:w="989" w:type="dxa"/>
            <w:tcBorders>
              <w:top w:val="nil"/>
              <w:left w:val="nil"/>
              <w:bottom w:val="single" w:sz="4" w:space="0" w:color="auto"/>
              <w:right w:val="single" w:sz="4" w:space="0" w:color="auto"/>
            </w:tcBorders>
            <w:shd w:val="clear" w:color="auto" w:fill="auto"/>
            <w:noWrap/>
            <w:vAlign w:val="center"/>
            <w:hideMark/>
          </w:tcPr>
          <w:p w14:paraId="60F7FBC0" w14:textId="77777777" w:rsidR="00E32937" w:rsidRPr="00E32937" w:rsidRDefault="00E32937" w:rsidP="00DB0587">
            <w:pPr>
              <w:ind w:left="-91" w:right="-62"/>
              <w:rPr>
                <w:sz w:val="12"/>
                <w:szCs w:val="12"/>
              </w:rPr>
            </w:pPr>
            <w:r w:rsidRPr="00E32937">
              <w:rPr>
                <w:sz w:val="12"/>
                <w:szCs w:val="12"/>
              </w:rPr>
              <w:t>г. Краснозаводск, ул. 1 Мая, д. 8</w:t>
            </w:r>
          </w:p>
        </w:tc>
        <w:tc>
          <w:tcPr>
            <w:tcW w:w="443" w:type="dxa"/>
            <w:tcBorders>
              <w:top w:val="nil"/>
              <w:left w:val="nil"/>
              <w:bottom w:val="single" w:sz="4" w:space="0" w:color="auto"/>
              <w:right w:val="single" w:sz="4" w:space="0" w:color="auto"/>
            </w:tcBorders>
            <w:shd w:val="clear" w:color="auto" w:fill="auto"/>
            <w:noWrap/>
            <w:vAlign w:val="center"/>
            <w:hideMark/>
          </w:tcPr>
          <w:p w14:paraId="2481DF2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55A8BF3"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DB7A6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72795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A6A586"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3F28DD1F"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1DB7C721" w14:textId="77777777" w:rsidR="00E32937" w:rsidRPr="00E32937" w:rsidRDefault="00E32937" w:rsidP="00DB0587">
            <w:pPr>
              <w:ind w:left="-91" w:right="-62"/>
              <w:jc w:val="center"/>
              <w:rPr>
                <w:sz w:val="12"/>
                <w:szCs w:val="12"/>
              </w:rPr>
            </w:pPr>
            <w:r w:rsidRPr="00E32937">
              <w:rPr>
                <w:sz w:val="12"/>
                <w:szCs w:val="12"/>
              </w:rPr>
              <w:t>126,27</w:t>
            </w:r>
          </w:p>
        </w:tc>
        <w:tc>
          <w:tcPr>
            <w:tcW w:w="289" w:type="dxa"/>
            <w:tcBorders>
              <w:top w:val="nil"/>
              <w:left w:val="nil"/>
              <w:bottom w:val="single" w:sz="4" w:space="0" w:color="auto"/>
              <w:right w:val="single" w:sz="4" w:space="0" w:color="auto"/>
            </w:tcBorders>
            <w:shd w:val="clear" w:color="auto" w:fill="auto"/>
            <w:noWrap/>
            <w:vAlign w:val="center"/>
            <w:hideMark/>
          </w:tcPr>
          <w:p w14:paraId="2E5F00CD"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DAE7AB6"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9A66178"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7EF63220" w14:textId="77777777" w:rsidR="00E32937" w:rsidRPr="00E32937" w:rsidRDefault="00E32937" w:rsidP="00DB0587">
            <w:pPr>
              <w:ind w:left="-91" w:right="-62"/>
              <w:jc w:val="center"/>
              <w:rPr>
                <w:sz w:val="12"/>
                <w:szCs w:val="12"/>
              </w:rPr>
            </w:pPr>
            <w:r w:rsidRPr="00E32937">
              <w:rPr>
                <w:sz w:val="12"/>
                <w:szCs w:val="12"/>
              </w:rPr>
              <w:t>126,27</w:t>
            </w:r>
          </w:p>
        </w:tc>
        <w:tc>
          <w:tcPr>
            <w:tcW w:w="490" w:type="dxa"/>
            <w:tcBorders>
              <w:top w:val="nil"/>
              <w:left w:val="nil"/>
              <w:bottom w:val="single" w:sz="4" w:space="0" w:color="auto"/>
              <w:right w:val="single" w:sz="4" w:space="0" w:color="auto"/>
            </w:tcBorders>
            <w:shd w:val="clear" w:color="auto" w:fill="auto"/>
            <w:noWrap/>
            <w:vAlign w:val="center"/>
            <w:hideMark/>
          </w:tcPr>
          <w:p w14:paraId="45EDE771" w14:textId="77777777" w:rsidR="00E32937" w:rsidRPr="00E32937" w:rsidRDefault="00E32937" w:rsidP="00DB0587">
            <w:pPr>
              <w:ind w:left="-91" w:right="-62"/>
              <w:jc w:val="center"/>
              <w:rPr>
                <w:sz w:val="12"/>
                <w:szCs w:val="12"/>
              </w:rPr>
            </w:pPr>
            <w:r w:rsidRPr="00E32937">
              <w:rPr>
                <w:sz w:val="12"/>
                <w:szCs w:val="12"/>
              </w:rPr>
              <w:t>75,65</w:t>
            </w:r>
          </w:p>
        </w:tc>
        <w:tc>
          <w:tcPr>
            <w:tcW w:w="513" w:type="dxa"/>
            <w:tcBorders>
              <w:top w:val="nil"/>
              <w:left w:val="nil"/>
              <w:bottom w:val="single" w:sz="4" w:space="0" w:color="auto"/>
              <w:right w:val="single" w:sz="4" w:space="0" w:color="auto"/>
            </w:tcBorders>
            <w:shd w:val="clear" w:color="auto" w:fill="auto"/>
            <w:noWrap/>
            <w:vAlign w:val="center"/>
            <w:hideMark/>
          </w:tcPr>
          <w:p w14:paraId="52D4B098" w14:textId="77777777" w:rsidR="00E32937" w:rsidRPr="00E32937" w:rsidRDefault="00E32937" w:rsidP="00DB0587">
            <w:pPr>
              <w:ind w:left="-91" w:right="-62"/>
              <w:jc w:val="center"/>
              <w:rPr>
                <w:sz w:val="12"/>
                <w:szCs w:val="12"/>
              </w:rPr>
            </w:pPr>
            <w:r w:rsidRPr="00E32937">
              <w:rPr>
                <w:sz w:val="12"/>
                <w:szCs w:val="12"/>
              </w:rPr>
              <w:t>50,62</w:t>
            </w:r>
          </w:p>
        </w:tc>
        <w:tc>
          <w:tcPr>
            <w:tcW w:w="910" w:type="dxa"/>
            <w:tcBorders>
              <w:top w:val="nil"/>
              <w:left w:val="nil"/>
              <w:bottom w:val="single" w:sz="4" w:space="0" w:color="auto"/>
              <w:right w:val="single" w:sz="4" w:space="0" w:color="auto"/>
            </w:tcBorders>
            <w:shd w:val="clear" w:color="auto" w:fill="auto"/>
            <w:vAlign w:val="center"/>
            <w:hideMark/>
          </w:tcPr>
          <w:p w14:paraId="44878931" w14:textId="77777777" w:rsidR="00E32937" w:rsidRPr="00E32937" w:rsidRDefault="00E32937" w:rsidP="00DB0587">
            <w:pPr>
              <w:ind w:left="-91" w:right="-62"/>
              <w:jc w:val="center"/>
              <w:rPr>
                <w:sz w:val="12"/>
                <w:szCs w:val="12"/>
              </w:rPr>
            </w:pPr>
            <w:r w:rsidRPr="00E32937">
              <w:rPr>
                <w:sz w:val="12"/>
                <w:szCs w:val="12"/>
              </w:rPr>
              <w:t>13 698 779,76</w:t>
            </w:r>
          </w:p>
        </w:tc>
        <w:tc>
          <w:tcPr>
            <w:tcW w:w="905" w:type="dxa"/>
            <w:tcBorders>
              <w:top w:val="nil"/>
              <w:left w:val="nil"/>
              <w:bottom w:val="single" w:sz="4" w:space="0" w:color="auto"/>
              <w:right w:val="single" w:sz="4" w:space="0" w:color="auto"/>
            </w:tcBorders>
            <w:shd w:val="clear" w:color="auto" w:fill="auto"/>
            <w:vAlign w:val="center"/>
            <w:hideMark/>
          </w:tcPr>
          <w:p w14:paraId="1EA6EBB4" w14:textId="77777777" w:rsidR="00E32937" w:rsidRPr="00E32937" w:rsidRDefault="00E32937" w:rsidP="00DB0587">
            <w:pPr>
              <w:ind w:left="-91" w:right="-62"/>
              <w:jc w:val="center"/>
              <w:rPr>
                <w:sz w:val="12"/>
                <w:szCs w:val="12"/>
              </w:rPr>
            </w:pPr>
            <w:r w:rsidRPr="00E32937">
              <w:rPr>
                <w:sz w:val="12"/>
                <w:szCs w:val="12"/>
              </w:rPr>
              <w:t>10 589 156,75</w:t>
            </w:r>
          </w:p>
        </w:tc>
        <w:tc>
          <w:tcPr>
            <w:tcW w:w="700" w:type="dxa"/>
            <w:tcBorders>
              <w:top w:val="nil"/>
              <w:left w:val="nil"/>
              <w:bottom w:val="single" w:sz="4" w:space="0" w:color="auto"/>
              <w:right w:val="single" w:sz="4" w:space="0" w:color="auto"/>
            </w:tcBorders>
            <w:shd w:val="clear" w:color="auto" w:fill="auto"/>
            <w:vAlign w:val="center"/>
            <w:hideMark/>
          </w:tcPr>
          <w:p w14:paraId="04AD162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36E39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C66F32" w14:textId="77777777" w:rsidR="00E32937" w:rsidRPr="00E32937" w:rsidRDefault="00E32937" w:rsidP="00DB0587">
            <w:pPr>
              <w:ind w:left="-91" w:right="-62"/>
              <w:jc w:val="center"/>
              <w:rPr>
                <w:sz w:val="12"/>
                <w:szCs w:val="12"/>
              </w:rPr>
            </w:pPr>
            <w:r w:rsidRPr="00E32937">
              <w:rPr>
                <w:sz w:val="12"/>
                <w:szCs w:val="12"/>
              </w:rPr>
              <w:t>10 589 156,75</w:t>
            </w:r>
          </w:p>
        </w:tc>
        <w:tc>
          <w:tcPr>
            <w:tcW w:w="330" w:type="dxa"/>
            <w:tcBorders>
              <w:top w:val="nil"/>
              <w:left w:val="nil"/>
              <w:bottom w:val="single" w:sz="4" w:space="0" w:color="auto"/>
              <w:right w:val="single" w:sz="4" w:space="0" w:color="auto"/>
            </w:tcBorders>
            <w:shd w:val="clear" w:color="auto" w:fill="auto"/>
            <w:vAlign w:val="center"/>
            <w:hideMark/>
          </w:tcPr>
          <w:p w14:paraId="12A4D2D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83A524F" w14:textId="77777777" w:rsidR="00E32937" w:rsidRPr="00E32937" w:rsidRDefault="00E32937" w:rsidP="00DB0587">
            <w:pPr>
              <w:ind w:left="-91" w:right="-62"/>
              <w:jc w:val="center"/>
              <w:rPr>
                <w:sz w:val="12"/>
                <w:szCs w:val="12"/>
              </w:rPr>
            </w:pPr>
            <w:r w:rsidRPr="00E32937">
              <w:rPr>
                <w:sz w:val="12"/>
                <w:szCs w:val="12"/>
              </w:rPr>
              <w:t>3 109 623,01</w:t>
            </w:r>
          </w:p>
        </w:tc>
        <w:tc>
          <w:tcPr>
            <w:tcW w:w="696" w:type="dxa"/>
            <w:tcBorders>
              <w:top w:val="nil"/>
              <w:left w:val="nil"/>
              <w:bottom w:val="single" w:sz="4" w:space="0" w:color="auto"/>
              <w:right w:val="single" w:sz="4" w:space="0" w:color="auto"/>
            </w:tcBorders>
            <w:shd w:val="clear" w:color="auto" w:fill="auto"/>
            <w:vAlign w:val="center"/>
            <w:hideMark/>
          </w:tcPr>
          <w:p w14:paraId="50747B5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FAD706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BD3205" w14:textId="77777777" w:rsidR="00E32937" w:rsidRPr="00E32937" w:rsidRDefault="00E32937" w:rsidP="00DB0587">
            <w:pPr>
              <w:ind w:left="-91" w:right="-62"/>
              <w:jc w:val="center"/>
              <w:rPr>
                <w:sz w:val="12"/>
                <w:szCs w:val="12"/>
              </w:rPr>
            </w:pPr>
            <w:r w:rsidRPr="00E32937">
              <w:rPr>
                <w:sz w:val="12"/>
                <w:szCs w:val="12"/>
              </w:rPr>
              <w:t>3 109 623,01</w:t>
            </w:r>
          </w:p>
        </w:tc>
        <w:tc>
          <w:tcPr>
            <w:tcW w:w="356" w:type="dxa"/>
            <w:tcBorders>
              <w:top w:val="nil"/>
              <w:left w:val="nil"/>
              <w:bottom w:val="single" w:sz="4" w:space="0" w:color="auto"/>
              <w:right w:val="single" w:sz="4" w:space="0" w:color="auto"/>
            </w:tcBorders>
            <w:shd w:val="clear" w:color="auto" w:fill="auto"/>
            <w:vAlign w:val="center"/>
            <w:hideMark/>
          </w:tcPr>
          <w:p w14:paraId="0434E28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BE3206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35F9EB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85650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DFE1EBF" w14:textId="77777777" w:rsidR="00E32937" w:rsidRPr="00E32937" w:rsidRDefault="00E32937" w:rsidP="00DB0587">
            <w:pPr>
              <w:ind w:left="-91" w:right="-62"/>
              <w:jc w:val="center"/>
              <w:rPr>
                <w:sz w:val="12"/>
                <w:szCs w:val="12"/>
              </w:rPr>
            </w:pPr>
            <w:r w:rsidRPr="00E32937">
              <w:rPr>
                <w:sz w:val="12"/>
                <w:szCs w:val="12"/>
              </w:rPr>
              <w:t>50</w:t>
            </w:r>
          </w:p>
        </w:tc>
        <w:tc>
          <w:tcPr>
            <w:tcW w:w="989" w:type="dxa"/>
            <w:tcBorders>
              <w:top w:val="nil"/>
              <w:left w:val="nil"/>
              <w:bottom w:val="single" w:sz="4" w:space="0" w:color="auto"/>
              <w:right w:val="single" w:sz="4" w:space="0" w:color="auto"/>
            </w:tcBorders>
            <w:shd w:val="clear" w:color="auto" w:fill="auto"/>
            <w:noWrap/>
            <w:vAlign w:val="center"/>
            <w:hideMark/>
          </w:tcPr>
          <w:p w14:paraId="18EE8EE2"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12EC3392"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A8315C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61E6129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263C1E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813C590"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098F1A0E"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51E73E69" w14:textId="77777777" w:rsidR="00E32937" w:rsidRPr="00E32937" w:rsidRDefault="00E32937" w:rsidP="00DB0587">
            <w:pPr>
              <w:ind w:left="-91" w:right="-62"/>
              <w:jc w:val="center"/>
              <w:rPr>
                <w:sz w:val="12"/>
                <w:szCs w:val="12"/>
              </w:rPr>
            </w:pPr>
            <w:r w:rsidRPr="00E32937">
              <w:rPr>
                <w:sz w:val="12"/>
                <w:szCs w:val="12"/>
              </w:rPr>
              <w:t>117,73</w:t>
            </w:r>
          </w:p>
        </w:tc>
        <w:tc>
          <w:tcPr>
            <w:tcW w:w="289" w:type="dxa"/>
            <w:tcBorders>
              <w:top w:val="nil"/>
              <w:left w:val="nil"/>
              <w:bottom w:val="single" w:sz="4" w:space="0" w:color="auto"/>
              <w:right w:val="single" w:sz="4" w:space="0" w:color="auto"/>
            </w:tcBorders>
            <w:shd w:val="clear" w:color="auto" w:fill="auto"/>
            <w:noWrap/>
            <w:vAlign w:val="center"/>
            <w:hideMark/>
          </w:tcPr>
          <w:p w14:paraId="2F522C3F"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7E78282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2A95401"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1508A3AD" w14:textId="77777777" w:rsidR="00E32937" w:rsidRPr="00E32937" w:rsidRDefault="00E32937" w:rsidP="00DB0587">
            <w:pPr>
              <w:ind w:left="-91" w:right="-62"/>
              <w:jc w:val="center"/>
              <w:rPr>
                <w:sz w:val="12"/>
                <w:szCs w:val="12"/>
              </w:rPr>
            </w:pPr>
            <w:r w:rsidRPr="00E32937">
              <w:rPr>
                <w:sz w:val="12"/>
                <w:szCs w:val="12"/>
              </w:rPr>
              <w:t>117,73</w:t>
            </w:r>
          </w:p>
        </w:tc>
        <w:tc>
          <w:tcPr>
            <w:tcW w:w="490" w:type="dxa"/>
            <w:tcBorders>
              <w:top w:val="nil"/>
              <w:left w:val="nil"/>
              <w:bottom w:val="single" w:sz="4" w:space="0" w:color="auto"/>
              <w:right w:val="single" w:sz="4" w:space="0" w:color="auto"/>
            </w:tcBorders>
            <w:shd w:val="clear" w:color="auto" w:fill="auto"/>
            <w:noWrap/>
            <w:vAlign w:val="center"/>
            <w:hideMark/>
          </w:tcPr>
          <w:p w14:paraId="077BDA40" w14:textId="77777777" w:rsidR="00E32937" w:rsidRPr="00E32937" w:rsidRDefault="00E32937" w:rsidP="00DB0587">
            <w:pPr>
              <w:ind w:left="-91" w:right="-62"/>
              <w:jc w:val="center"/>
              <w:rPr>
                <w:sz w:val="12"/>
                <w:szCs w:val="12"/>
              </w:rPr>
            </w:pPr>
            <w:r w:rsidRPr="00E32937">
              <w:rPr>
                <w:sz w:val="12"/>
                <w:szCs w:val="12"/>
              </w:rPr>
              <w:t>54,77</w:t>
            </w:r>
          </w:p>
        </w:tc>
        <w:tc>
          <w:tcPr>
            <w:tcW w:w="513" w:type="dxa"/>
            <w:tcBorders>
              <w:top w:val="nil"/>
              <w:left w:val="nil"/>
              <w:bottom w:val="single" w:sz="4" w:space="0" w:color="auto"/>
              <w:right w:val="single" w:sz="4" w:space="0" w:color="auto"/>
            </w:tcBorders>
            <w:shd w:val="clear" w:color="auto" w:fill="auto"/>
            <w:noWrap/>
            <w:vAlign w:val="center"/>
            <w:hideMark/>
          </w:tcPr>
          <w:p w14:paraId="357077C8" w14:textId="77777777" w:rsidR="00E32937" w:rsidRPr="00E32937" w:rsidRDefault="00E32937" w:rsidP="00DB0587">
            <w:pPr>
              <w:ind w:left="-91" w:right="-62"/>
              <w:jc w:val="center"/>
              <w:rPr>
                <w:sz w:val="12"/>
                <w:szCs w:val="12"/>
              </w:rPr>
            </w:pPr>
            <w:r w:rsidRPr="00E32937">
              <w:rPr>
                <w:sz w:val="12"/>
                <w:szCs w:val="12"/>
              </w:rPr>
              <w:t>62,96</w:t>
            </w:r>
          </w:p>
        </w:tc>
        <w:tc>
          <w:tcPr>
            <w:tcW w:w="910" w:type="dxa"/>
            <w:tcBorders>
              <w:top w:val="nil"/>
              <w:left w:val="nil"/>
              <w:bottom w:val="single" w:sz="4" w:space="0" w:color="auto"/>
              <w:right w:val="single" w:sz="4" w:space="0" w:color="auto"/>
            </w:tcBorders>
            <w:shd w:val="clear" w:color="auto" w:fill="auto"/>
            <w:vAlign w:val="center"/>
            <w:hideMark/>
          </w:tcPr>
          <w:p w14:paraId="36B005C7" w14:textId="77777777" w:rsidR="00E32937" w:rsidRPr="00E32937" w:rsidRDefault="00E32937" w:rsidP="00DB0587">
            <w:pPr>
              <w:ind w:left="-91" w:right="-62"/>
              <w:jc w:val="center"/>
              <w:rPr>
                <w:sz w:val="12"/>
                <w:szCs w:val="12"/>
              </w:rPr>
            </w:pPr>
            <w:r w:rsidRPr="00E32937">
              <w:rPr>
                <w:sz w:val="12"/>
                <w:szCs w:val="12"/>
              </w:rPr>
              <w:t>12 772 292,24</w:t>
            </w:r>
          </w:p>
        </w:tc>
        <w:tc>
          <w:tcPr>
            <w:tcW w:w="905" w:type="dxa"/>
            <w:tcBorders>
              <w:top w:val="nil"/>
              <w:left w:val="nil"/>
              <w:bottom w:val="single" w:sz="4" w:space="0" w:color="auto"/>
              <w:right w:val="single" w:sz="4" w:space="0" w:color="auto"/>
            </w:tcBorders>
            <w:shd w:val="clear" w:color="auto" w:fill="auto"/>
            <w:vAlign w:val="center"/>
            <w:hideMark/>
          </w:tcPr>
          <w:p w14:paraId="19DA8022" w14:textId="77777777" w:rsidR="00E32937" w:rsidRPr="00E32937" w:rsidRDefault="00E32937" w:rsidP="00DB0587">
            <w:pPr>
              <w:ind w:left="-91" w:right="-62"/>
              <w:jc w:val="center"/>
              <w:rPr>
                <w:sz w:val="12"/>
                <w:szCs w:val="12"/>
              </w:rPr>
            </w:pPr>
            <w:r w:rsidRPr="00E32937">
              <w:rPr>
                <w:sz w:val="12"/>
                <w:szCs w:val="12"/>
              </w:rPr>
              <w:t>9 872 981,90</w:t>
            </w:r>
          </w:p>
        </w:tc>
        <w:tc>
          <w:tcPr>
            <w:tcW w:w="700" w:type="dxa"/>
            <w:tcBorders>
              <w:top w:val="nil"/>
              <w:left w:val="nil"/>
              <w:bottom w:val="single" w:sz="4" w:space="0" w:color="auto"/>
              <w:right w:val="single" w:sz="4" w:space="0" w:color="auto"/>
            </w:tcBorders>
            <w:shd w:val="clear" w:color="auto" w:fill="auto"/>
            <w:vAlign w:val="center"/>
            <w:hideMark/>
          </w:tcPr>
          <w:p w14:paraId="6E724DD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22172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826C573" w14:textId="77777777" w:rsidR="00E32937" w:rsidRPr="00E32937" w:rsidRDefault="00E32937" w:rsidP="00DB0587">
            <w:pPr>
              <w:ind w:left="-91" w:right="-62"/>
              <w:jc w:val="center"/>
              <w:rPr>
                <w:sz w:val="12"/>
                <w:szCs w:val="12"/>
              </w:rPr>
            </w:pPr>
            <w:r w:rsidRPr="00E32937">
              <w:rPr>
                <w:sz w:val="12"/>
                <w:szCs w:val="12"/>
              </w:rPr>
              <w:t>9 872 981,90</w:t>
            </w:r>
          </w:p>
        </w:tc>
        <w:tc>
          <w:tcPr>
            <w:tcW w:w="330" w:type="dxa"/>
            <w:tcBorders>
              <w:top w:val="nil"/>
              <w:left w:val="nil"/>
              <w:bottom w:val="single" w:sz="4" w:space="0" w:color="auto"/>
              <w:right w:val="single" w:sz="4" w:space="0" w:color="auto"/>
            </w:tcBorders>
            <w:shd w:val="clear" w:color="auto" w:fill="auto"/>
            <w:vAlign w:val="center"/>
            <w:hideMark/>
          </w:tcPr>
          <w:p w14:paraId="1271AC1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DE3A3A2" w14:textId="77777777" w:rsidR="00E32937" w:rsidRPr="00E32937" w:rsidRDefault="00E32937" w:rsidP="00DB0587">
            <w:pPr>
              <w:ind w:left="-91" w:right="-62"/>
              <w:jc w:val="center"/>
              <w:rPr>
                <w:sz w:val="12"/>
                <w:szCs w:val="12"/>
              </w:rPr>
            </w:pPr>
            <w:r w:rsidRPr="00E32937">
              <w:rPr>
                <w:sz w:val="12"/>
                <w:szCs w:val="12"/>
              </w:rPr>
              <w:t>2 899 310,34</w:t>
            </w:r>
          </w:p>
        </w:tc>
        <w:tc>
          <w:tcPr>
            <w:tcW w:w="696" w:type="dxa"/>
            <w:tcBorders>
              <w:top w:val="nil"/>
              <w:left w:val="nil"/>
              <w:bottom w:val="single" w:sz="4" w:space="0" w:color="auto"/>
              <w:right w:val="single" w:sz="4" w:space="0" w:color="auto"/>
            </w:tcBorders>
            <w:shd w:val="clear" w:color="auto" w:fill="auto"/>
            <w:vAlign w:val="center"/>
            <w:hideMark/>
          </w:tcPr>
          <w:p w14:paraId="110936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98DCB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C451A1" w14:textId="77777777" w:rsidR="00E32937" w:rsidRPr="00E32937" w:rsidRDefault="00E32937" w:rsidP="00DB0587">
            <w:pPr>
              <w:ind w:left="-91" w:right="-62"/>
              <w:jc w:val="center"/>
              <w:rPr>
                <w:sz w:val="12"/>
                <w:szCs w:val="12"/>
              </w:rPr>
            </w:pPr>
            <w:r w:rsidRPr="00E32937">
              <w:rPr>
                <w:sz w:val="12"/>
                <w:szCs w:val="12"/>
              </w:rPr>
              <w:t>2 899 310,34</w:t>
            </w:r>
          </w:p>
        </w:tc>
        <w:tc>
          <w:tcPr>
            <w:tcW w:w="356" w:type="dxa"/>
            <w:tcBorders>
              <w:top w:val="nil"/>
              <w:left w:val="nil"/>
              <w:bottom w:val="single" w:sz="4" w:space="0" w:color="auto"/>
              <w:right w:val="single" w:sz="4" w:space="0" w:color="auto"/>
            </w:tcBorders>
            <w:shd w:val="clear" w:color="auto" w:fill="auto"/>
            <w:vAlign w:val="center"/>
            <w:hideMark/>
          </w:tcPr>
          <w:p w14:paraId="697C517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14D78F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425E9C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CA923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181CE88" w14:textId="77777777" w:rsidR="00E32937" w:rsidRPr="00E32937" w:rsidRDefault="00E32937" w:rsidP="00DB0587">
            <w:pPr>
              <w:ind w:left="-91" w:right="-62"/>
              <w:jc w:val="center"/>
              <w:rPr>
                <w:sz w:val="12"/>
                <w:szCs w:val="12"/>
              </w:rPr>
            </w:pPr>
            <w:r w:rsidRPr="00E32937">
              <w:rPr>
                <w:sz w:val="12"/>
                <w:szCs w:val="12"/>
              </w:rPr>
              <w:t>51</w:t>
            </w:r>
          </w:p>
        </w:tc>
        <w:tc>
          <w:tcPr>
            <w:tcW w:w="989" w:type="dxa"/>
            <w:tcBorders>
              <w:top w:val="nil"/>
              <w:left w:val="nil"/>
              <w:bottom w:val="single" w:sz="4" w:space="0" w:color="auto"/>
              <w:right w:val="single" w:sz="4" w:space="0" w:color="auto"/>
            </w:tcBorders>
            <w:shd w:val="clear" w:color="auto" w:fill="auto"/>
            <w:noWrap/>
            <w:vAlign w:val="center"/>
            <w:hideMark/>
          </w:tcPr>
          <w:p w14:paraId="5BDCFD2A"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47E91238"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36CBFA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E00D37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0BE453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732567" w14:textId="77777777" w:rsidR="00E32937" w:rsidRPr="00E32937" w:rsidRDefault="00E32937" w:rsidP="00DB0587">
            <w:pPr>
              <w:ind w:left="-91" w:right="-62"/>
              <w:jc w:val="center"/>
              <w:rPr>
                <w:sz w:val="12"/>
                <w:szCs w:val="12"/>
              </w:rPr>
            </w:pPr>
            <w:r w:rsidRPr="00E32937">
              <w:rPr>
                <w:sz w:val="12"/>
                <w:szCs w:val="12"/>
              </w:rPr>
              <w:t>43</w:t>
            </w:r>
          </w:p>
        </w:tc>
        <w:tc>
          <w:tcPr>
            <w:tcW w:w="275" w:type="dxa"/>
            <w:tcBorders>
              <w:top w:val="nil"/>
              <w:left w:val="nil"/>
              <w:bottom w:val="single" w:sz="4" w:space="0" w:color="auto"/>
              <w:right w:val="single" w:sz="4" w:space="0" w:color="auto"/>
            </w:tcBorders>
            <w:shd w:val="clear" w:color="auto" w:fill="auto"/>
            <w:noWrap/>
            <w:vAlign w:val="center"/>
            <w:hideMark/>
          </w:tcPr>
          <w:p w14:paraId="126EBE02" w14:textId="77777777" w:rsidR="00E32937" w:rsidRPr="00E32937" w:rsidRDefault="00E32937" w:rsidP="00DB0587">
            <w:pPr>
              <w:ind w:left="-91" w:right="-62"/>
              <w:jc w:val="center"/>
              <w:rPr>
                <w:sz w:val="12"/>
                <w:szCs w:val="12"/>
              </w:rPr>
            </w:pPr>
            <w:r w:rsidRPr="00E32937">
              <w:rPr>
                <w:sz w:val="12"/>
                <w:szCs w:val="12"/>
              </w:rPr>
              <w:t>43</w:t>
            </w:r>
          </w:p>
        </w:tc>
        <w:tc>
          <w:tcPr>
            <w:tcW w:w="567" w:type="dxa"/>
            <w:tcBorders>
              <w:top w:val="nil"/>
              <w:left w:val="nil"/>
              <w:bottom w:val="single" w:sz="4" w:space="0" w:color="auto"/>
              <w:right w:val="single" w:sz="4" w:space="0" w:color="auto"/>
            </w:tcBorders>
            <w:shd w:val="clear" w:color="auto" w:fill="auto"/>
            <w:noWrap/>
            <w:vAlign w:val="center"/>
            <w:hideMark/>
          </w:tcPr>
          <w:p w14:paraId="3D7C012F" w14:textId="77777777" w:rsidR="00E32937" w:rsidRPr="00E32937" w:rsidRDefault="00E32937" w:rsidP="00DB0587">
            <w:pPr>
              <w:ind w:left="-91" w:right="-62"/>
              <w:jc w:val="center"/>
              <w:rPr>
                <w:sz w:val="12"/>
                <w:szCs w:val="12"/>
              </w:rPr>
            </w:pPr>
            <w:r w:rsidRPr="00E32937">
              <w:rPr>
                <w:sz w:val="12"/>
                <w:szCs w:val="12"/>
              </w:rPr>
              <w:t>344,91</w:t>
            </w:r>
          </w:p>
        </w:tc>
        <w:tc>
          <w:tcPr>
            <w:tcW w:w="289" w:type="dxa"/>
            <w:tcBorders>
              <w:top w:val="nil"/>
              <w:left w:val="nil"/>
              <w:bottom w:val="single" w:sz="4" w:space="0" w:color="auto"/>
              <w:right w:val="single" w:sz="4" w:space="0" w:color="auto"/>
            </w:tcBorders>
            <w:shd w:val="clear" w:color="auto" w:fill="auto"/>
            <w:noWrap/>
            <w:vAlign w:val="center"/>
            <w:hideMark/>
          </w:tcPr>
          <w:p w14:paraId="5946333A"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75281906" w14:textId="77777777" w:rsidR="00E32937" w:rsidRPr="00E32937" w:rsidRDefault="00E32937" w:rsidP="00DB0587">
            <w:pPr>
              <w:ind w:left="-91" w:right="-62"/>
              <w:jc w:val="center"/>
              <w:rPr>
                <w:sz w:val="12"/>
                <w:szCs w:val="12"/>
              </w:rPr>
            </w:pPr>
            <w:r w:rsidRPr="00E32937">
              <w:rPr>
                <w:sz w:val="12"/>
                <w:szCs w:val="12"/>
              </w:rPr>
              <w:t>11</w:t>
            </w:r>
          </w:p>
        </w:tc>
        <w:tc>
          <w:tcPr>
            <w:tcW w:w="307" w:type="dxa"/>
            <w:tcBorders>
              <w:top w:val="nil"/>
              <w:left w:val="nil"/>
              <w:bottom w:val="single" w:sz="4" w:space="0" w:color="auto"/>
              <w:right w:val="single" w:sz="4" w:space="0" w:color="auto"/>
            </w:tcBorders>
            <w:shd w:val="clear" w:color="auto" w:fill="auto"/>
            <w:noWrap/>
            <w:vAlign w:val="center"/>
            <w:hideMark/>
          </w:tcPr>
          <w:p w14:paraId="1E54FD0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3D7BED81" w14:textId="77777777" w:rsidR="00E32937" w:rsidRPr="00E32937" w:rsidRDefault="00E32937" w:rsidP="00DB0587">
            <w:pPr>
              <w:ind w:left="-91" w:right="-62"/>
              <w:jc w:val="center"/>
              <w:rPr>
                <w:sz w:val="12"/>
                <w:szCs w:val="12"/>
              </w:rPr>
            </w:pPr>
            <w:r w:rsidRPr="00E32937">
              <w:rPr>
                <w:sz w:val="12"/>
                <w:szCs w:val="12"/>
              </w:rPr>
              <w:t>344,91</w:t>
            </w:r>
          </w:p>
        </w:tc>
        <w:tc>
          <w:tcPr>
            <w:tcW w:w="490" w:type="dxa"/>
            <w:tcBorders>
              <w:top w:val="nil"/>
              <w:left w:val="nil"/>
              <w:bottom w:val="single" w:sz="4" w:space="0" w:color="auto"/>
              <w:right w:val="single" w:sz="4" w:space="0" w:color="auto"/>
            </w:tcBorders>
            <w:shd w:val="clear" w:color="auto" w:fill="auto"/>
            <w:noWrap/>
            <w:vAlign w:val="center"/>
            <w:hideMark/>
          </w:tcPr>
          <w:p w14:paraId="56534049" w14:textId="77777777" w:rsidR="00E32937" w:rsidRPr="00E32937" w:rsidRDefault="00E32937" w:rsidP="00DB0587">
            <w:pPr>
              <w:ind w:left="-91" w:right="-62"/>
              <w:jc w:val="center"/>
              <w:rPr>
                <w:sz w:val="12"/>
                <w:szCs w:val="12"/>
              </w:rPr>
            </w:pPr>
            <w:r w:rsidRPr="00E32937">
              <w:rPr>
                <w:sz w:val="12"/>
                <w:szCs w:val="12"/>
              </w:rPr>
              <w:t>220,68</w:t>
            </w:r>
          </w:p>
        </w:tc>
        <w:tc>
          <w:tcPr>
            <w:tcW w:w="513" w:type="dxa"/>
            <w:tcBorders>
              <w:top w:val="nil"/>
              <w:left w:val="nil"/>
              <w:bottom w:val="single" w:sz="4" w:space="0" w:color="auto"/>
              <w:right w:val="single" w:sz="4" w:space="0" w:color="auto"/>
            </w:tcBorders>
            <w:shd w:val="clear" w:color="auto" w:fill="auto"/>
            <w:noWrap/>
            <w:vAlign w:val="center"/>
            <w:hideMark/>
          </w:tcPr>
          <w:p w14:paraId="52D602DD" w14:textId="77777777" w:rsidR="00E32937" w:rsidRPr="00E32937" w:rsidRDefault="00E32937" w:rsidP="00DB0587">
            <w:pPr>
              <w:ind w:left="-91" w:right="-62"/>
              <w:jc w:val="center"/>
              <w:rPr>
                <w:sz w:val="12"/>
                <w:szCs w:val="12"/>
              </w:rPr>
            </w:pPr>
            <w:r w:rsidRPr="00E32937">
              <w:rPr>
                <w:sz w:val="12"/>
                <w:szCs w:val="12"/>
              </w:rPr>
              <w:t>124,23</w:t>
            </w:r>
          </w:p>
        </w:tc>
        <w:tc>
          <w:tcPr>
            <w:tcW w:w="910" w:type="dxa"/>
            <w:tcBorders>
              <w:top w:val="nil"/>
              <w:left w:val="nil"/>
              <w:bottom w:val="single" w:sz="4" w:space="0" w:color="auto"/>
              <w:right w:val="single" w:sz="4" w:space="0" w:color="auto"/>
            </w:tcBorders>
            <w:shd w:val="clear" w:color="auto" w:fill="auto"/>
            <w:vAlign w:val="center"/>
            <w:hideMark/>
          </w:tcPr>
          <w:p w14:paraId="7738CA06" w14:textId="77777777" w:rsidR="00E32937" w:rsidRPr="00E32937" w:rsidRDefault="00E32937" w:rsidP="00DB0587">
            <w:pPr>
              <w:ind w:left="-91" w:right="-62"/>
              <w:jc w:val="center"/>
              <w:rPr>
                <w:sz w:val="12"/>
                <w:szCs w:val="12"/>
              </w:rPr>
            </w:pPr>
            <w:r w:rsidRPr="00E32937">
              <w:rPr>
                <w:sz w:val="12"/>
                <w:szCs w:val="12"/>
              </w:rPr>
              <w:t>37 418 596,08</w:t>
            </w:r>
          </w:p>
        </w:tc>
        <w:tc>
          <w:tcPr>
            <w:tcW w:w="905" w:type="dxa"/>
            <w:tcBorders>
              <w:top w:val="nil"/>
              <w:left w:val="nil"/>
              <w:bottom w:val="single" w:sz="4" w:space="0" w:color="auto"/>
              <w:right w:val="single" w:sz="4" w:space="0" w:color="auto"/>
            </w:tcBorders>
            <w:shd w:val="clear" w:color="auto" w:fill="auto"/>
            <w:vAlign w:val="center"/>
            <w:hideMark/>
          </w:tcPr>
          <w:p w14:paraId="58AB3E0A" w14:textId="77777777" w:rsidR="00E32937" w:rsidRPr="00E32937" w:rsidRDefault="00E32937" w:rsidP="00DB0587">
            <w:pPr>
              <w:ind w:left="-91" w:right="-62"/>
              <w:jc w:val="center"/>
              <w:rPr>
                <w:sz w:val="12"/>
                <w:szCs w:val="12"/>
              </w:rPr>
            </w:pPr>
            <w:r w:rsidRPr="00E32937">
              <w:rPr>
                <w:sz w:val="12"/>
                <w:szCs w:val="12"/>
              </w:rPr>
              <w:t>28 924 574,77</w:t>
            </w:r>
          </w:p>
        </w:tc>
        <w:tc>
          <w:tcPr>
            <w:tcW w:w="700" w:type="dxa"/>
            <w:tcBorders>
              <w:top w:val="nil"/>
              <w:left w:val="nil"/>
              <w:bottom w:val="single" w:sz="4" w:space="0" w:color="auto"/>
              <w:right w:val="single" w:sz="4" w:space="0" w:color="auto"/>
            </w:tcBorders>
            <w:shd w:val="clear" w:color="auto" w:fill="auto"/>
            <w:vAlign w:val="center"/>
            <w:hideMark/>
          </w:tcPr>
          <w:p w14:paraId="3C77FB3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EC86C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9FB636C" w14:textId="77777777" w:rsidR="00E32937" w:rsidRPr="00E32937" w:rsidRDefault="00E32937" w:rsidP="00DB0587">
            <w:pPr>
              <w:ind w:left="-91" w:right="-62"/>
              <w:jc w:val="center"/>
              <w:rPr>
                <w:sz w:val="12"/>
                <w:szCs w:val="12"/>
              </w:rPr>
            </w:pPr>
            <w:r w:rsidRPr="00E32937">
              <w:rPr>
                <w:sz w:val="12"/>
                <w:szCs w:val="12"/>
              </w:rPr>
              <w:t>28 924 574,77</w:t>
            </w:r>
          </w:p>
        </w:tc>
        <w:tc>
          <w:tcPr>
            <w:tcW w:w="330" w:type="dxa"/>
            <w:tcBorders>
              <w:top w:val="nil"/>
              <w:left w:val="nil"/>
              <w:bottom w:val="single" w:sz="4" w:space="0" w:color="auto"/>
              <w:right w:val="single" w:sz="4" w:space="0" w:color="auto"/>
            </w:tcBorders>
            <w:shd w:val="clear" w:color="auto" w:fill="auto"/>
            <w:vAlign w:val="center"/>
            <w:hideMark/>
          </w:tcPr>
          <w:p w14:paraId="4C220BF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132B603" w14:textId="77777777" w:rsidR="00E32937" w:rsidRPr="00E32937" w:rsidRDefault="00E32937" w:rsidP="00DB0587">
            <w:pPr>
              <w:ind w:left="-91" w:right="-62"/>
              <w:jc w:val="center"/>
              <w:rPr>
                <w:sz w:val="12"/>
                <w:szCs w:val="12"/>
              </w:rPr>
            </w:pPr>
            <w:r w:rsidRPr="00E32937">
              <w:rPr>
                <w:sz w:val="12"/>
                <w:szCs w:val="12"/>
              </w:rPr>
              <w:t>8 494 021,31</w:t>
            </w:r>
          </w:p>
        </w:tc>
        <w:tc>
          <w:tcPr>
            <w:tcW w:w="696" w:type="dxa"/>
            <w:tcBorders>
              <w:top w:val="nil"/>
              <w:left w:val="nil"/>
              <w:bottom w:val="single" w:sz="4" w:space="0" w:color="auto"/>
              <w:right w:val="single" w:sz="4" w:space="0" w:color="auto"/>
            </w:tcBorders>
            <w:shd w:val="clear" w:color="auto" w:fill="auto"/>
            <w:vAlign w:val="center"/>
            <w:hideMark/>
          </w:tcPr>
          <w:p w14:paraId="217D676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2F4E43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E3C6E1" w14:textId="77777777" w:rsidR="00E32937" w:rsidRPr="00E32937" w:rsidRDefault="00E32937" w:rsidP="00DB0587">
            <w:pPr>
              <w:ind w:left="-91" w:right="-62"/>
              <w:jc w:val="center"/>
              <w:rPr>
                <w:sz w:val="12"/>
                <w:szCs w:val="12"/>
              </w:rPr>
            </w:pPr>
            <w:r w:rsidRPr="00E32937">
              <w:rPr>
                <w:sz w:val="12"/>
                <w:szCs w:val="12"/>
              </w:rPr>
              <w:t>8 494 021,31</w:t>
            </w:r>
          </w:p>
        </w:tc>
        <w:tc>
          <w:tcPr>
            <w:tcW w:w="356" w:type="dxa"/>
            <w:tcBorders>
              <w:top w:val="nil"/>
              <w:left w:val="nil"/>
              <w:bottom w:val="single" w:sz="4" w:space="0" w:color="auto"/>
              <w:right w:val="single" w:sz="4" w:space="0" w:color="auto"/>
            </w:tcBorders>
            <w:shd w:val="clear" w:color="auto" w:fill="auto"/>
            <w:vAlign w:val="center"/>
            <w:hideMark/>
          </w:tcPr>
          <w:p w14:paraId="285188B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AF6D2A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9FC72B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B07F7B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A58A58C" w14:textId="77777777" w:rsidR="00E32937" w:rsidRPr="00E32937" w:rsidRDefault="00E32937" w:rsidP="00DB0587">
            <w:pPr>
              <w:ind w:left="-91" w:right="-62"/>
              <w:jc w:val="center"/>
              <w:rPr>
                <w:sz w:val="12"/>
                <w:szCs w:val="12"/>
              </w:rPr>
            </w:pPr>
            <w:r w:rsidRPr="00E32937">
              <w:rPr>
                <w:sz w:val="12"/>
                <w:szCs w:val="12"/>
              </w:rPr>
              <w:t>52</w:t>
            </w:r>
          </w:p>
        </w:tc>
        <w:tc>
          <w:tcPr>
            <w:tcW w:w="989" w:type="dxa"/>
            <w:tcBorders>
              <w:top w:val="nil"/>
              <w:left w:val="nil"/>
              <w:bottom w:val="single" w:sz="4" w:space="0" w:color="auto"/>
              <w:right w:val="single" w:sz="4" w:space="0" w:color="auto"/>
            </w:tcBorders>
            <w:shd w:val="clear" w:color="auto" w:fill="auto"/>
            <w:noWrap/>
            <w:vAlign w:val="center"/>
            <w:hideMark/>
          </w:tcPr>
          <w:p w14:paraId="55D3A3AE"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333B306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0BD230F"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2F6B40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D65C94F"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4E8D3CF"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3128CA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69A9F3EC" w14:textId="77777777" w:rsidR="00E32937" w:rsidRPr="00E32937" w:rsidRDefault="00E32937" w:rsidP="00DB0587">
            <w:pPr>
              <w:ind w:left="-91" w:right="-62"/>
              <w:jc w:val="center"/>
              <w:rPr>
                <w:sz w:val="12"/>
                <w:szCs w:val="12"/>
              </w:rPr>
            </w:pPr>
            <w:r w:rsidRPr="00E32937">
              <w:rPr>
                <w:sz w:val="12"/>
                <w:szCs w:val="12"/>
              </w:rPr>
              <w:t>293,80</w:t>
            </w:r>
          </w:p>
        </w:tc>
        <w:tc>
          <w:tcPr>
            <w:tcW w:w="289" w:type="dxa"/>
            <w:tcBorders>
              <w:top w:val="nil"/>
              <w:left w:val="nil"/>
              <w:bottom w:val="single" w:sz="4" w:space="0" w:color="auto"/>
              <w:right w:val="single" w:sz="4" w:space="0" w:color="auto"/>
            </w:tcBorders>
            <w:shd w:val="clear" w:color="auto" w:fill="auto"/>
            <w:noWrap/>
            <w:vAlign w:val="center"/>
            <w:hideMark/>
          </w:tcPr>
          <w:p w14:paraId="37FF931B" w14:textId="77777777" w:rsidR="00E32937" w:rsidRPr="00E32937" w:rsidRDefault="00E32937" w:rsidP="00DB0587">
            <w:pPr>
              <w:ind w:left="-91" w:right="-62"/>
              <w:jc w:val="center"/>
              <w:rPr>
                <w:sz w:val="12"/>
                <w:szCs w:val="12"/>
              </w:rPr>
            </w:pPr>
            <w:r w:rsidRPr="00E32937">
              <w:rPr>
                <w:sz w:val="12"/>
                <w:szCs w:val="12"/>
              </w:rPr>
              <w:t>14</w:t>
            </w:r>
          </w:p>
        </w:tc>
        <w:tc>
          <w:tcPr>
            <w:tcW w:w="289" w:type="dxa"/>
            <w:tcBorders>
              <w:top w:val="nil"/>
              <w:left w:val="nil"/>
              <w:bottom w:val="single" w:sz="4" w:space="0" w:color="auto"/>
              <w:right w:val="single" w:sz="4" w:space="0" w:color="auto"/>
            </w:tcBorders>
            <w:shd w:val="clear" w:color="auto" w:fill="auto"/>
            <w:noWrap/>
            <w:vAlign w:val="center"/>
            <w:hideMark/>
          </w:tcPr>
          <w:p w14:paraId="62BB3BA3"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3EBCB55" w14:textId="77777777" w:rsidR="00E32937" w:rsidRPr="00E32937" w:rsidRDefault="00E32937" w:rsidP="00DB0587">
            <w:pPr>
              <w:ind w:left="-91" w:right="-62"/>
              <w:jc w:val="center"/>
              <w:rPr>
                <w:sz w:val="12"/>
                <w:szCs w:val="12"/>
              </w:rPr>
            </w:pPr>
            <w:r w:rsidRPr="00E32937">
              <w:rPr>
                <w:sz w:val="12"/>
                <w:szCs w:val="12"/>
              </w:rPr>
              <w:t>8</w:t>
            </w:r>
          </w:p>
        </w:tc>
        <w:tc>
          <w:tcPr>
            <w:tcW w:w="546" w:type="dxa"/>
            <w:tcBorders>
              <w:top w:val="nil"/>
              <w:left w:val="nil"/>
              <w:bottom w:val="single" w:sz="4" w:space="0" w:color="auto"/>
              <w:right w:val="single" w:sz="4" w:space="0" w:color="auto"/>
            </w:tcBorders>
            <w:shd w:val="clear" w:color="auto" w:fill="auto"/>
            <w:noWrap/>
            <w:vAlign w:val="center"/>
            <w:hideMark/>
          </w:tcPr>
          <w:p w14:paraId="47E46407" w14:textId="77777777" w:rsidR="00E32937" w:rsidRPr="00E32937" w:rsidRDefault="00E32937" w:rsidP="00DB0587">
            <w:pPr>
              <w:ind w:left="-91" w:right="-62"/>
              <w:jc w:val="center"/>
              <w:rPr>
                <w:sz w:val="12"/>
                <w:szCs w:val="12"/>
              </w:rPr>
            </w:pPr>
            <w:r w:rsidRPr="00E32937">
              <w:rPr>
                <w:sz w:val="12"/>
                <w:szCs w:val="12"/>
              </w:rPr>
              <w:t>293,80</w:t>
            </w:r>
          </w:p>
        </w:tc>
        <w:tc>
          <w:tcPr>
            <w:tcW w:w="490" w:type="dxa"/>
            <w:tcBorders>
              <w:top w:val="nil"/>
              <w:left w:val="nil"/>
              <w:bottom w:val="single" w:sz="4" w:space="0" w:color="auto"/>
              <w:right w:val="single" w:sz="4" w:space="0" w:color="auto"/>
            </w:tcBorders>
            <w:shd w:val="clear" w:color="auto" w:fill="auto"/>
            <w:noWrap/>
            <w:vAlign w:val="center"/>
            <w:hideMark/>
          </w:tcPr>
          <w:p w14:paraId="1FDE4CD1" w14:textId="77777777" w:rsidR="00E32937" w:rsidRPr="00E32937" w:rsidRDefault="00E32937" w:rsidP="00DB0587">
            <w:pPr>
              <w:ind w:left="-91" w:right="-62"/>
              <w:jc w:val="center"/>
              <w:rPr>
                <w:sz w:val="12"/>
                <w:szCs w:val="12"/>
              </w:rPr>
            </w:pPr>
            <w:r w:rsidRPr="00E32937">
              <w:rPr>
                <w:sz w:val="12"/>
                <w:szCs w:val="12"/>
              </w:rPr>
              <w:t>108,83</w:t>
            </w:r>
          </w:p>
        </w:tc>
        <w:tc>
          <w:tcPr>
            <w:tcW w:w="513" w:type="dxa"/>
            <w:tcBorders>
              <w:top w:val="nil"/>
              <w:left w:val="nil"/>
              <w:bottom w:val="single" w:sz="4" w:space="0" w:color="auto"/>
              <w:right w:val="single" w:sz="4" w:space="0" w:color="auto"/>
            </w:tcBorders>
            <w:shd w:val="clear" w:color="auto" w:fill="auto"/>
            <w:noWrap/>
            <w:vAlign w:val="center"/>
            <w:hideMark/>
          </w:tcPr>
          <w:p w14:paraId="2E35B376" w14:textId="77777777" w:rsidR="00E32937" w:rsidRPr="00E32937" w:rsidRDefault="00E32937" w:rsidP="00DB0587">
            <w:pPr>
              <w:ind w:left="-91" w:right="-62"/>
              <w:jc w:val="center"/>
              <w:rPr>
                <w:sz w:val="12"/>
                <w:szCs w:val="12"/>
              </w:rPr>
            </w:pPr>
            <w:r w:rsidRPr="00E32937">
              <w:rPr>
                <w:sz w:val="12"/>
                <w:szCs w:val="12"/>
              </w:rPr>
              <w:t>184,97</w:t>
            </w:r>
          </w:p>
        </w:tc>
        <w:tc>
          <w:tcPr>
            <w:tcW w:w="910" w:type="dxa"/>
            <w:tcBorders>
              <w:top w:val="nil"/>
              <w:left w:val="nil"/>
              <w:bottom w:val="single" w:sz="4" w:space="0" w:color="auto"/>
              <w:right w:val="single" w:sz="4" w:space="0" w:color="auto"/>
            </w:tcBorders>
            <w:shd w:val="clear" w:color="auto" w:fill="auto"/>
            <w:vAlign w:val="center"/>
            <w:hideMark/>
          </w:tcPr>
          <w:p w14:paraId="5D327EEC" w14:textId="77777777" w:rsidR="00E32937" w:rsidRPr="00E32937" w:rsidRDefault="00E32937" w:rsidP="00DB0587">
            <w:pPr>
              <w:ind w:left="-91" w:right="-62"/>
              <w:jc w:val="center"/>
              <w:rPr>
                <w:sz w:val="12"/>
                <w:szCs w:val="12"/>
              </w:rPr>
            </w:pPr>
            <w:r w:rsidRPr="00E32937">
              <w:rPr>
                <w:sz w:val="12"/>
                <w:szCs w:val="12"/>
              </w:rPr>
              <w:t>31 873 774,40</w:t>
            </w:r>
          </w:p>
        </w:tc>
        <w:tc>
          <w:tcPr>
            <w:tcW w:w="905" w:type="dxa"/>
            <w:tcBorders>
              <w:top w:val="nil"/>
              <w:left w:val="nil"/>
              <w:bottom w:val="single" w:sz="4" w:space="0" w:color="auto"/>
              <w:right w:val="single" w:sz="4" w:space="0" w:color="auto"/>
            </w:tcBorders>
            <w:shd w:val="clear" w:color="auto" w:fill="auto"/>
            <w:vAlign w:val="center"/>
            <w:hideMark/>
          </w:tcPr>
          <w:p w14:paraId="753C0164" w14:textId="77777777" w:rsidR="00E32937" w:rsidRPr="00E32937" w:rsidRDefault="00E32937" w:rsidP="00DB0587">
            <w:pPr>
              <w:ind w:left="-91" w:right="-62"/>
              <w:jc w:val="center"/>
              <w:rPr>
                <w:sz w:val="12"/>
                <w:szCs w:val="12"/>
              </w:rPr>
            </w:pPr>
            <w:r w:rsidRPr="00E32937">
              <w:rPr>
                <w:sz w:val="12"/>
                <w:szCs w:val="12"/>
              </w:rPr>
              <w:t>24 638 427,61</w:t>
            </w:r>
          </w:p>
        </w:tc>
        <w:tc>
          <w:tcPr>
            <w:tcW w:w="700" w:type="dxa"/>
            <w:tcBorders>
              <w:top w:val="nil"/>
              <w:left w:val="nil"/>
              <w:bottom w:val="single" w:sz="4" w:space="0" w:color="auto"/>
              <w:right w:val="single" w:sz="4" w:space="0" w:color="auto"/>
            </w:tcBorders>
            <w:shd w:val="clear" w:color="auto" w:fill="auto"/>
            <w:vAlign w:val="center"/>
            <w:hideMark/>
          </w:tcPr>
          <w:p w14:paraId="1A0E5B7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3D844C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D3E1B0" w14:textId="77777777" w:rsidR="00E32937" w:rsidRPr="00E32937" w:rsidRDefault="00E32937" w:rsidP="00DB0587">
            <w:pPr>
              <w:ind w:left="-91" w:right="-62"/>
              <w:jc w:val="center"/>
              <w:rPr>
                <w:sz w:val="12"/>
                <w:szCs w:val="12"/>
              </w:rPr>
            </w:pPr>
            <w:r w:rsidRPr="00E32937">
              <w:rPr>
                <w:sz w:val="12"/>
                <w:szCs w:val="12"/>
              </w:rPr>
              <w:t>24 638 427,61</w:t>
            </w:r>
          </w:p>
        </w:tc>
        <w:tc>
          <w:tcPr>
            <w:tcW w:w="330" w:type="dxa"/>
            <w:tcBorders>
              <w:top w:val="nil"/>
              <w:left w:val="nil"/>
              <w:bottom w:val="single" w:sz="4" w:space="0" w:color="auto"/>
              <w:right w:val="single" w:sz="4" w:space="0" w:color="auto"/>
            </w:tcBorders>
            <w:shd w:val="clear" w:color="auto" w:fill="auto"/>
            <w:vAlign w:val="center"/>
            <w:hideMark/>
          </w:tcPr>
          <w:p w14:paraId="7D85CA6A"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0B34E87" w14:textId="77777777" w:rsidR="00E32937" w:rsidRPr="00E32937" w:rsidRDefault="00E32937" w:rsidP="00DB0587">
            <w:pPr>
              <w:ind w:left="-91" w:right="-62"/>
              <w:jc w:val="center"/>
              <w:rPr>
                <w:sz w:val="12"/>
                <w:szCs w:val="12"/>
              </w:rPr>
            </w:pPr>
            <w:r w:rsidRPr="00E32937">
              <w:rPr>
                <w:sz w:val="12"/>
                <w:szCs w:val="12"/>
              </w:rPr>
              <w:t>7 235 346,79</w:t>
            </w:r>
          </w:p>
        </w:tc>
        <w:tc>
          <w:tcPr>
            <w:tcW w:w="696" w:type="dxa"/>
            <w:tcBorders>
              <w:top w:val="nil"/>
              <w:left w:val="nil"/>
              <w:bottom w:val="single" w:sz="4" w:space="0" w:color="auto"/>
              <w:right w:val="single" w:sz="4" w:space="0" w:color="auto"/>
            </w:tcBorders>
            <w:shd w:val="clear" w:color="auto" w:fill="auto"/>
            <w:vAlign w:val="center"/>
            <w:hideMark/>
          </w:tcPr>
          <w:p w14:paraId="49D85AF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27CD3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DF7A17F" w14:textId="77777777" w:rsidR="00E32937" w:rsidRPr="00E32937" w:rsidRDefault="00E32937" w:rsidP="00DB0587">
            <w:pPr>
              <w:ind w:left="-91" w:right="-62"/>
              <w:jc w:val="center"/>
              <w:rPr>
                <w:sz w:val="12"/>
                <w:szCs w:val="12"/>
              </w:rPr>
            </w:pPr>
            <w:r w:rsidRPr="00E32937">
              <w:rPr>
                <w:sz w:val="12"/>
                <w:szCs w:val="12"/>
              </w:rPr>
              <w:t>7 235 346,79</w:t>
            </w:r>
          </w:p>
        </w:tc>
        <w:tc>
          <w:tcPr>
            <w:tcW w:w="356" w:type="dxa"/>
            <w:tcBorders>
              <w:top w:val="nil"/>
              <w:left w:val="nil"/>
              <w:bottom w:val="single" w:sz="4" w:space="0" w:color="auto"/>
              <w:right w:val="single" w:sz="4" w:space="0" w:color="auto"/>
            </w:tcBorders>
            <w:shd w:val="clear" w:color="auto" w:fill="auto"/>
            <w:vAlign w:val="center"/>
            <w:hideMark/>
          </w:tcPr>
          <w:p w14:paraId="4FFB770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D1224FA"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C21781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AACB8D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B73BFD" w14:textId="77777777" w:rsidR="00E32937" w:rsidRPr="00E32937" w:rsidRDefault="00E32937" w:rsidP="00DB0587">
            <w:pPr>
              <w:ind w:left="-91" w:right="-62"/>
              <w:jc w:val="center"/>
              <w:rPr>
                <w:sz w:val="12"/>
                <w:szCs w:val="12"/>
              </w:rPr>
            </w:pPr>
            <w:r w:rsidRPr="00E32937">
              <w:rPr>
                <w:sz w:val="12"/>
                <w:szCs w:val="12"/>
              </w:rPr>
              <w:t>53</w:t>
            </w:r>
          </w:p>
        </w:tc>
        <w:tc>
          <w:tcPr>
            <w:tcW w:w="989" w:type="dxa"/>
            <w:tcBorders>
              <w:top w:val="nil"/>
              <w:left w:val="nil"/>
              <w:bottom w:val="single" w:sz="4" w:space="0" w:color="auto"/>
              <w:right w:val="single" w:sz="4" w:space="0" w:color="auto"/>
            </w:tcBorders>
            <w:shd w:val="clear" w:color="auto" w:fill="auto"/>
            <w:noWrap/>
            <w:vAlign w:val="center"/>
            <w:hideMark/>
          </w:tcPr>
          <w:p w14:paraId="2F85335A"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240FC064"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5474C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20FBA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084B86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EA30802" w14:textId="77777777" w:rsidR="00E32937" w:rsidRPr="00E32937" w:rsidRDefault="00E32937" w:rsidP="00DB0587">
            <w:pPr>
              <w:ind w:left="-91" w:right="-62"/>
              <w:jc w:val="center"/>
              <w:rPr>
                <w:sz w:val="12"/>
                <w:szCs w:val="12"/>
              </w:rPr>
            </w:pPr>
            <w:r w:rsidRPr="00E32937">
              <w:rPr>
                <w:sz w:val="12"/>
                <w:szCs w:val="12"/>
              </w:rPr>
              <w:t>28</w:t>
            </w:r>
          </w:p>
        </w:tc>
        <w:tc>
          <w:tcPr>
            <w:tcW w:w="275" w:type="dxa"/>
            <w:tcBorders>
              <w:top w:val="nil"/>
              <w:left w:val="nil"/>
              <w:bottom w:val="single" w:sz="4" w:space="0" w:color="auto"/>
              <w:right w:val="single" w:sz="4" w:space="0" w:color="auto"/>
            </w:tcBorders>
            <w:shd w:val="clear" w:color="auto" w:fill="auto"/>
            <w:noWrap/>
            <w:vAlign w:val="center"/>
            <w:hideMark/>
          </w:tcPr>
          <w:p w14:paraId="3F76FE62" w14:textId="77777777" w:rsidR="00E32937" w:rsidRPr="00E32937" w:rsidRDefault="00E32937" w:rsidP="00DB0587">
            <w:pPr>
              <w:ind w:left="-91" w:right="-62"/>
              <w:jc w:val="center"/>
              <w:rPr>
                <w:sz w:val="12"/>
                <w:szCs w:val="12"/>
              </w:rPr>
            </w:pPr>
            <w:r w:rsidRPr="00E32937">
              <w:rPr>
                <w:sz w:val="12"/>
                <w:szCs w:val="12"/>
              </w:rPr>
              <w:t>28</w:t>
            </w:r>
          </w:p>
        </w:tc>
        <w:tc>
          <w:tcPr>
            <w:tcW w:w="567" w:type="dxa"/>
            <w:tcBorders>
              <w:top w:val="nil"/>
              <w:left w:val="nil"/>
              <w:bottom w:val="single" w:sz="4" w:space="0" w:color="auto"/>
              <w:right w:val="single" w:sz="4" w:space="0" w:color="auto"/>
            </w:tcBorders>
            <w:shd w:val="clear" w:color="auto" w:fill="auto"/>
            <w:noWrap/>
            <w:vAlign w:val="center"/>
            <w:hideMark/>
          </w:tcPr>
          <w:p w14:paraId="5309BE48" w14:textId="77777777" w:rsidR="00E32937" w:rsidRPr="00E32937" w:rsidRDefault="00E32937" w:rsidP="00DB0587">
            <w:pPr>
              <w:ind w:left="-91" w:right="-62"/>
              <w:jc w:val="center"/>
              <w:rPr>
                <w:sz w:val="12"/>
                <w:szCs w:val="12"/>
              </w:rPr>
            </w:pPr>
            <w:r w:rsidRPr="00E32937">
              <w:rPr>
                <w:sz w:val="12"/>
                <w:szCs w:val="12"/>
              </w:rPr>
              <w:t>512,38</w:t>
            </w:r>
          </w:p>
        </w:tc>
        <w:tc>
          <w:tcPr>
            <w:tcW w:w="289" w:type="dxa"/>
            <w:tcBorders>
              <w:top w:val="nil"/>
              <w:left w:val="nil"/>
              <w:bottom w:val="single" w:sz="4" w:space="0" w:color="auto"/>
              <w:right w:val="single" w:sz="4" w:space="0" w:color="auto"/>
            </w:tcBorders>
            <w:shd w:val="clear" w:color="auto" w:fill="auto"/>
            <w:noWrap/>
            <w:vAlign w:val="center"/>
            <w:hideMark/>
          </w:tcPr>
          <w:p w14:paraId="37D5B157" w14:textId="77777777" w:rsidR="00E32937" w:rsidRPr="00E32937" w:rsidRDefault="00E32937" w:rsidP="00DB0587">
            <w:pPr>
              <w:ind w:left="-91" w:right="-62"/>
              <w:jc w:val="center"/>
              <w:rPr>
                <w:sz w:val="12"/>
                <w:szCs w:val="12"/>
              </w:rPr>
            </w:pPr>
            <w:r w:rsidRPr="00E32937">
              <w:rPr>
                <w:sz w:val="12"/>
                <w:szCs w:val="12"/>
              </w:rPr>
              <w:t>12</w:t>
            </w:r>
          </w:p>
        </w:tc>
        <w:tc>
          <w:tcPr>
            <w:tcW w:w="289" w:type="dxa"/>
            <w:tcBorders>
              <w:top w:val="nil"/>
              <w:left w:val="nil"/>
              <w:bottom w:val="single" w:sz="4" w:space="0" w:color="auto"/>
              <w:right w:val="single" w:sz="4" w:space="0" w:color="auto"/>
            </w:tcBorders>
            <w:shd w:val="clear" w:color="auto" w:fill="auto"/>
            <w:noWrap/>
            <w:vAlign w:val="center"/>
            <w:hideMark/>
          </w:tcPr>
          <w:p w14:paraId="1C0120A3"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724DD25F"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2E8C7974" w14:textId="77777777" w:rsidR="00E32937" w:rsidRPr="00E32937" w:rsidRDefault="00E32937" w:rsidP="00DB0587">
            <w:pPr>
              <w:ind w:left="-91" w:right="-62"/>
              <w:jc w:val="center"/>
              <w:rPr>
                <w:sz w:val="12"/>
                <w:szCs w:val="12"/>
              </w:rPr>
            </w:pPr>
            <w:r w:rsidRPr="00E32937">
              <w:rPr>
                <w:sz w:val="12"/>
                <w:szCs w:val="12"/>
              </w:rPr>
              <w:t>512,38</w:t>
            </w:r>
          </w:p>
        </w:tc>
        <w:tc>
          <w:tcPr>
            <w:tcW w:w="490" w:type="dxa"/>
            <w:tcBorders>
              <w:top w:val="nil"/>
              <w:left w:val="nil"/>
              <w:bottom w:val="single" w:sz="4" w:space="0" w:color="auto"/>
              <w:right w:val="single" w:sz="4" w:space="0" w:color="auto"/>
            </w:tcBorders>
            <w:shd w:val="clear" w:color="auto" w:fill="auto"/>
            <w:noWrap/>
            <w:vAlign w:val="center"/>
            <w:hideMark/>
          </w:tcPr>
          <w:p w14:paraId="5E1C2331" w14:textId="77777777" w:rsidR="00E32937" w:rsidRPr="00E32937" w:rsidRDefault="00E32937" w:rsidP="00DB0587">
            <w:pPr>
              <w:ind w:left="-91" w:right="-62"/>
              <w:jc w:val="center"/>
              <w:rPr>
                <w:sz w:val="12"/>
                <w:szCs w:val="12"/>
              </w:rPr>
            </w:pPr>
            <w:r w:rsidRPr="00E32937">
              <w:rPr>
                <w:sz w:val="12"/>
                <w:szCs w:val="12"/>
              </w:rPr>
              <w:t>276,86</w:t>
            </w:r>
          </w:p>
        </w:tc>
        <w:tc>
          <w:tcPr>
            <w:tcW w:w="513" w:type="dxa"/>
            <w:tcBorders>
              <w:top w:val="nil"/>
              <w:left w:val="nil"/>
              <w:bottom w:val="single" w:sz="4" w:space="0" w:color="auto"/>
              <w:right w:val="single" w:sz="4" w:space="0" w:color="auto"/>
            </w:tcBorders>
            <w:shd w:val="clear" w:color="auto" w:fill="auto"/>
            <w:noWrap/>
            <w:vAlign w:val="center"/>
            <w:hideMark/>
          </w:tcPr>
          <w:p w14:paraId="787EF6A6" w14:textId="77777777" w:rsidR="00E32937" w:rsidRPr="00E32937" w:rsidRDefault="00E32937" w:rsidP="00DB0587">
            <w:pPr>
              <w:ind w:left="-91" w:right="-62"/>
              <w:jc w:val="center"/>
              <w:rPr>
                <w:sz w:val="12"/>
                <w:szCs w:val="12"/>
              </w:rPr>
            </w:pPr>
            <w:r w:rsidRPr="00E32937">
              <w:rPr>
                <w:sz w:val="12"/>
                <w:szCs w:val="12"/>
              </w:rPr>
              <w:t>235,52</w:t>
            </w:r>
          </w:p>
        </w:tc>
        <w:tc>
          <w:tcPr>
            <w:tcW w:w="910" w:type="dxa"/>
            <w:tcBorders>
              <w:top w:val="nil"/>
              <w:left w:val="nil"/>
              <w:bottom w:val="single" w:sz="4" w:space="0" w:color="auto"/>
              <w:right w:val="single" w:sz="4" w:space="0" w:color="auto"/>
            </w:tcBorders>
            <w:shd w:val="clear" w:color="auto" w:fill="auto"/>
            <w:vAlign w:val="center"/>
            <w:hideMark/>
          </w:tcPr>
          <w:p w14:paraId="39C93511" w14:textId="77777777" w:rsidR="00E32937" w:rsidRPr="00E32937" w:rsidRDefault="00E32937" w:rsidP="00DB0587">
            <w:pPr>
              <w:ind w:left="-91" w:right="-62"/>
              <w:jc w:val="center"/>
              <w:rPr>
                <w:sz w:val="12"/>
                <w:szCs w:val="12"/>
              </w:rPr>
            </w:pPr>
            <w:r w:rsidRPr="00E32937">
              <w:rPr>
                <w:sz w:val="12"/>
                <w:szCs w:val="12"/>
              </w:rPr>
              <w:t>55 587 081,44</w:t>
            </w:r>
          </w:p>
        </w:tc>
        <w:tc>
          <w:tcPr>
            <w:tcW w:w="905" w:type="dxa"/>
            <w:tcBorders>
              <w:top w:val="nil"/>
              <w:left w:val="nil"/>
              <w:bottom w:val="single" w:sz="4" w:space="0" w:color="auto"/>
              <w:right w:val="single" w:sz="4" w:space="0" w:color="auto"/>
            </w:tcBorders>
            <w:shd w:val="clear" w:color="auto" w:fill="auto"/>
            <w:vAlign w:val="center"/>
            <w:hideMark/>
          </w:tcPr>
          <w:p w14:paraId="7705A344" w14:textId="77777777" w:rsidR="00E32937" w:rsidRPr="00E32937" w:rsidRDefault="00E32937" w:rsidP="00DB0587">
            <w:pPr>
              <w:ind w:left="-91" w:right="-62"/>
              <w:jc w:val="center"/>
              <w:rPr>
                <w:sz w:val="12"/>
                <w:szCs w:val="12"/>
              </w:rPr>
            </w:pPr>
            <w:r w:rsidRPr="00E32937">
              <w:rPr>
                <w:sz w:val="12"/>
                <w:szCs w:val="12"/>
              </w:rPr>
              <w:t>42 005 564,88</w:t>
            </w:r>
          </w:p>
        </w:tc>
        <w:tc>
          <w:tcPr>
            <w:tcW w:w="700" w:type="dxa"/>
            <w:tcBorders>
              <w:top w:val="nil"/>
              <w:left w:val="nil"/>
              <w:bottom w:val="single" w:sz="4" w:space="0" w:color="auto"/>
              <w:right w:val="single" w:sz="4" w:space="0" w:color="auto"/>
            </w:tcBorders>
            <w:shd w:val="clear" w:color="auto" w:fill="auto"/>
            <w:vAlign w:val="center"/>
            <w:hideMark/>
          </w:tcPr>
          <w:p w14:paraId="2E555C9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BCDF4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728F48A" w14:textId="77777777" w:rsidR="00E32937" w:rsidRPr="00E32937" w:rsidRDefault="00E32937" w:rsidP="00DB0587">
            <w:pPr>
              <w:ind w:left="-91" w:right="-62"/>
              <w:jc w:val="center"/>
              <w:rPr>
                <w:sz w:val="12"/>
                <w:szCs w:val="12"/>
              </w:rPr>
            </w:pPr>
            <w:r w:rsidRPr="00E32937">
              <w:rPr>
                <w:sz w:val="12"/>
                <w:szCs w:val="12"/>
              </w:rPr>
              <w:t>42 005 564,88</w:t>
            </w:r>
          </w:p>
        </w:tc>
        <w:tc>
          <w:tcPr>
            <w:tcW w:w="330" w:type="dxa"/>
            <w:tcBorders>
              <w:top w:val="nil"/>
              <w:left w:val="nil"/>
              <w:bottom w:val="single" w:sz="4" w:space="0" w:color="auto"/>
              <w:right w:val="single" w:sz="4" w:space="0" w:color="auto"/>
            </w:tcBorders>
            <w:shd w:val="clear" w:color="auto" w:fill="auto"/>
            <w:vAlign w:val="center"/>
            <w:hideMark/>
          </w:tcPr>
          <w:p w14:paraId="093A348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8FD7263" w14:textId="77777777" w:rsidR="00E32937" w:rsidRPr="00E32937" w:rsidRDefault="00E32937" w:rsidP="00DB0587">
            <w:pPr>
              <w:ind w:left="-91" w:right="-62"/>
              <w:jc w:val="center"/>
              <w:rPr>
                <w:sz w:val="12"/>
                <w:szCs w:val="12"/>
              </w:rPr>
            </w:pPr>
            <w:r w:rsidRPr="00E32937">
              <w:rPr>
                <w:sz w:val="12"/>
                <w:szCs w:val="12"/>
              </w:rPr>
              <w:t>13 581 516,56</w:t>
            </w:r>
          </w:p>
        </w:tc>
        <w:tc>
          <w:tcPr>
            <w:tcW w:w="696" w:type="dxa"/>
            <w:tcBorders>
              <w:top w:val="nil"/>
              <w:left w:val="nil"/>
              <w:bottom w:val="single" w:sz="4" w:space="0" w:color="auto"/>
              <w:right w:val="single" w:sz="4" w:space="0" w:color="auto"/>
            </w:tcBorders>
            <w:shd w:val="clear" w:color="auto" w:fill="auto"/>
            <w:vAlign w:val="center"/>
            <w:hideMark/>
          </w:tcPr>
          <w:p w14:paraId="4E1A0FE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58E1569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7C34C0C" w14:textId="77777777" w:rsidR="00E32937" w:rsidRPr="00E32937" w:rsidRDefault="00E32937" w:rsidP="00DB0587">
            <w:pPr>
              <w:ind w:left="-91" w:right="-62"/>
              <w:jc w:val="center"/>
              <w:rPr>
                <w:sz w:val="12"/>
                <w:szCs w:val="12"/>
              </w:rPr>
            </w:pPr>
            <w:r w:rsidRPr="00E32937">
              <w:rPr>
                <w:sz w:val="12"/>
                <w:szCs w:val="12"/>
              </w:rPr>
              <w:t>13 581 516,56</w:t>
            </w:r>
          </w:p>
        </w:tc>
        <w:tc>
          <w:tcPr>
            <w:tcW w:w="356" w:type="dxa"/>
            <w:tcBorders>
              <w:top w:val="nil"/>
              <w:left w:val="nil"/>
              <w:bottom w:val="single" w:sz="4" w:space="0" w:color="auto"/>
              <w:right w:val="single" w:sz="4" w:space="0" w:color="auto"/>
            </w:tcBorders>
            <w:shd w:val="clear" w:color="auto" w:fill="auto"/>
            <w:vAlign w:val="center"/>
            <w:hideMark/>
          </w:tcPr>
          <w:p w14:paraId="7A4951D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9D6352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9C2A12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757565"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C1D58" w14:textId="77777777" w:rsidR="00E32937" w:rsidRPr="00E32937" w:rsidRDefault="00E32937" w:rsidP="00DB0587">
            <w:pPr>
              <w:ind w:left="-91" w:right="-62"/>
              <w:jc w:val="center"/>
              <w:rPr>
                <w:sz w:val="12"/>
                <w:szCs w:val="12"/>
              </w:rPr>
            </w:pPr>
            <w:r w:rsidRPr="00E32937">
              <w:rPr>
                <w:sz w:val="12"/>
                <w:szCs w:val="12"/>
              </w:rPr>
              <w:lastRenderedPageBreak/>
              <w:t>54</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A1DE"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A6E1"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2C88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AA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AF5C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2BB09" w14:textId="77777777" w:rsidR="00E32937" w:rsidRPr="00E32937" w:rsidRDefault="00E32937" w:rsidP="00DB0587">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44E0" w14:textId="77777777" w:rsidR="00E32937" w:rsidRPr="00E32937" w:rsidRDefault="00E32937" w:rsidP="00DB0587">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21EA" w14:textId="77777777" w:rsidR="00E32937" w:rsidRPr="00E32937" w:rsidRDefault="00E32937" w:rsidP="00DB0587">
            <w:pPr>
              <w:ind w:left="-91" w:right="-62"/>
              <w:jc w:val="center"/>
              <w:rPr>
                <w:sz w:val="12"/>
                <w:szCs w:val="12"/>
              </w:rPr>
            </w:pPr>
            <w:r w:rsidRPr="00E32937">
              <w:rPr>
                <w:sz w:val="12"/>
                <w:szCs w:val="12"/>
              </w:rPr>
              <w:t>344,64</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CE00" w14:textId="77777777" w:rsidR="00E32937" w:rsidRPr="00E32937" w:rsidRDefault="00E32937" w:rsidP="00DB0587">
            <w:pPr>
              <w:ind w:left="-91" w:right="-62"/>
              <w:jc w:val="center"/>
              <w:rPr>
                <w:sz w:val="12"/>
                <w:szCs w:val="12"/>
              </w:rPr>
            </w:pPr>
            <w:r w:rsidRPr="00E32937">
              <w:rPr>
                <w:sz w:val="12"/>
                <w:szCs w:val="12"/>
              </w:rPr>
              <w:t>10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58E20"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16F9"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034E3" w14:textId="77777777" w:rsidR="00E32937" w:rsidRPr="00E32937" w:rsidRDefault="00E32937" w:rsidP="00DB0587">
            <w:pPr>
              <w:ind w:left="-91" w:right="-62"/>
              <w:jc w:val="center"/>
              <w:rPr>
                <w:sz w:val="12"/>
                <w:szCs w:val="12"/>
              </w:rPr>
            </w:pPr>
            <w:r w:rsidRPr="00E32937">
              <w:rPr>
                <w:sz w:val="12"/>
                <w:szCs w:val="12"/>
              </w:rPr>
              <w:t>344,64</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A78F" w14:textId="77777777" w:rsidR="00E32937" w:rsidRPr="00E32937" w:rsidRDefault="00E32937" w:rsidP="00DB0587">
            <w:pPr>
              <w:ind w:left="-91" w:right="-62"/>
              <w:jc w:val="center"/>
              <w:rPr>
                <w:sz w:val="12"/>
                <w:szCs w:val="12"/>
              </w:rPr>
            </w:pPr>
            <w:r w:rsidRPr="00E32937">
              <w:rPr>
                <w:sz w:val="12"/>
                <w:szCs w:val="12"/>
              </w:rPr>
              <w:t>296,31</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A2D" w14:textId="77777777" w:rsidR="00E32937" w:rsidRPr="00E32937" w:rsidRDefault="00E32937" w:rsidP="00DB0587">
            <w:pPr>
              <w:ind w:left="-91" w:right="-62"/>
              <w:jc w:val="center"/>
              <w:rPr>
                <w:sz w:val="12"/>
                <w:szCs w:val="12"/>
              </w:rPr>
            </w:pPr>
            <w:r w:rsidRPr="00E32937">
              <w:rPr>
                <w:sz w:val="12"/>
                <w:szCs w:val="12"/>
              </w:rPr>
              <w:t>48,33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20726" w14:textId="77777777" w:rsidR="00E32937" w:rsidRPr="00E32937" w:rsidRDefault="00E32937" w:rsidP="00DB0587">
            <w:pPr>
              <w:ind w:left="-91" w:right="-62"/>
              <w:jc w:val="center"/>
              <w:rPr>
                <w:sz w:val="12"/>
                <w:szCs w:val="12"/>
              </w:rPr>
            </w:pPr>
            <w:r w:rsidRPr="00E32937">
              <w:rPr>
                <w:sz w:val="12"/>
                <w:szCs w:val="12"/>
              </w:rPr>
              <w:t>37 389 304,32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1EBD" w14:textId="77777777" w:rsidR="00E32937" w:rsidRPr="00E32937" w:rsidRDefault="00E32937" w:rsidP="00DB0587">
            <w:pPr>
              <w:ind w:left="-91" w:right="-62"/>
              <w:jc w:val="center"/>
              <w:rPr>
                <w:sz w:val="12"/>
                <w:szCs w:val="12"/>
              </w:rPr>
            </w:pPr>
            <w:r w:rsidRPr="00E32937">
              <w:rPr>
                <w:sz w:val="12"/>
                <w:szCs w:val="12"/>
              </w:rPr>
              <w:t>28 901 932,24</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CFBA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D19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C6AB9" w14:textId="77777777" w:rsidR="00E32937" w:rsidRPr="00E32937" w:rsidRDefault="00E32937" w:rsidP="00DB0587">
            <w:pPr>
              <w:ind w:left="-91" w:right="-62"/>
              <w:jc w:val="center"/>
              <w:rPr>
                <w:sz w:val="12"/>
                <w:szCs w:val="12"/>
              </w:rPr>
            </w:pPr>
            <w:r w:rsidRPr="00E32937">
              <w:rPr>
                <w:sz w:val="12"/>
                <w:szCs w:val="12"/>
              </w:rPr>
              <w:t>28 901 932,24</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70A4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51A8" w14:textId="77777777" w:rsidR="00E32937" w:rsidRPr="00E32937" w:rsidRDefault="00E32937" w:rsidP="00DB0587">
            <w:pPr>
              <w:ind w:left="-91" w:right="-62"/>
              <w:jc w:val="center"/>
              <w:rPr>
                <w:sz w:val="12"/>
                <w:szCs w:val="12"/>
              </w:rPr>
            </w:pPr>
            <w:r w:rsidRPr="00E32937">
              <w:rPr>
                <w:sz w:val="12"/>
                <w:szCs w:val="12"/>
              </w:rPr>
              <w:t>8 487 372,08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5F3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A7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0024" w14:textId="77777777" w:rsidR="00E32937" w:rsidRPr="00E32937" w:rsidRDefault="00E32937" w:rsidP="00DB0587">
            <w:pPr>
              <w:ind w:left="-91" w:right="-62"/>
              <w:jc w:val="center"/>
              <w:rPr>
                <w:sz w:val="12"/>
                <w:szCs w:val="12"/>
              </w:rPr>
            </w:pPr>
            <w:r w:rsidRPr="00E32937">
              <w:rPr>
                <w:sz w:val="12"/>
                <w:szCs w:val="12"/>
              </w:rPr>
              <w:t>8 487 372,08</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A3EF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F6EE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DC4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B89DB1D"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58938" w14:textId="77777777" w:rsidR="00E32937" w:rsidRPr="00E32937" w:rsidRDefault="00E32937" w:rsidP="00DB0587">
            <w:pPr>
              <w:ind w:left="-91" w:right="-62"/>
              <w:jc w:val="center"/>
              <w:rPr>
                <w:sz w:val="12"/>
                <w:szCs w:val="12"/>
              </w:rPr>
            </w:pPr>
            <w:r w:rsidRPr="00E32937">
              <w:rPr>
                <w:sz w:val="12"/>
                <w:szCs w:val="12"/>
              </w:rPr>
              <w:t>55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290E07E8"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1A520B9A"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893CEE3"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3974C04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F01D15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C7E2A0"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764DD190"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6D7F6B" w14:textId="77777777" w:rsidR="00E32937" w:rsidRPr="00E32937" w:rsidRDefault="00E32937" w:rsidP="00DB0587">
            <w:pPr>
              <w:ind w:left="-91" w:right="-62"/>
              <w:jc w:val="center"/>
              <w:rPr>
                <w:sz w:val="12"/>
                <w:szCs w:val="12"/>
              </w:rPr>
            </w:pPr>
            <w:r w:rsidRPr="00E32937">
              <w:rPr>
                <w:sz w:val="12"/>
                <w:szCs w:val="12"/>
              </w:rPr>
              <w:t>165,10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DBDFA52"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C38FC72"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139876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670BE955" w14:textId="77777777" w:rsidR="00E32937" w:rsidRPr="00E32937" w:rsidRDefault="00E32937" w:rsidP="00DB0587">
            <w:pPr>
              <w:ind w:left="-91" w:right="-62"/>
              <w:jc w:val="center"/>
              <w:rPr>
                <w:sz w:val="12"/>
                <w:szCs w:val="12"/>
              </w:rPr>
            </w:pPr>
            <w:r w:rsidRPr="00E32937">
              <w:rPr>
                <w:sz w:val="12"/>
                <w:szCs w:val="12"/>
              </w:rPr>
              <w:t>165,10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4F035232" w14:textId="77777777" w:rsidR="00E32937" w:rsidRPr="00E32937" w:rsidRDefault="00E32937" w:rsidP="00DB0587">
            <w:pPr>
              <w:ind w:left="-91" w:right="-62"/>
              <w:jc w:val="center"/>
              <w:rPr>
                <w:sz w:val="12"/>
                <w:szCs w:val="12"/>
              </w:rPr>
            </w:pPr>
            <w:r w:rsidRPr="00E32937">
              <w:rPr>
                <w:sz w:val="12"/>
                <w:szCs w:val="12"/>
              </w:rPr>
              <w:t>89,80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752CB8" w14:textId="77777777" w:rsidR="00E32937" w:rsidRPr="00E32937" w:rsidRDefault="00E32937" w:rsidP="00DB0587">
            <w:pPr>
              <w:ind w:left="-91" w:right="-62"/>
              <w:jc w:val="center"/>
              <w:rPr>
                <w:sz w:val="12"/>
                <w:szCs w:val="12"/>
              </w:rPr>
            </w:pPr>
            <w:r w:rsidRPr="00E32937">
              <w:rPr>
                <w:sz w:val="12"/>
                <w:szCs w:val="12"/>
              </w:rPr>
              <w:t>75,30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3415F8B" w14:textId="77777777" w:rsidR="00E32937" w:rsidRPr="00E32937" w:rsidRDefault="00E32937" w:rsidP="00DB0587">
            <w:pPr>
              <w:ind w:left="-91" w:right="-62"/>
              <w:jc w:val="center"/>
              <w:rPr>
                <w:sz w:val="12"/>
                <w:szCs w:val="12"/>
              </w:rPr>
            </w:pPr>
            <w:r w:rsidRPr="00E32937">
              <w:rPr>
                <w:sz w:val="12"/>
                <w:szCs w:val="12"/>
              </w:rPr>
              <w:t>17 911 368,80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DFB2307" w14:textId="77777777" w:rsidR="00E32937" w:rsidRPr="00E32937" w:rsidRDefault="00E32937" w:rsidP="00DB0587">
            <w:pPr>
              <w:ind w:left="-91" w:right="-62"/>
              <w:jc w:val="center"/>
              <w:rPr>
                <w:sz w:val="12"/>
                <w:szCs w:val="12"/>
              </w:rPr>
            </w:pPr>
            <w:r w:rsidRPr="00E32937">
              <w:rPr>
                <w:sz w:val="12"/>
                <w:szCs w:val="12"/>
              </w:rPr>
              <w:t>13 845 488,08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67B7A9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A1BC64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6928B8D" w14:textId="77777777" w:rsidR="00E32937" w:rsidRPr="00E32937" w:rsidRDefault="00E32937" w:rsidP="00DB0587">
            <w:pPr>
              <w:ind w:left="-91" w:right="-62"/>
              <w:jc w:val="center"/>
              <w:rPr>
                <w:sz w:val="12"/>
                <w:szCs w:val="12"/>
              </w:rPr>
            </w:pPr>
            <w:r w:rsidRPr="00E32937">
              <w:rPr>
                <w:sz w:val="12"/>
                <w:szCs w:val="12"/>
              </w:rPr>
              <w:t>13 845 488,08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00806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14BDE7D" w14:textId="77777777" w:rsidR="00E32937" w:rsidRPr="00E32937" w:rsidRDefault="00E32937" w:rsidP="00DB0587">
            <w:pPr>
              <w:ind w:left="-91" w:right="-62"/>
              <w:jc w:val="center"/>
              <w:rPr>
                <w:sz w:val="12"/>
                <w:szCs w:val="12"/>
              </w:rPr>
            </w:pPr>
            <w:r w:rsidRPr="00E32937">
              <w:rPr>
                <w:sz w:val="12"/>
                <w:szCs w:val="12"/>
              </w:rPr>
              <w:t>4 065 880,72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6A35C2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412BF4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E41A7DE" w14:textId="77777777" w:rsidR="00E32937" w:rsidRPr="00E32937" w:rsidRDefault="00E32937" w:rsidP="00DB0587">
            <w:pPr>
              <w:ind w:left="-91" w:right="-62"/>
              <w:jc w:val="center"/>
              <w:rPr>
                <w:sz w:val="12"/>
                <w:szCs w:val="12"/>
              </w:rPr>
            </w:pPr>
            <w:r w:rsidRPr="00E32937">
              <w:rPr>
                <w:sz w:val="12"/>
                <w:szCs w:val="12"/>
              </w:rPr>
              <w:t>4 065 880,72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57D1C0A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4D8615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1C1B39E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3A4F6C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2A7D335" w14:textId="77777777" w:rsidR="00E32937" w:rsidRPr="00E32937" w:rsidRDefault="00E32937" w:rsidP="00DB0587">
            <w:pPr>
              <w:ind w:left="-91" w:right="-62"/>
              <w:jc w:val="center"/>
              <w:rPr>
                <w:sz w:val="12"/>
                <w:szCs w:val="12"/>
              </w:rPr>
            </w:pPr>
            <w:r w:rsidRPr="00E32937">
              <w:rPr>
                <w:sz w:val="12"/>
                <w:szCs w:val="12"/>
              </w:rPr>
              <w:t>56</w:t>
            </w:r>
          </w:p>
        </w:tc>
        <w:tc>
          <w:tcPr>
            <w:tcW w:w="989" w:type="dxa"/>
            <w:tcBorders>
              <w:top w:val="nil"/>
              <w:left w:val="nil"/>
              <w:bottom w:val="single" w:sz="4" w:space="0" w:color="auto"/>
              <w:right w:val="single" w:sz="4" w:space="0" w:color="auto"/>
            </w:tcBorders>
            <w:shd w:val="clear" w:color="auto" w:fill="auto"/>
            <w:noWrap/>
            <w:vAlign w:val="center"/>
            <w:hideMark/>
          </w:tcPr>
          <w:p w14:paraId="0B5E72C5"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nil"/>
              <w:left w:val="nil"/>
              <w:bottom w:val="single" w:sz="4" w:space="0" w:color="auto"/>
              <w:right w:val="single" w:sz="4" w:space="0" w:color="auto"/>
            </w:tcBorders>
            <w:shd w:val="clear" w:color="auto" w:fill="auto"/>
            <w:noWrap/>
            <w:vAlign w:val="center"/>
            <w:hideMark/>
          </w:tcPr>
          <w:p w14:paraId="4165B33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59992BB"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F9F07E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2FEAEB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F806F40"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2D38D7DF"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8BE55F5" w14:textId="77777777" w:rsidR="00E32937" w:rsidRPr="00E32937" w:rsidRDefault="00E32937" w:rsidP="00DB0587">
            <w:pPr>
              <w:ind w:left="-91" w:right="-62"/>
              <w:jc w:val="center"/>
              <w:rPr>
                <w:sz w:val="12"/>
                <w:szCs w:val="12"/>
              </w:rPr>
            </w:pPr>
            <w:r w:rsidRPr="00E32937">
              <w:rPr>
                <w:sz w:val="12"/>
                <w:szCs w:val="12"/>
              </w:rPr>
              <w:t>154,45</w:t>
            </w:r>
          </w:p>
        </w:tc>
        <w:tc>
          <w:tcPr>
            <w:tcW w:w="289" w:type="dxa"/>
            <w:tcBorders>
              <w:top w:val="nil"/>
              <w:left w:val="nil"/>
              <w:bottom w:val="single" w:sz="4" w:space="0" w:color="auto"/>
              <w:right w:val="single" w:sz="4" w:space="0" w:color="auto"/>
            </w:tcBorders>
            <w:shd w:val="clear" w:color="auto" w:fill="auto"/>
            <w:noWrap/>
            <w:vAlign w:val="center"/>
            <w:hideMark/>
          </w:tcPr>
          <w:p w14:paraId="38F490F0"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1969279F"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7221CFD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62F0CC0" w14:textId="77777777" w:rsidR="00E32937" w:rsidRPr="00E32937" w:rsidRDefault="00E32937" w:rsidP="00DB0587">
            <w:pPr>
              <w:ind w:left="-91" w:right="-62"/>
              <w:jc w:val="center"/>
              <w:rPr>
                <w:sz w:val="12"/>
                <w:szCs w:val="12"/>
              </w:rPr>
            </w:pPr>
            <w:r w:rsidRPr="00E32937">
              <w:rPr>
                <w:sz w:val="12"/>
                <w:szCs w:val="12"/>
              </w:rPr>
              <w:t>154,45</w:t>
            </w:r>
          </w:p>
        </w:tc>
        <w:tc>
          <w:tcPr>
            <w:tcW w:w="490" w:type="dxa"/>
            <w:tcBorders>
              <w:top w:val="nil"/>
              <w:left w:val="nil"/>
              <w:bottom w:val="single" w:sz="4" w:space="0" w:color="auto"/>
              <w:right w:val="single" w:sz="4" w:space="0" w:color="auto"/>
            </w:tcBorders>
            <w:shd w:val="clear" w:color="auto" w:fill="auto"/>
            <w:noWrap/>
            <w:vAlign w:val="center"/>
            <w:hideMark/>
          </w:tcPr>
          <w:p w14:paraId="2608EAA8" w14:textId="77777777" w:rsidR="00E32937" w:rsidRPr="00E32937" w:rsidRDefault="00E32937" w:rsidP="00DB0587">
            <w:pPr>
              <w:ind w:left="-91" w:right="-62"/>
              <w:jc w:val="center"/>
              <w:rPr>
                <w:sz w:val="12"/>
                <w:szCs w:val="12"/>
              </w:rPr>
            </w:pPr>
            <w:r w:rsidRPr="00E32937">
              <w:rPr>
                <w:sz w:val="12"/>
                <w:szCs w:val="12"/>
              </w:rPr>
              <w:t>97,62</w:t>
            </w:r>
          </w:p>
        </w:tc>
        <w:tc>
          <w:tcPr>
            <w:tcW w:w="513" w:type="dxa"/>
            <w:tcBorders>
              <w:top w:val="nil"/>
              <w:left w:val="nil"/>
              <w:bottom w:val="single" w:sz="4" w:space="0" w:color="auto"/>
              <w:right w:val="single" w:sz="4" w:space="0" w:color="auto"/>
            </w:tcBorders>
            <w:shd w:val="clear" w:color="auto" w:fill="auto"/>
            <w:noWrap/>
            <w:vAlign w:val="center"/>
            <w:hideMark/>
          </w:tcPr>
          <w:p w14:paraId="3F1EFEC1" w14:textId="77777777" w:rsidR="00E32937" w:rsidRPr="00E32937" w:rsidRDefault="00E32937" w:rsidP="00DB0587">
            <w:pPr>
              <w:ind w:left="-91" w:right="-62"/>
              <w:jc w:val="center"/>
              <w:rPr>
                <w:sz w:val="12"/>
                <w:szCs w:val="12"/>
              </w:rPr>
            </w:pPr>
            <w:r w:rsidRPr="00E32937">
              <w:rPr>
                <w:sz w:val="12"/>
                <w:szCs w:val="12"/>
              </w:rPr>
              <w:t>56,83</w:t>
            </w:r>
          </w:p>
        </w:tc>
        <w:tc>
          <w:tcPr>
            <w:tcW w:w="910" w:type="dxa"/>
            <w:tcBorders>
              <w:top w:val="nil"/>
              <w:left w:val="nil"/>
              <w:bottom w:val="single" w:sz="4" w:space="0" w:color="auto"/>
              <w:right w:val="single" w:sz="4" w:space="0" w:color="auto"/>
            </w:tcBorders>
            <w:shd w:val="clear" w:color="auto" w:fill="auto"/>
            <w:vAlign w:val="center"/>
            <w:hideMark/>
          </w:tcPr>
          <w:p w14:paraId="23201625" w14:textId="77777777" w:rsidR="00E32937" w:rsidRPr="00E32937" w:rsidRDefault="00E32937" w:rsidP="00DB0587">
            <w:pPr>
              <w:ind w:left="-91" w:right="-62"/>
              <w:jc w:val="center"/>
              <w:rPr>
                <w:sz w:val="12"/>
                <w:szCs w:val="12"/>
              </w:rPr>
            </w:pPr>
            <w:r w:rsidRPr="00E32937">
              <w:rPr>
                <w:sz w:val="12"/>
                <w:szCs w:val="12"/>
              </w:rPr>
              <w:t>16 755 971,60</w:t>
            </w:r>
          </w:p>
        </w:tc>
        <w:tc>
          <w:tcPr>
            <w:tcW w:w="905" w:type="dxa"/>
            <w:tcBorders>
              <w:top w:val="nil"/>
              <w:left w:val="nil"/>
              <w:bottom w:val="single" w:sz="4" w:space="0" w:color="auto"/>
              <w:right w:val="single" w:sz="4" w:space="0" w:color="auto"/>
            </w:tcBorders>
            <w:shd w:val="clear" w:color="auto" w:fill="auto"/>
            <w:vAlign w:val="center"/>
            <w:hideMark/>
          </w:tcPr>
          <w:p w14:paraId="20FE4FBA" w14:textId="77777777" w:rsidR="00E32937" w:rsidRPr="00E32937" w:rsidRDefault="00E32937" w:rsidP="00DB0587">
            <w:pPr>
              <w:ind w:left="-91" w:right="-62"/>
              <w:jc w:val="center"/>
              <w:rPr>
                <w:sz w:val="12"/>
                <w:szCs w:val="12"/>
              </w:rPr>
            </w:pPr>
            <w:r w:rsidRPr="00E32937">
              <w:rPr>
                <w:sz w:val="12"/>
                <w:szCs w:val="12"/>
              </w:rPr>
              <w:t>12 952 366,05</w:t>
            </w:r>
          </w:p>
        </w:tc>
        <w:tc>
          <w:tcPr>
            <w:tcW w:w="700" w:type="dxa"/>
            <w:tcBorders>
              <w:top w:val="nil"/>
              <w:left w:val="nil"/>
              <w:bottom w:val="single" w:sz="4" w:space="0" w:color="auto"/>
              <w:right w:val="single" w:sz="4" w:space="0" w:color="auto"/>
            </w:tcBorders>
            <w:shd w:val="clear" w:color="auto" w:fill="auto"/>
            <w:vAlign w:val="center"/>
            <w:hideMark/>
          </w:tcPr>
          <w:p w14:paraId="5745549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CAB2F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3FA716" w14:textId="77777777" w:rsidR="00E32937" w:rsidRPr="00E32937" w:rsidRDefault="00E32937" w:rsidP="00DB0587">
            <w:pPr>
              <w:ind w:left="-91" w:right="-62"/>
              <w:jc w:val="center"/>
              <w:rPr>
                <w:sz w:val="12"/>
                <w:szCs w:val="12"/>
              </w:rPr>
            </w:pPr>
            <w:r w:rsidRPr="00E32937">
              <w:rPr>
                <w:sz w:val="12"/>
                <w:szCs w:val="12"/>
              </w:rPr>
              <w:t>12 952 366,05</w:t>
            </w:r>
          </w:p>
        </w:tc>
        <w:tc>
          <w:tcPr>
            <w:tcW w:w="330" w:type="dxa"/>
            <w:tcBorders>
              <w:top w:val="nil"/>
              <w:left w:val="nil"/>
              <w:bottom w:val="single" w:sz="4" w:space="0" w:color="auto"/>
              <w:right w:val="single" w:sz="4" w:space="0" w:color="auto"/>
            </w:tcBorders>
            <w:shd w:val="clear" w:color="auto" w:fill="auto"/>
            <w:vAlign w:val="center"/>
            <w:hideMark/>
          </w:tcPr>
          <w:p w14:paraId="74F9C12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C748815" w14:textId="77777777" w:rsidR="00E32937" w:rsidRPr="00E32937" w:rsidRDefault="00E32937" w:rsidP="00DB0587">
            <w:pPr>
              <w:ind w:left="-91" w:right="-62"/>
              <w:jc w:val="center"/>
              <w:rPr>
                <w:sz w:val="12"/>
                <w:szCs w:val="12"/>
              </w:rPr>
            </w:pPr>
            <w:r w:rsidRPr="00E32937">
              <w:rPr>
                <w:sz w:val="12"/>
                <w:szCs w:val="12"/>
              </w:rPr>
              <w:t>3 803 605,55</w:t>
            </w:r>
          </w:p>
        </w:tc>
        <w:tc>
          <w:tcPr>
            <w:tcW w:w="696" w:type="dxa"/>
            <w:tcBorders>
              <w:top w:val="nil"/>
              <w:left w:val="nil"/>
              <w:bottom w:val="single" w:sz="4" w:space="0" w:color="auto"/>
              <w:right w:val="single" w:sz="4" w:space="0" w:color="auto"/>
            </w:tcBorders>
            <w:shd w:val="clear" w:color="auto" w:fill="auto"/>
            <w:vAlign w:val="center"/>
            <w:hideMark/>
          </w:tcPr>
          <w:p w14:paraId="0D95520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4791D4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564155D" w14:textId="77777777" w:rsidR="00E32937" w:rsidRPr="00E32937" w:rsidRDefault="00E32937" w:rsidP="00DB0587">
            <w:pPr>
              <w:ind w:left="-91" w:right="-62"/>
              <w:jc w:val="center"/>
              <w:rPr>
                <w:sz w:val="12"/>
                <w:szCs w:val="12"/>
              </w:rPr>
            </w:pPr>
            <w:r w:rsidRPr="00E32937">
              <w:rPr>
                <w:sz w:val="12"/>
                <w:szCs w:val="12"/>
              </w:rPr>
              <w:t>3 803 605,55</w:t>
            </w:r>
          </w:p>
        </w:tc>
        <w:tc>
          <w:tcPr>
            <w:tcW w:w="356" w:type="dxa"/>
            <w:tcBorders>
              <w:top w:val="nil"/>
              <w:left w:val="nil"/>
              <w:bottom w:val="single" w:sz="4" w:space="0" w:color="auto"/>
              <w:right w:val="single" w:sz="4" w:space="0" w:color="auto"/>
            </w:tcBorders>
            <w:shd w:val="clear" w:color="auto" w:fill="auto"/>
            <w:vAlign w:val="center"/>
            <w:hideMark/>
          </w:tcPr>
          <w:p w14:paraId="0B9466F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73E742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1FA1FD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8CF4E5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A9C823E" w14:textId="77777777" w:rsidR="00E32937" w:rsidRPr="00E32937" w:rsidRDefault="00E32937" w:rsidP="00DB0587">
            <w:pPr>
              <w:ind w:left="-91" w:right="-62"/>
              <w:jc w:val="center"/>
              <w:rPr>
                <w:sz w:val="12"/>
                <w:szCs w:val="12"/>
              </w:rPr>
            </w:pPr>
            <w:r w:rsidRPr="00E32937">
              <w:rPr>
                <w:sz w:val="12"/>
                <w:szCs w:val="12"/>
              </w:rPr>
              <w:t>57</w:t>
            </w:r>
          </w:p>
        </w:tc>
        <w:tc>
          <w:tcPr>
            <w:tcW w:w="989" w:type="dxa"/>
            <w:tcBorders>
              <w:top w:val="nil"/>
              <w:left w:val="nil"/>
              <w:bottom w:val="single" w:sz="4" w:space="0" w:color="auto"/>
              <w:right w:val="single" w:sz="4" w:space="0" w:color="auto"/>
            </w:tcBorders>
            <w:shd w:val="clear" w:color="auto" w:fill="auto"/>
            <w:noWrap/>
            <w:vAlign w:val="center"/>
            <w:hideMark/>
          </w:tcPr>
          <w:p w14:paraId="513D5CB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3A1AAA4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C04334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830D6F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4B3418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BE4DD2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06054BEF"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143EC1BB" w14:textId="77777777" w:rsidR="00E32937" w:rsidRPr="00E32937" w:rsidRDefault="00E32937" w:rsidP="00DB0587">
            <w:pPr>
              <w:ind w:left="-91" w:right="-62"/>
              <w:jc w:val="center"/>
              <w:rPr>
                <w:sz w:val="12"/>
                <w:szCs w:val="12"/>
              </w:rPr>
            </w:pPr>
            <w:r w:rsidRPr="00E32937">
              <w:rPr>
                <w:sz w:val="12"/>
                <w:szCs w:val="12"/>
              </w:rPr>
              <w:t>398,30</w:t>
            </w:r>
          </w:p>
        </w:tc>
        <w:tc>
          <w:tcPr>
            <w:tcW w:w="289" w:type="dxa"/>
            <w:tcBorders>
              <w:top w:val="nil"/>
              <w:left w:val="nil"/>
              <w:bottom w:val="single" w:sz="4" w:space="0" w:color="auto"/>
              <w:right w:val="single" w:sz="4" w:space="0" w:color="auto"/>
            </w:tcBorders>
            <w:shd w:val="clear" w:color="auto" w:fill="auto"/>
            <w:noWrap/>
            <w:vAlign w:val="center"/>
            <w:hideMark/>
          </w:tcPr>
          <w:p w14:paraId="469AD55C"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3CF80DA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132F9FD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51410D0" w14:textId="77777777" w:rsidR="00E32937" w:rsidRPr="00E32937" w:rsidRDefault="00E32937" w:rsidP="00DB0587">
            <w:pPr>
              <w:ind w:left="-91" w:right="-62"/>
              <w:jc w:val="center"/>
              <w:rPr>
                <w:sz w:val="12"/>
                <w:szCs w:val="12"/>
              </w:rPr>
            </w:pPr>
            <w:r w:rsidRPr="00E32937">
              <w:rPr>
                <w:sz w:val="12"/>
                <w:szCs w:val="12"/>
              </w:rPr>
              <w:t>398,30</w:t>
            </w:r>
          </w:p>
        </w:tc>
        <w:tc>
          <w:tcPr>
            <w:tcW w:w="490" w:type="dxa"/>
            <w:tcBorders>
              <w:top w:val="nil"/>
              <w:left w:val="nil"/>
              <w:bottom w:val="single" w:sz="4" w:space="0" w:color="auto"/>
              <w:right w:val="single" w:sz="4" w:space="0" w:color="auto"/>
            </w:tcBorders>
            <w:shd w:val="clear" w:color="auto" w:fill="auto"/>
            <w:noWrap/>
            <w:vAlign w:val="center"/>
            <w:hideMark/>
          </w:tcPr>
          <w:p w14:paraId="0DD5D242" w14:textId="77777777" w:rsidR="00E32937" w:rsidRPr="00E32937" w:rsidRDefault="00E32937" w:rsidP="00DB0587">
            <w:pPr>
              <w:ind w:left="-91" w:right="-62"/>
              <w:jc w:val="center"/>
              <w:rPr>
                <w:sz w:val="12"/>
                <w:szCs w:val="12"/>
              </w:rPr>
            </w:pPr>
            <w:r w:rsidRPr="00E32937">
              <w:rPr>
                <w:sz w:val="12"/>
                <w:szCs w:val="12"/>
              </w:rPr>
              <w:t>279,50</w:t>
            </w:r>
          </w:p>
        </w:tc>
        <w:tc>
          <w:tcPr>
            <w:tcW w:w="513" w:type="dxa"/>
            <w:tcBorders>
              <w:top w:val="nil"/>
              <w:left w:val="nil"/>
              <w:bottom w:val="single" w:sz="4" w:space="0" w:color="auto"/>
              <w:right w:val="single" w:sz="4" w:space="0" w:color="auto"/>
            </w:tcBorders>
            <w:shd w:val="clear" w:color="auto" w:fill="auto"/>
            <w:noWrap/>
            <w:vAlign w:val="center"/>
            <w:hideMark/>
          </w:tcPr>
          <w:p w14:paraId="5EEFE785" w14:textId="77777777" w:rsidR="00E32937" w:rsidRPr="00E32937" w:rsidRDefault="00E32937" w:rsidP="00DB0587">
            <w:pPr>
              <w:ind w:left="-91" w:right="-62"/>
              <w:jc w:val="center"/>
              <w:rPr>
                <w:sz w:val="12"/>
                <w:szCs w:val="12"/>
              </w:rPr>
            </w:pPr>
            <w:r w:rsidRPr="00E32937">
              <w:rPr>
                <w:sz w:val="12"/>
                <w:szCs w:val="12"/>
              </w:rPr>
              <w:t>118,80</w:t>
            </w:r>
          </w:p>
        </w:tc>
        <w:tc>
          <w:tcPr>
            <w:tcW w:w="910" w:type="dxa"/>
            <w:tcBorders>
              <w:top w:val="nil"/>
              <w:left w:val="nil"/>
              <w:bottom w:val="single" w:sz="4" w:space="0" w:color="auto"/>
              <w:right w:val="single" w:sz="4" w:space="0" w:color="auto"/>
            </w:tcBorders>
            <w:shd w:val="clear" w:color="auto" w:fill="auto"/>
            <w:vAlign w:val="center"/>
            <w:hideMark/>
          </w:tcPr>
          <w:p w14:paraId="3491C657" w14:textId="77777777" w:rsidR="00E32937" w:rsidRPr="00E32937" w:rsidRDefault="00E32937" w:rsidP="00DB0587">
            <w:pPr>
              <w:ind w:left="-91" w:right="-62"/>
              <w:jc w:val="center"/>
              <w:rPr>
                <w:sz w:val="12"/>
                <w:szCs w:val="12"/>
              </w:rPr>
            </w:pPr>
            <w:r w:rsidRPr="00E32937">
              <w:rPr>
                <w:sz w:val="12"/>
                <w:szCs w:val="12"/>
              </w:rPr>
              <w:t>43 210 770,40</w:t>
            </w:r>
          </w:p>
        </w:tc>
        <w:tc>
          <w:tcPr>
            <w:tcW w:w="905" w:type="dxa"/>
            <w:tcBorders>
              <w:top w:val="nil"/>
              <w:left w:val="nil"/>
              <w:bottom w:val="single" w:sz="4" w:space="0" w:color="auto"/>
              <w:right w:val="single" w:sz="4" w:space="0" w:color="auto"/>
            </w:tcBorders>
            <w:shd w:val="clear" w:color="auto" w:fill="auto"/>
            <w:vAlign w:val="center"/>
            <w:hideMark/>
          </w:tcPr>
          <w:p w14:paraId="5772B618" w14:textId="77777777" w:rsidR="00E32937" w:rsidRPr="00E32937" w:rsidRDefault="00E32937" w:rsidP="00DB0587">
            <w:pPr>
              <w:ind w:left="-91" w:right="-62"/>
              <w:jc w:val="center"/>
              <w:rPr>
                <w:sz w:val="12"/>
                <w:szCs w:val="12"/>
              </w:rPr>
            </w:pPr>
            <w:r w:rsidRPr="00E32937">
              <w:rPr>
                <w:sz w:val="12"/>
                <w:szCs w:val="12"/>
              </w:rPr>
              <w:t>33 401 925,52</w:t>
            </w:r>
          </w:p>
        </w:tc>
        <w:tc>
          <w:tcPr>
            <w:tcW w:w="700" w:type="dxa"/>
            <w:tcBorders>
              <w:top w:val="nil"/>
              <w:left w:val="nil"/>
              <w:bottom w:val="single" w:sz="4" w:space="0" w:color="auto"/>
              <w:right w:val="single" w:sz="4" w:space="0" w:color="auto"/>
            </w:tcBorders>
            <w:shd w:val="clear" w:color="auto" w:fill="auto"/>
            <w:vAlign w:val="center"/>
            <w:hideMark/>
          </w:tcPr>
          <w:p w14:paraId="66C0A34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7452F4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3408D2" w14:textId="77777777" w:rsidR="00E32937" w:rsidRPr="00E32937" w:rsidRDefault="00E32937" w:rsidP="00DB0587">
            <w:pPr>
              <w:ind w:left="-91" w:right="-62"/>
              <w:jc w:val="center"/>
              <w:rPr>
                <w:sz w:val="12"/>
                <w:szCs w:val="12"/>
              </w:rPr>
            </w:pPr>
            <w:r w:rsidRPr="00E32937">
              <w:rPr>
                <w:sz w:val="12"/>
                <w:szCs w:val="12"/>
              </w:rPr>
              <w:t>33 401 925,52</w:t>
            </w:r>
          </w:p>
        </w:tc>
        <w:tc>
          <w:tcPr>
            <w:tcW w:w="330" w:type="dxa"/>
            <w:tcBorders>
              <w:top w:val="nil"/>
              <w:left w:val="nil"/>
              <w:bottom w:val="single" w:sz="4" w:space="0" w:color="auto"/>
              <w:right w:val="single" w:sz="4" w:space="0" w:color="auto"/>
            </w:tcBorders>
            <w:shd w:val="clear" w:color="auto" w:fill="auto"/>
            <w:vAlign w:val="center"/>
            <w:hideMark/>
          </w:tcPr>
          <w:p w14:paraId="5B43191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262EB2" w14:textId="77777777" w:rsidR="00E32937" w:rsidRPr="00E32937" w:rsidRDefault="00E32937" w:rsidP="00DB0587">
            <w:pPr>
              <w:ind w:left="-91" w:right="-62"/>
              <w:jc w:val="center"/>
              <w:rPr>
                <w:sz w:val="12"/>
                <w:szCs w:val="12"/>
              </w:rPr>
            </w:pPr>
            <w:r w:rsidRPr="00E32937">
              <w:rPr>
                <w:sz w:val="12"/>
                <w:szCs w:val="12"/>
              </w:rPr>
              <w:t>9 808 844,88</w:t>
            </w:r>
          </w:p>
        </w:tc>
        <w:tc>
          <w:tcPr>
            <w:tcW w:w="696" w:type="dxa"/>
            <w:tcBorders>
              <w:top w:val="nil"/>
              <w:left w:val="nil"/>
              <w:bottom w:val="single" w:sz="4" w:space="0" w:color="auto"/>
              <w:right w:val="single" w:sz="4" w:space="0" w:color="auto"/>
            </w:tcBorders>
            <w:shd w:val="clear" w:color="auto" w:fill="auto"/>
            <w:vAlign w:val="center"/>
            <w:hideMark/>
          </w:tcPr>
          <w:p w14:paraId="2BDA240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A3FCD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02708EA" w14:textId="77777777" w:rsidR="00E32937" w:rsidRPr="00E32937" w:rsidRDefault="00E32937" w:rsidP="00DB0587">
            <w:pPr>
              <w:ind w:left="-91" w:right="-62"/>
              <w:jc w:val="center"/>
              <w:rPr>
                <w:sz w:val="12"/>
                <w:szCs w:val="12"/>
              </w:rPr>
            </w:pPr>
            <w:r w:rsidRPr="00E32937">
              <w:rPr>
                <w:sz w:val="12"/>
                <w:szCs w:val="12"/>
              </w:rPr>
              <w:t>9 808 844,88</w:t>
            </w:r>
          </w:p>
        </w:tc>
        <w:tc>
          <w:tcPr>
            <w:tcW w:w="356" w:type="dxa"/>
            <w:tcBorders>
              <w:top w:val="nil"/>
              <w:left w:val="nil"/>
              <w:bottom w:val="single" w:sz="4" w:space="0" w:color="auto"/>
              <w:right w:val="single" w:sz="4" w:space="0" w:color="auto"/>
            </w:tcBorders>
            <w:shd w:val="clear" w:color="auto" w:fill="auto"/>
            <w:vAlign w:val="center"/>
            <w:hideMark/>
          </w:tcPr>
          <w:p w14:paraId="648DBFD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04815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0E33E0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5C0DD3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3FD1122" w14:textId="77777777" w:rsidR="00E32937" w:rsidRPr="00E32937" w:rsidRDefault="00E32937" w:rsidP="00DB0587">
            <w:pPr>
              <w:ind w:left="-91" w:right="-62"/>
              <w:jc w:val="center"/>
              <w:rPr>
                <w:sz w:val="12"/>
                <w:szCs w:val="12"/>
              </w:rPr>
            </w:pPr>
            <w:r w:rsidRPr="00E32937">
              <w:rPr>
                <w:sz w:val="12"/>
                <w:szCs w:val="12"/>
              </w:rPr>
              <w:t>58</w:t>
            </w:r>
          </w:p>
        </w:tc>
        <w:tc>
          <w:tcPr>
            <w:tcW w:w="989" w:type="dxa"/>
            <w:tcBorders>
              <w:top w:val="nil"/>
              <w:left w:val="nil"/>
              <w:bottom w:val="single" w:sz="4" w:space="0" w:color="auto"/>
              <w:right w:val="single" w:sz="4" w:space="0" w:color="auto"/>
            </w:tcBorders>
            <w:shd w:val="clear" w:color="auto" w:fill="auto"/>
            <w:noWrap/>
            <w:vAlign w:val="center"/>
            <w:hideMark/>
          </w:tcPr>
          <w:p w14:paraId="2E8721AA"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11234835"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1195DDB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3D68764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B8D3FE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4D87148"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1E7EA935"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7C2E05C1" w14:textId="77777777" w:rsidR="00E32937" w:rsidRPr="00E32937" w:rsidRDefault="00E32937" w:rsidP="00DB0587">
            <w:pPr>
              <w:ind w:left="-91" w:right="-62"/>
              <w:jc w:val="center"/>
              <w:rPr>
                <w:sz w:val="12"/>
                <w:szCs w:val="12"/>
              </w:rPr>
            </w:pPr>
            <w:r w:rsidRPr="00E32937">
              <w:rPr>
                <w:sz w:val="12"/>
                <w:szCs w:val="12"/>
              </w:rPr>
              <w:t>142,29</w:t>
            </w:r>
          </w:p>
        </w:tc>
        <w:tc>
          <w:tcPr>
            <w:tcW w:w="289" w:type="dxa"/>
            <w:tcBorders>
              <w:top w:val="nil"/>
              <w:left w:val="nil"/>
              <w:bottom w:val="single" w:sz="4" w:space="0" w:color="auto"/>
              <w:right w:val="single" w:sz="4" w:space="0" w:color="auto"/>
            </w:tcBorders>
            <w:shd w:val="clear" w:color="auto" w:fill="auto"/>
            <w:noWrap/>
            <w:vAlign w:val="center"/>
            <w:hideMark/>
          </w:tcPr>
          <w:p w14:paraId="0C9FC377"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681A539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5504C96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3AE50B3" w14:textId="77777777" w:rsidR="00E32937" w:rsidRPr="00E32937" w:rsidRDefault="00E32937" w:rsidP="00DB0587">
            <w:pPr>
              <w:ind w:left="-91" w:right="-62"/>
              <w:jc w:val="center"/>
              <w:rPr>
                <w:sz w:val="12"/>
                <w:szCs w:val="12"/>
              </w:rPr>
            </w:pPr>
            <w:r w:rsidRPr="00E32937">
              <w:rPr>
                <w:sz w:val="12"/>
                <w:szCs w:val="12"/>
              </w:rPr>
              <w:t>142,29</w:t>
            </w:r>
          </w:p>
        </w:tc>
        <w:tc>
          <w:tcPr>
            <w:tcW w:w="490" w:type="dxa"/>
            <w:tcBorders>
              <w:top w:val="nil"/>
              <w:left w:val="nil"/>
              <w:bottom w:val="single" w:sz="4" w:space="0" w:color="auto"/>
              <w:right w:val="single" w:sz="4" w:space="0" w:color="auto"/>
            </w:tcBorders>
            <w:shd w:val="clear" w:color="auto" w:fill="auto"/>
            <w:noWrap/>
            <w:vAlign w:val="center"/>
            <w:hideMark/>
          </w:tcPr>
          <w:p w14:paraId="415AC14A" w14:textId="77777777" w:rsidR="00E32937" w:rsidRPr="00E32937" w:rsidRDefault="00E32937" w:rsidP="00DB0587">
            <w:pPr>
              <w:ind w:left="-91" w:right="-62"/>
              <w:jc w:val="center"/>
              <w:rPr>
                <w:sz w:val="12"/>
                <w:szCs w:val="12"/>
              </w:rPr>
            </w:pPr>
            <w:r w:rsidRPr="00E32937">
              <w:rPr>
                <w:sz w:val="12"/>
                <w:szCs w:val="12"/>
              </w:rPr>
              <w:t>142,29</w:t>
            </w:r>
          </w:p>
        </w:tc>
        <w:tc>
          <w:tcPr>
            <w:tcW w:w="513" w:type="dxa"/>
            <w:tcBorders>
              <w:top w:val="nil"/>
              <w:left w:val="nil"/>
              <w:bottom w:val="single" w:sz="4" w:space="0" w:color="auto"/>
              <w:right w:val="single" w:sz="4" w:space="0" w:color="auto"/>
            </w:tcBorders>
            <w:shd w:val="clear" w:color="auto" w:fill="auto"/>
            <w:noWrap/>
            <w:vAlign w:val="center"/>
            <w:hideMark/>
          </w:tcPr>
          <w:p w14:paraId="51B5FAB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D5F24BA" w14:textId="77777777" w:rsidR="00E32937" w:rsidRPr="00E32937" w:rsidRDefault="00E32937" w:rsidP="00DB0587">
            <w:pPr>
              <w:ind w:left="-91" w:right="-62"/>
              <w:jc w:val="center"/>
              <w:rPr>
                <w:sz w:val="12"/>
                <w:szCs w:val="12"/>
              </w:rPr>
            </w:pPr>
            <w:r w:rsidRPr="00E32937">
              <w:rPr>
                <w:sz w:val="12"/>
                <w:szCs w:val="12"/>
              </w:rPr>
              <w:t>15 436 757,52</w:t>
            </w:r>
          </w:p>
        </w:tc>
        <w:tc>
          <w:tcPr>
            <w:tcW w:w="905" w:type="dxa"/>
            <w:tcBorders>
              <w:top w:val="nil"/>
              <w:left w:val="nil"/>
              <w:bottom w:val="single" w:sz="4" w:space="0" w:color="auto"/>
              <w:right w:val="single" w:sz="4" w:space="0" w:color="auto"/>
            </w:tcBorders>
            <w:shd w:val="clear" w:color="auto" w:fill="auto"/>
            <w:vAlign w:val="center"/>
            <w:hideMark/>
          </w:tcPr>
          <w:p w14:paraId="5610D7E6" w14:textId="77777777" w:rsidR="00E32937" w:rsidRPr="00E32937" w:rsidRDefault="00E32937" w:rsidP="00DB0587">
            <w:pPr>
              <w:ind w:left="-91" w:right="-62"/>
              <w:jc w:val="center"/>
              <w:rPr>
                <w:sz w:val="12"/>
                <w:szCs w:val="12"/>
              </w:rPr>
            </w:pPr>
            <w:r w:rsidRPr="00E32937">
              <w:rPr>
                <w:sz w:val="12"/>
                <w:szCs w:val="12"/>
              </w:rPr>
              <w:t>11 932 613,56</w:t>
            </w:r>
          </w:p>
        </w:tc>
        <w:tc>
          <w:tcPr>
            <w:tcW w:w="700" w:type="dxa"/>
            <w:tcBorders>
              <w:top w:val="nil"/>
              <w:left w:val="nil"/>
              <w:bottom w:val="single" w:sz="4" w:space="0" w:color="auto"/>
              <w:right w:val="single" w:sz="4" w:space="0" w:color="auto"/>
            </w:tcBorders>
            <w:shd w:val="clear" w:color="auto" w:fill="auto"/>
            <w:vAlign w:val="center"/>
            <w:hideMark/>
          </w:tcPr>
          <w:p w14:paraId="5F3774B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D8542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42230A" w14:textId="77777777" w:rsidR="00E32937" w:rsidRPr="00E32937" w:rsidRDefault="00E32937" w:rsidP="00DB0587">
            <w:pPr>
              <w:ind w:left="-91" w:right="-62"/>
              <w:jc w:val="center"/>
              <w:rPr>
                <w:sz w:val="12"/>
                <w:szCs w:val="12"/>
              </w:rPr>
            </w:pPr>
            <w:r w:rsidRPr="00E32937">
              <w:rPr>
                <w:sz w:val="12"/>
                <w:szCs w:val="12"/>
              </w:rPr>
              <w:t>11 932 613,56</w:t>
            </w:r>
          </w:p>
        </w:tc>
        <w:tc>
          <w:tcPr>
            <w:tcW w:w="330" w:type="dxa"/>
            <w:tcBorders>
              <w:top w:val="nil"/>
              <w:left w:val="nil"/>
              <w:bottom w:val="single" w:sz="4" w:space="0" w:color="auto"/>
              <w:right w:val="single" w:sz="4" w:space="0" w:color="auto"/>
            </w:tcBorders>
            <w:shd w:val="clear" w:color="auto" w:fill="auto"/>
            <w:vAlign w:val="center"/>
            <w:hideMark/>
          </w:tcPr>
          <w:p w14:paraId="0047081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00DD21D" w14:textId="77777777" w:rsidR="00E32937" w:rsidRPr="00E32937" w:rsidRDefault="00E32937" w:rsidP="00DB0587">
            <w:pPr>
              <w:ind w:left="-91" w:right="-62"/>
              <w:jc w:val="center"/>
              <w:rPr>
                <w:sz w:val="12"/>
                <w:szCs w:val="12"/>
              </w:rPr>
            </w:pPr>
            <w:r w:rsidRPr="00E32937">
              <w:rPr>
                <w:sz w:val="12"/>
                <w:szCs w:val="12"/>
              </w:rPr>
              <w:t>3 504 143,96</w:t>
            </w:r>
          </w:p>
        </w:tc>
        <w:tc>
          <w:tcPr>
            <w:tcW w:w="696" w:type="dxa"/>
            <w:tcBorders>
              <w:top w:val="nil"/>
              <w:left w:val="nil"/>
              <w:bottom w:val="single" w:sz="4" w:space="0" w:color="auto"/>
              <w:right w:val="single" w:sz="4" w:space="0" w:color="auto"/>
            </w:tcBorders>
            <w:shd w:val="clear" w:color="auto" w:fill="auto"/>
            <w:vAlign w:val="center"/>
            <w:hideMark/>
          </w:tcPr>
          <w:p w14:paraId="6D427D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C70DA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31E53" w14:textId="77777777" w:rsidR="00E32937" w:rsidRPr="00E32937" w:rsidRDefault="00E32937" w:rsidP="00DB0587">
            <w:pPr>
              <w:ind w:left="-91" w:right="-62"/>
              <w:jc w:val="center"/>
              <w:rPr>
                <w:sz w:val="12"/>
                <w:szCs w:val="12"/>
              </w:rPr>
            </w:pPr>
            <w:r w:rsidRPr="00E32937">
              <w:rPr>
                <w:sz w:val="12"/>
                <w:szCs w:val="12"/>
              </w:rPr>
              <w:t>3 504 143,96</w:t>
            </w:r>
          </w:p>
        </w:tc>
        <w:tc>
          <w:tcPr>
            <w:tcW w:w="356" w:type="dxa"/>
            <w:tcBorders>
              <w:top w:val="nil"/>
              <w:left w:val="nil"/>
              <w:bottom w:val="single" w:sz="4" w:space="0" w:color="auto"/>
              <w:right w:val="single" w:sz="4" w:space="0" w:color="auto"/>
            </w:tcBorders>
            <w:shd w:val="clear" w:color="auto" w:fill="auto"/>
            <w:vAlign w:val="center"/>
            <w:hideMark/>
          </w:tcPr>
          <w:p w14:paraId="428F368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B2B09B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D1FBDC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4988BC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2F2E02B" w14:textId="77777777" w:rsidR="00E32937" w:rsidRPr="00E32937" w:rsidRDefault="00E32937" w:rsidP="00DB0587">
            <w:pPr>
              <w:ind w:left="-91" w:right="-62"/>
              <w:jc w:val="center"/>
              <w:rPr>
                <w:sz w:val="12"/>
                <w:szCs w:val="12"/>
              </w:rPr>
            </w:pPr>
            <w:r w:rsidRPr="00E32937">
              <w:rPr>
                <w:sz w:val="12"/>
                <w:szCs w:val="12"/>
              </w:rPr>
              <w:t>59</w:t>
            </w:r>
          </w:p>
        </w:tc>
        <w:tc>
          <w:tcPr>
            <w:tcW w:w="989" w:type="dxa"/>
            <w:tcBorders>
              <w:top w:val="nil"/>
              <w:left w:val="nil"/>
              <w:bottom w:val="single" w:sz="4" w:space="0" w:color="auto"/>
              <w:right w:val="single" w:sz="4" w:space="0" w:color="auto"/>
            </w:tcBorders>
            <w:shd w:val="clear" w:color="auto" w:fill="auto"/>
            <w:noWrap/>
            <w:vAlign w:val="center"/>
            <w:hideMark/>
          </w:tcPr>
          <w:p w14:paraId="5A8EA803"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2DD0657D"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ED2438E"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3765B9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EA4110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72F538C"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6DA51FA9"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72BC95B2" w14:textId="77777777" w:rsidR="00E32937" w:rsidRPr="00E32937" w:rsidRDefault="00E32937" w:rsidP="00DB0587">
            <w:pPr>
              <w:ind w:left="-91" w:right="-62"/>
              <w:jc w:val="center"/>
              <w:rPr>
                <w:sz w:val="12"/>
                <w:szCs w:val="12"/>
              </w:rPr>
            </w:pPr>
            <w:r w:rsidRPr="00E32937">
              <w:rPr>
                <w:sz w:val="12"/>
                <w:szCs w:val="12"/>
              </w:rPr>
              <w:t>378,19</w:t>
            </w:r>
          </w:p>
        </w:tc>
        <w:tc>
          <w:tcPr>
            <w:tcW w:w="289" w:type="dxa"/>
            <w:tcBorders>
              <w:top w:val="nil"/>
              <w:left w:val="nil"/>
              <w:bottom w:val="single" w:sz="4" w:space="0" w:color="auto"/>
              <w:right w:val="single" w:sz="4" w:space="0" w:color="auto"/>
            </w:tcBorders>
            <w:shd w:val="clear" w:color="auto" w:fill="auto"/>
            <w:noWrap/>
            <w:vAlign w:val="center"/>
            <w:hideMark/>
          </w:tcPr>
          <w:p w14:paraId="47C7BEE1"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4F2A942"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nil"/>
              <w:left w:val="nil"/>
              <w:bottom w:val="single" w:sz="4" w:space="0" w:color="auto"/>
              <w:right w:val="single" w:sz="4" w:space="0" w:color="auto"/>
            </w:tcBorders>
            <w:shd w:val="clear" w:color="auto" w:fill="auto"/>
            <w:noWrap/>
            <w:vAlign w:val="center"/>
            <w:hideMark/>
          </w:tcPr>
          <w:p w14:paraId="7C543BEA"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468B7246" w14:textId="77777777" w:rsidR="00E32937" w:rsidRPr="00E32937" w:rsidRDefault="00E32937" w:rsidP="00DB0587">
            <w:pPr>
              <w:ind w:left="-91" w:right="-62"/>
              <w:jc w:val="center"/>
              <w:rPr>
                <w:sz w:val="12"/>
                <w:szCs w:val="12"/>
              </w:rPr>
            </w:pPr>
            <w:r w:rsidRPr="00E32937">
              <w:rPr>
                <w:sz w:val="12"/>
                <w:szCs w:val="12"/>
              </w:rPr>
              <w:t>378,19</w:t>
            </w:r>
          </w:p>
        </w:tc>
        <w:tc>
          <w:tcPr>
            <w:tcW w:w="490" w:type="dxa"/>
            <w:tcBorders>
              <w:top w:val="nil"/>
              <w:left w:val="nil"/>
              <w:bottom w:val="single" w:sz="4" w:space="0" w:color="auto"/>
              <w:right w:val="single" w:sz="4" w:space="0" w:color="auto"/>
            </w:tcBorders>
            <w:shd w:val="clear" w:color="auto" w:fill="auto"/>
            <w:noWrap/>
            <w:vAlign w:val="center"/>
            <w:hideMark/>
          </w:tcPr>
          <w:p w14:paraId="6EABC16B" w14:textId="77777777" w:rsidR="00E32937" w:rsidRPr="00E32937" w:rsidRDefault="00E32937" w:rsidP="00DB0587">
            <w:pPr>
              <w:ind w:left="-91" w:right="-62"/>
              <w:jc w:val="center"/>
              <w:rPr>
                <w:sz w:val="12"/>
                <w:szCs w:val="12"/>
              </w:rPr>
            </w:pPr>
            <w:r w:rsidRPr="00E32937">
              <w:rPr>
                <w:sz w:val="12"/>
                <w:szCs w:val="12"/>
              </w:rPr>
              <w:t>292,79</w:t>
            </w:r>
          </w:p>
        </w:tc>
        <w:tc>
          <w:tcPr>
            <w:tcW w:w="513" w:type="dxa"/>
            <w:tcBorders>
              <w:top w:val="nil"/>
              <w:left w:val="nil"/>
              <w:bottom w:val="single" w:sz="4" w:space="0" w:color="auto"/>
              <w:right w:val="single" w:sz="4" w:space="0" w:color="auto"/>
            </w:tcBorders>
            <w:shd w:val="clear" w:color="auto" w:fill="auto"/>
            <w:noWrap/>
            <w:vAlign w:val="center"/>
            <w:hideMark/>
          </w:tcPr>
          <w:p w14:paraId="4E28057B" w14:textId="77777777" w:rsidR="00E32937" w:rsidRPr="00E32937" w:rsidRDefault="00E32937" w:rsidP="00DB0587">
            <w:pPr>
              <w:ind w:left="-91" w:right="-62"/>
              <w:jc w:val="center"/>
              <w:rPr>
                <w:sz w:val="12"/>
                <w:szCs w:val="12"/>
              </w:rPr>
            </w:pPr>
            <w:r w:rsidRPr="00E32937">
              <w:rPr>
                <w:sz w:val="12"/>
                <w:szCs w:val="12"/>
              </w:rPr>
              <w:t>85,40</w:t>
            </w:r>
          </w:p>
        </w:tc>
        <w:tc>
          <w:tcPr>
            <w:tcW w:w="910" w:type="dxa"/>
            <w:tcBorders>
              <w:top w:val="nil"/>
              <w:left w:val="nil"/>
              <w:bottom w:val="single" w:sz="4" w:space="0" w:color="auto"/>
              <w:right w:val="single" w:sz="4" w:space="0" w:color="auto"/>
            </w:tcBorders>
            <w:shd w:val="clear" w:color="auto" w:fill="auto"/>
            <w:vAlign w:val="center"/>
            <w:hideMark/>
          </w:tcPr>
          <w:p w14:paraId="706710D4" w14:textId="77777777" w:rsidR="00E32937" w:rsidRPr="00E32937" w:rsidRDefault="00E32937" w:rsidP="00DB0587">
            <w:pPr>
              <w:ind w:left="-91" w:right="-62"/>
              <w:jc w:val="center"/>
              <w:rPr>
                <w:sz w:val="12"/>
                <w:szCs w:val="12"/>
              </w:rPr>
            </w:pPr>
            <w:r w:rsidRPr="00E32937">
              <w:rPr>
                <w:sz w:val="12"/>
                <w:szCs w:val="12"/>
              </w:rPr>
              <w:t>41 029 076,72</w:t>
            </w:r>
          </w:p>
        </w:tc>
        <w:tc>
          <w:tcPr>
            <w:tcW w:w="905" w:type="dxa"/>
            <w:tcBorders>
              <w:top w:val="nil"/>
              <w:left w:val="nil"/>
              <w:bottom w:val="single" w:sz="4" w:space="0" w:color="auto"/>
              <w:right w:val="single" w:sz="4" w:space="0" w:color="auto"/>
            </w:tcBorders>
            <w:shd w:val="clear" w:color="auto" w:fill="auto"/>
            <w:vAlign w:val="center"/>
            <w:hideMark/>
          </w:tcPr>
          <w:p w14:paraId="3CFD8A5B" w14:textId="77777777" w:rsidR="00E32937" w:rsidRPr="00E32937" w:rsidRDefault="00E32937" w:rsidP="00DB0587">
            <w:pPr>
              <w:ind w:left="-91" w:right="-62"/>
              <w:jc w:val="center"/>
              <w:rPr>
                <w:sz w:val="12"/>
                <w:szCs w:val="12"/>
              </w:rPr>
            </w:pPr>
            <w:r w:rsidRPr="00E32937">
              <w:rPr>
                <w:sz w:val="12"/>
                <w:szCs w:val="12"/>
              </w:rPr>
              <w:t>31 715 476,30</w:t>
            </w:r>
          </w:p>
        </w:tc>
        <w:tc>
          <w:tcPr>
            <w:tcW w:w="700" w:type="dxa"/>
            <w:tcBorders>
              <w:top w:val="nil"/>
              <w:left w:val="nil"/>
              <w:bottom w:val="single" w:sz="4" w:space="0" w:color="auto"/>
              <w:right w:val="single" w:sz="4" w:space="0" w:color="auto"/>
            </w:tcBorders>
            <w:shd w:val="clear" w:color="auto" w:fill="auto"/>
            <w:vAlign w:val="center"/>
            <w:hideMark/>
          </w:tcPr>
          <w:p w14:paraId="65B189E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704D37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F304C13" w14:textId="77777777" w:rsidR="00E32937" w:rsidRPr="00E32937" w:rsidRDefault="00E32937" w:rsidP="00DB0587">
            <w:pPr>
              <w:ind w:left="-91" w:right="-62"/>
              <w:jc w:val="center"/>
              <w:rPr>
                <w:sz w:val="12"/>
                <w:szCs w:val="12"/>
              </w:rPr>
            </w:pPr>
            <w:r w:rsidRPr="00E32937">
              <w:rPr>
                <w:sz w:val="12"/>
                <w:szCs w:val="12"/>
              </w:rPr>
              <w:t>31 715 476,30</w:t>
            </w:r>
          </w:p>
        </w:tc>
        <w:tc>
          <w:tcPr>
            <w:tcW w:w="330" w:type="dxa"/>
            <w:tcBorders>
              <w:top w:val="nil"/>
              <w:left w:val="nil"/>
              <w:bottom w:val="single" w:sz="4" w:space="0" w:color="auto"/>
              <w:right w:val="single" w:sz="4" w:space="0" w:color="auto"/>
            </w:tcBorders>
            <w:shd w:val="clear" w:color="auto" w:fill="auto"/>
            <w:vAlign w:val="center"/>
            <w:hideMark/>
          </w:tcPr>
          <w:p w14:paraId="3AE34D5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D1A0327" w14:textId="77777777" w:rsidR="00E32937" w:rsidRPr="00E32937" w:rsidRDefault="00E32937" w:rsidP="00DB0587">
            <w:pPr>
              <w:ind w:left="-91" w:right="-62"/>
              <w:jc w:val="center"/>
              <w:rPr>
                <w:sz w:val="12"/>
                <w:szCs w:val="12"/>
              </w:rPr>
            </w:pPr>
            <w:r w:rsidRPr="00E32937">
              <w:rPr>
                <w:sz w:val="12"/>
                <w:szCs w:val="12"/>
              </w:rPr>
              <w:t>9 313 600,42</w:t>
            </w:r>
          </w:p>
        </w:tc>
        <w:tc>
          <w:tcPr>
            <w:tcW w:w="696" w:type="dxa"/>
            <w:tcBorders>
              <w:top w:val="nil"/>
              <w:left w:val="nil"/>
              <w:bottom w:val="single" w:sz="4" w:space="0" w:color="auto"/>
              <w:right w:val="single" w:sz="4" w:space="0" w:color="auto"/>
            </w:tcBorders>
            <w:shd w:val="clear" w:color="auto" w:fill="auto"/>
            <w:vAlign w:val="center"/>
            <w:hideMark/>
          </w:tcPr>
          <w:p w14:paraId="29F7CA2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212417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660DCE" w14:textId="77777777" w:rsidR="00E32937" w:rsidRPr="00E32937" w:rsidRDefault="00E32937" w:rsidP="00DB0587">
            <w:pPr>
              <w:ind w:left="-91" w:right="-62"/>
              <w:jc w:val="center"/>
              <w:rPr>
                <w:sz w:val="12"/>
                <w:szCs w:val="12"/>
              </w:rPr>
            </w:pPr>
            <w:r w:rsidRPr="00E32937">
              <w:rPr>
                <w:sz w:val="12"/>
                <w:szCs w:val="12"/>
              </w:rPr>
              <w:t>9 313 600,42</w:t>
            </w:r>
          </w:p>
        </w:tc>
        <w:tc>
          <w:tcPr>
            <w:tcW w:w="356" w:type="dxa"/>
            <w:tcBorders>
              <w:top w:val="nil"/>
              <w:left w:val="nil"/>
              <w:bottom w:val="single" w:sz="4" w:space="0" w:color="auto"/>
              <w:right w:val="single" w:sz="4" w:space="0" w:color="auto"/>
            </w:tcBorders>
            <w:shd w:val="clear" w:color="auto" w:fill="auto"/>
            <w:vAlign w:val="center"/>
            <w:hideMark/>
          </w:tcPr>
          <w:p w14:paraId="332C6BA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A2BD5D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EB86F7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B38313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B366A6A" w14:textId="77777777" w:rsidR="00E32937" w:rsidRPr="00E32937" w:rsidRDefault="00E32937" w:rsidP="00DB0587">
            <w:pPr>
              <w:ind w:left="-91" w:right="-62"/>
              <w:jc w:val="center"/>
              <w:rPr>
                <w:sz w:val="12"/>
                <w:szCs w:val="12"/>
              </w:rPr>
            </w:pPr>
            <w:r w:rsidRPr="00E32937">
              <w:rPr>
                <w:sz w:val="12"/>
                <w:szCs w:val="12"/>
              </w:rPr>
              <w:t>60</w:t>
            </w:r>
          </w:p>
        </w:tc>
        <w:tc>
          <w:tcPr>
            <w:tcW w:w="989" w:type="dxa"/>
            <w:tcBorders>
              <w:top w:val="nil"/>
              <w:left w:val="nil"/>
              <w:bottom w:val="single" w:sz="4" w:space="0" w:color="auto"/>
              <w:right w:val="single" w:sz="4" w:space="0" w:color="auto"/>
            </w:tcBorders>
            <w:shd w:val="clear" w:color="auto" w:fill="auto"/>
            <w:noWrap/>
            <w:vAlign w:val="center"/>
            <w:hideMark/>
          </w:tcPr>
          <w:p w14:paraId="719D55A6"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3BEBA5EF"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5A499990"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4951E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7AEB26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3FF503F" w14:textId="77777777" w:rsidR="00E32937" w:rsidRPr="00E32937" w:rsidRDefault="00E32937" w:rsidP="00DB0587">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74B63C27" w14:textId="77777777" w:rsidR="00E32937" w:rsidRPr="00E32937" w:rsidRDefault="00E32937" w:rsidP="00DB0587">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2E9803" w14:textId="77777777" w:rsidR="00E32937" w:rsidRPr="00E32937" w:rsidRDefault="00E32937" w:rsidP="00DB0587">
            <w:pPr>
              <w:ind w:left="-91" w:right="-62"/>
              <w:jc w:val="center"/>
              <w:rPr>
                <w:sz w:val="12"/>
                <w:szCs w:val="12"/>
              </w:rPr>
            </w:pPr>
            <w:r w:rsidRPr="00E32937">
              <w:rPr>
                <w:sz w:val="12"/>
                <w:szCs w:val="12"/>
              </w:rPr>
              <w:t>185,69</w:t>
            </w:r>
          </w:p>
        </w:tc>
        <w:tc>
          <w:tcPr>
            <w:tcW w:w="289" w:type="dxa"/>
            <w:tcBorders>
              <w:top w:val="nil"/>
              <w:left w:val="nil"/>
              <w:bottom w:val="single" w:sz="4" w:space="0" w:color="auto"/>
              <w:right w:val="single" w:sz="4" w:space="0" w:color="auto"/>
            </w:tcBorders>
            <w:shd w:val="clear" w:color="auto" w:fill="auto"/>
            <w:noWrap/>
            <w:vAlign w:val="center"/>
            <w:hideMark/>
          </w:tcPr>
          <w:p w14:paraId="2C8A57AC"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2523E3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82ACBC8"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CD889C7" w14:textId="77777777" w:rsidR="00E32937" w:rsidRPr="00E32937" w:rsidRDefault="00E32937" w:rsidP="00DB0587">
            <w:pPr>
              <w:ind w:left="-91" w:right="-62"/>
              <w:jc w:val="center"/>
              <w:rPr>
                <w:sz w:val="12"/>
                <w:szCs w:val="12"/>
              </w:rPr>
            </w:pPr>
            <w:r w:rsidRPr="00E32937">
              <w:rPr>
                <w:sz w:val="12"/>
                <w:szCs w:val="12"/>
              </w:rPr>
              <w:t>185,69</w:t>
            </w:r>
          </w:p>
        </w:tc>
        <w:tc>
          <w:tcPr>
            <w:tcW w:w="490" w:type="dxa"/>
            <w:tcBorders>
              <w:top w:val="nil"/>
              <w:left w:val="nil"/>
              <w:bottom w:val="single" w:sz="4" w:space="0" w:color="auto"/>
              <w:right w:val="single" w:sz="4" w:space="0" w:color="auto"/>
            </w:tcBorders>
            <w:shd w:val="clear" w:color="auto" w:fill="auto"/>
            <w:noWrap/>
            <w:vAlign w:val="center"/>
            <w:hideMark/>
          </w:tcPr>
          <w:p w14:paraId="7A2A7420" w14:textId="77777777" w:rsidR="00E32937" w:rsidRPr="00E32937" w:rsidRDefault="00E32937" w:rsidP="00DB0587">
            <w:pPr>
              <w:ind w:left="-91" w:right="-62"/>
              <w:jc w:val="center"/>
              <w:rPr>
                <w:sz w:val="12"/>
                <w:szCs w:val="12"/>
              </w:rPr>
            </w:pPr>
            <w:r w:rsidRPr="00E32937">
              <w:rPr>
                <w:sz w:val="12"/>
                <w:szCs w:val="12"/>
              </w:rPr>
              <w:t>121,17</w:t>
            </w:r>
          </w:p>
        </w:tc>
        <w:tc>
          <w:tcPr>
            <w:tcW w:w="513" w:type="dxa"/>
            <w:tcBorders>
              <w:top w:val="nil"/>
              <w:left w:val="nil"/>
              <w:bottom w:val="single" w:sz="4" w:space="0" w:color="auto"/>
              <w:right w:val="single" w:sz="4" w:space="0" w:color="auto"/>
            </w:tcBorders>
            <w:shd w:val="clear" w:color="auto" w:fill="auto"/>
            <w:noWrap/>
            <w:vAlign w:val="center"/>
            <w:hideMark/>
          </w:tcPr>
          <w:p w14:paraId="49B5F1DA" w14:textId="77777777" w:rsidR="00E32937" w:rsidRPr="00E32937" w:rsidRDefault="00E32937" w:rsidP="00DB0587">
            <w:pPr>
              <w:ind w:left="-91" w:right="-62"/>
              <w:jc w:val="center"/>
              <w:rPr>
                <w:sz w:val="12"/>
                <w:szCs w:val="12"/>
              </w:rPr>
            </w:pPr>
            <w:r w:rsidRPr="00E32937">
              <w:rPr>
                <w:sz w:val="12"/>
                <w:szCs w:val="12"/>
              </w:rPr>
              <w:t>64,52</w:t>
            </w:r>
          </w:p>
        </w:tc>
        <w:tc>
          <w:tcPr>
            <w:tcW w:w="910" w:type="dxa"/>
            <w:tcBorders>
              <w:top w:val="nil"/>
              <w:left w:val="nil"/>
              <w:bottom w:val="single" w:sz="4" w:space="0" w:color="auto"/>
              <w:right w:val="single" w:sz="4" w:space="0" w:color="auto"/>
            </w:tcBorders>
            <w:shd w:val="clear" w:color="auto" w:fill="auto"/>
            <w:vAlign w:val="center"/>
            <w:hideMark/>
          </w:tcPr>
          <w:p w14:paraId="640C0658" w14:textId="77777777" w:rsidR="00E32937" w:rsidRPr="00E32937" w:rsidRDefault="00E32937" w:rsidP="00DB0587">
            <w:pPr>
              <w:ind w:left="-91" w:right="-62"/>
              <w:jc w:val="center"/>
              <w:rPr>
                <w:sz w:val="12"/>
                <w:szCs w:val="12"/>
              </w:rPr>
            </w:pPr>
            <w:r w:rsidRPr="00E32937">
              <w:rPr>
                <w:sz w:val="12"/>
                <w:szCs w:val="12"/>
              </w:rPr>
              <w:t>20 145 136,72</w:t>
            </w:r>
          </w:p>
        </w:tc>
        <w:tc>
          <w:tcPr>
            <w:tcW w:w="905" w:type="dxa"/>
            <w:tcBorders>
              <w:top w:val="nil"/>
              <w:left w:val="nil"/>
              <w:bottom w:val="single" w:sz="4" w:space="0" w:color="auto"/>
              <w:right w:val="single" w:sz="4" w:space="0" w:color="auto"/>
            </w:tcBorders>
            <w:shd w:val="clear" w:color="auto" w:fill="auto"/>
            <w:vAlign w:val="center"/>
            <w:hideMark/>
          </w:tcPr>
          <w:p w14:paraId="3C5C491E" w14:textId="77777777" w:rsidR="00E32937" w:rsidRPr="00E32937" w:rsidRDefault="00E32937" w:rsidP="00DB0587">
            <w:pPr>
              <w:ind w:left="-91" w:right="-62"/>
              <w:jc w:val="center"/>
              <w:rPr>
                <w:sz w:val="12"/>
                <w:szCs w:val="12"/>
              </w:rPr>
            </w:pPr>
            <w:r w:rsidRPr="00E32937">
              <w:rPr>
                <w:sz w:val="12"/>
                <w:szCs w:val="12"/>
              </w:rPr>
              <w:t>15 572 190,68</w:t>
            </w:r>
          </w:p>
        </w:tc>
        <w:tc>
          <w:tcPr>
            <w:tcW w:w="700" w:type="dxa"/>
            <w:tcBorders>
              <w:top w:val="nil"/>
              <w:left w:val="nil"/>
              <w:bottom w:val="single" w:sz="4" w:space="0" w:color="auto"/>
              <w:right w:val="single" w:sz="4" w:space="0" w:color="auto"/>
            </w:tcBorders>
            <w:shd w:val="clear" w:color="auto" w:fill="auto"/>
            <w:vAlign w:val="center"/>
            <w:hideMark/>
          </w:tcPr>
          <w:p w14:paraId="3B6DD3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6ABE2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0D697C" w14:textId="77777777" w:rsidR="00E32937" w:rsidRPr="00E32937" w:rsidRDefault="00E32937" w:rsidP="00DB0587">
            <w:pPr>
              <w:ind w:left="-91" w:right="-62"/>
              <w:jc w:val="center"/>
              <w:rPr>
                <w:sz w:val="12"/>
                <w:szCs w:val="12"/>
              </w:rPr>
            </w:pPr>
            <w:r w:rsidRPr="00E32937">
              <w:rPr>
                <w:sz w:val="12"/>
                <w:szCs w:val="12"/>
              </w:rPr>
              <w:t>15 572 190,68</w:t>
            </w:r>
          </w:p>
        </w:tc>
        <w:tc>
          <w:tcPr>
            <w:tcW w:w="330" w:type="dxa"/>
            <w:tcBorders>
              <w:top w:val="nil"/>
              <w:left w:val="nil"/>
              <w:bottom w:val="single" w:sz="4" w:space="0" w:color="auto"/>
              <w:right w:val="single" w:sz="4" w:space="0" w:color="auto"/>
            </w:tcBorders>
            <w:shd w:val="clear" w:color="auto" w:fill="auto"/>
            <w:vAlign w:val="center"/>
            <w:hideMark/>
          </w:tcPr>
          <w:p w14:paraId="46947E0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9B2E2E6" w14:textId="77777777" w:rsidR="00E32937" w:rsidRPr="00E32937" w:rsidRDefault="00E32937" w:rsidP="00DB0587">
            <w:pPr>
              <w:ind w:left="-91" w:right="-62"/>
              <w:jc w:val="center"/>
              <w:rPr>
                <w:sz w:val="12"/>
                <w:szCs w:val="12"/>
              </w:rPr>
            </w:pPr>
            <w:r w:rsidRPr="00E32937">
              <w:rPr>
                <w:sz w:val="12"/>
                <w:szCs w:val="12"/>
              </w:rPr>
              <w:t>4 572 946,04</w:t>
            </w:r>
          </w:p>
        </w:tc>
        <w:tc>
          <w:tcPr>
            <w:tcW w:w="696" w:type="dxa"/>
            <w:tcBorders>
              <w:top w:val="nil"/>
              <w:left w:val="nil"/>
              <w:bottom w:val="single" w:sz="4" w:space="0" w:color="auto"/>
              <w:right w:val="single" w:sz="4" w:space="0" w:color="auto"/>
            </w:tcBorders>
            <w:shd w:val="clear" w:color="auto" w:fill="auto"/>
            <w:vAlign w:val="center"/>
            <w:hideMark/>
          </w:tcPr>
          <w:p w14:paraId="6EB7790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FAAFBD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BB847" w14:textId="77777777" w:rsidR="00E32937" w:rsidRPr="00E32937" w:rsidRDefault="00E32937" w:rsidP="00DB0587">
            <w:pPr>
              <w:ind w:left="-91" w:right="-62"/>
              <w:jc w:val="center"/>
              <w:rPr>
                <w:sz w:val="12"/>
                <w:szCs w:val="12"/>
              </w:rPr>
            </w:pPr>
            <w:r w:rsidRPr="00E32937">
              <w:rPr>
                <w:sz w:val="12"/>
                <w:szCs w:val="12"/>
              </w:rPr>
              <w:t>4 572 946,04</w:t>
            </w:r>
          </w:p>
        </w:tc>
        <w:tc>
          <w:tcPr>
            <w:tcW w:w="356" w:type="dxa"/>
            <w:tcBorders>
              <w:top w:val="nil"/>
              <w:left w:val="nil"/>
              <w:bottom w:val="single" w:sz="4" w:space="0" w:color="auto"/>
              <w:right w:val="single" w:sz="4" w:space="0" w:color="auto"/>
            </w:tcBorders>
            <w:shd w:val="clear" w:color="auto" w:fill="auto"/>
            <w:vAlign w:val="center"/>
            <w:hideMark/>
          </w:tcPr>
          <w:p w14:paraId="6429417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DC1BC5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C621E7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2DD37B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C517B2" w14:textId="77777777" w:rsidR="00E32937" w:rsidRPr="00E32937" w:rsidRDefault="00E32937" w:rsidP="00DB0587">
            <w:pPr>
              <w:ind w:left="-91" w:right="-62"/>
              <w:jc w:val="center"/>
              <w:rPr>
                <w:sz w:val="12"/>
                <w:szCs w:val="12"/>
              </w:rPr>
            </w:pPr>
            <w:r w:rsidRPr="00E32937">
              <w:rPr>
                <w:sz w:val="12"/>
                <w:szCs w:val="12"/>
              </w:rPr>
              <w:t>61</w:t>
            </w:r>
          </w:p>
        </w:tc>
        <w:tc>
          <w:tcPr>
            <w:tcW w:w="989" w:type="dxa"/>
            <w:tcBorders>
              <w:top w:val="nil"/>
              <w:left w:val="nil"/>
              <w:bottom w:val="single" w:sz="4" w:space="0" w:color="auto"/>
              <w:right w:val="single" w:sz="4" w:space="0" w:color="auto"/>
            </w:tcBorders>
            <w:shd w:val="clear" w:color="auto" w:fill="auto"/>
            <w:noWrap/>
            <w:vAlign w:val="center"/>
            <w:hideMark/>
          </w:tcPr>
          <w:p w14:paraId="352AE626"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49CC1B84"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6487D6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5FED7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CA578E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31BA9A2"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7747676B"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09575D39" w14:textId="77777777" w:rsidR="00E32937" w:rsidRPr="00E32937" w:rsidRDefault="00E32937" w:rsidP="00DB0587">
            <w:pPr>
              <w:ind w:left="-91" w:right="-62"/>
              <w:jc w:val="center"/>
              <w:rPr>
                <w:sz w:val="12"/>
                <w:szCs w:val="12"/>
              </w:rPr>
            </w:pPr>
            <w:r w:rsidRPr="00E32937">
              <w:rPr>
                <w:sz w:val="12"/>
                <w:szCs w:val="12"/>
              </w:rPr>
              <w:t>91,30</w:t>
            </w:r>
          </w:p>
        </w:tc>
        <w:tc>
          <w:tcPr>
            <w:tcW w:w="289" w:type="dxa"/>
            <w:tcBorders>
              <w:top w:val="nil"/>
              <w:left w:val="nil"/>
              <w:bottom w:val="single" w:sz="4" w:space="0" w:color="auto"/>
              <w:right w:val="single" w:sz="4" w:space="0" w:color="auto"/>
            </w:tcBorders>
            <w:shd w:val="clear" w:color="auto" w:fill="auto"/>
            <w:noWrap/>
            <w:vAlign w:val="center"/>
            <w:hideMark/>
          </w:tcPr>
          <w:p w14:paraId="77A0162A"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537F4DE1"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5DB9E0F"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54B7FD0" w14:textId="77777777" w:rsidR="00E32937" w:rsidRPr="00E32937" w:rsidRDefault="00E32937" w:rsidP="00DB0587">
            <w:pPr>
              <w:ind w:left="-91" w:right="-62"/>
              <w:jc w:val="center"/>
              <w:rPr>
                <w:sz w:val="12"/>
                <w:szCs w:val="12"/>
              </w:rPr>
            </w:pPr>
            <w:r w:rsidRPr="00E32937">
              <w:rPr>
                <w:sz w:val="12"/>
                <w:szCs w:val="12"/>
              </w:rPr>
              <w:t>91,30</w:t>
            </w:r>
          </w:p>
        </w:tc>
        <w:tc>
          <w:tcPr>
            <w:tcW w:w="490" w:type="dxa"/>
            <w:tcBorders>
              <w:top w:val="nil"/>
              <w:left w:val="nil"/>
              <w:bottom w:val="single" w:sz="4" w:space="0" w:color="auto"/>
              <w:right w:val="single" w:sz="4" w:space="0" w:color="auto"/>
            </w:tcBorders>
            <w:shd w:val="clear" w:color="auto" w:fill="auto"/>
            <w:noWrap/>
            <w:vAlign w:val="center"/>
            <w:hideMark/>
          </w:tcPr>
          <w:p w14:paraId="1C732AA7" w14:textId="77777777" w:rsidR="00E32937" w:rsidRPr="00E32937" w:rsidRDefault="00E32937" w:rsidP="00DB0587">
            <w:pPr>
              <w:ind w:left="-91" w:right="-62"/>
              <w:jc w:val="center"/>
              <w:rPr>
                <w:sz w:val="12"/>
                <w:szCs w:val="12"/>
              </w:rPr>
            </w:pPr>
            <w:r w:rsidRPr="00E32937">
              <w:rPr>
                <w:sz w:val="12"/>
                <w:szCs w:val="12"/>
              </w:rPr>
              <w:t>91,30</w:t>
            </w:r>
          </w:p>
        </w:tc>
        <w:tc>
          <w:tcPr>
            <w:tcW w:w="513" w:type="dxa"/>
            <w:tcBorders>
              <w:top w:val="nil"/>
              <w:left w:val="nil"/>
              <w:bottom w:val="single" w:sz="4" w:space="0" w:color="auto"/>
              <w:right w:val="single" w:sz="4" w:space="0" w:color="auto"/>
            </w:tcBorders>
            <w:shd w:val="clear" w:color="auto" w:fill="auto"/>
            <w:noWrap/>
            <w:vAlign w:val="center"/>
            <w:hideMark/>
          </w:tcPr>
          <w:p w14:paraId="09380537"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52CB977" w14:textId="77777777" w:rsidR="00E32937" w:rsidRPr="00E32937" w:rsidRDefault="00E32937" w:rsidP="00DB0587">
            <w:pPr>
              <w:ind w:left="-91" w:right="-62"/>
              <w:jc w:val="center"/>
              <w:rPr>
                <w:sz w:val="12"/>
                <w:szCs w:val="12"/>
              </w:rPr>
            </w:pPr>
            <w:r w:rsidRPr="00E32937">
              <w:rPr>
                <w:sz w:val="12"/>
                <w:szCs w:val="12"/>
              </w:rPr>
              <w:t>9 904 954,40</w:t>
            </w:r>
          </w:p>
        </w:tc>
        <w:tc>
          <w:tcPr>
            <w:tcW w:w="905" w:type="dxa"/>
            <w:tcBorders>
              <w:top w:val="nil"/>
              <w:left w:val="nil"/>
              <w:bottom w:val="single" w:sz="4" w:space="0" w:color="auto"/>
              <w:right w:val="single" w:sz="4" w:space="0" w:color="auto"/>
            </w:tcBorders>
            <w:shd w:val="clear" w:color="auto" w:fill="auto"/>
            <w:vAlign w:val="center"/>
            <w:hideMark/>
          </w:tcPr>
          <w:p w14:paraId="5FD3E3B1" w14:textId="77777777" w:rsidR="00E32937" w:rsidRPr="00E32937" w:rsidRDefault="00E32937" w:rsidP="00DB0587">
            <w:pPr>
              <w:ind w:left="-91" w:right="-62"/>
              <w:jc w:val="center"/>
              <w:rPr>
                <w:sz w:val="12"/>
                <w:szCs w:val="12"/>
              </w:rPr>
            </w:pPr>
            <w:r w:rsidRPr="00E32937">
              <w:rPr>
                <w:sz w:val="12"/>
                <w:szCs w:val="12"/>
              </w:rPr>
              <w:t>7 656 529,75</w:t>
            </w:r>
          </w:p>
        </w:tc>
        <w:tc>
          <w:tcPr>
            <w:tcW w:w="700" w:type="dxa"/>
            <w:tcBorders>
              <w:top w:val="nil"/>
              <w:left w:val="nil"/>
              <w:bottom w:val="single" w:sz="4" w:space="0" w:color="auto"/>
              <w:right w:val="single" w:sz="4" w:space="0" w:color="auto"/>
            </w:tcBorders>
            <w:shd w:val="clear" w:color="auto" w:fill="auto"/>
            <w:vAlign w:val="center"/>
            <w:hideMark/>
          </w:tcPr>
          <w:p w14:paraId="5ED2F8D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EA1D78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1D72EF1" w14:textId="77777777" w:rsidR="00E32937" w:rsidRPr="00E32937" w:rsidRDefault="00E32937" w:rsidP="00DB0587">
            <w:pPr>
              <w:ind w:left="-91" w:right="-62"/>
              <w:jc w:val="center"/>
              <w:rPr>
                <w:sz w:val="12"/>
                <w:szCs w:val="12"/>
              </w:rPr>
            </w:pPr>
            <w:r w:rsidRPr="00E32937">
              <w:rPr>
                <w:sz w:val="12"/>
                <w:szCs w:val="12"/>
              </w:rPr>
              <w:t>7 656 529,75</w:t>
            </w:r>
          </w:p>
        </w:tc>
        <w:tc>
          <w:tcPr>
            <w:tcW w:w="330" w:type="dxa"/>
            <w:tcBorders>
              <w:top w:val="nil"/>
              <w:left w:val="nil"/>
              <w:bottom w:val="single" w:sz="4" w:space="0" w:color="auto"/>
              <w:right w:val="single" w:sz="4" w:space="0" w:color="auto"/>
            </w:tcBorders>
            <w:shd w:val="clear" w:color="auto" w:fill="auto"/>
            <w:vAlign w:val="center"/>
            <w:hideMark/>
          </w:tcPr>
          <w:p w14:paraId="37308A8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C400323" w14:textId="77777777" w:rsidR="00E32937" w:rsidRPr="00E32937" w:rsidRDefault="00E32937" w:rsidP="00DB0587">
            <w:pPr>
              <w:ind w:left="-91" w:right="-62"/>
              <w:jc w:val="center"/>
              <w:rPr>
                <w:sz w:val="12"/>
                <w:szCs w:val="12"/>
              </w:rPr>
            </w:pPr>
            <w:r w:rsidRPr="00E32937">
              <w:rPr>
                <w:sz w:val="12"/>
                <w:szCs w:val="12"/>
              </w:rPr>
              <w:t>2 248 424,65</w:t>
            </w:r>
          </w:p>
        </w:tc>
        <w:tc>
          <w:tcPr>
            <w:tcW w:w="696" w:type="dxa"/>
            <w:tcBorders>
              <w:top w:val="nil"/>
              <w:left w:val="nil"/>
              <w:bottom w:val="single" w:sz="4" w:space="0" w:color="auto"/>
              <w:right w:val="single" w:sz="4" w:space="0" w:color="auto"/>
            </w:tcBorders>
            <w:shd w:val="clear" w:color="auto" w:fill="auto"/>
            <w:vAlign w:val="center"/>
            <w:hideMark/>
          </w:tcPr>
          <w:p w14:paraId="1EC5443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0D7889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79EE331" w14:textId="77777777" w:rsidR="00E32937" w:rsidRPr="00E32937" w:rsidRDefault="00E32937" w:rsidP="00DB0587">
            <w:pPr>
              <w:ind w:left="-91" w:right="-62"/>
              <w:jc w:val="center"/>
              <w:rPr>
                <w:sz w:val="12"/>
                <w:szCs w:val="12"/>
              </w:rPr>
            </w:pPr>
            <w:r w:rsidRPr="00E32937">
              <w:rPr>
                <w:sz w:val="12"/>
                <w:szCs w:val="12"/>
              </w:rPr>
              <w:t>2 248 424,65</w:t>
            </w:r>
          </w:p>
        </w:tc>
        <w:tc>
          <w:tcPr>
            <w:tcW w:w="356" w:type="dxa"/>
            <w:tcBorders>
              <w:top w:val="nil"/>
              <w:left w:val="nil"/>
              <w:bottom w:val="single" w:sz="4" w:space="0" w:color="auto"/>
              <w:right w:val="single" w:sz="4" w:space="0" w:color="auto"/>
            </w:tcBorders>
            <w:shd w:val="clear" w:color="auto" w:fill="auto"/>
            <w:vAlign w:val="center"/>
            <w:hideMark/>
          </w:tcPr>
          <w:p w14:paraId="657E915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39A757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79965A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FF2F0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BB054D5" w14:textId="77777777" w:rsidR="00E32937" w:rsidRPr="00E32937" w:rsidRDefault="00E32937" w:rsidP="00DB0587">
            <w:pPr>
              <w:ind w:left="-91" w:right="-62"/>
              <w:jc w:val="center"/>
              <w:rPr>
                <w:sz w:val="12"/>
                <w:szCs w:val="12"/>
              </w:rPr>
            </w:pPr>
            <w:r w:rsidRPr="00E32937">
              <w:rPr>
                <w:sz w:val="12"/>
                <w:szCs w:val="12"/>
              </w:rPr>
              <w:t>62</w:t>
            </w:r>
          </w:p>
        </w:tc>
        <w:tc>
          <w:tcPr>
            <w:tcW w:w="989" w:type="dxa"/>
            <w:tcBorders>
              <w:top w:val="nil"/>
              <w:left w:val="nil"/>
              <w:bottom w:val="single" w:sz="4" w:space="0" w:color="auto"/>
              <w:right w:val="single" w:sz="4" w:space="0" w:color="auto"/>
            </w:tcBorders>
            <w:shd w:val="clear" w:color="auto" w:fill="auto"/>
            <w:noWrap/>
            <w:vAlign w:val="center"/>
            <w:hideMark/>
          </w:tcPr>
          <w:p w14:paraId="26B33CEE"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4535503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29538BC7"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0526087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1EA4E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5A90130"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F9F9561"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5832AFAF" w14:textId="77777777" w:rsidR="00E32937" w:rsidRPr="00E32937" w:rsidRDefault="00E32937" w:rsidP="00DB0587">
            <w:pPr>
              <w:ind w:left="-91" w:right="-62"/>
              <w:jc w:val="center"/>
              <w:rPr>
                <w:sz w:val="12"/>
                <w:szCs w:val="12"/>
              </w:rPr>
            </w:pPr>
            <w:r w:rsidRPr="00E32937">
              <w:rPr>
                <w:sz w:val="12"/>
                <w:szCs w:val="12"/>
              </w:rPr>
              <w:t>214,90</w:t>
            </w:r>
          </w:p>
        </w:tc>
        <w:tc>
          <w:tcPr>
            <w:tcW w:w="289" w:type="dxa"/>
            <w:tcBorders>
              <w:top w:val="nil"/>
              <w:left w:val="nil"/>
              <w:bottom w:val="single" w:sz="4" w:space="0" w:color="auto"/>
              <w:right w:val="single" w:sz="4" w:space="0" w:color="auto"/>
            </w:tcBorders>
            <w:shd w:val="clear" w:color="auto" w:fill="auto"/>
            <w:noWrap/>
            <w:vAlign w:val="center"/>
            <w:hideMark/>
          </w:tcPr>
          <w:p w14:paraId="2B8AB9BF"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404A0D1"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nil"/>
              <w:left w:val="nil"/>
              <w:bottom w:val="single" w:sz="4" w:space="0" w:color="auto"/>
              <w:right w:val="single" w:sz="4" w:space="0" w:color="auto"/>
            </w:tcBorders>
            <w:shd w:val="clear" w:color="auto" w:fill="auto"/>
            <w:noWrap/>
            <w:vAlign w:val="center"/>
            <w:hideMark/>
          </w:tcPr>
          <w:p w14:paraId="409A2FE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62C1FFB" w14:textId="77777777" w:rsidR="00E32937" w:rsidRPr="00E32937" w:rsidRDefault="00E32937" w:rsidP="00DB0587">
            <w:pPr>
              <w:ind w:left="-91" w:right="-62"/>
              <w:jc w:val="center"/>
              <w:rPr>
                <w:sz w:val="12"/>
                <w:szCs w:val="12"/>
              </w:rPr>
            </w:pPr>
            <w:r w:rsidRPr="00E32937">
              <w:rPr>
                <w:sz w:val="12"/>
                <w:szCs w:val="12"/>
              </w:rPr>
              <w:t>214,90</w:t>
            </w:r>
          </w:p>
        </w:tc>
        <w:tc>
          <w:tcPr>
            <w:tcW w:w="490" w:type="dxa"/>
            <w:tcBorders>
              <w:top w:val="nil"/>
              <w:left w:val="nil"/>
              <w:bottom w:val="single" w:sz="4" w:space="0" w:color="auto"/>
              <w:right w:val="single" w:sz="4" w:space="0" w:color="auto"/>
            </w:tcBorders>
            <w:shd w:val="clear" w:color="auto" w:fill="auto"/>
            <w:noWrap/>
            <w:vAlign w:val="center"/>
            <w:hideMark/>
          </w:tcPr>
          <w:p w14:paraId="15D3DE71" w14:textId="77777777" w:rsidR="00E32937" w:rsidRPr="00E32937" w:rsidRDefault="00E32937" w:rsidP="00DB0587">
            <w:pPr>
              <w:ind w:left="-91" w:right="-62"/>
              <w:jc w:val="center"/>
              <w:rPr>
                <w:sz w:val="12"/>
                <w:szCs w:val="12"/>
              </w:rPr>
            </w:pPr>
            <w:r w:rsidRPr="00E32937">
              <w:rPr>
                <w:sz w:val="12"/>
                <w:szCs w:val="12"/>
              </w:rPr>
              <w:t>214,90</w:t>
            </w:r>
          </w:p>
        </w:tc>
        <w:tc>
          <w:tcPr>
            <w:tcW w:w="513" w:type="dxa"/>
            <w:tcBorders>
              <w:top w:val="nil"/>
              <w:left w:val="nil"/>
              <w:bottom w:val="single" w:sz="4" w:space="0" w:color="auto"/>
              <w:right w:val="single" w:sz="4" w:space="0" w:color="auto"/>
            </w:tcBorders>
            <w:shd w:val="clear" w:color="auto" w:fill="auto"/>
            <w:noWrap/>
            <w:vAlign w:val="center"/>
            <w:hideMark/>
          </w:tcPr>
          <w:p w14:paraId="7C094B12"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B91F052" w14:textId="77777777" w:rsidR="00E32937" w:rsidRPr="00E32937" w:rsidRDefault="00E32937" w:rsidP="00DB0587">
            <w:pPr>
              <w:ind w:left="-91" w:right="-62"/>
              <w:jc w:val="center"/>
              <w:rPr>
                <w:sz w:val="12"/>
                <w:szCs w:val="12"/>
              </w:rPr>
            </w:pPr>
            <w:r w:rsidRPr="00E32937">
              <w:rPr>
                <w:sz w:val="12"/>
                <w:szCs w:val="12"/>
              </w:rPr>
              <w:t>23 314 071,20</w:t>
            </w:r>
          </w:p>
        </w:tc>
        <w:tc>
          <w:tcPr>
            <w:tcW w:w="905" w:type="dxa"/>
            <w:tcBorders>
              <w:top w:val="nil"/>
              <w:left w:val="nil"/>
              <w:bottom w:val="single" w:sz="4" w:space="0" w:color="auto"/>
              <w:right w:val="single" w:sz="4" w:space="0" w:color="auto"/>
            </w:tcBorders>
            <w:shd w:val="clear" w:color="auto" w:fill="auto"/>
            <w:vAlign w:val="center"/>
            <w:hideMark/>
          </w:tcPr>
          <w:p w14:paraId="78BD3A26" w14:textId="77777777" w:rsidR="00E32937" w:rsidRPr="00E32937" w:rsidRDefault="00E32937" w:rsidP="00DB0587">
            <w:pPr>
              <w:ind w:left="-91" w:right="-62"/>
              <w:jc w:val="center"/>
              <w:rPr>
                <w:sz w:val="12"/>
                <w:szCs w:val="12"/>
              </w:rPr>
            </w:pPr>
            <w:r w:rsidRPr="00E32937">
              <w:rPr>
                <w:sz w:val="12"/>
                <w:szCs w:val="12"/>
              </w:rPr>
              <w:t>18 021 777,04</w:t>
            </w:r>
          </w:p>
        </w:tc>
        <w:tc>
          <w:tcPr>
            <w:tcW w:w="700" w:type="dxa"/>
            <w:tcBorders>
              <w:top w:val="nil"/>
              <w:left w:val="nil"/>
              <w:bottom w:val="single" w:sz="4" w:space="0" w:color="auto"/>
              <w:right w:val="single" w:sz="4" w:space="0" w:color="auto"/>
            </w:tcBorders>
            <w:shd w:val="clear" w:color="auto" w:fill="auto"/>
            <w:vAlign w:val="center"/>
            <w:hideMark/>
          </w:tcPr>
          <w:p w14:paraId="0E6CC52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DD3709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393E08C" w14:textId="77777777" w:rsidR="00E32937" w:rsidRPr="00E32937" w:rsidRDefault="00E32937" w:rsidP="00DB0587">
            <w:pPr>
              <w:ind w:left="-91" w:right="-62"/>
              <w:jc w:val="center"/>
              <w:rPr>
                <w:sz w:val="12"/>
                <w:szCs w:val="12"/>
              </w:rPr>
            </w:pPr>
            <w:r w:rsidRPr="00E32937">
              <w:rPr>
                <w:sz w:val="12"/>
                <w:szCs w:val="12"/>
              </w:rPr>
              <w:t>18 021 777,04</w:t>
            </w:r>
          </w:p>
        </w:tc>
        <w:tc>
          <w:tcPr>
            <w:tcW w:w="330" w:type="dxa"/>
            <w:tcBorders>
              <w:top w:val="nil"/>
              <w:left w:val="nil"/>
              <w:bottom w:val="single" w:sz="4" w:space="0" w:color="auto"/>
              <w:right w:val="single" w:sz="4" w:space="0" w:color="auto"/>
            </w:tcBorders>
            <w:shd w:val="clear" w:color="auto" w:fill="auto"/>
            <w:vAlign w:val="center"/>
            <w:hideMark/>
          </w:tcPr>
          <w:p w14:paraId="4B1A269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5482103" w14:textId="77777777" w:rsidR="00E32937" w:rsidRPr="00E32937" w:rsidRDefault="00E32937" w:rsidP="00DB0587">
            <w:pPr>
              <w:ind w:left="-91" w:right="-62"/>
              <w:jc w:val="center"/>
              <w:rPr>
                <w:sz w:val="12"/>
                <w:szCs w:val="12"/>
              </w:rPr>
            </w:pPr>
            <w:r w:rsidRPr="00E32937">
              <w:rPr>
                <w:sz w:val="12"/>
                <w:szCs w:val="12"/>
              </w:rPr>
              <w:t>5 292 294,16</w:t>
            </w:r>
          </w:p>
        </w:tc>
        <w:tc>
          <w:tcPr>
            <w:tcW w:w="696" w:type="dxa"/>
            <w:tcBorders>
              <w:top w:val="nil"/>
              <w:left w:val="nil"/>
              <w:bottom w:val="single" w:sz="4" w:space="0" w:color="auto"/>
              <w:right w:val="single" w:sz="4" w:space="0" w:color="auto"/>
            </w:tcBorders>
            <w:shd w:val="clear" w:color="auto" w:fill="auto"/>
            <w:vAlign w:val="center"/>
            <w:hideMark/>
          </w:tcPr>
          <w:p w14:paraId="7B2750F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E5A34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5AF3076" w14:textId="77777777" w:rsidR="00E32937" w:rsidRPr="00E32937" w:rsidRDefault="00E32937" w:rsidP="00DB0587">
            <w:pPr>
              <w:ind w:left="-91" w:right="-62"/>
              <w:jc w:val="center"/>
              <w:rPr>
                <w:sz w:val="12"/>
                <w:szCs w:val="12"/>
              </w:rPr>
            </w:pPr>
            <w:r w:rsidRPr="00E32937">
              <w:rPr>
                <w:sz w:val="12"/>
                <w:szCs w:val="12"/>
              </w:rPr>
              <w:t>5 292 294,16</w:t>
            </w:r>
          </w:p>
        </w:tc>
        <w:tc>
          <w:tcPr>
            <w:tcW w:w="356" w:type="dxa"/>
            <w:tcBorders>
              <w:top w:val="nil"/>
              <w:left w:val="nil"/>
              <w:bottom w:val="single" w:sz="4" w:space="0" w:color="auto"/>
              <w:right w:val="single" w:sz="4" w:space="0" w:color="auto"/>
            </w:tcBorders>
            <w:shd w:val="clear" w:color="auto" w:fill="auto"/>
            <w:vAlign w:val="center"/>
            <w:hideMark/>
          </w:tcPr>
          <w:p w14:paraId="3CE3104F"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DF580B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E56BF8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5A84E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8BB2EC7" w14:textId="77777777" w:rsidR="00E32937" w:rsidRPr="00E32937" w:rsidRDefault="00E32937" w:rsidP="00DB0587">
            <w:pPr>
              <w:ind w:left="-91" w:right="-62"/>
              <w:jc w:val="center"/>
              <w:rPr>
                <w:sz w:val="12"/>
                <w:szCs w:val="12"/>
              </w:rPr>
            </w:pPr>
            <w:r w:rsidRPr="00E32937">
              <w:rPr>
                <w:sz w:val="12"/>
                <w:szCs w:val="12"/>
              </w:rPr>
              <w:t>63</w:t>
            </w:r>
          </w:p>
        </w:tc>
        <w:tc>
          <w:tcPr>
            <w:tcW w:w="989" w:type="dxa"/>
            <w:tcBorders>
              <w:top w:val="nil"/>
              <w:left w:val="nil"/>
              <w:bottom w:val="single" w:sz="4" w:space="0" w:color="auto"/>
              <w:right w:val="single" w:sz="4" w:space="0" w:color="auto"/>
            </w:tcBorders>
            <w:shd w:val="clear" w:color="auto" w:fill="auto"/>
            <w:noWrap/>
            <w:vAlign w:val="center"/>
            <w:hideMark/>
          </w:tcPr>
          <w:p w14:paraId="7FFE53F8"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5AE83C7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1A648650"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D815FD0"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74583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0D6B15F" w14:textId="77777777" w:rsidR="00E32937" w:rsidRPr="00E32937" w:rsidRDefault="00E32937" w:rsidP="00DB0587">
            <w:pPr>
              <w:ind w:left="-91" w:right="-62"/>
              <w:jc w:val="center"/>
              <w:rPr>
                <w:sz w:val="12"/>
                <w:szCs w:val="12"/>
              </w:rPr>
            </w:pPr>
            <w:r w:rsidRPr="00E32937">
              <w:rPr>
                <w:sz w:val="12"/>
                <w:szCs w:val="12"/>
              </w:rPr>
              <w:t>6</w:t>
            </w:r>
          </w:p>
        </w:tc>
        <w:tc>
          <w:tcPr>
            <w:tcW w:w="275" w:type="dxa"/>
            <w:tcBorders>
              <w:top w:val="nil"/>
              <w:left w:val="nil"/>
              <w:bottom w:val="single" w:sz="4" w:space="0" w:color="auto"/>
              <w:right w:val="single" w:sz="4" w:space="0" w:color="auto"/>
            </w:tcBorders>
            <w:shd w:val="clear" w:color="auto" w:fill="auto"/>
            <w:noWrap/>
            <w:vAlign w:val="center"/>
            <w:hideMark/>
          </w:tcPr>
          <w:p w14:paraId="175F37BF" w14:textId="77777777" w:rsidR="00E32937" w:rsidRPr="00E32937" w:rsidRDefault="00E32937" w:rsidP="00DB0587">
            <w:pPr>
              <w:ind w:left="-91" w:right="-62"/>
              <w:jc w:val="center"/>
              <w:rPr>
                <w:sz w:val="12"/>
                <w:szCs w:val="12"/>
              </w:rPr>
            </w:pPr>
            <w:r w:rsidRPr="00E32937">
              <w:rPr>
                <w:sz w:val="12"/>
                <w:szCs w:val="12"/>
              </w:rPr>
              <w:t>6</w:t>
            </w:r>
          </w:p>
        </w:tc>
        <w:tc>
          <w:tcPr>
            <w:tcW w:w="567" w:type="dxa"/>
            <w:tcBorders>
              <w:top w:val="nil"/>
              <w:left w:val="nil"/>
              <w:bottom w:val="single" w:sz="4" w:space="0" w:color="auto"/>
              <w:right w:val="single" w:sz="4" w:space="0" w:color="auto"/>
            </w:tcBorders>
            <w:shd w:val="clear" w:color="auto" w:fill="auto"/>
            <w:noWrap/>
            <w:vAlign w:val="center"/>
            <w:hideMark/>
          </w:tcPr>
          <w:p w14:paraId="3AEA50A3" w14:textId="77777777" w:rsidR="00E32937" w:rsidRPr="00E32937" w:rsidRDefault="00E32937" w:rsidP="00DB0587">
            <w:pPr>
              <w:ind w:left="-91" w:right="-62"/>
              <w:jc w:val="center"/>
              <w:rPr>
                <w:sz w:val="12"/>
                <w:szCs w:val="12"/>
              </w:rPr>
            </w:pPr>
            <w:r w:rsidRPr="00E32937">
              <w:rPr>
                <w:sz w:val="12"/>
                <w:szCs w:val="12"/>
              </w:rPr>
              <w:t>104,06</w:t>
            </w:r>
          </w:p>
        </w:tc>
        <w:tc>
          <w:tcPr>
            <w:tcW w:w="289" w:type="dxa"/>
            <w:tcBorders>
              <w:top w:val="nil"/>
              <w:left w:val="nil"/>
              <w:bottom w:val="single" w:sz="4" w:space="0" w:color="auto"/>
              <w:right w:val="single" w:sz="4" w:space="0" w:color="auto"/>
            </w:tcBorders>
            <w:shd w:val="clear" w:color="auto" w:fill="auto"/>
            <w:noWrap/>
            <w:vAlign w:val="center"/>
            <w:hideMark/>
          </w:tcPr>
          <w:p w14:paraId="4A24442C"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6C582658"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CC4006C"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650EBDA" w14:textId="77777777" w:rsidR="00E32937" w:rsidRPr="00E32937" w:rsidRDefault="00E32937" w:rsidP="00DB0587">
            <w:pPr>
              <w:ind w:left="-91" w:right="-62"/>
              <w:jc w:val="center"/>
              <w:rPr>
                <w:sz w:val="12"/>
                <w:szCs w:val="12"/>
              </w:rPr>
            </w:pPr>
            <w:r w:rsidRPr="00E32937">
              <w:rPr>
                <w:sz w:val="12"/>
                <w:szCs w:val="12"/>
              </w:rPr>
              <w:t>104,06</w:t>
            </w:r>
          </w:p>
        </w:tc>
        <w:tc>
          <w:tcPr>
            <w:tcW w:w="490" w:type="dxa"/>
            <w:tcBorders>
              <w:top w:val="nil"/>
              <w:left w:val="nil"/>
              <w:bottom w:val="single" w:sz="4" w:space="0" w:color="auto"/>
              <w:right w:val="single" w:sz="4" w:space="0" w:color="auto"/>
            </w:tcBorders>
            <w:shd w:val="clear" w:color="auto" w:fill="auto"/>
            <w:noWrap/>
            <w:vAlign w:val="center"/>
            <w:hideMark/>
          </w:tcPr>
          <w:p w14:paraId="7974E202" w14:textId="77777777" w:rsidR="00E32937" w:rsidRPr="00E32937" w:rsidRDefault="00E32937" w:rsidP="00DB0587">
            <w:pPr>
              <w:ind w:left="-91" w:right="-62"/>
              <w:jc w:val="center"/>
              <w:rPr>
                <w:sz w:val="12"/>
                <w:szCs w:val="12"/>
              </w:rPr>
            </w:pPr>
            <w:r w:rsidRPr="00E32937">
              <w:rPr>
                <w:sz w:val="12"/>
                <w:szCs w:val="12"/>
              </w:rPr>
              <w:t>48,28</w:t>
            </w:r>
          </w:p>
        </w:tc>
        <w:tc>
          <w:tcPr>
            <w:tcW w:w="513" w:type="dxa"/>
            <w:tcBorders>
              <w:top w:val="nil"/>
              <w:left w:val="nil"/>
              <w:bottom w:val="single" w:sz="4" w:space="0" w:color="auto"/>
              <w:right w:val="single" w:sz="4" w:space="0" w:color="auto"/>
            </w:tcBorders>
            <w:shd w:val="clear" w:color="auto" w:fill="auto"/>
            <w:noWrap/>
            <w:vAlign w:val="center"/>
            <w:hideMark/>
          </w:tcPr>
          <w:p w14:paraId="140F6270" w14:textId="77777777" w:rsidR="00E32937" w:rsidRPr="00E32937" w:rsidRDefault="00E32937" w:rsidP="00DB0587">
            <w:pPr>
              <w:ind w:left="-91" w:right="-62"/>
              <w:jc w:val="center"/>
              <w:rPr>
                <w:sz w:val="12"/>
                <w:szCs w:val="12"/>
              </w:rPr>
            </w:pPr>
            <w:r w:rsidRPr="00E32937">
              <w:rPr>
                <w:sz w:val="12"/>
                <w:szCs w:val="12"/>
              </w:rPr>
              <w:t>55,78</w:t>
            </w:r>
          </w:p>
        </w:tc>
        <w:tc>
          <w:tcPr>
            <w:tcW w:w="910" w:type="dxa"/>
            <w:tcBorders>
              <w:top w:val="nil"/>
              <w:left w:val="nil"/>
              <w:bottom w:val="single" w:sz="4" w:space="0" w:color="auto"/>
              <w:right w:val="single" w:sz="4" w:space="0" w:color="auto"/>
            </w:tcBorders>
            <w:shd w:val="clear" w:color="auto" w:fill="auto"/>
            <w:vAlign w:val="center"/>
            <w:hideMark/>
          </w:tcPr>
          <w:p w14:paraId="2D4011F8" w14:textId="77777777" w:rsidR="00E32937" w:rsidRPr="00E32937" w:rsidRDefault="00E32937" w:rsidP="00DB0587">
            <w:pPr>
              <w:ind w:left="-91" w:right="-62"/>
              <w:jc w:val="center"/>
              <w:rPr>
                <w:sz w:val="12"/>
                <w:szCs w:val="12"/>
              </w:rPr>
            </w:pPr>
            <w:r w:rsidRPr="00E32937">
              <w:rPr>
                <w:sz w:val="12"/>
                <w:szCs w:val="12"/>
              </w:rPr>
              <w:t>11 289 261,28</w:t>
            </w:r>
          </w:p>
        </w:tc>
        <w:tc>
          <w:tcPr>
            <w:tcW w:w="905" w:type="dxa"/>
            <w:tcBorders>
              <w:top w:val="nil"/>
              <w:left w:val="nil"/>
              <w:bottom w:val="single" w:sz="4" w:space="0" w:color="auto"/>
              <w:right w:val="single" w:sz="4" w:space="0" w:color="auto"/>
            </w:tcBorders>
            <w:shd w:val="clear" w:color="auto" w:fill="auto"/>
            <w:vAlign w:val="center"/>
            <w:hideMark/>
          </w:tcPr>
          <w:p w14:paraId="0DFE222D" w14:textId="77777777" w:rsidR="00E32937" w:rsidRPr="00E32937" w:rsidRDefault="00E32937" w:rsidP="00DB0587">
            <w:pPr>
              <w:ind w:left="-91" w:right="-62"/>
              <w:jc w:val="center"/>
              <w:rPr>
                <w:sz w:val="12"/>
                <w:szCs w:val="12"/>
              </w:rPr>
            </w:pPr>
            <w:r w:rsidRPr="00E32937">
              <w:rPr>
                <w:sz w:val="12"/>
                <w:szCs w:val="12"/>
              </w:rPr>
              <w:t>8 726 598,97</w:t>
            </w:r>
          </w:p>
        </w:tc>
        <w:tc>
          <w:tcPr>
            <w:tcW w:w="700" w:type="dxa"/>
            <w:tcBorders>
              <w:top w:val="nil"/>
              <w:left w:val="nil"/>
              <w:bottom w:val="single" w:sz="4" w:space="0" w:color="auto"/>
              <w:right w:val="single" w:sz="4" w:space="0" w:color="auto"/>
            </w:tcBorders>
            <w:shd w:val="clear" w:color="auto" w:fill="auto"/>
            <w:vAlign w:val="center"/>
            <w:hideMark/>
          </w:tcPr>
          <w:p w14:paraId="6971CBF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DAAEF1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1A23053" w14:textId="77777777" w:rsidR="00E32937" w:rsidRPr="00E32937" w:rsidRDefault="00E32937" w:rsidP="00DB0587">
            <w:pPr>
              <w:ind w:left="-91" w:right="-62"/>
              <w:jc w:val="center"/>
              <w:rPr>
                <w:sz w:val="12"/>
                <w:szCs w:val="12"/>
              </w:rPr>
            </w:pPr>
            <w:r w:rsidRPr="00E32937">
              <w:rPr>
                <w:sz w:val="12"/>
                <w:szCs w:val="12"/>
              </w:rPr>
              <w:t>8 726 598,97</w:t>
            </w:r>
          </w:p>
        </w:tc>
        <w:tc>
          <w:tcPr>
            <w:tcW w:w="330" w:type="dxa"/>
            <w:tcBorders>
              <w:top w:val="nil"/>
              <w:left w:val="nil"/>
              <w:bottom w:val="single" w:sz="4" w:space="0" w:color="auto"/>
              <w:right w:val="single" w:sz="4" w:space="0" w:color="auto"/>
            </w:tcBorders>
            <w:shd w:val="clear" w:color="auto" w:fill="auto"/>
            <w:vAlign w:val="center"/>
            <w:hideMark/>
          </w:tcPr>
          <w:p w14:paraId="3624AF2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85F49B3" w14:textId="77777777" w:rsidR="00E32937" w:rsidRPr="00E32937" w:rsidRDefault="00E32937" w:rsidP="00DB0587">
            <w:pPr>
              <w:ind w:left="-91" w:right="-62"/>
              <w:jc w:val="center"/>
              <w:rPr>
                <w:sz w:val="12"/>
                <w:szCs w:val="12"/>
              </w:rPr>
            </w:pPr>
            <w:r w:rsidRPr="00E32937">
              <w:rPr>
                <w:sz w:val="12"/>
                <w:szCs w:val="12"/>
              </w:rPr>
              <w:t>2 562 662,31</w:t>
            </w:r>
          </w:p>
        </w:tc>
        <w:tc>
          <w:tcPr>
            <w:tcW w:w="696" w:type="dxa"/>
            <w:tcBorders>
              <w:top w:val="nil"/>
              <w:left w:val="nil"/>
              <w:bottom w:val="single" w:sz="4" w:space="0" w:color="auto"/>
              <w:right w:val="single" w:sz="4" w:space="0" w:color="auto"/>
            </w:tcBorders>
            <w:shd w:val="clear" w:color="auto" w:fill="auto"/>
            <w:vAlign w:val="center"/>
            <w:hideMark/>
          </w:tcPr>
          <w:p w14:paraId="3A9B21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C53E02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8CB5C8F" w14:textId="77777777" w:rsidR="00E32937" w:rsidRPr="00E32937" w:rsidRDefault="00E32937" w:rsidP="00DB0587">
            <w:pPr>
              <w:ind w:left="-91" w:right="-62"/>
              <w:jc w:val="center"/>
              <w:rPr>
                <w:sz w:val="12"/>
                <w:szCs w:val="12"/>
              </w:rPr>
            </w:pPr>
            <w:r w:rsidRPr="00E32937">
              <w:rPr>
                <w:sz w:val="12"/>
                <w:szCs w:val="12"/>
              </w:rPr>
              <w:t>2 562 662,31</w:t>
            </w:r>
          </w:p>
        </w:tc>
        <w:tc>
          <w:tcPr>
            <w:tcW w:w="356" w:type="dxa"/>
            <w:tcBorders>
              <w:top w:val="nil"/>
              <w:left w:val="nil"/>
              <w:bottom w:val="single" w:sz="4" w:space="0" w:color="auto"/>
              <w:right w:val="single" w:sz="4" w:space="0" w:color="auto"/>
            </w:tcBorders>
            <w:shd w:val="clear" w:color="auto" w:fill="auto"/>
            <w:vAlign w:val="center"/>
            <w:hideMark/>
          </w:tcPr>
          <w:p w14:paraId="5CAAC7D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EC27B6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04B32D"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AB3E918"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4A8D381" w14:textId="77777777" w:rsidR="00E32937" w:rsidRPr="00E32937" w:rsidRDefault="00E32937" w:rsidP="00DB0587">
            <w:pPr>
              <w:ind w:left="-91" w:right="-62"/>
              <w:jc w:val="center"/>
              <w:rPr>
                <w:sz w:val="12"/>
                <w:szCs w:val="12"/>
              </w:rPr>
            </w:pPr>
            <w:r w:rsidRPr="00E32937">
              <w:rPr>
                <w:sz w:val="12"/>
                <w:szCs w:val="12"/>
              </w:rPr>
              <w:t>64</w:t>
            </w:r>
          </w:p>
        </w:tc>
        <w:tc>
          <w:tcPr>
            <w:tcW w:w="989" w:type="dxa"/>
            <w:tcBorders>
              <w:top w:val="nil"/>
              <w:left w:val="nil"/>
              <w:bottom w:val="single" w:sz="4" w:space="0" w:color="auto"/>
              <w:right w:val="single" w:sz="4" w:space="0" w:color="auto"/>
            </w:tcBorders>
            <w:shd w:val="clear" w:color="auto" w:fill="auto"/>
            <w:noWrap/>
            <w:vAlign w:val="center"/>
            <w:hideMark/>
          </w:tcPr>
          <w:p w14:paraId="4BC6C9F0"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43DE05E"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4D54A5D"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592D84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D801DC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703D435" w14:textId="77777777" w:rsidR="00E32937" w:rsidRPr="00E32937" w:rsidRDefault="00E32937" w:rsidP="00DB0587">
            <w:pPr>
              <w:ind w:left="-91" w:right="-62"/>
              <w:jc w:val="center"/>
              <w:rPr>
                <w:sz w:val="12"/>
                <w:szCs w:val="12"/>
              </w:rPr>
            </w:pPr>
            <w:r w:rsidRPr="00E32937">
              <w:rPr>
                <w:sz w:val="12"/>
                <w:szCs w:val="12"/>
              </w:rPr>
              <w:t>40</w:t>
            </w:r>
          </w:p>
        </w:tc>
        <w:tc>
          <w:tcPr>
            <w:tcW w:w="275" w:type="dxa"/>
            <w:tcBorders>
              <w:top w:val="nil"/>
              <w:left w:val="nil"/>
              <w:bottom w:val="single" w:sz="4" w:space="0" w:color="auto"/>
              <w:right w:val="single" w:sz="4" w:space="0" w:color="auto"/>
            </w:tcBorders>
            <w:shd w:val="clear" w:color="auto" w:fill="auto"/>
            <w:noWrap/>
            <w:vAlign w:val="center"/>
            <w:hideMark/>
          </w:tcPr>
          <w:p w14:paraId="08F0B878" w14:textId="77777777" w:rsidR="00E32937" w:rsidRPr="00E32937" w:rsidRDefault="00E32937" w:rsidP="00DB0587">
            <w:pPr>
              <w:ind w:left="-91" w:right="-62"/>
              <w:jc w:val="center"/>
              <w:rPr>
                <w:sz w:val="12"/>
                <w:szCs w:val="12"/>
              </w:rPr>
            </w:pPr>
            <w:r w:rsidRPr="00E32937">
              <w:rPr>
                <w:sz w:val="12"/>
                <w:szCs w:val="12"/>
              </w:rPr>
              <w:t>40</w:t>
            </w:r>
          </w:p>
        </w:tc>
        <w:tc>
          <w:tcPr>
            <w:tcW w:w="567" w:type="dxa"/>
            <w:tcBorders>
              <w:top w:val="nil"/>
              <w:left w:val="nil"/>
              <w:bottom w:val="single" w:sz="4" w:space="0" w:color="auto"/>
              <w:right w:val="single" w:sz="4" w:space="0" w:color="auto"/>
            </w:tcBorders>
            <w:shd w:val="clear" w:color="auto" w:fill="auto"/>
            <w:noWrap/>
            <w:vAlign w:val="center"/>
            <w:hideMark/>
          </w:tcPr>
          <w:p w14:paraId="15E18473" w14:textId="77777777" w:rsidR="00E32937" w:rsidRPr="00E32937" w:rsidRDefault="00E32937" w:rsidP="00DB0587">
            <w:pPr>
              <w:ind w:left="-91" w:right="-62"/>
              <w:jc w:val="center"/>
              <w:rPr>
                <w:sz w:val="12"/>
                <w:szCs w:val="12"/>
              </w:rPr>
            </w:pPr>
            <w:r w:rsidRPr="00E32937">
              <w:rPr>
                <w:sz w:val="12"/>
                <w:szCs w:val="12"/>
              </w:rPr>
              <w:t>444,74</w:t>
            </w:r>
          </w:p>
        </w:tc>
        <w:tc>
          <w:tcPr>
            <w:tcW w:w="289" w:type="dxa"/>
            <w:tcBorders>
              <w:top w:val="nil"/>
              <w:left w:val="nil"/>
              <w:bottom w:val="single" w:sz="4" w:space="0" w:color="auto"/>
              <w:right w:val="single" w:sz="4" w:space="0" w:color="auto"/>
            </w:tcBorders>
            <w:shd w:val="clear" w:color="auto" w:fill="auto"/>
            <w:noWrap/>
            <w:vAlign w:val="center"/>
            <w:hideMark/>
          </w:tcPr>
          <w:p w14:paraId="07A2F3BE" w14:textId="77777777" w:rsidR="00E32937" w:rsidRPr="00E32937" w:rsidRDefault="00E32937" w:rsidP="00DB0587">
            <w:pPr>
              <w:ind w:left="-91" w:right="-62"/>
              <w:jc w:val="center"/>
              <w:rPr>
                <w:sz w:val="12"/>
                <w:szCs w:val="12"/>
              </w:rPr>
            </w:pPr>
            <w:r w:rsidRPr="00E32937">
              <w:rPr>
                <w:sz w:val="12"/>
                <w:szCs w:val="12"/>
              </w:rPr>
              <w:t>17</w:t>
            </w:r>
          </w:p>
        </w:tc>
        <w:tc>
          <w:tcPr>
            <w:tcW w:w="289" w:type="dxa"/>
            <w:tcBorders>
              <w:top w:val="nil"/>
              <w:left w:val="nil"/>
              <w:bottom w:val="single" w:sz="4" w:space="0" w:color="auto"/>
              <w:right w:val="single" w:sz="4" w:space="0" w:color="auto"/>
            </w:tcBorders>
            <w:shd w:val="clear" w:color="auto" w:fill="auto"/>
            <w:noWrap/>
            <w:vAlign w:val="center"/>
            <w:hideMark/>
          </w:tcPr>
          <w:p w14:paraId="116D69D6"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2D81F7DB" w14:textId="77777777" w:rsidR="00E32937" w:rsidRPr="00E32937" w:rsidRDefault="00E32937" w:rsidP="00DB0587">
            <w:pPr>
              <w:ind w:left="-91" w:right="-62"/>
              <w:jc w:val="center"/>
              <w:rPr>
                <w:sz w:val="12"/>
                <w:szCs w:val="12"/>
              </w:rPr>
            </w:pPr>
            <w:r w:rsidRPr="00E32937">
              <w:rPr>
                <w:sz w:val="12"/>
                <w:szCs w:val="12"/>
              </w:rPr>
              <w:t>7</w:t>
            </w:r>
          </w:p>
        </w:tc>
        <w:tc>
          <w:tcPr>
            <w:tcW w:w="546" w:type="dxa"/>
            <w:tcBorders>
              <w:top w:val="nil"/>
              <w:left w:val="nil"/>
              <w:bottom w:val="single" w:sz="4" w:space="0" w:color="auto"/>
              <w:right w:val="single" w:sz="4" w:space="0" w:color="auto"/>
            </w:tcBorders>
            <w:shd w:val="clear" w:color="auto" w:fill="auto"/>
            <w:noWrap/>
            <w:vAlign w:val="center"/>
            <w:hideMark/>
          </w:tcPr>
          <w:p w14:paraId="6E0E607A" w14:textId="77777777" w:rsidR="00E32937" w:rsidRPr="00E32937" w:rsidRDefault="00E32937" w:rsidP="00DB0587">
            <w:pPr>
              <w:ind w:left="-91" w:right="-62"/>
              <w:jc w:val="center"/>
              <w:rPr>
                <w:sz w:val="12"/>
                <w:szCs w:val="12"/>
              </w:rPr>
            </w:pPr>
            <w:r w:rsidRPr="00E32937">
              <w:rPr>
                <w:sz w:val="12"/>
                <w:szCs w:val="12"/>
              </w:rPr>
              <w:t>444,74</w:t>
            </w:r>
          </w:p>
        </w:tc>
        <w:tc>
          <w:tcPr>
            <w:tcW w:w="490" w:type="dxa"/>
            <w:tcBorders>
              <w:top w:val="nil"/>
              <w:left w:val="nil"/>
              <w:bottom w:val="single" w:sz="4" w:space="0" w:color="auto"/>
              <w:right w:val="single" w:sz="4" w:space="0" w:color="auto"/>
            </w:tcBorders>
            <w:shd w:val="clear" w:color="auto" w:fill="auto"/>
            <w:noWrap/>
            <w:vAlign w:val="center"/>
            <w:hideMark/>
          </w:tcPr>
          <w:p w14:paraId="389812F2" w14:textId="77777777" w:rsidR="00E32937" w:rsidRPr="00E32937" w:rsidRDefault="00E32937" w:rsidP="00DB0587">
            <w:pPr>
              <w:ind w:left="-91" w:right="-62"/>
              <w:jc w:val="center"/>
              <w:rPr>
                <w:sz w:val="12"/>
                <w:szCs w:val="12"/>
              </w:rPr>
            </w:pPr>
            <w:r w:rsidRPr="00E32937">
              <w:rPr>
                <w:sz w:val="12"/>
                <w:szCs w:val="12"/>
              </w:rPr>
              <w:t>255,64</w:t>
            </w:r>
          </w:p>
        </w:tc>
        <w:tc>
          <w:tcPr>
            <w:tcW w:w="513" w:type="dxa"/>
            <w:tcBorders>
              <w:top w:val="nil"/>
              <w:left w:val="nil"/>
              <w:bottom w:val="single" w:sz="4" w:space="0" w:color="auto"/>
              <w:right w:val="single" w:sz="4" w:space="0" w:color="auto"/>
            </w:tcBorders>
            <w:shd w:val="clear" w:color="auto" w:fill="auto"/>
            <w:noWrap/>
            <w:vAlign w:val="center"/>
            <w:hideMark/>
          </w:tcPr>
          <w:p w14:paraId="3D1B93AC" w14:textId="77777777" w:rsidR="00E32937" w:rsidRPr="00E32937" w:rsidRDefault="00E32937" w:rsidP="00DB0587">
            <w:pPr>
              <w:ind w:left="-91" w:right="-62"/>
              <w:jc w:val="center"/>
              <w:rPr>
                <w:sz w:val="12"/>
                <w:szCs w:val="12"/>
              </w:rPr>
            </w:pPr>
            <w:r w:rsidRPr="00E32937">
              <w:rPr>
                <w:sz w:val="12"/>
                <w:szCs w:val="12"/>
              </w:rPr>
              <w:t>189,10</w:t>
            </w:r>
          </w:p>
        </w:tc>
        <w:tc>
          <w:tcPr>
            <w:tcW w:w="910" w:type="dxa"/>
            <w:tcBorders>
              <w:top w:val="nil"/>
              <w:left w:val="nil"/>
              <w:bottom w:val="single" w:sz="4" w:space="0" w:color="auto"/>
              <w:right w:val="single" w:sz="4" w:space="0" w:color="auto"/>
            </w:tcBorders>
            <w:shd w:val="clear" w:color="auto" w:fill="auto"/>
            <w:vAlign w:val="center"/>
            <w:hideMark/>
          </w:tcPr>
          <w:p w14:paraId="65FD0B71" w14:textId="77777777" w:rsidR="00E32937" w:rsidRPr="00E32937" w:rsidRDefault="00E32937" w:rsidP="00DB0587">
            <w:pPr>
              <w:ind w:left="-91" w:right="-62"/>
              <w:jc w:val="center"/>
              <w:rPr>
                <w:sz w:val="12"/>
                <w:szCs w:val="12"/>
              </w:rPr>
            </w:pPr>
            <w:r w:rsidRPr="00E32937">
              <w:rPr>
                <w:sz w:val="12"/>
                <w:szCs w:val="12"/>
              </w:rPr>
              <w:t>48 248 953,12</w:t>
            </w:r>
          </w:p>
        </w:tc>
        <w:tc>
          <w:tcPr>
            <w:tcW w:w="905" w:type="dxa"/>
            <w:tcBorders>
              <w:top w:val="nil"/>
              <w:left w:val="nil"/>
              <w:bottom w:val="single" w:sz="4" w:space="0" w:color="auto"/>
              <w:right w:val="single" w:sz="4" w:space="0" w:color="auto"/>
            </w:tcBorders>
            <w:shd w:val="clear" w:color="auto" w:fill="auto"/>
            <w:vAlign w:val="center"/>
            <w:hideMark/>
          </w:tcPr>
          <w:p w14:paraId="37ACE5B6" w14:textId="77777777" w:rsidR="00E32937" w:rsidRPr="00E32937" w:rsidRDefault="00E32937" w:rsidP="00DB0587">
            <w:pPr>
              <w:ind w:left="-91" w:right="-62"/>
              <w:jc w:val="center"/>
              <w:rPr>
                <w:sz w:val="12"/>
                <w:szCs w:val="12"/>
              </w:rPr>
            </w:pPr>
            <w:r w:rsidRPr="00E32937">
              <w:rPr>
                <w:sz w:val="12"/>
                <w:szCs w:val="12"/>
              </w:rPr>
              <w:t>37 296 440,76</w:t>
            </w:r>
          </w:p>
        </w:tc>
        <w:tc>
          <w:tcPr>
            <w:tcW w:w="700" w:type="dxa"/>
            <w:tcBorders>
              <w:top w:val="nil"/>
              <w:left w:val="nil"/>
              <w:bottom w:val="single" w:sz="4" w:space="0" w:color="auto"/>
              <w:right w:val="single" w:sz="4" w:space="0" w:color="auto"/>
            </w:tcBorders>
            <w:shd w:val="clear" w:color="auto" w:fill="auto"/>
            <w:vAlign w:val="center"/>
            <w:hideMark/>
          </w:tcPr>
          <w:p w14:paraId="7EF5540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4A573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A47F3D3" w14:textId="77777777" w:rsidR="00E32937" w:rsidRPr="00E32937" w:rsidRDefault="00E32937" w:rsidP="00DB0587">
            <w:pPr>
              <w:ind w:left="-91" w:right="-62"/>
              <w:jc w:val="center"/>
              <w:rPr>
                <w:sz w:val="12"/>
                <w:szCs w:val="12"/>
              </w:rPr>
            </w:pPr>
            <w:r w:rsidRPr="00E32937">
              <w:rPr>
                <w:sz w:val="12"/>
                <w:szCs w:val="12"/>
              </w:rPr>
              <w:t>37 296 440,76</w:t>
            </w:r>
          </w:p>
        </w:tc>
        <w:tc>
          <w:tcPr>
            <w:tcW w:w="330" w:type="dxa"/>
            <w:tcBorders>
              <w:top w:val="nil"/>
              <w:left w:val="nil"/>
              <w:bottom w:val="single" w:sz="4" w:space="0" w:color="auto"/>
              <w:right w:val="single" w:sz="4" w:space="0" w:color="auto"/>
            </w:tcBorders>
            <w:shd w:val="clear" w:color="auto" w:fill="auto"/>
            <w:vAlign w:val="center"/>
            <w:hideMark/>
          </w:tcPr>
          <w:p w14:paraId="3561F09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956E1E4" w14:textId="77777777" w:rsidR="00E32937" w:rsidRPr="00E32937" w:rsidRDefault="00E32937" w:rsidP="00DB0587">
            <w:pPr>
              <w:ind w:left="-91" w:right="-62"/>
              <w:jc w:val="center"/>
              <w:rPr>
                <w:sz w:val="12"/>
                <w:szCs w:val="12"/>
              </w:rPr>
            </w:pPr>
            <w:r w:rsidRPr="00E32937">
              <w:rPr>
                <w:sz w:val="12"/>
                <w:szCs w:val="12"/>
              </w:rPr>
              <w:t>10 952 512,36</w:t>
            </w:r>
          </w:p>
        </w:tc>
        <w:tc>
          <w:tcPr>
            <w:tcW w:w="696" w:type="dxa"/>
            <w:tcBorders>
              <w:top w:val="nil"/>
              <w:left w:val="nil"/>
              <w:bottom w:val="single" w:sz="4" w:space="0" w:color="auto"/>
              <w:right w:val="single" w:sz="4" w:space="0" w:color="auto"/>
            </w:tcBorders>
            <w:shd w:val="clear" w:color="auto" w:fill="auto"/>
            <w:vAlign w:val="center"/>
            <w:hideMark/>
          </w:tcPr>
          <w:p w14:paraId="65249AE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85871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0D01AB" w14:textId="77777777" w:rsidR="00E32937" w:rsidRPr="00E32937" w:rsidRDefault="00E32937" w:rsidP="00DB0587">
            <w:pPr>
              <w:ind w:left="-91" w:right="-62"/>
              <w:jc w:val="center"/>
              <w:rPr>
                <w:sz w:val="12"/>
                <w:szCs w:val="12"/>
              </w:rPr>
            </w:pPr>
            <w:r w:rsidRPr="00E32937">
              <w:rPr>
                <w:sz w:val="12"/>
                <w:szCs w:val="12"/>
              </w:rPr>
              <w:t>10 952 512,36</w:t>
            </w:r>
          </w:p>
        </w:tc>
        <w:tc>
          <w:tcPr>
            <w:tcW w:w="356" w:type="dxa"/>
            <w:tcBorders>
              <w:top w:val="nil"/>
              <w:left w:val="nil"/>
              <w:bottom w:val="single" w:sz="4" w:space="0" w:color="auto"/>
              <w:right w:val="single" w:sz="4" w:space="0" w:color="auto"/>
            </w:tcBorders>
            <w:shd w:val="clear" w:color="auto" w:fill="auto"/>
            <w:vAlign w:val="center"/>
            <w:hideMark/>
          </w:tcPr>
          <w:p w14:paraId="0205A31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D4F468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551B5A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D8DF19F"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2302147D" w14:textId="77777777" w:rsidR="00E32937" w:rsidRPr="00E32937" w:rsidRDefault="00E32937" w:rsidP="00DB0587">
            <w:pPr>
              <w:ind w:left="-91" w:right="-62"/>
              <w:jc w:val="center"/>
              <w:rPr>
                <w:sz w:val="12"/>
                <w:szCs w:val="12"/>
              </w:rPr>
            </w:pPr>
            <w:r w:rsidRPr="00E32937">
              <w:rPr>
                <w:sz w:val="12"/>
                <w:szCs w:val="12"/>
              </w:rPr>
              <w:t>65</w:t>
            </w:r>
          </w:p>
        </w:tc>
        <w:tc>
          <w:tcPr>
            <w:tcW w:w="989" w:type="dxa"/>
            <w:tcBorders>
              <w:top w:val="nil"/>
              <w:left w:val="nil"/>
              <w:bottom w:val="single" w:sz="4" w:space="0" w:color="auto"/>
              <w:right w:val="single" w:sz="4" w:space="0" w:color="auto"/>
            </w:tcBorders>
            <w:shd w:val="clear" w:color="auto" w:fill="auto"/>
            <w:noWrap/>
            <w:vAlign w:val="center"/>
            <w:hideMark/>
          </w:tcPr>
          <w:p w14:paraId="21D8BFED" w14:textId="77777777" w:rsidR="00E32937" w:rsidRPr="00E32937" w:rsidRDefault="00E32937" w:rsidP="00DB0587">
            <w:pPr>
              <w:ind w:left="-91" w:right="-62"/>
              <w:rPr>
                <w:sz w:val="12"/>
                <w:szCs w:val="12"/>
              </w:rPr>
            </w:pPr>
            <w:r w:rsidRPr="00E32937">
              <w:rPr>
                <w:sz w:val="12"/>
                <w:szCs w:val="12"/>
              </w:rPr>
              <w:t>г. Краснозаводск, пер. Больничный, д. 14</w:t>
            </w:r>
          </w:p>
        </w:tc>
        <w:tc>
          <w:tcPr>
            <w:tcW w:w="443" w:type="dxa"/>
            <w:tcBorders>
              <w:top w:val="nil"/>
              <w:left w:val="nil"/>
              <w:bottom w:val="single" w:sz="4" w:space="0" w:color="auto"/>
              <w:right w:val="single" w:sz="4" w:space="0" w:color="auto"/>
            </w:tcBorders>
            <w:shd w:val="clear" w:color="auto" w:fill="auto"/>
            <w:noWrap/>
            <w:vAlign w:val="center"/>
            <w:hideMark/>
          </w:tcPr>
          <w:p w14:paraId="1347A9A3"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F439114"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1E21955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6A113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523BEE1"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075E8B4B"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51126FA5" w14:textId="77777777" w:rsidR="00E32937" w:rsidRPr="00E32937" w:rsidRDefault="00E32937" w:rsidP="00DB0587">
            <w:pPr>
              <w:ind w:left="-91" w:right="-62"/>
              <w:jc w:val="center"/>
              <w:rPr>
                <w:sz w:val="12"/>
                <w:szCs w:val="12"/>
              </w:rPr>
            </w:pPr>
            <w:r w:rsidRPr="00E32937">
              <w:rPr>
                <w:sz w:val="12"/>
                <w:szCs w:val="12"/>
              </w:rPr>
              <w:t>356,23</w:t>
            </w:r>
          </w:p>
        </w:tc>
        <w:tc>
          <w:tcPr>
            <w:tcW w:w="289" w:type="dxa"/>
            <w:tcBorders>
              <w:top w:val="nil"/>
              <w:left w:val="nil"/>
              <w:bottom w:val="single" w:sz="4" w:space="0" w:color="auto"/>
              <w:right w:val="single" w:sz="4" w:space="0" w:color="auto"/>
            </w:tcBorders>
            <w:shd w:val="clear" w:color="auto" w:fill="auto"/>
            <w:noWrap/>
            <w:vAlign w:val="center"/>
            <w:hideMark/>
          </w:tcPr>
          <w:p w14:paraId="4B51FE02" w14:textId="77777777" w:rsidR="00E32937" w:rsidRPr="00E32937" w:rsidRDefault="00E32937" w:rsidP="00DB0587">
            <w:pPr>
              <w:ind w:left="-91" w:right="-62"/>
              <w:jc w:val="center"/>
              <w:rPr>
                <w:sz w:val="12"/>
                <w:szCs w:val="12"/>
              </w:rPr>
            </w:pPr>
            <w:r w:rsidRPr="00E32937">
              <w:rPr>
                <w:sz w:val="12"/>
                <w:szCs w:val="12"/>
              </w:rPr>
              <w:t>11</w:t>
            </w:r>
          </w:p>
        </w:tc>
        <w:tc>
          <w:tcPr>
            <w:tcW w:w="289" w:type="dxa"/>
            <w:tcBorders>
              <w:top w:val="nil"/>
              <w:left w:val="nil"/>
              <w:bottom w:val="single" w:sz="4" w:space="0" w:color="auto"/>
              <w:right w:val="single" w:sz="4" w:space="0" w:color="auto"/>
            </w:tcBorders>
            <w:shd w:val="clear" w:color="auto" w:fill="auto"/>
            <w:noWrap/>
            <w:vAlign w:val="center"/>
            <w:hideMark/>
          </w:tcPr>
          <w:p w14:paraId="238A703D" w14:textId="77777777" w:rsidR="00E32937" w:rsidRPr="00E32937" w:rsidRDefault="00E32937" w:rsidP="00DB0587">
            <w:pPr>
              <w:ind w:left="-91" w:right="-62"/>
              <w:jc w:val="center"/>
              <w:rPr>
                <w:sz w:val="12"/>
                <w:szCs w:val="12"/>
              </w:rPr>
            </w:pPr>
            <w:r w:rsidRPr="00E32937">
              <w:rPr>
                <w:sz w:val="12"/>
                <w:szCs w:val="12"/>
              </w:rPr>
              <w:t>10</w:t>
            </w:r>
          </w:p>
        </w:tc>
        <w:tc>
          <w:tcPr>
            <w:tcW w:w="307" w:type="dxa"/>
            <w:tcBorders>
              <w:top w:val="nil"/>
              <w:left w:val="nil"/>
              <w:bottom w:val="single" w:sz="4" w:space="0" w:color="auto"/>
              <w:right w:val="single" w:sz="4" w:space="0" w:color="auto"/>
            </w:tcBorders>
            <w:shd w:val="clear" w:color="auto" w:fill="auto"/>
            <w:noWrap/>
            <w:vAlign w:val="center"/>
            <w:hideMark/>
          </w:tcPr>
          <w:p w14:paraId="1100A20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541C5D" w14:textId="77777777" w:rsidR="00E32937" w:rsidRPr="00E32937" w:rsidRDefault="00E32937" w:rsidP="00DB0587">
            <w:pPr>
              <w:ind w:left="-91" w:right="-62"/>
              <w:jc w:val="center"/>
              <w:rPr>
                <w:sz w:val="12"/>
                <w:szCs w:val="12"/>
              </w:rPr>
            </w:pPr>
            <w:r w:rsidRPr="00E32937">
              <w:rPr>
                <w:sz w:val="12"/>
                <w:szCs w:val="12"/>
              </w:rPr>
              <w:t>356,23</w:t>
            </w:r>
          </w:p>
        </w:tc>
        <w:tc>
          <w:tcPr>
            <w:tcW w:w="490" w:type="dxa"/>
            <w:tcBorders>
              <w:top w:val="nil"/>
              <w:left w:val="nil"/>
              <w:bottom w:val="single" w:sz="4" w:space="0" w:color="auto"/>
              <w:right w:val="single" w:sz="4" w:space="0" w:color="auto"/>
            </w:tcBorders>
            <w:shd w:val="clear" w:color="auto" w:fill="auto"/>
            <w:noWrap/>
            <w:vAlign w:val="center"/>
            <w:hideMark/>
          </w:tcPr>
          <w:p w14:paraId="15D0FC5F" w14:textId="77777777" w:rsidR="00E32937" w:rsidRPr="00E32937" w:rsidRDefault="00E32937" w:rsidP="00DB0587">
            <w:pPr>
              <w:ind w:left="-91" w:right="-62"/>
              <w:jc w:val="center"/>
              <w:rPr>
                <w:sz w:val="12"/>
                <w:szCs w:val="12"/>
              </w:rPr>
            </w:pPr>
            <w:r w:rsidRPr="00E32937">
              <w:rPr>
                <w:sz w:val="12"/>
                <w:szCs w:val="12"/>
              </w:rPr>
              <w:t>337,80</w:t>
            </w:r>
          </w:p>
        </w:tc>
        <w:tc>
          <w:tcPr>
            <w:tcW w:w="513" w:type="dxa"/>
            <w:tcBorders>
              <w:top w:val="nil"/>
              <w:left w:val="nil"/>
              <w:bottom w:val="single" w:sz="4" w:space="0" w:color="auto"/>
              <w:right w:val="single" w:sz="4" w:space="0" w:color="auto"/>
            </w:tcBorders>
            <w:shd w:val="clear" w:color="auto" w:fill="auto"/>
            <w:noWrap/>
            <w:vAlign w:val="center"/>
            <w:hideMark/>
          </w:tcPr>
          <w:p w14:paraId="0D6E8129" w14:textId="77777777" w:rsidR="00E32937" w:rsidRPr="00E32937" w:rsidRDefault="00E32937" w:rsidP="00DB0587">
            <w:pPr>
              <w:ind w:left="-91" w:right="-62"/>
              <w:jc w:val="center"/>
              <w:rPr>
                <w:sz w:val="12"/>
                <w:szCs w:val="12"/>
              </w:rPr>
            </w:pPr>
            <w:r w:rsidRPr="00E32937">
              <w:rPr>
                <w:sz w:val="12"/>
                <w:szCs w:val="12"/>
              </w:rPr>
              <w:t>18,43</w:t>
            </w:r>
          </w:p>
        </w:tc>
        <w:tc>
          <w:tcPr>
            <w:tcW w:w="910" w:type="dxa"/>
            <w:tcBorders>
              <w:top w:val="nil"/>
              <w:left w:val="nil"/>
              <w:bottom w:val="single" w:sz="4" w:space="0" w:color="auto"/>
              <w:right w:val="single" w:sz="4" w:space="0" w:color="auto"/>
            </w:tcBorders>
            <w:shd w:val="clear" w:color="auto" w:fill="auto"/>
            <w:vAlign w:val="center"/>
            <w:hideMark/>
          </w:tcPr>
          <w:p w14:paraId="635DC1A8" w14:textId="77777777" w:rsidR="00E32937" w:rsidRPr="00E32937" w:rsidRDefault="00E32937" w:rsidP="00DB0587">
            <w:pPr>
              <w:ind w:left="-91" w:right="-62"/>
              <w:jc w:val="center"/>
              <w:rPr>
                <w:sz w:val="12"/>
                <w:szCs w:val="12"/>
              </w:rPr>
            </w:pPr>
            <w:r w:rsidRPr="00E32937">
              <w:rPr>
                <w:sz w:val="12"/>
                <w:szCs w:val="12"/>
              </w:rPr>
              <w:t>38 646 680,24</w:t>
            </w:r>
          </w:p>
        </w:tc>
        <w:tc>
          <w:tcPr>
            <w:tcW w:w="905" w:type="dxa"/>
            <w:tcBorders>
              <w:top w:val="nil"/>
              <w:left w:val="nil"/>
              <w:bottom w:val="single" w:sz="4" w:space="0" w:color="auto"/>
              <w:right w:val="single" w:sz="4" w:space="0" w:color="auto"/>
            </w:tcBorders>
            <w:shd w:val="clear" w:color="auto" w:fill="auto"/>
            <w:vAlign w:val="center"/>
            <w:hideMark/>
          </w:tcPr>
          <w:p w14:paraId="1EDB39FA" w14:textId="77777777" w:rsidR="00E32937" w:rsidRPr="00E32937" w:rsidRDefault="00E32937" w:rsidP="00DB0587">
            <w:pPr>
              <w:ind w:left="-91" w:right="-62"/>
              <w:jc w:val="center"/>
              <w:rPr>
                <w:sz w:val="12"/>
                <w:szCs w:val="12"/>
              </w:rPr>
            </w:pPr>
            <w:r w:rsidRPr="00E32937">
              <w:rPr>
                <w:sz w:val="12"/>
                <w:szCs w:val="12"/>
              </w:rPr>
              <w:t>29 873 883,83</w:t>
            </w:r>
          </w:p>
        </w:tc>
        <w:tc>
          <w:tcPr>
            <w:tcW w:w="700" w:type="dxa"/>
            <w:tcBorders>
              <w:top w:val="nil"/>
              <w:left w:val="nil"/>
              <w:bottom w:val="single" w:sz="4" w:space="0" w:color="auto"/>
              <w:right w:val="single" w:sz="4" w:space="0" w:color="auto"/>
            </w:tcBorders>
            <w:shd w:val="clear" w:color="auto" w:fill="auto"/>
            <w:vAlign w:val="center"/>
            <w:hideMark/>
          </w:tcPr>
          <w:p w14:paraId="5B4BED8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AE45FB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63892C5" w14:textId="77777777" w:rsidR="00E32937" w:rsidRPr="00E32937" w:rsidRDefault="00E32937" w:rsidP="00DB0587">
            <w:pPr>
              <w:ind w:left="-91" w:right="-62"/>
              <w:jc w:val="center"/>
              <w:rPr>
                <w:sz w:val="12"/>
                <w:szCs w:val="12"/>
              </w:rPr>
            </w:pPr>
            <w:r w:rsidRPr="00E32937">
              <w:rPr>
                <w:sz w:val="12"/>
                <w:szCs w:val="12"/>
              </w:rPr>
              <w:t>29 873 883,83</w:t>
            </w:r>
          </w:p>
        </w:tc>
        <w:tc>
          <w:tcPr>
            <w:tcW w:w="330" w:type="dxa"/>
            <w:tcBorders>
              <w:top w:val="nil"/>
              <w:left w:val="nil"/>
              <w:bottom w:val="single" w:sz="4" w:space="0" w:color="auto"/>
              <w:right w:val="single" w:sz="4" w:space="0" w:color="auto"/>
            </w:tcBorders>
            <w:shd w:val="clear" w:color="auto" w:fill="auto"/>
            <w:vAlign w:val="center"/>
            <w:hideMark/>
          </w:tcPr>
          <w:p w14:paraId="73637E9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AFD0801" w14:textId="77777777" w:rsidR="00E32937" w:rsidRPr="00E32937" w:rsidRDefault="00E32937" w:rsidP="00DB0587">
            <w:pPr>
              <w:ind w:left="-91" w:right="-62"/>
              <w:jc w:val="center"/>
              <w:rPr>
                <w:sz w:val="12"/>
                <w:szCs w:val="12"/>
              </w:rPr>
            </w:pPr>
            <w:r w:rsidRPr="00E32937">
              <w:rPr>
                <w:sz w:val="12"/>
                <w:szCs w:val="12"/>
              </w:rPr>
              <w:t>8 772 796,41</w:t>
            </w:r>
          </w:p>
        </w:tc>
        <w:tc>
          <w:tcPr>
            <w:tcW w:w="696" w:type="dxa"/>
            <w:tcBorders>
              <w:top w:val="nil"/>
              <w:left w:val="nil"/>
              <w:bottom w:val="single" w:sz="4" w:space="0" w:color="auto"/>
              <w:right w:val="single" w:sz="4" w:space="0" w:color="auto"/>
            </w:tcBorders>
            <w:shd w:val="clear" w:color="auto" w:fill="auto"/>
            <w:vAlign w:val="center"/>
            <w:hideMark/>
          </w:tcPr>
          <w:p w14:paraId="6828E66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41BE7A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35454" w14:textId="77777777" w:rsidR="00E32937" w:rsidRPr="00E32937" w:rsidRDefault="00E32937" w:rsidP="00DB0587">
            <w:pPr>
              <w:ind w:left="-91" w:right="-62"/>
              <w:jc w:val="center"/>
              <w:rPr>
                <w:sz w:val="12"/>
                <w:szCs w:val="12"/>
              </w:rPr>
            </w:pPr>
            <w:r w:rsidRPr="00E32937">
              <w:rPr>
                <w:sz w:val="12"/>
                <w:szCs w:val="12"/>
              </w:rPr>
              <w:t>8 772 796,41</w:t>
            </w:r>
          </w:p>
        </w:tc>
        <w:tc>
          <w:tcPr>
            <w:tcW w:w="356" w:type="dxa"/>
            <w:tcBorders>
              <w:top w:val="nil"/>
              <w:left w:val="nil"/>
              <w:bottom w:val="single" w:sz="4" w:space="0" w:color="auto"/>
              <w:right w:val="single" w:sz="4" w:space="0" w:color="auto"/>
            </w:tcBorders>
            <w:shd w:val="clear" w:color="auto" w:fill="auto"/>
            <w:vAlign w:val="center"/>
            <w:hideMark/>
          </w:tcPr>
          <w:p w14:paraId="5816DFC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0929C4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382D76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B827FF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97B1B04" w14:textId="77777777" w:rsidR="00E32937" w:rsidRPr="00E32937" w:rsidRDefault="00E32937" w:rsidP="00DB0587">
            <w:pPr>
              <w:ind w:left="-91" w:right="-62"/>
              <w:jc w:val="center"/>
              <w:rPr>
                <w:sz w:val="12"/>
                <w:szCs w:val="12"/>
              </w:rPr>
            </w:pPr>
            <w:r w:rsidRPr="00E32937">
              <w:rPr>
                <w:sz w:val="12"/>
                <w:szCs w:val="12"/>
              </w:rPr>
              <w:t>66</w:t>
            </w:r>
          </w:p>
        </w:tc>
        <w:tc>
          <w:tcPr>
            <w:tcW w:w="989" w:type="dxa"/>
            <w:tcBorders>
              <w:top w:val="nil"/>
              <w:left w:val="nil"/>
              <w:bottom w:val="single" w:sz="4" w:space="0" w:color="auto"/>
              <w:right w:val="single" w:sz="4" w:space="0" w:color="auto"/>
            </w:tcBorders>
            <w:shd w:val="clear" w:color="auto" w:fill="auto"/>
            <w:noWrap/>
            <w:vAlign w:val="center"/>
            <w:hideMark/>
          </w:tcPr>
          <w:p w14:paraId="32C85E21"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nil"/>
              <w:left w:val="nil"/>
              <w:bottom w:val="single" w:sz="4" w:space="0" w:color="auto"/>
              <w:right w:val="single" w:sz="4" w:space="0" w:color="auto"/>
            </w:tcBorders>
            <w:shd w:val="clear" w:color="auto" w:fill="auto"/>
            <w:noWrap/>
            <w:vAlign w:val="center"/>
            <w:hideMark/>
          </w:tcPr>
          <w:p w14:paraId="4BCFE8E9"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227131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013B75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F6D4C9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F2102DF"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5077E4C6"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22906FE0" w14:textId="77777777" w:rsidR="00E32937" w:rsidRPr="00E32937" w:rsidRDefault="00E32937" w:rsidP="00DB0587">
            <w:pPr>
              <w:ind w:left="-91" w:right="-62"/>
              <w:jc w:val="center"/>
              <w:rPr>
                <w:sz w:val="12"/>
                <w:szCs w:val="12"/>
              </w:rPr>
            </w:pPr>
            <w:r w:rsidRPr="00E32937">
              <w:rPr>
                <w:sz w:val="12"/>
                <w:szCs w:val="12"/>
              </w:rPr>
              <w:t>96,68</w:t>
            </w:r>
          </w:p>
        </w:tc>
        <w:tc>
          <w:tcPr>
            <w:tcW w:w="289" w:type="dxa"/>
            <w:tcBorders>
              <w:top w:val="nil"/>
              <w:left w:val="nil"/>
              <w:bottom w:val="single" w:sz="4" w:space="0" w:color="auto"/>
              <w:right w:val="single" w:sz="4" w:space="0" w:color="auto"/>
            </w:tcBorders>
            <w:shd w:val="clear" w:color="auto" w:fill="auto"/>
            <w:noWrap/>
            <w:vAlign w:val="center"/>
            <w:hideMark/>
          </w:tcPr>
          <w:p w14:paraId="1A20A61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1907F4B"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4F70504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2C40976" w14:textId="77777777" w:rsidR="00E32937" w:rsidRPr="00E32937" w:rsidRDefault="00E32937" w:rsidP="00DB0587">
            <w:pPr>
              <w:ind w:left="-91" w:right="-62"/>
              <w:jc w:val="center"/>
              <w:rPr>
                <w:sz w:val="12"/>
                <w:szCs w:val="12"/>
              </w:rPr>
            </w:pPr>
            <w:r w:rsidRPr="00E32937">
              <w:rPr>
                <w:sz w:val="12"/>
                <w:szCs w:val="12"/>
              </w:rPr>
              <w:t>96,68</w:t>
            </w:r>
          </w:p>
        </w:tc>
        <w:tc>
          <w:tcPr>
            <w:tcW w:w="490" w:type="dxa"/>
            <w:tcBorders>
              <w:top w:val="nil"/>
              <w:left w:val="nil"/>
              <w:bottom w:val="single" w:sz="4" w:space="0" w:color="auto"/>
              <w:right w:val="single" w:sz="4" w:space="0" w:color="auto"/>
            </w:tcBorders>
            <w:shd w:val="clear" w:color="auto" w:fill="auto"/>
            <w:noWrap/>
            <w:vAlign w:val="center"/>
            <w:hideMark/>
          </w:tcPr>
          <w:p w14:paraId="55ABB5A7" w14:textId="77777777" w:rsidR="00E32937" w:rsidRPr="00E32937" w:rsidRDefault="00E32937" w:rsidP="00DB0587">
            <w:pPr>
              <w:ind w:left="-91" w:right="-62"/>
              <w:jc w:val="center"/>
              <w:rPr>
                <w:sz w:val="12"/>
                <w:szCs w:val="12"/>
              </w:rPr>
            </w:pPr>
            <w:r w:rsidRPr="00E32937">
              <w:rPr>
                <w:sz w:val="12"/>
                <w:szCs w:val="12"/>
              </w:rPr>
              <w:t>57,46</w:t>
            </w:r>
          </w:p>
        </w:tc>
        <w:tc>
          <w:tcPr>
            <w:tcW w:w="513" w:type="dxa"/>
            <w:tcBorders>
              <w:top w:val="nil"/>
              <w:left w:val="nil"/>
              <w:bottom w:val="single" w:sz="4" w:space="0" w:color="auto"/>
              <w:right w:val="single" w:sz="4" w:space="0" w:color="auto"/>
            </w:tcBorders>
            <w:shd w:val="clear" w:color="auto" w:fill="auto"/>
            <w:noWrap/>
            <w:vAlign w:val="center"/>
            <w:hideMark/>
          </w:tcPr>
          <w:p w14:paraId="3764B3F1" w14:textId="77777777" w:rsidR="00E32937" w:rsidRPr="00E32937" w:rsidRDefault="00E32937" w:rsidP="00DB0587">
            <w:pPr>
              <w:ind w:left="-91" w:right="-62"/>
              <w:jc w:val="center"/>
              <w:rPr>
                <w:sz w:val="12"/>
                <w:szCs w:val="12"/>
              </w:rPr>
            </w:pPr>
            <w:r w:rsidRPr="00E32937">
              <w:rPr>
                <w:sz w:val="12"/>
                <w:szCs w:val="12"/>
              </w:rPr>
              <w:t>39,22</w:t>
            </w:r>
          </w:p>
        </w:tc>
        <w:tc>
          <w:tcPr>
            <w:tcW w:w="910" w:type="dxa"/>
            <w:tcBorders>
              <w:top w:val="nil"/>
              <w:left w:val="nil"/>
              <w:bottom w:val="single" w:sz="4" w:space="0" w:color="auto"/>
              <w:right w:val="single" w:sz="4" w:space="0" w:color="auto"/>
            </w:tcBorders>
            <w:shd w:val="clear" w:color="auto" w:fill="auto"/>
            <w:vAlign w:val="center"/>
            <w:hideMark/>
          </w:tcPr>
          <w:p w14:paraId="2D57EA16" w14:textId="77777777" w:rsidR="00E32937" w:rsidRPr="00E32937" w:rsidRDefault="00E32937" w:rsidP="00DB0587">
            <w:pPr>
              <w:ind w:left="-91" w:right="-62"/>
              <w:jc w:val="center"/>
              <w:rPr>
                <w:sz w:val="12"/>
                <w:szCs w:val="12"/>
              </w:rPr>
            </w:pPr>
            <w:r w:rsidRPr="00E32937">
              <w:rPr>
                <w:sz w:val="12"/>
                <w:szCs w:val="12"/>
              </w:rPr>
              <w:t>10 488 619,84</w:t>
            </w:r>
          </w:p>
        </w:tc>
        <w:tc>
          <w:tcPr>
            <w:tcW w:w="905" w:type="dxa"/>
            <w:tcBorders>
              <w:top w:val="nil"/>
              <w:left w:val="nil"/>
              <w:bottom w:val="single" w:sz="4" w:space="0" w:color="auto"/>
              <w:right w:val="single" w:sz="4" w:space="0" w:color="auto"/>
            </w:tcBorders>
            <w:shd w:val="clear" w:color="auto" w:fill="auto"/>
            <w:vAlign w:val="center"/>
            <w:hideMark/>
          </w:tcPr>
          <w:p w14:paraId="20BC170D" w14:textId="77777777" w:rsidR="00E32937" w:rsidRPr="00E32937" w:rsidRDefault="00E32937" w:rsidP="00DB0587">
            <w:pPr>
              <w:ind w:left="-91" w:right="-62"/>
              <w:jc w:val="center"/>
              <w:rPr>
                <w:sz w:val="12"/>
                <w:szCs w:val="12"/>
              </w:rPr>
            </w:pPr>
            <w:r w:rsidRPr="00E32937">
              <w:rPr>
                <w:sz w:val="12"/>
                <w:szCs w:val="12"/>
              </w:rPr>
              <w:t>8 107 703,14</w:t>
            </w:r>
          </w:p>
        </w:tc>
        <w:tc>
          <w:tcPr>
            <w:tcW w:w="700" w:type="dxa"/>
            <w:tcBorders>
              <w:top w:val="nil"/>
              <w:left w:val="nil"/>
              <w:bottom w:val="single" w:sz="4" w:space="0" w:color="auto"/>
              <w:right w:val="single" w:sz="4" w:space="0" w:color="auto"/>
            </w:tcBorders>
            <w:shd w:val="clear" w:color="auto" w:fill="auto"/>
            <w:vAlign w:val="center"/>
            <w:hideMark/>
          </w:tcPr>
          <w:p w14:paraId="6ACD050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6466C9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6C13D6A" w14:textId="77777777" w:rsidR="00E32937" w:rsidRPr="00E32937" w:rsidRDefault="00E32937" w:rsidP="00DB0587">
            <w:pPr>
              <w:ind w:left="-91" w:right="-62"/>
              <w:jc w:val="center"/>
              <w:rPr>
                <w:sz w:val="12"/>
                <w:szCs w:val="12"/>
              </w:rPr>
            </w:pPr>
            <w:r w:rsidRPr="00E32937">
              <w:rPr>
                <w:sz w:val="12"/>
                <w:szCs w:val="12"/>
              </w:rPr>
              <w:t>8 107 703,14</w:t>
            </w:r>
          </w:p>
        </w:tc>
        <w:tc>
          <w:tcPr>
            <w:tcW w:w="330" w:type="dxa"/>
            <w:tcBorders>
              <w:top w:val="nil"/>
              <w:left w:val="nil"/>
              <w:bottom w:val="single" w:sz="4" w:space="0" w:color="auto"/>
              <w:right w:val="single" w:sz="4" w:space="0" w:color="auto"/>
            </w:tcBorders>
            <w:shd w:val="clear" w:color="auto" w:fill="auto"/>
            <w:vAlign w:val="center"/>
            <w:hideMark/>
          </w:tcPr>
          <w:p w14:paraId="1E5DF3C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5F200C" w14:textId="77777777" w:rsidR="00E32937" w:rsidRPr="00E32937" w:rsidRDefault="00E32937" w:rsidP="00DB0587">
            <w:pPr>
              <w:ind w:left="-91" w:right="-62"/>
              <w:jc w:val="center"/>
              <w:rPr>
                <w:sz w:val="12"/>
                <w:szCs w:val="12"/>
              </w:rPr>
            </w:pPr>
            <w:r w:rsidRPr="00E32937">
              <w:rPr>
                <w:sz w:val="12"/>
                <w:szCs w:val="12"/>
              </w:rPr>
              <w:t>2 380 916,70</w:t>
            </w:r>
          </w:p>
        </w:tc>
        <w:tc>
          <w:tcPr>
            <w:tcW w:w="696" w:type="dxa"/>
            <w:tcBorders>
              <w:top w:val="nil"/>
              <w:left w:val="nil"/>
              <w:bottom w:val="single" w:sz="4" w:space="0" w:color="auto"/>
              <w:right w:val="single" w:sz="4" w:space="0" w:color="auto"/>
            </w:tcBorders>
            <w:shd w:val="clear" w:color="auto" w:fill="auto"/>
            <w:vAlign w:val="center"/>
            <w:hideMark/>
          </w:tcPr>
          <w:p w14:paraId="7D5D29A6"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A13B57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5B9A6" w14:textId="77777777" w:rsidR="00E32937" w:rsidRPr="00E32937" w:rsidRDefault="00E32937" w:rsidP="00DB0587">
            <w:pPr>
              <w:ind w:left="-91" w:right="-62"/>
              <w:jc w:val="center"/>
              <w:rPr>
                <w:sz w:val="12"/>
                <w:szCs w:val="12"/>
              </w:rPr>
            </w:pPr>
            <w:r w:rsidRPr="00E32937">
              <w:rPr>
                <w:sz w:val="12"/>
                <w:szCs w:val="12"/>
              </w:rPr>
              <w:t>2 380 916,70</w:t>
            </w:r>
          </w:p>
        </w:tc>
        <w:tc>
          <w:tcPr>
            <w:tcW w:w="356" w:type="dxa"/>
            <w:tcBorders>
              <w:top w:val="nil"/>
              <w:left w:val="nil"/>
              <w:bottom w:val="single" w:sz="4" w:space="0" w:color="auto"/>
              <w:right w:val="single" w:sz="4" w:space="0" w:color="auto"/>
            </w:tcBorders>
            <w:shd w:val="clear" w:color="auto" w:fill="auto"/>
            <w:vAlign w:val="center"/>
            <w:hideMark/>
          </w:tcPr>
          <w:p w14:paraId="7F4FF54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981E58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74E8CF5"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08BFC4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8736B2A" w14:textId="77777777" w:rsidR="00E32937" w:rsidRPr="00E32937" w:rsidRDefault="00E32937" w:rsidP="00DB0587">
            <w:pPr>
              <w:ind w:left="-91" w:right="-62"/>
              <w:jc w:val="center"/>
              <w:rPr>
                <w:sz w:val="12"/>
                <w:szCs w:val="12"/>
              </w:rPr>
            </w:pPr>
            <w:r w:rsidRPr="00E32937">
              <w:rPr>
                <w:sz w:val="12"/>
                <w:szCs w:val="12"/>
              </w:rPr>
              <w:t>67</w:t>
            </w:r>
          </w:p>
        </w:tc>
        <w:tc>
          <w:tcPr>
            <w:tcW w:w="989" w:type="dxa"/>
            <w:tcBorders>
              <w:top w:val="nil"/>
              <w:left w:val="nil"/>
              <w:bottom w:val="single" w:sz="4" w:space="0" w:color="auto"/>
              <w:right w:val="single" w:sz="4" w:space="0" w:color="auto"/>
            </w:tcBorders>
            <w:shd w:val="clear" w:color="auto" w:fill="auto"/>
            <w:noWrap/>
            <w:vAlign w:val="center"/>
            <w:hideMark/>
          </w:tcPr>
          <w:p w14:paraId="0EE2F497" w14:textId="77777777" w:rsidR="00E32937" w:rsidRPr="00E32937" w:rsidRDefault="00E32937" w:rsidP="00DB0587">
            <w:pPr>
              <w:ind w:left="-91" w:right="-62"/>
              <w:rPr>
                <w:sz w:val="12"/>
                <w:szCs w:val="12"/>
              </w:rPr>
            </w:pPr>
            <w:r w:rsidRPr="00E32937">
              <w:rPr>
                <w:sz w:val="12"/>
                <w:szCs w:val="12"/>
              </w:rPr>
              <w:t>г. Краснозаводск, ул. 1 Мая, д. 6</w:t>
            </w:r>
          </w:p>
        </w:tc>
        <w:tc>
          <w:tcPr>
            <w:tcW w:w="443" w:type="dxa"/>
            <w:tcBorders>
              <w:top w:val="nil"/>
              <w:left w:val="nil"/>
              <w:bottom w:val="single" w:sz="4" w:space="0" w:color="auto"/>
              <w:right w:val="single" w:sz="4" w:space="0" w:color="auto"/>
            </w:tcBorders>
            <w:shd w:val="clear" w:color="auto" w:fill="auto"/>
            <w:noWrap/>
            <w:vAlign w:val="center"/>
            <w:hideMark/>
          </w:tcPr>
          <w:p w14:paraId="33CDFF87"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0D09A24"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5DB5FE1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E290BB"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3D70DFA"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1C402AE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64BBB0B8" w14:textId="77777777" w:rsidR="00E32937" w:rsidRPr="00E32937" w:rsidRDefault="00E32937" w:rsidP="00DB0587">
            <w:pPr>
              <w:ind w:left="-91" w:right="-62"/>
              <w:jc w:val="center"/>
              <w:rPr>
                <w:sz w:val="12"/>
                <w:szCs w:val="12"/>
              </w:rPr>
            </w:pPr>
            <w:r w:rsidRPr="00E32937">
              <w:rPr>
                <w:sz w:val="12"/>
                <w:szCs w:val="12"/>
              </w:rPr>
              <w:t>15,70</w:t>
            </w:r>
          </w:p>
        </w:tc>
        <w:tc>
          <w:tcPr>
            <w:tcW w:w="289" w:type="dxa"/>
            <w:tcBorders>
              <w:top w:val="nil"/>
              <w:left w:val="nil"/>
              <w:bottom w:val="single" w:sz="4" w:space="0" w:color="auto"/>
              <w:right w:val="single" w:sz="4" w:space="0" w:color="auto"/>
            </w:tcBorders>
            <w:shd w:val="clear" w:color="auto" w:fill="auto"/>
            <w:noWrap/>
            <w:vAlign w:val="center"/>
            <w:hideMark/>
          </w:tcPr>
          <w:p w14:paraId="0F776EE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73E5F7D1"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86108B5"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D97E44B" w14:textId="77777777" w:rsidR="00E32937" w:rsidRPr="00E32937" w:rsidRDefault="00E32937" w:rsidP="00DB0587">
            <w:pPr>
              <w:ind w:left="-91" w:right="-62"/>
              <w:jc w:val="center"/>
              <w:rPr>
                <w:sz w:val="12"/>
                <w:szCs w:val="12"/>
              </w:rPr>
            </w:pPr>
            <w:r w:rsidRPr="00E32937">
              <w:rPr>
                <w:sz w:val="12"/>
                <w:szCs w:val="12"/>
              </w:rPr>
              <w:t>15,70</w:t>
            </w:r>
          </w:p>
        </w:tc>
        <w:tc>
          <w:tcPr>
            <w:tcW w:w="490" w:type="dxa"/>
            <w:tcBorders>
              <w:top w:val="nil"/>
              <w:left w:val="nil"/>
              <w:bottom w:val="single" w:sz="4" w:space="0" w:color="auto"/>
              <w:right w:val="single" w:sz="4" w:space="0" w:color="auto"/>
            </w:tcBorders>
            <w:shd w:val="clear" w:color="auto" w:fill="auto"/>
            <w:noWrap/>
            <w:vAlign w:val="center"/>
            <w:hideMark/>
          </w:tcPr>
          <w:p w14:paraId="671DD13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DF0C947" w14:textId="77777777" w:rsidR="00E32937" w:rsidRPr="00E32937" w:rsidRDefault="00E32937" w:rsidP="00DB0587">
            <w:pPr>
              <w:ind w:left="-91" w:right="-62"/>
              <w:jc w:val="center"/>
              <w:rPr>
                <w:sz w:val="12"/>
                <w:szCs w:val="12"/>
              </w:rPr>
            </w:pPr>
            <w:r w:rsidRPr="00E32937">
              <w:rPr>
                <w:sz w:val="12"/>
                <w:szCs w:val="12"/>
              </w:rPr>
              <w:t>15,70</w:t>
            </w:r>
          </w:p>
        </w:tc>
        <w:tc>
          <w:tcPr>
            <w:tcW w:w="910" w:type="dxa"/>
            <w:tcBorders>
              <w:top w:val="nil"/>
              <w:left w:val="nil"/>
              <w:bottom w:val="single" w:sz="4" w:space="0" w:color="auto"/>
              <w:right w:val="single" w:sz="4" w:space="0" w:color="auto"/>
            </w:tcBorders>
            <w:shd w:val="clear" w:color="auto" w:fill="auto"/>
            <w:vAlign w:val="center"/>
            <w:hideMark/>
          </w:tcPr>
          <w:p w14:paraId="1966AADF" w14:textId="77777777" w:rsidR="00E32937" w:rsidRPr="00E32937" w:rsidRDefault="00E32937" w:rsidP="00DB0587">
            <w:pPr>
              <w:ind w:left="-91" w:right="-62"/>
              <w:jc w:val="center"/>
              <w:rPr>
                <w:sz w:val="12"/>
                <w:szCs w:val="12"/>
              </w:rPr>
            </w:pPr>
            <w:r w:rsidRPr="00E32937">
              <w:rPr>
                <w:sz w:val="12"/>
                <w:szCs w:val="12"/>
              </w:rPr>
              <w:t>1 703 261,60</w:t>
            </w:r>
          </w:p>
        </w:tc>
        <w:tc>
          <w:tcPr>
            <w:tcW w:w="905" w:type="dxa"/>
            <w:tcBorders>
              <w:top w:val="nil"/>
              <w:left w:val="nil"/>
              <w:bottom w:val="single" w:sz="4" w:space="0" w:color="auto"/>
              <w:right w:val="single" w:sz="4" w:space="0" w:color="auto"/>
            </w:tcBorders>
            <w:shd w:val="clear" w:color="auto" w:fill="auto"/>
            <w:vAlign w:val="center"/>
            <w:hideMark/>
          </w:tcPr>
          <w:p w14:paraId="12B5ED14" w14:textId="77777777" w:rsidR="00E32937" w:rsidRPr="00E32937" w:rsidRDefault="00E32937" w:rsidP="00DB0587">
            <w:pPr>
              <w:ind w:left="-91" w:right="-62"/>
              <w:jc w:val="center"/>
              <w:rPr>
                <w:sz w:val="12"/>
                <w:szCs w:val="12"/>
              </w:rPr>
            </w:pPr>
            <w:r w:rsidRPr="00E32937">
              <w:rPr>
                <w:sz w:val="12"/>
                <w:szCs w:val="12"/>
              </w:rPr>
              <w:t>1 316 621,22</w:t>
            </w:r>
          </w:p>
        </w:tc>
        <w:tc>
          <w:tcPr>
            <w:tcW w:w="700" w:type="dxa"/>
            <w:tcBorders>
              <w:top w:val="nil"/>
              <w:left w:val="nil"/>
              <w:bottom w:val="single" w:sz="4" w:space="0" w:color="auto"/>
              <w:right w:val="single" w:sz="4" w:space="0" w:color="auto"/>
            </w:tcBorders>
            <w:shd w:val="clear" w:color="auto" w:fill="auto"/>
            <w:vAlign w:val="center"/>
            <w:hideMark/>
          </w:tcPr>
          <w:p w14:paraId="6854D75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9D695A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37E81B" w14:textId="77777777" w:rsidR="00E32937" w:rsidRPr="00E32937" w:rsidRDefault="00E32937" w:rsidP="00DB0587">
            <w:pPr>
              <w:ind w:left="-91" w:right="-62"/>
              <w:jc w:val="center"/>
              <w:rPr>
                <w:sz w:val="12"/>
                <w:szCs w:val="12"/>
              </w:rPr>
            </w:pPr>
            <w:r w:rsidRPr="00E32937">
              <w:rPr>
                <w:sz w:val="12"/>
                <w:szCs w:val="12"/>
              </w:rPr>
              <w:t>1 316 621,22</w:t>
            </w:r>
          </w:p>
        </w:tc>
        <w:tc>
          <w:tcPr>
            <w:tcW w:w="330" w:type="dxa"/>
            <w:tcBorders>
              <w:top w:val="nil"/>
              <w:left w:val="nil"/>
              <w:bottom w:val="single" w:sz="4" w:space="0" w:color="auto"/>
              <w:right w:val="single" w:sz="4" w:space="0" w:color="auto"/>
            </w:tcBorders>
            <w:shd w:val="clear" w:color="auto" w:fill="auto"/>
            <w:vAlign w:val="center"/>
            <w:hideMark/>
          </w:tcPr>
          <w:p w14:paraId="73D035B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5AA7D03" w14:textId="77777777" w:rsidR="00E32937" w:rsidRPr="00E32937" w:rsidRDefault="00E32937" w:rsidP="00DB0587">
            <w:pPr>
              <w:ind w:left="-91" w:right="-62"/>
              <w:jc w:val="center"/>
              <w:rPr>
                <w:sz w:val="12"/>
                <w:szCs w:val="12"/>
              </w:rPr>
            </w:pPr>
            <w:r w:rsidRPr="00E32937">
              <w:rPr>
                <w:sz w:val="12"/>
                <w:szCs w:val="12"/>
              </w:rPr>
              <w:t>386 640,38</w:t>
            </w:r>
          </w:p>
        </w:tc>
        <w:tc>
          <w:tcPr>
            <w:tcW w:w="696" w:type="dxa"/>
            <w:tcBorders>
              <w:top w:val="nil"/>
              <w:left w:val="nil"/>
              <w:bottom w:val="single" w:sz="4" w:space="0" w:color="auto"/>
              <w:right w:val="single" w:sz="4" w:space="0" w:color="auto"/>
            </w:tcBorders>
            <w:shd w:val="clear" w:color="auto" w:fill="auto"/>
            <w:vAlign w:val="center"/>
            <w:hideMark/>
          </w:tcPr>
          <w:p w14:paraId="488A9E8D"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8F1657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FCF0CDB" w14:textId="77777777" w:rsidR="00E32937" w:rsidRPr="00E32937" w:rsidRDefault="00E32937" w:rsidP="00DB0587">
            <w:pPr>
              <w:ind w:left="-91" w:right="-62"/>
              <w:jc w:val="center"/>
              <w:rPr>
                <w:sz w:val="12"/>
                <w:szCs w:val="12"/>
              </w:rPr>
            </w:pPr>
            <w:r w:rsidRPr="00E32937">
              <w:rPr>
                <w:sz w:val="12"/>
                <w:szCs w:val="12"/>
              </w:rPr>
              <w:t>386 640,38</w:t>
            </w:r>
          </w:p>
        </w:tc>
        <w:tc>
          <w:tcPr>
            <w:tcW w:w="356" w:type="dxa"/>
            <w:tcBorders>
              <w:top w:val="nil"/>
              <w:left w:val="nil"/>
              <w:bottom w:val="single" w:sz="4" w:space="0" w:color="auto"/>
              <w:right w:val="single" w:sz="4" w:space="0" w:color="auto"/>
            </w:tcBorders>
            <w:shd w:val="clear" w:color="auto" w:fill="auto"/>
            <w:vAlign w:val="center"/>
            <w:hideMark/>
          </w:tcPr>
          <w:p w14:paraId="352CF9F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97F1CE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C839F8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E7FAC5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55ACBEC" w14:textId="77777777" w:rsidR="00E32937" w:rsidRPr="00E32937" w:rsidRDefault="00E32937" w:rsidP="00DB0587">
            <w:pPr>
              <w:ind w:left="-91" w:right="-62"/>
              <w:jc w:val="center"/>
              <w:rPr>
                <w:sz w:val="12"/>
                <w:szCs w:val="12"/>
              </w:rPr>
            </w:pPr>
            <w:r w:rsidRPr="00E32937">
              <w:rPr>
                <w:sz w:val="12"/>
                <w:szCs w:val="12"/>
              </w:rPr>
              <w:t>68</w:t>
            </w:r>
          </w:p>
        </w:tc>
        <w:tc>
          <w:tcPr>
            <w:tcW w:w="989" w:type="dxa"/>
            <w:tcBorders>
              <w:top w:val="nil"/>
              <w:left w:val="nil"/>
              <w:bottom w:val="single" w:sz="4" w:space="0" w:color="auto"/>
              <w:right w:val="single" w:sz="4" w:space="0" w:color="auto"/>
            </w:tcBorders>
            <w:shd w:val="clear" w:color="auto" w:fill="auto"/>
            <w:noWrap/>
            <w:vAlign w:val="center"/>
            <w:hideMark/>
          </w:tcPr>
          <w:p w14:paraId="774DEE2E" w14:textId="77777777" w:rsidR="00E32937" w:rsidRPr="00E32937" w:rsidRDefault="00E32937" w:rsidP="00DB0587">
            <w:pPr>
              <w:ind w:left="-91" w:right="-62"/>
              <w:rPr>
                <w:sz w:val="12"/>
                <w:szCs w:val="12"/>
              </w:rPr>
            </w:pPr>
            <w:r w:rsidRPr="00E32937">
              <w:rPr>
                <w:sz w:val="12"/>
                <w:szCs w:val="12"/>
              </w:rPr>
              <w:t>г. Краснозаводск, ул. Горького, д. 15</w:t>
            </w:r>
          </w:p>
        </w:tc>
        <w:tc>
          <w:tcPr>
            <w:tcW w:w="443" w:type="dxa"/>
            <w:tcBorders>
              <w:top w:val="nil"/>
              <w:left w:val="nil"/>
              <w:bottom w:val="single" w:sz="4" w:space="0" w:color="auto"/>
              <w:right w:val="single" w:sz="4" w:space="0" w:color="auto"/>
            </w:tcBorders>
            <w:shd w:val="clear" w:color="auto" w:fill="auto"/>
            <w:noWrap/>
            <w:vAlign w:val="center"/>
            <w:hideMark/>
          </w:tcPr>
          <w:p w14:paraId="03B74590"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28F459B0"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41218D8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F3E5C2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6289FA"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1D542A0B"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40DDA2E4" w14:textId="77777777" w:rsidR="00E32937" w:rsidRPr="00E32937" w:rsidRDefault="00E32937" w:rsidP="00DB0587">
            <w:pPr>
              <w:ind w:left="-91" w:right="-62"/>
              <w:jc w:val="center"/>
              <w:rPr>
                <w:sz w:val="12"/>
                <w:szCs w:val="12"/>
              </w:rPr>
            </w:pPr>
            <w:r w:rsidRPr="00E32937">
              <w:rPr>
                <w:sz w:val="12"/>
                <w:szCs w:val="12"/>
              </w:rPr>
              <w:t>163,20</w:t>
            </w:r>
          </w:p>
        </w:tc>
        <w:tc>
          <w:tcPr>
            <w:tcW w:w="289" w:type="dxa"/>
            <w:tcBorders>
              <w:top w:val="nil"/>
              <w:left w:val="nil"/>
              <w:bottom w:val="single" w:sz="4" w:space="0" w:color="auto"/>
              <w:right w:val="single" w:sz="4" w:space="0" w:color="auto"/>
            </w:tcBorders>
            <w:shd w:val="clear" w:color="auto" w:fill="auto"/>
            <w:noWrap/>
            <w:vAlign w:val="center"/>
            <w:hideMark/>
          </w:tcPr>
          <w:p w14:paraId="11BED5D4"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611DE70D"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5335D109"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52A13503" w14:textId="77777777" w:rsidR="00E32937" w:rsidRPr="00E32937" w:rsidRDefault="00E32937" w:rsidP="00DB0587">
            <w:pPr>
              <w:ind w:left="-91" w:right="-62"/>
              <w:jc w:val="center"/>
              <w:rPr>
                <w:sz w:val="12"/>
                <w:szCs w:val="12"/>
              </w:rPr>
            </w:pPr>
            <w:r w:rsidRPr="00E32937">
              <w:rPr>
                <w:sz w:val="12"/>
                <w:szCs w:val="12"/>
              </w:rPr>
              <w:t>163,20</w:t>
            </w:r>
          </w:p>
        </w:tc>
        <w:tc>
          <w:tcPr>
            <w:tcW w:w="490" w:type="dxa"/>
            <w:tcBorders>
              <w:top w:val="nil"/>
              <w:left w:val="nil"/>
              <w:bottom w:val="single" w:sz="4" w:space="0" w:color="auto"/>
              <w:right w:val="single" w:sz="4" w:space="0" w:color="auto"/>
            </w:tcBorders>
            <w:shd w:val="clear" w:color="auto" w:fill="auto"/>
            <w:noWrap/>
            <w:vAlign w:val="center"/>
            <w:hideMark/>
          </w:tcPr>
          <w:p w14:paraId="0D7B9FC4"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5AACD65A" w14:textId="77777777" w:rsidR="00E32937" w:rsidRPr="00E32937" w:rsidRDefault="00E32937" w:rsidP="00DB0587">
            <w:pPr>
              <w:ind w:left="-91" w:right="-62"/>
              <w:jc w:val="center"/>
              <w:rPr>
                <w:sz w:val="12"/>
                <w:szCs w:val="12"/>
              </w:rPr>
            </w:pPr>
            <w:r w:rsidRPr="00E32937">
              <w:rPr>
                <w:sz w:val="12"/>
                <w:szCs w:val="12"/>
              </w:rPr>
              <w:t>163,20</w:t>
            </w:r>
          </w:p>
        </w:tc>
        <w:tc>
          <w:tcPr>
            <w:tcW w:w="910" w:type="dxa"/>
            <w:tcBorders>
              <w:top w:val="nil"/>
              <w:left w:val="nil"/>
              <w:bottom w:val="single" w:sz="4" w:space="0" w:color="auto"/>
              <w:right w:val="single" w:sz="4" w:space="0" w:color="auto"/>
            </w:tcBorders>
            <w:shd w:val="clear" w:color="auto" w:fill="auto"/>
            <w:vAlign w:val="center"/>
            <w:hideMark/>
          </w:tcPr>
          <w:p w14:paraId="33A824B8" w14:textId="77777777" w:rsidR="00E32937" w:rsidRPr="00E32937" w:rsidRDefault="00E32937" w:rsidP="00DB0587">
            <w:pPr>
              <w:ind w:left="-91" w:right="-62"/>
              <w:jc w:val="center"/>
              <w:rPr>
                <w:sz w:val="12"/>
                <w:szCs w:val="12"/>
              </w:rPr>
            </w:pPr>
            <w:r w:rsidRPr="00E32937">
              <w:rPr>
                <w:sz w:val="12"/>
                <w:szCs w:val="12"/>
              </w:rPr>
              <w:t>17 705 241,60</w:t>
            </w:r>
          </w:p>
        </w:tc>
        <w:tc>
          <w:tcPr>
            <w:tcW w:w="905" w:type="dxa"/>
            <w:tcBorders>
              <w:top w:val="nil"/>
              <w:left w:val="nil"/>
              <w:bottom w:val="single" w:sz="4" w:space="0" w:color="auto"/>
              <w:right w:val="single" w:sz="4" w:space="0" w:color="auto"/>
            </w:tcBorders>
            <w:shd w:val="clear" w:color="auto" w:fill="auto"/>
            <w:vAlign w:val="center"/>
            <w:hideMark/>
          </w:tcPr>
          <w:p w14:paraId="54958182" w14:textId="77777777" w:rsidR="00E32937" w:rsidRPr="00E32937" w:rsidRDefault="00E32937" w:rsidP="00DB0587">
            <w:pPr>
              <w:ind w:left="-91" w:right="-62"/>
              <w:jc w:val="center"/>
              <w:rPr>
                <w:sz w:val="12"/>
                <w:szCs w:val="12"/>
              </w:rPr>
            </w:pPr>
            <w:r w:rsidRPr="00E32937">
              <w:rPr>
                <w:sz w:val="12"/>
                <w:szCs w:val="12"/>
              </w:rPr>
              <w:t>13 686 151,76</w:t>
            </w:r>
          </w:p>
        </w:tc>
        <w:tc>
          <w:tcPr>
            <w:tcW w:w="700" w:type="dxa"/>
            <w:tcBorders>
              <w:top w:val="nil"/>
              <w:left w:val="nil"/>
              <w:bottom w:val="single" w:sz="4" w:space="0" w:color="auto"/>
              <w:right w:val="single" w:sz="4" w:space="0" w:color="auto"/>
            </w:tcBorders>
            <w:shd w:val="clear" w:color="auto" w:fill="auto"/>
            <w:vAlign w:val="center"/>
            <w:hideMark/>
          </w:tcPr>
          <w:p w14:paraId="069629D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CF561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25E940" w14:textId="77777777" w:rsidR="00E32937" w:rsidRPr="00E32937" w:rsidRDefault="00E32937" w:rsidP="00DB0587">
            <w:pPr>
              <w:ind w:left="-91" w:right="-62"/>
              <w:jc w:val="center"/>
              <w:rPr>
                <w:sz w:val="12"/>
                <w:szCs w:val="12"/>
              </w:rPr>
            </w:pPr>
            <w:r w:rsidRPr="00E32937">
              <w:rPr>
                <w:sz w:val="12"/>
                <w:szCs w:val="12"/>
              </w:rPr>
              <w:t>13 686 151,76</w:t>
            </w:r>
          </w:p>
        </w:tc>
        <w:tc>
          <w:tcPr>
            <w:tcW w:w="330" w:type="dxa"/>
            <w:tcBorders>
              <w:top w:val="nil"/>
              <w:left w:val="nil"/>
              <w:bottom w:val="single" w:sz="4" w:space="0" w:color="auto"/>
              <w:right w:val="single" w:sz="4" w:space="0" w:color="auto"/>
            </w:tcBorders>
            <w:shd w:val="clear" w:color="auto" w:fill="auto"/>
            <w:vAlign w:val="center"/>
            <w:hideMark/>
          </w:tcPr>
          <w:p w14:paraId="737207A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89B7AFC" w14:textId="77777777" w:rsidR="00E32937" w:rsidRPr="00E32937" w:rsidRDefault="00E32937" w:rsidP="00DB0587">
            <w:pPr>
              <w:ind w:left="-91" w:right="-62"/>
              <w:jc w:val="center"/>
              <w:rPr>
                <w:sz w:val="12"/>
                <w:szCs w:val="12"/>
              </w:rPr>
            </w:pPr>
            <w:r w:rsidRPr="00E32937">
              <w:rPr>
                <w:sz w:val="12"/>
                <w:szCs w:val="12"/>
              </w:rPr>
              <w:t>4 019 089,84</w:t>
            </w:r>
          </w:p>
        </w:tc>
        <w:tc>
          <w:tcPr>
            <w:tcW w:w="696" w:type="dxa"/>
            <w:tcBorders>
              <w:top w:val="nil"/>
              <w:left w:val="nil"/>
              <w:bottom w:val="single" w:sz="4" w:space="0" w:color="auto"/>
              <w:right w:val="single" w:sz="4" w:space="0" w:color="auto"/>
            </w:tcBorders>
            <w:shd w:val="clear" w:color="auto" w:fill="auto"/>
            <w:vAlign w:val="center"/>
            <w:hideMark/>
          </w:tcPr>
          <w:p w14:paraId="7FCA0B1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90AD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CC28419" w14:textId="77777777" w:rsidR="00E32937" w:rsidRPr="00E32937" w:rsidRDefault="00E32937" w:rsidP="00DB0587">
            <w:pPr>
              <w:ind w:left="-91" w:right="-62"/>
              <w:jc w:val="center"/>
              <w:rPr>
                <w:sz w:val="12"/>
                <w:szCs w:val="12"/>
              </w:rPr>
            </w:pPr>
            <w:r w:rsidRPr="00E32937">
              <w:rPr>
                <w:sz w:val="12"/>
                <w:szCs w:val="12"/>
              </w:rPr>
              <w:t>4 019 089,84</w:t>
            </w:r>
          </w:p>
        </w:tc>
        <w:tc>
          <w:tcPr>
            <w:tcW w:w="356" w:type="dxa"/>
            <w:tcBorders>
              <w:top w:val="nil"/>
              <w:left w:val="nil"/>
              <w:bottom w:val="single" w:sz="4" w:space="0" w:color="auto"/>
              <w:right w:val="single" w:sz="4" w:space="0" w:color="auto"/>
            </w:tcBorders>
            <w:shd w:val="clear" w:color="auto" w:fill="auto"/>
            <w:vAlign w:val="center"/>
            <w:hideMark/>
          </w:tcPr>
          <w:p w14:paraId="3D52755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F6B942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D1F229C"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2491B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3034E35" w14:textId="77777777" w:rsidR="00E32937" w:rsidRPr="00E32937" w:rsidRDefault="00E32937" w:rsidP="00DB0587">
            <w:pPr>
              <w:ind w:left="-91" w:right="-62"/>
              <w:jc w:val="center"/>
              <w:rPr>
                <w:sz w:val="12"/>
                <w:szCs w:val="12"/>
              </w:rPr>
            </w:pPr>
            <w:r w:rsidRPr="00E32937">
              <w:rPr>
                <w:sz w:val="12"/>
                <w:szCs w:val="12"/>
              </w:rPr>
              <w:t>69</w:t>
            </w:r>
          </w:p>
        </w:tc>
        <w:tc>
          <w:tcPr>
            <w:tcW w:w="989" w:type="dxa"/>
            <w:tcBorders>
              <w:top w:val="nil"/>
              <w:left w:val="nil"/>
              <w:bottom w:val="single" w:sz="4" w:space="0" w:color="auto"/>
              <w:right w:val="single" w:sz="4" w:space="0" w:color="auto"/>
            </w:tcBorders>
            <w:shd w:val="clear" w:color="auto" w:fill="auto"/>
            <w:noWrap/>
            <w:vAlign w:val="center"/>
            <w:hideMark/>
          </w:tcPr>
          <w:p w14:paraId="60DC47D4" w14:textId="77777777" w:rsidR="00E32937" w:rsidRPr="00E32937" w:rsidRDefault="00E32937" w:rsidP="00DB0587">
            <w:pPr>
              <w:ind w:left="-91" w:right="-62"/>
              <w:rPr>
                <w:sz w:val="12"/>
                <w:szCs w:val="12"/>
              </w:rPr>
            </w:pPr>
            <w:r w:rsidRPr="00E32937">
              <w:rPr>
                <w:sz w:val="12"/>
                <w:szCs w:val="12"/>
              </w:rPr>
              <w:t>г. Краснозаводск, ул. Горького, д. 17</w:t>
            </w:r>
          </w:p>
        </w:tc>
        <w:tc>
          <w:tcPr>
            <w:tcW w:w="443" w:type="dxa"/>
            <w:tcBorders>
              <w:top w:val="nil"/>
              <w:left w:val="nil"/>
              <w:bottom w:val="single" w:sz="4" w:space="0" w:color="auto"/>
              <w:right w:val="single" w:sz="4" w:space="0" w:color="auto"/>
            </w:tcBorders>
            <w:shd w:val="clear" w:color="auto" w:fill="auto"/>
            <w:noWrap/>
            <w:vAlign w:val="center"/>
            <w:hideMark/>
          </w:tcPr>
          <w:p w14:paraId="7DBC8487" w14:textId="77777777" w:rsidR="00E32937" w:rsidRPr="00E32937" w:rsidRDefault="00E32937" w:rsidP="00DB0587">
            <w:pPr>
              <w:ind w:left="-91" w:right="-62"/>
              <w:jc w:val="center"/>
              <w:rPr>
                <w:sz w:val="12"/>
                <w:szCs w:val="12"/>
              </w:rPr>
            </w:pPr>
            <w:r w:rsidRPr="00E32937">
              <w:rPr>
                <w:sz w:val="12"/>
                <w:szCs w:val="12"/>
              </w:rPr>
              <w:t>194</w:t>
            </w:r>
          </w:p>
        </w:tc>
        <w:tc>
          <w:tcPr>
            <w:tcW w:w="629" w:type="dxa"/>
            <w:tcBorders>
              <w:top w:val="nil"/>
              <w:left w:val="nil"/>
              <w:bottom w:val="single" w:sz="4" w:space="0" w:color="auto"/>
              <w:right w:val="single" w:sz="4" w:space="0" w:color="auto"/>
            </w:tcBorders>
            <w:shd w:val="clear" w:color="auto" w:fill="auto"/>
            <w:noWrap/>
            <w:vAlign w:val="center"/>
            <w:hideMark/>
          </w:tcPr>
          <w:p w14:paraId="44351A31" w14:textId="77777777" w:rsidR="00E32937" w:rsidRPr="00E32937" w:rsidRDefault="00E32937" w:rsidP="00DB0587">
            <w:pPr>
              <w:ind w:left="-91" w:right="-62"/>
              <w:jc w:val="center"/>
              <w:rPr>
                <w:sz w:val="12"/>
                <w:szCs w:val="12"/>
              </w:rPr>
            </w:pPr>
            <w:r w:rsidRPr="00E32937">
              <w:rPr>
                <w:sz w:val="12"/>
                <w:szCs w:val="12"/>
              </w:rPr>
              <w:t>07.06.2011</w:t>
            </w:r>
          </w:p>
        </w:tc>
        <w:tc>
          <w:tcPr>
            <w:tcW w:w="389" w:type="dxa"/>
            <w:tcBorders>
              <w:top w:val="nil"/>
              <w:left w:val="nil"/>
              <w:bottom w:val="single" w:sz="4" w:space="0" w:color="auto"/>
              <w:right w:val="single" w:sz="4" w:space="0" w:color="auto"/>
            </w:tcBorders>
            <w:shd w:val="clear" w:color="auto" w:fill="auto"/>
            <w:noWrap/>
            <w:vAlign w:val="center"/>
            <w:hideMark/>
          </w:tcPr>
          <w:p w14:paraId="443A9A0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734ACC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AD62AA2"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652E73D9"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421F345B" w14:textId="77777777" w:rsidR="00E32937" w:rsidRPr="00E32937" w:rsidRDefault="00E32937" w:rsidP="00DB0587">
            <w:pPr>
              <w:ind w:left="-91" w:right="-62"/>
              <w:jc w:val="center"/>
              <w:rPr>
                <w:sz w:val="12"/>
                <w:szCs w:val="12"/>
              </w:rPr>
            </w:pPr>
            <w:r w:rsidRPr="00E32937">
              <w:rPr>
                <w:sz w:val="12"/>
                <w:szCs w:val="12"/>
              </w:rPr>
              <w:t>252,74</w:t>
            </w:r>
          </w:p>
        </w:tc>
        <w:tc>
          <w:tcPr>
            <w:tcW w:w="289" w:type="dxa"/>
            <w:tcBorders>
              <w:top w:val="nil"/>
              <w:left w:val="nil"/>
              <w:bottom w:val="single" w:sz="4" w:space="0" w:color="auto"/>
              <w:right w:val="single" w:sz="4" w:space="0" w:color="auto"/>
            </w:tcBorders>
            <w:shd w:val="clear" w:color="auto" w:fill="auto"/>
            <w:noWrap/>
            <w:vAlign w:val="center"/>
            <w:hideMark/>
          </w:tcPr>
          <w:p w14:paraId="42286FCF"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24562F7E"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968BFB4" w14:textId="77777777" w:rsidR="00E32937" w:rsidRPr="00E32937" w:rsidRDefault="00E32937" w:rsidP="00DB0587">
            <w:pPr>
              <w:ind w:left="-91" w:right="-62"/>
              <w:jc w:val="center"/>
              <w:rPr>
                <w:sz w:val="12"/>
                <w:szCs w:val="12"/>
              </w:rPr>
            </w:pPr>
            <w:r w:rsidRPr="00E32937">
              <w:rPr>
                <w:sz w:val="12"/>
                <w:szCs w:val="12"/>
              </w:rPr>
              <w:t>6</w:t>
            </w:r>
          </w:p>
        </w:tc>
        <w:tc>
          <w:tcPr>
            <w:tcW w:w="546" w:type="dxa"/>
            <w:tcBorders>
              <w:top w:val="nil"/>
              <w:left w:val="nil"/>
              <w:bottom w:val="single" w:sz="4" w:space="0" w:color="auto"/>
              <w:right w:val="single" w:sz="4" w:space="0" w:color="auto"/>
            </w:tcBorders>
            <w:shd w:val="clear" w:color="auto" w:fill="auto"/>
            <w:noWrap/>
            <w:vAlign w:val="center"/>
            <w:hideMark/>
          </w:tcPr>
          <w:p w14:paraId="628F2871" w14:textId="77777777" w:rsidR="00E32937" w:rsidRPr="00E32937" w:rsidRDefault="00E32937" w:rsidP="00DB0587">
            <w:pPr>
              <w:ind w:left="-91" w:right="-62"/>
              <w:jc w:val="center"/>
              <w:rPr>
                <w:sz w:val="12"/>
                <w:szCs w:val="12"/>
              </w:rPr>
            </w:pPr>
            <w:r w:rsidRPr="00E32937">
              <w:rPr>
                <w:sz w:val="12"/>
                <w:szCs w:val="12"/>
              </w:rPr>
              <w:t>252,74</w:t>
            </w:r>
          </w:p>
        </w:tc>
        <w:tc>
          <w:tcPr>
            <w:tcW w:w="490" w:type="dxa"/>
            <w:tcBorders>
              <w:top w:val="nil"/>
              <w:left w:val="nil"/>
              <w:bottom w:val="single" w:sz="4" w:space="0" w:color="auto"/>
              <w:right w:val="single" w:sz="4" w:space="0" w:color="auto"/>
            </w:tcBorders>
            <w:shd w:val="clear" w:color="auto" w:fill="auto"/>
            <w:noWrap/>
            <w:vAlign w:val="center"/>
            <w:hideMark/>
          </w:tcPr>
          <w:p w14:paraId="290F5EE7" w14:textId="77777777" w:rsidR="00E32937" w:rsidRPr="00E32937" w:rsidRDefault="00E32937" w:rsidP="00DB0587">
            <w:pPr>
              <w:ind w:left="-91" w:right="-62"/>
              <w:jc w:val="center"/>
              <w:rPr>
                <w:sz w:val="12"/>
                <w:szCs w:val="12"/>
              </w:rPr>
            </w:pPr>
            <w:r w:rsidRPr="00E32937">
              <w:rPr>
                <w:sz w:val="12"/>
                <w:szCs w:val="12"/>
              </w:rPr>
              <w:t>19,92</w:t>
            </w:r>
          </w:p>
        </w:tc>
        <w:tc>
          <w:tcPr>
            <w:tcW w:w="513" w:type="dxa"/>
            <w:tcBorders>
              <w:top w:val="nil"/>
              <w:left w:val="nil"/>
              <w:bottom w:val="single" w:sz="4" w:space="0" w:color="auto"/>
              <w:right w:val="single" w:sz="4" w:space="0" w:color="auto"/>
            </w:tcBorders>
            <w:shd w:val="clear" w:color="auto" w:fill="auto"/>
            <w:noWrap/>
            <w:vAlign w:val="center"/>
            <w:hideMark/>
          </w:tcPr>
          <w:p w14:paraId="4DB89451" w14:textId="77777777" w:rsidR="00E32937" w:rsidRPr="00E32937" w:rsidRDefault="00E32937" w:rsidP="00DB0587">
            <w:pPr>
              <w:ind w:left="-91" w:right="-62"/>
              <w:jc w:val="center"/>
              <w:rPr>
                <w:sz w:val="12"/>
                <w:szCs w:val="12"/>
              </w:rPr>
            </w:pPr>
            <w:r w:rsidRPr="00E32937">
              <w:rPr>
                <w:sz w:val="12"/>
                <w:szCs w:val="12"/>
              </w:rPr>
              <w:t>232,82</w:t>
            </w:r>
          </w:p>
        </w:tc>
        <w:tc>
          <w:tcPr>
            <w:tcW w:w="910" w:type="dxa"/>
            <w:tcBorders>
              <w:top w:val="nil"/>
              <w:left w:val="nil"/>
              <w:bottom w:val="single" w:sz="4" w:space="0" w:color="auto"/>
              <w:right w:val="single" w:sz="4" w:space="0" w:color="auto"/>
            </w:tcBorders>
            <w:shd w:val="clear" w:color="auto" w:fill="auto"/>
            <w:vAlign w:val="center"/>
            <w:hideMark/>
          </w:tcPr>
          <w:p w14:paraId="3D1EBD72" w14:textId="77777777" w:rsidR="00E32937" w:rsidRPr="00E32937" w:rsidRDefault="00E32937" w:rsidP="00DB0587">
            <w:pPr>
              <w:ind w:left="-91" w:right="-62"/>
              <w:jc w:val="center"/>
              <w:rPr>
                <w:sz w:val="12"/>
                <w:szCs w:val="12"/>
              </w:rPr>
            </w:pPr>
            <w:r w:rsidRPr="00E32937">
              <w:rPr>
                <w:sz w:val="12"/>
                <w:szCs w:val="12"/>
              </w:rPr>
              <w:t>27 419 257,12</w:t>
            </w:r>
          </w:p>
        </w:tc>
        <w:tc>
          <w:tcPr>
            <w:tcW w:w="905" w:type="dxa"/>
            <w:tcBorders>
              <w:top w:val="nil"/>
              <w:left w:val="nil"/>
              <w:bottom w:val="single" w:sz="4" w:space="0" w:color="auto"/>
              <w:right w:val="single" w:sz="4" w:space="0" w:color="auto"/>
            </w:tcBorders>
            <w:shd w:val="clear" w:color="auto" w:fill="auto"/>
            <w:vAlign w:val="center"/>
            <w:hideMark/>
          </w:tcPr>
          <w:p w14:paraId="5F5685F8" w14:textId="77777777" w:rsidR="00E32937" w:rsidRPr="00E32937" w:rsidRDefault="00E32937" w:rsidP="00DB0587">
            <w:pPr>
              <w:ind w:left="-91" w:right="-62"/>
              <w:jc w:val="center"/>
              <w:rPr>
                <w:sz w:val="12"/>
                <w:szCs w:val="12"/>
              </w:rPr>
            </w:pPr>
            <w:r w:rsidRPr="00E32937">
              <w:rPr>
                <w:sz w:val="12"/>
                <w:szCs w:val="12"/>
              </w:rPr>
              <w:t>21 195 085,75</w:t>
            </w:r>
          </w:p>
        </w:tc>
        <w:tc>
          <w:tcPr>
            <w:tcW w:w="700" w:type="dxa"/>
            <w:tcBorders>
              <w:top w:val="nil"/>
              <w:left w:val="nil"/>
              <w:bottom w:val="single" w:sz="4" w:space="0" w:color="auto"/>
              <w:right w:val="single" w:sz="4" w:space="0" w:color="auto"/>
            </w:tcBorders>
            <w:shd w:val="clear" w:color="auto" w:fill="auto"/>
            <w:vAlign w:val="center"/>
            <w:hideMark/>
          </w:tcPr>
          <w:p w14:paraId="155E66D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19C279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EA78B65" w14:textId="77777777" w:rsidR="00E32937" w:rsidRPr="00E32937" w:rsidRDefault="00E32937" w:rsidP="00DB0587">
            <w:pPr>
              <w:ind w:left="-91" w:right="-62"/>
              <w:jc w:val="center"/>
              <w:rPr>
                <w:sz w:val="12"/>
                <w:szCs w:val="12"/>
              </w:rPr>
            </w:pPr>
            <w:r w:rsidRPr="00E32937">
              <w:rPr>
                <w:sz w:val="12"/>
                <w:szCs w:val="12"/>
              </w:rPr>
              <w:t>21 195 085,75</w:t>
            </w:r>
          </w:p>
        </w:tc>
        <w:tc>
          <w:tcPr>
            <w:tcW w:w="330" w:type="dxa"/>
            <w:tcBorders>
              <w:top w:val="nil"/>
              <w:left w:val="nil"/>
              <w:bottom w:val="single" w:sz="4" w:space="0" w:color="auto"/>
              <w:right w:val="single" w:sz="4" w:space="0" w:color="auto"/>
            </w:tcBorders>
            <w:shd w:val="clear" w:color="auto" w:fill="auto"/>
            <w:vAlign w:val="center"/>
            <w:hideMark/>
          </w:tcPr>
          <w:p w14:paraId="3C9B7CB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40CE003" w14:textId="77777777" w:rsidR="00E32937" w:rsidRPr="00E32937" w:rsidRDefault="00E32937" w:rsidP="00DB0587">
            <w:pPr>
              <w:ind w:left="-91" w:right="-62"/>
              <w:jc w:val="center"/>
              <w:rPr>
                <w:sz w:val="12"/>
                <w:szCs w:val="12"/>
              </w:rPr>
            </w:pPr>
            <w:r w:rsidRPr="00E32937">
              <w:rPr>
                <w:sz w:val="12"/>
                <w:szCs w:val="12"/>
              </w:rPr>
              <w:t>6 224 171,37</w:t>
            </w:r>
          </w:p>
        </w:tc>
        <w:tc>
          <w:tcPr>
            <w:tcW w:w="696" w:type="dxa"/>
            <w:tcBorders>
              <w:top w:val="nil"/>
              <w:left w:val="nil"/>
              <w:bottom w:val="single" w:sz="4" w:space="0" w:color="auto"/>
              <w:right w:val="single" w:sz="4" w:space="0" w:color="auto"/>
            </w:tcBorders>
            <w:shd w:val="clear" w:color="auto" w:fill="auto"/>
            <w:vAlign w:val="center"/>
            <w:hideMark/>
          </w:tcPr>
          <w:p w14:paraId="6CFA90E7"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395E88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0556A3" w14:textId="77777777" w:rsidR="00E32937" w:rsidRPr="00E32937" w:rsidRDefault="00E32937" w:rsidP="00DB0587">
            <w:pPr>
              <w:ind w:left="-91" w:right="-62"/>
              <w:jc w:val="center"/>
              <w:rPr>
                <w:sz w:val="12"/>
                <w:szCs w:val="12"/>
              </w:rPr>
            </w:pPr>
            <w:r w:rsidRPr="00E32937">
              <w:rPr>
                <w:sz w:val="12"/>
                <w:szCs w:val="12"/>
              </w:rPr>
              <w:t>6 224 171,37</w:t>
            </w:r>
          </w:p>
        </w:tc>
        <w:tc>
          <w:tcPr>
            <w:tcW w:w="356" w:type="dxa"/>
            <w:tcBorders>
              <w:top w:val="nil"/>
              <w:left w:val="nil"/>
              <w:bottom w:val="single" w:sz="4" w:space="0" w:color="auto"/>
              <w:right w:val="single" w:sz="4" w:space="0" w:color="auto"/>
            </w:tcBorders>
            <w:shd w:val="clear" w:color="auto" w:fill="auto"/>
            <w:vAlign w:val="center"/>
            <w:hideMark/>
          </w:tcPr>
          <w:p w14:paraId="2CD9606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A549B00"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ACB1656"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F69C73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1F72DB1" w14:textId="77777777" w:rsidR="00E32937" w:rsidRPr="00E32937" w:rsidRDefault="00E32937" w:rsidP="00DB0587">
            <w:pPr>
              <w:ind w:left="-91" w:right="-62"/>
              <w:jc w:val="center"/>
              <w:rPr>
                <w:sz w:val="12"/>
                <w:szCs w:val="12"/>
              </w:rPr>
            </w:pPr>
            <w:r w:rsidRPr="00E32937">
              <w:rPr>
                <w:sz w:val="12"/>
                <w:szCs w:val="12"/>
              </w:rPr>
              <w:t>70</w:t>
            </w:r>
          </w:p>
        </w:tc>
        <w:tc>
          <w:tcPr>
            <w:tcW w:w="989" w:type="dxa"/>
            <w:tcBorders>
              <w:top w:val="nil"/>
              <w:left w:val="nil"/>
              <w:bottom w:val="single" w:sz="4" w:space="0" w:color="auto"/>
              <w:right w:val="single" w:sz="4" w:space="0" w:color="auto"/>
            </w:tcBorders>
            <w:shd w:val="clear" w:color="auto" w:fill="auto"/>
            <w:noWrap/>
            <w:vAlign w:val="center"/>
            <w:hideMark/>
          </w:tcPr>
          <w:p w14:paraId="52A09DB7" w14:textId="77777777" w:rsidR="00E32937" w:rsidRPr="00E32937" w:rsidRDefault="00E32937" w:rsidP="00DB0587">
            <w:pPr>
              <w:ind w:left="-91" w:right="-62"/>
              <w:rPr>
                <w:sz w:val="12"/>
                <w:szCs w:val="12"/>
              </w:rPr>
            </w:pPr>
            <w:r w:rsidRPr="00E32937">
              <w:rPr>
                <w:sz w:val="12"/>
                <w:szCs w:val="12"/>
              </w:rPr>
              <w:t>г. Краснозаводск, ул. 1 Мая, д. 10</w:t>
            </w:r>
          </w:p>
        </w:tc>
        <w:tc>
          <w:tcPr>
            <w:tcW w:w="443" w:type="dxa"/>
            <w:tcBorders>
              <w:top w:val="nil"/>
              <w:left w:val="nil"/>
              <w:bottom w:val="single" w:sz="4" w:space="0" w:color="auto"/>
              <w:right w:val="single" w:sz="4" w:space="0" w:color="auto"/>
            </w:tcBorders>
            <w:shd w:val="clear" w:color="auto" w:fill="auto"/>
            <w:noWrap/>
            <w:vAlign w:val="center"/>
            <w:hideMark/>
          </w:tcPr>
          <w:p w14:paraId="76CF5B15"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0BE61A2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15864F2B"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C97E7E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AA88D7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3F47F46F"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467916DF" w14:textId="77777777" w:rsidR="00E32937" w:rsidRPr="00E32937" w:rsidRDefault="00E32937" w:rsidP="00DB0587">
            <w:pPr>
              <w:ind w:left="-91" w:right="-62"/>
              <w:jc w:val="center"/>
              <w:rPr>
                <w:sz w:val="12"/>
                <w:szCs w:val="12"/>
              </w:rPr>
            </w:pPr>
            <w:r w:rsidRPr="00E32937">
              <w:rPr>
                <w:sz w:val="12"/>
                <w:szCs w:val="12"/>
              </w:rPr>
              <w:t>103,71</w:t>
            </w:r>
          </w:p>
        </w:tc>
        <w:tc>
          <w:tcPr>
            <w:tcW w:w="289" w:type="dxa"/>
            <w:tcBorders>
              <w:top w:val="nil"/>
              <w:left w:val="nil"/>
              <w:bottom w:val="single" w:sz="4" w:space="0" w:color="auto"/>
              <w:right w:val="single" w:sz="4" w:space="0" w:color="auto"/>
            </w:tcBorders>
            <w:shd w:val="clear" w:color="auto" w:fill="auto"/>
            <w:noWrap/>
            <w:vAlign w:val="center"/>
            <w:hideMark/>
          </w:tcPr>
          <w:p w14:paraId="2E6F4CF8"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7EE8856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3952D347"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980253B" w14:textId="77777777" w:rsidR="00E32937" w:rsidRPr="00E32937" w:rsidRDefault="00E32937" w:rsidP="00DB0587">
            <w:pPr>
              <w:ind w:left="-91" w:right="-62"/>
              <w:jc w:val="center"/>
              <w:rPr>
                <w:sz w:val="12"/>
                <w:szCs w:val="12"/>
              </w:rPr>
            </w:pPr>
            <w:r w:rsidRPr="00E32937">
              <w:rPr>
                <w:sz w:val="12"/>
                <w:szCs w:val="12"/>
              </w:rPr>
              <w:t>103,71</w:t>
            </w:r>
          </w:p>
        </w:tc>
        <w:tc>
          <w:tcPr>
            <w:tcW w:w="490" w:type="dxa"/>
            <w:tcBorders>
              <w:top w:val="nil"/>
              <w:left w:val="nil"/>
              <w:bottom w:val="single" w:sz="4" w:space="0" w:color="auto"/>
              <w:right w:val="single" w:sz="4" w:space="0" w:color="auto"/>
            </w:tcBorders>
            <w:shd w:val="clear" w:color="auto" w:fill="auto"/>
            <w:noWrap/>
            <w:vAlign w:val="center"/>
            <w:hideMark/>
          </w:tcPr>
          <w:p w14:paraId="04212B7E" w14:textId="77777777" w:rsidR="00E32937" w:rsidRPr="00E32937" w:rsidRDefault="00E32937" w:rsidP="00DB0587">
            <w:pPr>
              <w:ind w:left="-91" w:right="-62"/>
              <w:jc w:val="center"/>
              <w:rPr>
                <w:sz w:val="12"/>
                <w:szCs w:val="12"/>
              </w:rPr>
            </w:pPr>
            <w:r w:rsidRPr="00E32937">
              <w:rPr>
                <w:sz w:val="12"/>
                <w:szCs w:val="12"/>
              </w:rPr>
              <w:t>23,81</w:t>
            </w:r>
          </w:p>
        </w:tc>
        <w:tc>
          <w:tcPr>
            <w:tcW w:w="513" w:type="dxa"/>
            <w:tcBorders>
              <w:top w:val="nil"/>
              <w:left w:val="nil"/>
              <w:bottom w:val="single" w:sz="4" w:space="0" w:color="auto"/>
              <w:right w:val="single" w:sz="4" w:space="0" w:color="auto"/>
            </w:tcBorders>
            <w:shd w:val="clear" w:color="auto" w:fill="auto"/>
            <w:noWrap/>
            <w:vAlign w:val="center"/>
            <w:hideMark/>
          </w:tcPr>
          <w:p w14:paraId="078E3933" w14:textId="77777777" w:rsidR="00E32937" w:rsidRPr="00E32937" w:rsidRDefault="00E32937" w:rsidP="00DB0587">
            <w:pPr>
              <w:ind w:left="-91" w:right="-62"/>
              <w:jc w:val="center"/>
              <w:rPr>
                <w:sz w:val="12"/>
                <w:szCs w:val="12"/>
              </w:rPr>
            </w:pPr>
            <w:r w:rsidRPr="00E32937">
              <w:rPr>
                <w:sz w:val="12"/>
                <w:szCs w:val="12"/>
              </w:rPr>
              <w:t>79,90</w:t>
            </w:r>
          </w:p>
        </w:tc>
        <w:tc>
          <w:tcPr>
            <w:tcW w:w="910" w:type="dxa"/>
            <w:tcBorders>
              <w:top w:val="nil"/>
              <w:left w:val="nil"/>
              <w:bottom w:val="single" w:sz="4" w:space="0" w:color="auto"/>
              <w:right w:val="single" w:sz="4" w:space="0" w:color="auto"/>
            </w:tcBorders>
            <w:shd w:val="clear" w:color="auto" w:fill="auto"/>
            <w:vAlign w:val="center"/>
            <w:hideMark/>
          </w:tcPr>
          <w:p w14:paraId="76350462" w14:textId="77777777" w:rsidR="00E32937" w:rsidRPr="00E32937" w:rsidRDefault="00E32937" w:rsidP="00DB0587">
            <w:pPr>
              <w:ind w:left="-91" w:right="-62"/>
              <w:jc w:val="center"/>
              <w:rPr>
                <w:sz w:val="12"/>
                <w:szCs w:val="12"/>
              </w:rPr>
            </w:pPr>
            <w:r w:rsidRPr="00E32937">
              <w:rPr>
                <w:sz w:val="12"/>
                <w:szCs w:val="12"/>
              </w:rPr>
              <w:t>29 239 578,12</w:t>
            </w:r>
          </w:p>
        </w:tc>
        <w:tc>
          <w:tcPr>
            <w:tcW w:w="905" w:type="dxa"/>
            <w:tcBorders>
              <w:top w:val="nil"/>
              <w:left w:val="nil"/>
              <w:bottom w:val="single" w:sz="4" w:space="0" w:color="auto"/>
              <w:right w:val="single" w:sz="4" w:space="0" w:color="auto"/>
            </w:tcBorders>
            <w:shd w:val="clear" w:color="auto" w:fill="auto"/>
            <w:vAlign w:val="center"/>
            <w:hideMark/>
          </w:tcPr>
          <w:p w14:paraId="6AF61FE8" w14:textId="77777777" w:rsidR="00E32937" w:rsidRPr="00E32937" w:rsidRDefault="00E32937" w:rsidP="00DB0587">
            <w:pPr>
              <w:ind w:left="-91" w:right="-62"/>
              <w:jc w:val="center"/>
              <w:rPr>
                <w:sz w:val="12"/>
                <w:szCs w:val="12"/>
              </w:rPr>
            </w:pPr>
            <w:r w:rsidRPr="00E32937">
              <w:rPr>
                <w:sz w:val="12"/>
                <w:szCs w:val="12"/>
              </w:rPr>
              <w:t>22 602 193,89</w:t>
            </w:r>
          </w:p>
        </w:tc>
        <w:tc>
          <w:tcPr>
            <w:tcW w:w="700" w:type="dxa"/>
            <w:tcBorders>
              <w:top w:val="nil"/>
              <w:left w:val="nil"/>
              <w:bottom w:val="single" w:sz="4" w:space="0" w:color="auto"/>
              <w:right w:val="single" w:sz="4" w:space="0" w:color="auto"/>
            </w:tcBorders>
            <w:shd w:val="clear" w:color="auto" w:fill="auto"/>
            <w:vAlign w:val="center"/>
            <w:hideMark/>
          </w:tcPr>
          <w:p w14:paraId="7F32EE4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FED1D3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87DDEB" w14:textId="77777777" w:rsidR="00E32937" w:rsidRPr="00E32937" w:rsidRDefault="00E32937" w:rsidP="00DB0587">
            <w:pPr>
              <w:ind w:left="-91" w:right="-62"/>
              <w:jc w:val="center"/>
              <w:rPr>
                <w:sz w:val="12"/>
                <w:szCs w:val="12"/>
              </w:rPr>
            </w:pPr>
            <w:r w:rsidRPr="00E32937">
              <w:rPr>
                <w:sz w:val="12"/>
                <w:szCs w:val="12"/>
              </w:rPr>
              <w:t>22 602 193,89</w:t>
            </w:r>
          </w:p>
        </w:tc>
        <w:tc>
          <w:tcPr>
            <w:tcW w:w="330" w:type="dxa"/>
            <w:tcBorders>
              <w:top w:val="nil"/>
              <w:left w:val="nil"/>
              <w:bottom w:val="single" w:sz="4" w:space="0" w:color="auto"/>
              <w:right w:val="single" w:sz="4" w:space="0" w:color="auto"/>
            </w:tcBorders>
            <w:shd w:val="clear" w:color="auto" w:fill="auto"/>
            <w:vAlign w:val="center"/>
            <w:hideMark/>
          </w:tcPr>
          <w:p w14:paraId="455946A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CF85D0C" w14:textId="77777777" w:rsidR="00E32937" w:rsidRPr="00E32937" w:rsidRDefault="00E32937" w:rsidP="00DB0587">
            <w:pPr>
              <w:ind w:left="-91" w:right="-62"/>
              <w:jc w:val="center"/>
              <w:rPr>
                <w:sz w:val="12"/>
                <w:szCs w:val="12"/>
              </w:rPr>
            </w:pPr>
            <w:r w:rsidRPr="00E32937">
              <w:rPr>
                <w:sz w:val="12"/>
                <w:szCs w:val="12"/>
              </w:rPr>
              <w:t>6 637 384,23</w:t>
            </w:r>
          </w:p>
        </w:tc>
        <w:tc>
          <w:tcPr>
            <w:tcW w:w="696" w:type="dxa"/>
            <w:tcBorders>
              <w:top w:val="nil"/>
              <w:left w:val="nil"/>
              <w:bottom w:val="single" w:sz="4" w:space="0" w:color="auto"/>
              <w:right w:val="single" w:sz="4" w:space="0" w:color="auto"/>
            </w:tcBorders>
            <w:shd w:val="clear" w:color="auto" w:fill="auto"/>
            <w:vAlign w:val="center"/>
            <w:hideMark/>
          </w:tcPr>
          <w:p w14:paraId="2F1649C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51A69B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571B79" w14:textId="77777777" w:rsidR="00E32937" w:rsidRPr="00E32937" w:rsidRDefault="00E32937" w:rsidP="00DB0587">
            <w:pPr>
              <w:ind w:left="-91" w:right="-62"/>
              <w:jc w:val="center"/>
              <w:rPr>
                <w:sz w:val="12"/>
                <w:szCs w:val="12"/>
              </w:rPr>
            </w:pPr>
            <w:r w:rsidRPr="00E32937">
              <w:rPr>
                <w:sz w:val="12"/>
                <w:szCs w:val="12"/>
              </w:rPr>
              <w:t>6 637 384,23</w:t>
            </w:r>
          </w:p>
        </w:tc>
        <w:tc>
          <w:tcPr>
            <w:tcW w:w="356" w:type="dxa"/>
            <w:tcBorders>
              <w:top w:val="nil"/>
              <w:left w:val="nil"/>
              <w:bottom w:val="single" w:sz="4" w:space="0" w:color="auto"/>
              <w:right w:val="single" w:sz="4" w:space="0" w:color="auto"/>
            </w:tcBorders>
            <w:shd w:val="clear" w:color="auto" w:fill="auto"/>
            <w:vAlign w:val="center"/>
            <w:hideMark/>
          </w:tcPr>
          <w:p w14:paraId="65C5EA6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BECF3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71FF0E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D6F749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80CD8D6" w14:textId="77777777" w:rsidR="00E32937" w:rsidRPr="00E32937" w:rsidRDefault="00E32937" w:rsidP="00DB0587">
            <w:pPr>
              <w:ind w:left="-91" w:right="-62"/>
              <w:jc w:val="center"/>
              <w:rPr>
                <w:sz w:val="12"/>
                <w:szCs w:val="12"/>
              </w:rPr>
            </w:pPr>
            <w:r w:rsidRPr="00E32937">
              <w:rPr>
                <w:sz w:val="12"/>
                <w:szCs w:val="12"/>
              </w:rPr>
              <w:t>71</w:t>
            </w:r>
          </w:p>
        </w:tc>
        <w:tc>
          <w:tcPr>
            <w:tcW w:w="989" w:type="dxa"/>
            <w:tcBorders>
              <w:top w:val="nil"/>
              <w:left w:val="nil"/>
              <w:bottom w:val="single" w:sz="4" w:space="0" w:color="auto"/>
              <w:right w:val="single" w:sz="4" w:space="0" w:color="auto"/>
            </w:tcBorders>
            <w:shd w:val="clear" w:color="auto" w:fill="auto"/>
            <w:noWrap/>
            <w:vAlign w:val="center"/>
            <w:hideMark/>
          </w:tcPr>
          <w:p w14:paraId="3FE7386C"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5</w:t>
            </w:r>
          </w:p>
        </w:tc>
        <w:tc>
          <w:tcPr>
            <w:tcW w:w="443" w:type="dxa"/>
            <w:tcBorders>
              <w:top w:val="nil"/>
              <w:left w:val="nil"/>
              <w:bottom w:val="single" w:sz="4" w:space="0" w:color="auto"/>
              <w:right w:val="single" w:sz="4" w:space="0" w:color="auto"/>
            </w:tcBorders>
            <w:shd w:val="clear" w:color="auto" w:fill="auto"/>
            <w:noWrap/>
            <w:vAlign w:val="center"/>
            <w:hideMark/>
          </w:tcPr>
          <w:p w14:paraId="246C674B"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6DC37CD6"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F9920B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088F9C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E407EA"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41058B2"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3227A9D0" w14:textId="77777777" w:rsidR="00E32937" w:rsidRPr="00E32937" w:rsidRDefault="00E32937" w:rsidP="00DB0587">
            <w:pPr>
              <w:ind w:left="-91" w:right="-62"/>
              <w:jc w:val="center"/>
              <w:rPr>
                <w:sz w:val="12"/>
                <w:szCs w:val="12"/>
              </w:rPr>
            </w:pPr>
            <w:r w:rsidRPr="00E32937">
              <w:rPr>
                <w:sz w:val="12"/>
                <w:szCs w:val="12"/>
              </w:rPr>
              <w:t>69,77</w:t>
            </w:r>
          </w:p>
        </w:tc>
        <w:tc>
          <w:tcPr>
            <w:tcW w:w="289" w:type="dxa"/>
            <w:tcBorders>
              <w:top w:val="nil"/>
              <w:left w:val="nil"/>
              <w:bottom w:val="single" w:sz="4" w:space="0" w:color="auto"/>
              <w:right w:val="single" w:sz="4" w:space="0" w:color="auto"/>
            </w:tcBorders>
            <w:shd w:val="clear" w:color="auto" w:fill="auto"/>
            <w:noWrap/>
            <w:vAlign w:val="center"/>
            <w:hideMark/>
          </w:tcPr>
          <w:p w14:paraId="36AA61DC"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417911D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5CADFB35"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98B1080" w14:textId="77777777" w:rsidR="00E32937" w:rsidRPr="00E32937" w:rsidRDefault="00E32937" w:rsidP="00DB0587">
            <w:pPr>
              <w:ind w:left="-91" w:right="-62"/>
              <w:jc w:val="center"/>
              <w:rPr>
                <w:sz w:val="12"/>
                <w:szCs w:val="12"/>
              </w:rPr>
            </w:pPr>
            <w:r w:rsidRPr="00E32937">
              <w:rPr>
                <w:sz w:val="12"/>
                <w:szCs w:val="12"/>
              </w:rPr>
              <w:t>69,77</w:t>
            </w:r>
          </w:p>
        </w:tc>
        <w:tc>
          <w:tcPr>
            <w:tcW w:w="490" w:type="dxa"/>
            <w:tcBorders>
              <w:top w:val="nil"/>
              <w:left w:val="nil"/>
              <w:bottom w:val="single" w:sz="4" w:space="0" w:color="auto"/>
              <w:right w:val="single" w:sz="4" w:space="0" w:color="auto"/>
            </w:tcBorders>
            <w:shd w:val="clear" w:color="auto" w:fill="auto"/>
            <w:noWrap/>
            <w:vAlign w:val="center"/>
            <w:hideMark/>
          </w:tcPr>
          <w:p w14:paraId="0704B5BA" w14:textId="77777777" w:rsidR="00E32937" w:rsidRPr="00E32937" w:rsidRDefault="00E32937" w:rsidP="00DB0587">
            <w:pPr>
              <w:ind w:left="-91" w:right="-62"/>
              <w:jc w:val="center"/>
              <w:rPr>
                <w:sz w:val="12"/>
                <w:szCs w:val="12"/>
              </w:rPr>
            </w:pPr>
            <w:r w:rsidRPr="00E32937">
              <w:rPr>
                <w:sz w:val="12"/>
                <w:szCs w:val="12"/>
              </w:rPr>
              <w:t>69,77</w:t>
            </w:r>
          </w:p>
        </w:tc>
        <w:tc>
          <w:tcPr>
            <w:tcW w:w="513" w:type="dxa"/>
            <w:tcBorders>
              <w:top w:val="nil"/>
              <w:left w:val="nil"/>
              <w:bottom w:val="single" w:sz="4" w:space="0" w:color="auto"/>
              <w:right w:val="single" w:sz="4" w:space="0" w:color="auto"/>
            </w:tcBorders>
            <w:shd w:val="clear" w:color="auto" w:fill="auto"/>
            <w:noWrap/>
            <w:vAlign w:val="center"/>
            <w:hideMark/>
          </w:tcPr>
          <w:p w14:paraId="5ABC4F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5308AB3" w14:textId="77777777" w:rsidR="00E32937" w:rsidRPr="00E32937" w:rsidRDefault="00E32937" w:rsidP="00DB0587">
            <w:pPr>
              <w:ind w:left="-91" w:right="-62"/>
              <w:jc w:val="center"/>
              <w:rPr>
                <w:sz w:val="12"/>
                <w:szCs w:val="12"/>
              </w:rPr>
            </w:pPr>
            <w:r w:rsidRPr="00E32937">
              <w:rPr>
                <w:sz w:val="12"/>
                <w:szCs w:val="12"/>
              </w:rPr>
              <w:t>19 670 671,73</w:t>
            </w:r>
          </w:p>
        </w:tc>
        <w:tc>
          <w:tcPr>
            <w:tcW w:w="905" w:type="dxa"/>
            <w:tcBorders>
              <w:top w:val="nil"/>
              <w:left w:val="nil"/>
              <w:bottom w:val="single" w:sz="4" w:space="0" w:color="auto"/>
              <w:right w:val="single" w:sz="4" w:space="0" w:color="auto"/>
            </w:tcBorders>
            <w:shd w:val="clear" w:color="auto" w:fill="auto"/>
            <w:vAlign w:val="center"/>
            <w:hideMark/>
          </w:tcPr>
          <w:p w14:paraId="3245AF9F" w14:textId="77777777" w:rsidR="00E32937" w:rsidRPr="00E32937" w:rsidRDefault="00E32937" w:rsidP="00DB0587">
            <w:pPr>
              <w:ind w:left="-91" w:right="-62"/>
              <w:jc w:val="center"/>
              <w:rPr>
                <w:sz w:val="12"/>
                <w:szCs w:val="12"/>
              </w:rPr>
            </w:pPr>
            <w:r w:rsidRPr="00E32937">
              <w:rPr>
                <w:sz w:val="12"/>
                <w:szCs w:val="12"/>
              </w:rPr>
              <w:t>15 205 429,25</w:t>
            </w:r>
          </w:p>
        </w:tc>
        <w:tc>
          <w:tcPr>
            <w:tcW w:w="700" w:type="dxa"/>
            <w:tcBorders>
              <w:top w:val="nil"/>
              <w:left w:val="nil"/>
              <w:bottom w:val="single" w:sz="4" w:space="0" w:color="auto"/>
              <w:right w:val="single" w:sz="4" w:space="0" w:color="auto"/>
            </w:tcBorders>
            <w:shd w:val="clear" w:color="auto" w:fill="auto"/>
            <w:vAlign w:val="center"/>
            <w:hideMark/>
          </w:tcPr>
          <w:p w14:paraId="366F424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54D62C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4D31161" w14:textId="77777777" w:rsidR="00E32937" w:rsidRPr="00E32937" w:rsidRDefault="00E32937" w:rsidP="00DB0587">
            <w:pPr>
              <w:ind w:left="-91" w:right="-62"/>
              <w:jc w:val="center"/>
              <w:rPr>
                <w:sz w:val="12"/>
                <w:szCs w:val="12"/>
              </w:rPr>
            </w:pPr>
            <w:r w:rsidRPr="00E32937">
              <w:rPr>
                <w:sz w:val="12"/>
                <w:szCs w:val="12"/>
              </w:rPr>
              <w:t>15 205 429,25</w:t>
            </w:r>
          </w:p>
        </w:tc>
        <w:tc>
          <w:tcPr>
            <w:tcW w:w="330" w:type="dxa"/>
            <w:tcBorders>
              <w:top w:val="nil"/>
              <w:left w:val="nil"/>
              <w:bottom w:val="single" w:sz="4" w:space="0" w:color="auto"/>
              <w:right w:val="single" w:sz="4" w:space="0" w:color="auto"/>
            </w:tcBorders>
            <w:shd w:val="clear" w:color="auto" w:fill="auto"/>
            <w:vAlign w:val="center"/>
            <w:hideMark/>
          </w:tcPr>
          <w:p w14:paraId="104EB31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638848B" w14:textId="77777777" w:rsidR="00E32937" w:rsidRPr="00E32937" w:rsidRDefault="00E32937" w:rsidP="00DB0587">
            <w:pPr>
              <w:ind w:left="-91" w:right="-62"/>
              <w:jc w:val="center"/>
              <w:rPr>
                <w:sz w:val="12"/>
                <w:szCs w:val="12"/>
              </w:rPr>
            </w:pPr>
            <w:r w:rsidRPr="00E32937">
              <w:rPr>
                <w:sz w:val="12"/>
                <w:szCs w:val="12"/>
              </w:rPr>
              <w:t>4 465 242,48</w:t>
            </w:r>
          </w:p>
        </w:tc>
        <w:tc>
          <w:tcPr>
            <w:tcW w:w="696" w:type="dxa"/>
            <w:tcBorders>
              <w:top w:val="nil"/>
              <w:left w:val="nil"/>
              <w:bottom w:val="single" w:sz="4" w:space="0" w:color="auto"/>
              <w:right w:val="single" w:sz="4" w:space="0" w:color="auto"/>
            </w:tcBorders>
            <w:shd w:val="clear" w:color="auto" w:fill="auto"/>
            <w:vAlign w:val="center"/>
            <w:hideMark/>
          </w:tcPr>
          <w:p w14:paraId="31419B8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CF7FAA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058DC5A" w14:textId="77777777" w:rsidR="00E32937" w:rsidRPr="00E32937" w:rsidRDefault="00E32937" w:rsidP="00DB0587">
            <w:pPr>
              <w:ind w:left="-91" w:right="-62"/>
              <w:jc w:val="center"/>
              <w:rPr>
                <w:sz w:val="12"/>
                <w:szCs w:val="12"/>
              </w:rPr>
            </w:pPr>
            <w:r w:rsidRPr="00E32937">
              <w:rPr>
                <w:sz w:val="12"/>
                <w:szCs w:val="12"/>
              </w:rPr>
              <w:t>4 465 242,48</w:t>
            </w:r>
          </w:p>
        </w:tc>
        <w:tc>
          <w:tcPr>
            <w:tcW w:w="356" w:type="dxa"/>
            <w:tcBorders>
              <w:top w:val="nil"/>
              <w:left w:val="nil"/>
              <w:bottom w:val="single" w:sz="4" w:space="0" w:color="auto"/>
              <w:right w:val="single" w:sz="4" w:space="0" w:color="auto"/>
            </w:tcBorders>
            <w:shd w:val="clear" w:color="auto" w:fill="auto"/>
            <w:vAlign w:val="center"/>
            <w:hideMark/>
          </w:tcPr>
          <w:p w14:paraId="3C0A14D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9CDE25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A709E2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CDD370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D89075" w14:textId="77777777" w:rsidR="00E32937" w:rsidRPr="00E32937" w:rsidRDefault="00E32937" w:rsidP="00DB0587">
            <w:pPr>
              <w:ind w:left="-91" w:right="-62"/>
              <w:jc w:val="center"/>
              <w:rPr>
                <w:sz w:val="12"/>
                <w:szCs w:val="12"/>
              </w:rPr>
            </w:pPr>
            <w:r w:rsidRPr="00E32937">
              <w:rPr>
                <w:sz w:val="12"/>
                <w:szCs w:val="12"/>
              </w:rPr>
              <w:t>72</w:t>
            </w:r>
          </w:p>
        </w:tc>
        <w:tc>
          <w:tcPr>
            <w:tcW w:w="989" w:type="dxa"/>
            <w:tcBorders>
              <w:top w:val="nil"/>
              <w:left w:val="nil"/>
              <w:bottom w:val="single" w:sz="4" w:space="0" w:color="auto"/>
              <w:right w:val="single" w:sz="4" w:space="0" w:color="auto"/>
            </w:tcBorders>
            <w:shd w:val="clear" w:color="auto" w:fill="auto"/>
            <w:noWrap/>
            <w:vAlign w:val="center"/>
            <w:hideMark/>
          </w:tcPr>
          <w:p w14:paraId="7A2ABCFB" w14:textId="77777777" w:rsidR="00E32937" w:rsidRPr="00E32937" w:rsidRDefault="00E32937" w:rsidP="00DB0587">
            <w:pPr>
              <w:ind w:left="-91" w:right="-62"/>
              <w:rPr>
                <w:sz w:val="12"/>
                <w:szCs w:val="12"/>
              </w:rPr>
            </w:pPr>
            <w:r w:rsidRPr="00E32937">
              <w:rPr>
                <w:sz w:val="12"/>
                <w:szCs w:val="12"/>
              </w:rPr>
              <w:t>г. Краснозаводск, ул. 1 Мая, д. 12</w:t>
            </w:r>
          </w:p>
        </w:tc>
        <w:tc>
          <w:tcPr>
            <w:tcW w:w="443" w:type="dxa"/>
            <w:tcBorders>
              <w:top w:val="nil"/>
              <w:left w:val="nil"/>
              <w:bottom w:val="single" w:sz="4" w:space="0" w:color="auto"/>
              <w:right w:val="single" w:sz="4" w:space="0" w:color="auto"/>
            </w:tcBorders>
            <w:shd w:val="clear" w:color="auto" w:fill="auto"/>
            <w:noWrap/>
            <w:vAlign w:val="center"/>
            <w:hideMark/>
          </w:tcPr>
          <w:p w14:paraId="54A0D946"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9BC4871"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733F41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F28C6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A64CD31"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582088C5"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32BE1B4" w14:textId="77777777" w:rsidR="00E32937" w:rsidRPr="00E32937" w:rsidRDefault="00E32937" w:rsidP="00DB0587">
            <w:pPr>
              <w:ind w:left="-91" w:right="-62"/>
              <w:jc w:val="center"/>
              <w:rPr>
                <w:sz w:val="12"/>
                <w:szCs w:val="12"/>
              </w:rPr>
            </w:pPr>
            <w:r w:rsidRPr="00E32937">
              <w:rPr>
                <w:sz w:val="12"/>
                <w:szCs w:val="12"/>
              </w:rPr>
              <w:t>92,62</w:t>
            </w:r>
          </w:p>
        </w:tc>
        <w:tc>
          <w:tcPr>
            <w:tcW w:w="289" w:type="dxa"/>
            <w:tcBorders>
              <w:top w:val="nil"/>
              <w:left w:val="nil"/>
              <w:bottom w:val="single" w:sz="4" w:space="0" w:color="auto"/>
              <w:right w:val="single" w:sz="4" w:space="0" w:color="auto"/>
            </w:tcBorders>
            <w:shd w:val="clear" w:color="auto" w:fill="auto"/>
            <w:noWrap/>
            <w:vAlign w:val="center"/>
            <w:hideMark/>
          </w:tcPr>
          <w:p w14:paraId="757EA50F"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68F153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0A2E37C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2A1D86E2" w14:textId="77777777" w:rsidR="00E32937" w:rsidRPr="00E32937" w:rsidRDefault="00E32937" w:rsidP="00DB0587">
            <w:pPr>
              <w:ind w:left="-91" w:right="-62"/>
              <w:jc w:val="center"/>
              <w:rPr>
                <w:sz w:val="12"/>
                <w:szCs w:val="12"/>
              </w:rPr>
            </w:pPr>
            <w:r w:rsidRPr="00E32937">
              <w:rPr>
                <w:sz w:val="12"/>
                <w:szCs w:val="12"/>
              </w:rPr>
              <w:t>92,62</w:t>
            </w:r>
          </w:p>
        </w:tc>
        <w:tc>
          <w:tcPr>
            <w:tcW w:w="490" w:type="dxa"/>
            <w:tcBorders>
              <w:top w:val="nil"/>
              <w:left w:val="nil"/>
              <w:bottom w:val="single" w:sz="4" w:space="0" w:color="auto"/>
              <w:right w:val="single" w:sz="4" w:space="0" w:color="auto"/>
            </w:tcBorders>
            <w:shd w:val="clear" w:color="auto" w:fill="auto"/>
            <w:noWrap/>
            <w:vAlign w:val="center"/>
            <w:hideMark/>
          </w:tcPr>
          <w:p w14:paraId="49CC668A"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1869F30" w14:textId="77777777" w:rsidR="00E32937" w:rsidRPr="00E32937" w:rsidRDefault="00E32937" w:rsidP="00DB0587">
            <w:pPr>
              <w:ind w:left="-91" w:right="-62"/>
              <w:jc w:val="center"/>
              <w:rPr>
                <w:sz w:val="12"/>
                <w:szCs w:val="12"/>
              </w:rPr>
            </w:pPr>
            <w:r w:rsidRPr="00E32937">
              <w:rPr>
                <w:sz w:val="12"/>
                <w:szCs w:val="12"/>
              </w:rPr>
              <w:t>92,62</w:t>
            </w:r>
          </w:p>
        </w:tc>
        <w:tc>
          <w:tcPr>
            <w:tcW w:w="910" w:type="dxa"/>
            <w:tcBorders>
              <w:top w:val="nil"/>
              <w:left w:val="nil"/>
              <w:bottom w:val="single" w:sz="4" w:space="0" w:color="auto"/>
              <w:right w:val="single" w:sz="4" w:space="0" w:color="auto"/>
            </w:tcBorders>
            <w:shd w:val="clear" w:color="auto" w:fill="auto"/>
            <w:vAlign w:val="center"/>
            <w:hideMark/>
          </w:tcPr>
          <w:p w14:paraId="6495D338" w14:textId="77777777" w:rsidR="00E32937" w:rsidRPr="00E32937" w:rsidRDefault="00E32937" w:rsidP="00DB0587">
            <w:pPr>
              <w:ind w:left="-91" w:right="-62"/>
              <w:jc w:val="center"/>
              <w:rPr>
                <w:sz w:val="12"/>
                <w:szCs w:val="12"/>
              </w:rPr>
            </w:pPr>
            <w:r w:rsidRPr="00E32937">
              <w:rPr>
                <w:sz w:val="12"/>
                <w:szCs w:val="12"/>
              </w:rPr>
              <w:t>26 112 908,35</w:t>
            </w:r>
          </w:p>
        </w:tc>
        <w:tc>
          <w:tcPr>
            <w:tcW w:w="905" w:type="dxa"/>
            <w:tcBorders>
              <w:top w:val="nil"/>
              <w:left w:val="nil"/>
              <w:bottom w:val="single" w:sz="4" w:space="0" w:color="auto"/>
              <w:right w:val="single" w:sz="4" w:space="0" w:color="auto"/>
            </w:tcBorders>
            <w:shd w:val="clear" w:color="auto" w:fill="auto"/>
            <w:vAlign w:val="center"/>
            <w:hideMark/>
          </w:tcPr>
          <w:p w14:paraId="62D502ED" w14:textId="77777777" w:rsidR="00E32937" w:rsidRPr="00E32937" w:rsidRDefault="00E32937" w:rsidP="00DB0587">
            <w:pPr>
              <w:ind w:left="-91" w:right="-62"/>
              <w:jc w:val="center"/>
              <w:rPr>
                <w:sz w:val="12"/>
                <w:szCs w:val="12"/>
              </w:rPr>
            </w:pPr>
            <w:r w:rsidRPr="00E32937">
              <w:rPr>
                <w:sz w:val="12"/>
                <w:szCs w:val="12"/>
              </w:rPr>
              <w:t>20 185 278,15</w:t>
            </w:r>
          </w:p>
        </w:tc>
        <w:tc>
          <w:tcPr>
            <w:tcW w:w="700" w:type="dxa"/>
            <w:tcBorders>
              <w:top w:val="nil"/>
              <w:left w:val="nil"/>
              <w:bottom w:val="single" w:sz="4" w:space="0" w:color="auto"/>
              <w:right w:val="single" w:sz="4" w:space="0" w:color="auto"/>
            </w:tcBorders>
            <w:shd w:val="clear" w:color="auto" w:fill="auto"/>
            <w:vAlign w:val="center"/>
            <w:hideMark/>
          </w:tcPr>
          <w:p w14:paraId="20DE3A6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873686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77CE04" w14:textId="77777777" w:rsidR="00E32937" w:rsidRPr="00E32937" w:rsidRDefault="00E32937" w:rsidP="00DB0587">
            <w:pPr>
              <w:ind w:left="-91" w:right="-62"/>
              <w:jc w:val="center"/>
              <w:rPr>
                <w:sz w:val="12"/>
                <w:szCs w:val="12"/>
              </w:rPr>
            </w:pPr>
            <w:r w:rsidRPr="00E32937">
              <w:rPr>
                <w:sz w:val="12"/>
                <w:szCs w:val="12"/>
              </w:rPr>
              <w:t>20 185 278,15</w:t>
            </w:r>
          </w:p>
        </w:tc>
        <w:tc>
          <w:tcPr>
            <w:tcW w:w="330" w:type="dxa"/>
            <w:tcBorders>
              <w:top w:val="nil"/>
              <w:left w:val="nil"/>
              <w:bottom w:val="single" w:sz="4" w:space="0" w:color="auto"/>
              <w:right w:val="single" w:sz="4" w:space="0" w:color="auto"/>
            </w:tcBorders>
            <w:shd w:val="clear" w:color="auto" w:fill="auto"/>
            <w:vAlign w:val="center"/>
            <w:hideMark/>
          </w:tcPr>
          <w:p w14:paraId="6527508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04A6760" w14:textId="77777777" w:rsidR="00E32937" w:rsidRPr="00E32937" w:rsidRDefault="00E32937" w:rsidP="00DB0587">
            <w:pPr>
              <w:ind w:left="-91" w:right="-62"/>
              <w:jc w:val="center"/>
              <w:rPr>
                <w:sz w:val="12"/>
                <w:szCs w:val="12"/>
              </w:rPr>
            </w:pPr>
            <w:r w:rsidRPr="00E32937">
              <w:rPr>
                <w:sz w:val="12"/>
                <w:szCs w:val="12"/>
              </w:rPr>
              <w:t>5 927 630,20</w:t>
            </w:r>
          </w:p>
        </w:tc>
        <w:tc>
          <w:tcPr>
            <w:tcW w:w="696" w:type="dxa"/>
            <w:tcBorders>
              <w:top w:val="nil"/>
              <w:left w:val="nil"/>
              <w:bottom w:val="single" w:sz="4" w:space="0" w:color="auto"/>
              <w:right w:val="single" w:sz="4" w:space="0" w:color="auto"/>
            </w:tcBorders>
            <w:shd w:val="clear" w:color="auto" w:fill="auto"/>
            <w:vAlign w:val="center"/>
            <w:hideMark/>
          </w:tcPr>
          <w:p w14:paraId="316C972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FA5B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DB5ECB8" w14:textId="77777777" w:rsidR="00E32937" w:rsidRPr="00E32937" w:rsidRDefault="00E32937" w:rsidP="00DB0587">
            <w:pPr>
              <w:ind w:left="-91" w:right="-62"/>
              <w:jc w:val="center"/>
              <w:rPr>
                <w:sz w:val="12"/>
                <w:szCs w:val="12"/>
              </w:rPr>
            </w:pPr>
            <w:r w:rsidRPr="00E32937">
              <w:rPr>
                <w:sz w:val="12"/>
                <w:szCs w:val="12"/>
              </w:rPr>
              <w:t>5 927 630,20</w:t>
            </w:r>
          </w:p>
        </w:tc>
        <w:tc>
          <w:tcPr>
            <w:tcW w:w="356" w:type="dxa"/>
            <w:tcBorders>
              <w:top w:val="nil"/>
              <w:left w:val="nil"/>
              <w:bottom w:val="single" w:sz="4" w:space="0" w:color="auto"/>
              <w:right w:val="single" w:sz="4" w:space="0" w:color="auto"/>
            </w:tcBorders>
            <w:shd w:val="clear" w:color="auto" w:fill="auto"/>
            <w:vAlign w:val="center"/>
            <w:hideMark/>
          </w:tcPr>
          <w:p w14:paraId="27473D5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309EF8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F37DB1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B0236F7"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D960048" w14:textId="77777777" w:rsidR="00E32937" w:rsidRPr="00E32937" w:rsidRDefault="00E32937" w:rsidP="00DB0587">
            <w:pPr>
              <w:ind w:left="-91" w:right="-62"/>
              <w:jc w:val="center"/>
              <w:rPr>
                <w:sz w:val="12"/>
                <w:szCs w:val="12"/>
              </w:rPr>
            </w:pPr>
            <w:r w:rsidRPr="00E32937">
              <w:rPr>
                <w:sz w:val="12"/>
                <w:szCs w:val="12"/>
              </w:rPr>
              <w:t>73</w:t>
            </w:r>
          </w:p>
        </w:tc>
        <w:tc>
          <w:tcPr>
            <w:tcW w:w="989" w:type="dxa"/>
            <w:tcBorders>
              <w:top w:val="nil"/>
              <w:left w:val="nil"/>
              <w:bottom w:val="single" w:sz="4" w:space="0" w:color="auto"/>
              <w:right w:val="single" w:sz="4" w:space="0" w:color="auto"/>
            </w:tcBorders>
            <w:shd w:val="clear" w:color="auto" w:fill="auto"/>
            <w:noWrap/>
            <w:vAlign w:val="center"/>
            <w:hideMark/>
          </w:tcPr>
          <w:p w14:paraId="0E95AF17" w14:textId="77777777" w:rsidR="00E32937" w:rsidRPr="00E32937" w:rsidRDefault="00E32937" w:rsidP="00DB0587">
            <w:pPr>
              <w:ind w:left="-91" w:right="-62"/>
              <w:rPr>
                <w:sz w:val="12"/>
                <w:szCs w:val="12"/>
              </w:rPr>
            </w:pPr>
            <w:r w:rsidRPr="00E32937">
              <w:rPr>
                <w:sz w:val="12"/>
                <w:szCs w:val="12"/>
              </w:rPr>
              <w:t>г. Краснозаводск, ул. 1 Мая, д. 14</w:t>
            </w:r>
          </w:p>
        </w:tc>
        <w:tc>
          <w:tcPr>
            <w:tcW w:w="443" w:type="dxa"/>
            <w:tcBorders>
              <w:top w:val="nil"/>
              <w:left w:val="nil"/>
              <w:bottom w:val="single" w:sz="4" w:space="0" w:color="auto"/>
              <w:right w:val="single" w:sz="4" w:space="0" w:color="auto"/>
            </w:tcBorders>
            <w:shd w:val="clear" w:color="auto" w:fill="auto"/>
            <w:noWrap/>
            <w:vAlign w:val="center"/>
            <w:hideMark/>
          </w:tcPr>
          <w:p w14:paraId="1F6AAC2C"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5A5BCAE8"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0E84059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9D74D7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3C4BA3B"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3D295328"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75680AAE" w14:textId="77777777" w:rsidR="00E32937" w:rsidRPr="00E32937" w:rsidRDefault="00E32937" w:rsidP="00DB0587">
            <w:pPr>
              <w:ind w:left="-91" w:right="-62"/>
              <w:jc w:val="center"/>
              <w:rPr>
                <w:sz w:val="12"/>
                <w:szCs w:val="12"/>
              </w:rPr>
            </w:pPr>
            <w:r w:rsidRPr="00E32937">
              <w:rPr>
                <w:sz w:val="12"/>
                <w:szCs w:val="12"/>
              </w:rPr>
              <w:t>44,52</w:t>
            </w:r>
          </w:p>
        </w:tc>
        <w:tc>
          <w:tcPr>
            <w:tcW w:w="289" w:type="dxa"/>
            <w:tcBorders>
              <w:top w:val="nil"/>
              <w:left w:val="nil"/>
              <w:bottom w:val="single" w:sz="4" w:space="0" w:color="auto"/>
              <w:right w:val="single" w:sz="4" w:space="0" w:color="auto"/>
            </w:tcBorders>
            <w:shd w:val="clear" w:color="auto" w:fill="auto"/>
            <w:noWrap/>
            <w:vAlign w:val="center"/>
            <w:hideMark/>
          </w:tcPr>
          <w:p w14:paraId="336EBDA8"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3A6EA708"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420A9EF2"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2C8076DE" w14:textId="77777777" w:rsidR="00E32937" w:rsidRPr="00E32937" w:rsidRDefault="00E32937" w:rsidP="00DB0587">
            <w:pPr>
              <w:ind w:left="-91" w:right="-62"/>
              <w:jc w:val="center"/>
              <w:rPr>
                <w:sz w:val="12"/>
                <w:szCs w:val="12"/>
              </w:rPr>
            </w:pPr>
            <w:r w:rsidRPr="00E32937">
              <w:rPr>
                <w:sz w:val="12"/>
                <w:szCs w:val="12"/>
              </w:rPr>
              <w:t>44,52</w:t>
            </w:r>
          </w:p>
        </w:tc>
        <w:tc>
          <w:tcPr>
            <w:tcW w:w="490" w:type="dxa"/>
            <w:tcBorders>
              <w:top w:val="nil"/>
              <w:left w:val="nil"/>
              <w:bottom w:val="single" w:sz="4" w:space="0" w:color="auto"/>
              <w:right w:val="single" w:sz="4" w:space="0" w:color="auto"/>
            </w:tcBorders>
            <w:shd w:val="clear" w:color="auto" w:fill="auto"/>
            <w:noWrap/>
            <w:vAlign w:val="center"/>
            <w:hideMark/>
          </w:tcPr>
          <w:p w14:paraId="575CEB07" w14:textId="77777777" w:rsidR="00E32937" w:rsidRPr="00E32937" w:rsidRDefault="00E32937" w:rsidP="00DB0587">
            <w:pPr>
              <w:ind w:left="-91" w:right="-62"/>
              <w:jc w:val="center"/>
              <w:rPr>
                <w:sz w:val="12"/>
                <w:szCs w:val="12"/>
              </w:rPr>
            </w:pPr>
            <w:r w:rsidRPr="00E32937">
              <w:rPr>
                <w:sz w:val="12"/>
                <w:szCs w:val="12"/>
              </w:rPr>
              <w:t>44,52</w:t>
            </w:r>
          </w:p>
        </w:tc>
        <w:tc>
          <w:tcPr>
            <w:tcW w:w="513" w:type="dxa"/>
            <w:tcBorders>
              <w:top w:val="nil"/>
              <w:left w:val="nil"/>
              <w:bottom w:val="single" w:sz="4" w:space="0" w:color="auto"/>
              <w:right w:val="single" w:sz="4" w:space="0" w:color="auto"/>
            </w:tcBorders>
            <w:shd w:val="clear" w:color="auto" w:fill="auto"/>
            <w:noWrap/>
            <w:vAlign w:val="center"/>
            <w:hideMark/>
          </w:tcPr>
          <w:p w14:paraId="22B15738"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086BB37F" w14:textId="77777777" w:rsidR="00E32937" w:rsidRPr="00E32937" w:rsidRDefault="00E32937" w:rsidP="00DB0587">
            <w:pPr>
              <w:ind w:left="-91" w:right="-62"/>
              <w:jc w:val="center"/>
              <w:rPr>
                <w:sz w:val="12"/>
                <w:szCs w:val="12"/>
              </w:rPr>
            </w:pPr>
            <w:r w:rsidRPr="00E32937">
              <w:rPr>
                <w:sz w:val="12"/>
                <w:szCs w:val="12"/>
              </w:rPr>
              <w:t>12 551 788,81</w:t>
            </w:r>
          </w:p>
        </w:tc>
        <w:tc>
          <w:tcPr>
            <w:tcW w:w="905" w:type="dxa"/>
            <w:tcBorders>
              <w:top w:val="nil"/>
              <w:left w:val="nil"/>
              <w:bottom w:val="single" w:sz="4" w:space="0" w:color="auto"/>
              <w:right w:val="single" w:sz="4" w:space="0" w:color="auto"/>
            </w:tcBorders>
            <w:shd w:val="clear" w:color="auto" w:fill="auto"/>
            <w:vAlign w:val="center"/>
            <w:hideMark/>
          </w:tcPr>
          <w:p w14:paraId="26D1D2CD" w14:textId="77777777" w:rsidR="00E32937" w:rsidRPr="00E32937" w:rsidRDefault="00E32937" w:rsidP="00DB0587">
            <w:pPr>
              <w:ind w:left="-91" w:right="-62"/>
              <w:jc w:val="center"/>
              <w:rPr>
                <w:sz w:val="12"/>
                <w:szCs w:val="12"/>
              </w:rPr>
            </w:pPr>
            <w:r w:rsidRPr="00E32937">
              <w:rPr>
                <w:sz w:val="12"/>
                <w:szCs w:val="12"/>
              </w:rPr>
              <w:t>9 702 532,75</w:t>
            </w:r>
          </w:p>
        </w:tc>
        <w:tc>
          <w:tcPr>
            <w:tcW w:w="700" w:type="dxa"/>
            <w:tcBorders>
              <w:top w:val="nil"/>
              <w:left w:val="nil"/>
              <w:bottom w:val="single" w:sz="4" w:space="0" w:color="auto"/>
              <w:right w:val="single" w:sz="4" w:space="0" w:color="auto"/>
            </w:tcBorders>
            <w:shd w:val="clear" w:color="auto" w:fill="auto"/>
            <w:vAlign w:val="center"/>
            <w:hideMark/>
          </w:tcPr>
          <w:p w14:paraId="5A90B6C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CC09B8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41B5C78" w14:textId="77777777" w:rsidR="00E32937" w:rsidRPr="00E32937" w:rsidRDefault="00E32937" w:rsidP="00DB0587">
            <w:pPr>
              <w:ind w:left="-91" w:right="-62"/>
              <w:jc w:val="center"/>
              <w:rPr>
                <w:sz w:val="12"/>
                <w:szCs w:val="12"/>
              </w:rPr>
            </w:pPr>
            <w:r w:rsidRPr="00E32937">
              <w:rPr>
                <w:sz w:val="12"/>
                <w:szCs w:val="12"/>
              </w:rPr>
              <w:t>9 702 532,75</w:t>
            </w:r>
          </w:p>
        </w:tc>
        <w:tc>
          <w:tcPr>
            <w:tcW w:w="330" w:type="dxa"/>
            <w:tcBorders>
              <w:top w:val="nil"/>
              <w:left w:val="nil"/>
              <w:bottom w:val="single" w:sz="4" w:space="0" w:color="auto"/>
              <w:right w:val="single" w:sz="4" w:space="0" w:color="auto"/>
            </w:tcBorders>
            <w:shd w:val="clear" w:color="auto" w:fill="auto"/>
            <w:vAlign w:val="center"/>
            <w:hideMark/>
          </w:tcPr>
          <w:p w14:paraId="28B71394"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276E026" w14:textId="77777777" w:rsidR="00E32937" w:rsidRPr="00E32937" w:rsidRDefault="00E32937" w:rsidP="00DB0587">
            <w:pPr>
              <w:ind w:left="-91" w:right="-62"/>
              <w:jc w:val="center"/>
              <w:rPr>
                <w:sz w:val="12"/>
                <w:szCs w:val="12"/>
              </w:rPr>
            </w:pPr>
            <w:r w:rsidRPr="00E32937">
              <w:rPr>
                <w:sz w:val="12"/>
                <w:szCs w:val="12"/>
              </w:rPr>
              <w:t>2 849 256,06</w:t>
            </w:r>
          </w:p>
        </w:tc>
        <w:tc>
          <w:tcPr>
            <w:tcW w:w="696" w:type="dxa"/>
            <w:tcBorders>
              <w:top w:val="nil"/>
              <w:left w:val="nil"/>
              <w:bottom w:val="single" w:sz="4" w:space="0" w:color="auto"/>
              <w:right w:val="single" w:sz="4" w:space="0" w:color="auto"/>
            </w:tcBorders>
            <w:shd w:val="clear" w:color="auto" w:fill="auto"/>
            <w:vAlign w:val="center"/>
            <w:hideMark/>
          </w:tcPr>
          <w:p w14:paraId="7581BAF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CED7EA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E21857F" w14:textId="77777777" w:rsidR="00E32937" w:rsidRPr="00E32937" w:rsidRDefault="00E32937" w:rsidP="00DB0587">
            <w:pPr>
              <w:ind w:left="-91" w:right="-62"/>
              <w:jc w:val="center"/>
              <w:rPr>
                <w:sz w:val="12"/>
                <w:szCs w:val="12"/>
              </w:rPr>
            </w:pPr>
            <w:r w:rsidRPr="00E32937">
              <w:rPr>
                <w:sz w:val="12"/>
                <w:szCs w:val="12"/>
              </w:rPr>
              <w:t>2 849 256,06</w:t>
            </w:r>
          </w:p>
        </w:tc>
        <w:tc>
          <w:tcPr>
            <w:tcW w:w="356" w:type="dxa"/>
            <w:tcBorders>
              <w:top w:val="nil"/>
              <w:left w:val="nil"/>
              <w:bottom w:val="single" w:sz="4" w:space="0" w:color="auto"/>
              <w:right w:val="single" w:sz="4" w:space="0" w:color="auto"/>
            </w:tcBorders>
            <w:shd w:val="clear" w:color="auto" w:fill="auto"/>
            <w:vAlign w:val="center"/>
            <w:hideMark/>
          </w:tcPr>
          <w:p w14:paraId="370B1A0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F23D8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B30679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DB0ADE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F035CED" w14:textId="77777777" w:rsidR="00E32937" w:rsidRPr="00E32937" w:rsidRDefault="00E32937" w:rsidP="00DB0587">
            <w:pPr>
              <w:ind w:left="-91" w:right="-62"/>
              <w:jc w:val="center"/>
              <w:rPr>
                <w:sz w:val="12"/>
                <w:szCs w:val="12"/>
              </w:rPr>
            </w:pPr>
            <w:r w:rsidRPr="00E32937">
              <w:rPr>
                <w:sz w:val="12"/>
                <w:szCs w:val="12"/>
              </w:rPr>
              <w:t>74</w:t>
            </w:r>
          </w:p>
        </w:tc>
        <w:tc>
          <w:tcPr>
            <w:tcW w:w="989" w:type="dxa"/>
            <w:tcBorders>
              <w:top w:val="nil"/>
              <w:left w:val="nil"/>
              <w:bottom w:val="single" w:sz="4" w:space="0" w:color="auto"/>
              <w:right w:val="single" w:sz="4" w:space="0" w:color="auto"/>
            </w:tcBorders>
            <w:shd w:val="clear" w:color="auto" w:fill="auto"/>
            <w:noWrap/>
            <w:vAlign w:val="center"/>
            <w:hideMark/>
          </w:tcPr>
          <w:p w14:paraId="7F10B69A" w14:textId="77777777" w:rsidR="00E32937" w:rsidRPr="00E32937" w:rsidRDefault="00E32937" w:rsidP="00DB0587">
            <w:pPr>
              <w:ind w:left="-91" w:right="-62"/>
              <w:rPr>
                <w:sz w:val="12"/>
                <w:szCs w:val="12"/>
              </w:rPr>
            </w:pPr>
            <w:r w:rsidRPr="00E32937">
              <w:rPr>
                <w:sz w:val="12"/>
                <w:szCs w:val="12"/>
              </w:rPr>
              <w:t>г. Краснозаводск, ул. 1 Мая, д. 16</w:t>
            </w:r>
          </w:p>
        </w:tc>
        <w:tc>
          <w:tcPr>
            <w:tcW w:w="443" w:type="dxa"/>
            <w:tcBorders>
              <w:top w:val="nil"/>
              <w:left w:val="nil"/>
              <w:bottom w:val="single" w:sz="4" w:space="0" w:color="auto"/>
              <w:right w:val="single" w:sz="4" w:space="0" w:color="auto"/>
            </w:tcBorders>
            <w:shd w:val="clear" w:color="auto" w:fill="auto"/>
            <w:noWrap/>
            <w:vAlign w:val="center"/>
            <w:hideMark/>
          </w:tcPr>
          <w:p w14:paraId="3F3A2F3A"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3632928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4D2BD8F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62FAE7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E43BA55"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575018D5"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36D587EF" w14:textId="77777777" w:rsidR="00E32937" w:rsidRPr="00E32937" w:rsidRDefault="00E32937" w:rsidP="00DB0587">
            <w:pPr>
              <w:ind w:left="-91" w:right="-62"/>
              <w:jc w:val="center"/>
              <w:rPr>
                <w:sz w:val="12"/>
                <w:szCs w:val="12"/>
              </w:rPr>
            </w:pPr>
            <w:r w:rsidRPr="00E32937">
              <w:rPr>
                <w:sz w:val="12"/>
                <w:szCs w:val="12"/>
              </w:rPr>
              <w:t>26,66</w:t>
            </w:r>
          </w:p>
        </w:tc>
        <w:tc>
          <w:tcPr>
            <w:tcW w:w="289" w:type="dxa"/>
            <w:tcBorders>
              <w:top w:val="nil"/>
              <w:left w:val="nil"/>
              <w:bottom w:val="single" w:sz="4" w:space="0" w:color="auto"/>
              <w:right w:val="single" w:sz="4" w:space="0" w:color="auto"/>
            </w:tcBorders>
            <w:shd w:val="clear" w:color="auto" w:fill="auto"/>
            <w:noWrap/>
            <w:vAlign w:val="center"/>
            <w:hideMark/>
          </w:tcPr>
          <w:p w14:paraId="38CCAC86"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F035C36"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F53AB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0D95F30" w14:textId="77777777" w:rsidR="00E32937" w:rsidRPr="00E32937" w:rsidRDefault="00E32937" w:rsidP="00DB0587">
            <w:pPr>
              <w:ind w:left="-91" w:right="-62"/>
              <w:jc w:val="center"/>
              <w:rPr>
                <w:sz w:val="12"/>
                <w:szCs w:val="12"/>
              </w:rPr>
            </w:pPr>
            <w:r w:rsidRPr="00E32937">
              <w:rPr>
                <w:sz w:val="12"/>
                <w:szCs w:val="12"/>
              </w:rPr>
              <w:t>26,66</w:t>
            </w:r>
          </w:p>
        </w:tc>
        <w:tc>
          <w:tcPr>
            <w:tcW w:w="490" w:type="dxa"/>
            <w:tcBorders>
              <w:top w:val="nil"/>
              <w:left w:val="nil"/>
              <w:bottom w:val="single" w:sz="4" w:space="0" w:color="auto"/>
              <w:right w:val="single" w:sz="4" w:space="0" w:color="auto"/>
            </w:tcBorders>
            <w:shd w:val="clear" w:color="auto" w:fill="auto"/>
            <w:noWrap/>
            <w:vAlign w:val="center"/>
            <w:hideMark/>
          </w:tcPr>
          <w:p w14:paraId="2E256179" w14:textId="77777777" w:rsidR="00E32937" w:rsidRPr="00E32937" w:rsidRDefault="00E32937" w:rsidP="00DB0587">
            <w:pPr>
              <w:ind w:left="-91" w:right="-62"/>
              <w:jc w:val="center"/>
              <w:rPr>
                <w:sz w:val="12"/>
                <w:szCs w:val="12"/>
              </w:rPr>
            </w:pPr>
            <w:r w:rsidRPr="00E32937">
              <w:rPr>
                <w:sz w:val="12"/>
                <w:szCs w:val="12"/>
              </w:rPr>
              <w:t>26,66</w:t>
            </w:r>
          </w:p>
        </w:tc>
        <w:tc>
          <w:tcPr>
            <w:tcW w:w="513" w:type="dxa"/>
            <w:tcBorders>
              <w:top w:val="nil"/>
              <w:left w:val="nil"/>
              <w:bottom w:val="single" w:sz="4" w:space="0" w:color="auto"/>
              <w:right w:val="single" w:sz="4" w:space="0" w:color="auto"/>
            </w:tcBorders>
            <w:shd w:val="clear" w:color="auto" w:fill="auto"/>
            <w:noWrap/>
            <w:vAlign w:val="center"/>
            <w:hideMark/>
          </w:tcPr>
          <w:p w14:paraId="6B1918C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3CD95E81" w14:textId="77777777" w:rsidR="00E32937" w:rsidRPr="00E32937" w:rsidRDefault="00E32937" w:rsidP="00DB0587">
            <w:pPr>
              <w:ind w:left="-91" w:right="-62"/>
              <w:jc w:val="center"/>
              <w:rPr>
                <w:sz w:val="12"/>
                <w:szCs w:val="12"/>
              </w:rPr>
            </w:pPr>
            <w:r w:rsidRPr="00E32937">
              <w:rPr>
                <w:sz w:val="12"/>
                <w:szCs w:val="12"/>
              </w:rPr>
              <w:t>7 516 412,62</w:t>
            </w:r>
          </w:p>
        </w:tc>
        <w:tc>
          <w:tcPr>
            <w:tcW w:w="905" w:type="dxa"/>
            <w:tcBorders>
              <w:top w:val="nil"/>
              <w:left w:val="nil"/>
              <w:bottom w:val="single" w:sz="4" w:space="0" w:color="auto"/>
              <w:right w:val="single" w:sz="4" w:space="0" w:color="auto"/>
            </w:tcBorders>
            <w:shd w:val="clear" w:color="auto" w:fill="auto"/>
            <w:vAlign w:val="center"/>
            <w:hideMark/>
          </w:tcPr>
          <w:p w14:paraId="7A0B5DFD" w14:textId="77777777" w:rsidR="00E32937" w:rsidRPr="00E32937" w:rsidRDefault="00E32937" w:rsidP="00DB0587">
            <w:pPr>
              <w:ind w:left="-91" w:right="-62"/>
              <w:jc w:val="center"/>
              <w:rPr>
                <w:sz w:val="12"/>
                <w:szCs w:val="12"/>
              </w:rPr>
            </w:pPr>
            <w:r w:rsidRPr="00E32937">
              <w:rPr>
                <w:sz w:val="12"/>
                <w:szCs w:val="12"/>
              </w:rPr>
              <w:t>5 810 186,96</w:t>
            </w:r>
          </w:p>
        </w:tc>
        <w:tc>
          <w:tcPr>
            <w:tcW w:w="700" w:type="dxa"/>
            <w:tcBorders>
              <w:top w:val="nil"/>
              <w:left w:val="nil"/>
              <w:bottom w:val="single" w:sz="4" w:space="0" w:color="auto"/>
              <w:right w:val="single" w:sz="4" w:space="0" w:color="auto"/>
            </w:tcBorders>
            <w:shd w:val="clear" w:color="auto" w:fill="auto"/>
            <w:vAlign w:val="center"/>
            <w:hideMark/>
          </w:tcPr>
          <w:p w14:paraId="2121BF0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6AA3CC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BEB1BFF" w14:textId="77777777" w:rsidR="00E32937" w:rsidRPr="00E32937" w:rsidRDefault="00E32937" w:rsidP="00DB0587">
            <w:pPr>
              <w:ind w:left="-91" w:right="-62"/>
              <w:jc w:val="center"/>
              <w:rPr>
                <w:sz w:val="12"/>
                <w:szCs w:val="12"/>
              </w:rPr>
            </w:pPr>
            <w:r w:rsidRPr="00E32937">
              <w:rPr>
                <w:sz w:val="12"/>
                <w:szCs w:val="12"/>
              </w:rPr>
              <w:t>5 810 186,96</w:t>
            </w:r>
          </w:p>
        </w:tc>
        <w:tc>
          <w:tcPr>
            <w:tcW w:w="330" w:type="dxa"/>
            <w:tcBorders>
              <w:top w:val="nil"/>
              <w:left w:val="nil"/>
              <w:bottom w:val="single" w:sz="4" w:space="0" w:color="auto"/>
              <w:right w:val="single" w:sz="4" w:space="0" w:color="auto"/>
            </w:tcBorders>
            <w:shd w:val="clear" w:color="auto" w:fill="auto"/>
            <w:vAlign w:val="center"/>
            <w:hideMark/>
          </w:tcPr>
          <w:p w14:paraId="359E073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A869887" w14:textId="77777777" w:rsidR="00E32937" w:rsidRPr="00E32937" w:rsidRDefault="00E32937" w:rsidP="00DB0587">
            <w:pPr>
              <w:ind w:left="-91" w:right="-62"/>
              <w:jc w:val="center"/>
              <w:rPr>
                <w:sz w:val="12"/>
                <w:szCs w:val="12"/>
              </w:rPr>
            </w:pPr>
            <w:r w:rsidRPr="00E32937">
              <w:rPr>
                <w:sz w:val="12"/>
                <w:szCs w:val="12"/>
              </w:rPr>
              <w:t>1 706 225,66</w:t>
            </w:r>
          </w:p>
        </w:tc>
        <w:tc>
          <w:tcPr>
            <w:tcW w:w="696" w:type="dxa"/>
            <w:tcBorders>
              <w:top w:val="nil"/>
              <w:left w:val="nil"/>
              <w:bottom w:val="single" w:sz="4" w:space="0" w:color="auto"/>
              <w:right w:val="single" w:sz="4" w:space="0" w:color="auto"/>
            </w:tcBorders>
            <w:shd w:val="clear" w:color="auto" w:fill="auto"/>
            <w:vAlign w:val="center"/>
            <w:hideMark/>
          </w:tcPr>
          <w:p w14:paraId="68962F9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AC5E5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3AC0912" w14:textId="77777777" w:rsidR="00E32937" w:rsidRPr="00E32937" w:rsidRDefault="00E32937" w:rsidP="00DB0587">
            <w:pPr>
              <w:ind w:left="-91" w:right="-62"/>
              <w:jc w:val="center"/>
              <w:rPr>
                <w:sz w:val="12"/>
                <w:szCs w:val="12"/>
              </w:rPr>
            </w:pPr>
            <w:r w:rsidRPr="00E32937">
              <w:rPr>
                <w:sz w:val="12"/>
                <w:szCs w:val="12"/>
              </w:rPr>
              <w:t>1 706 225,66</w:t>
            </w:r>
          </w:p>
        </w:tc>
        <w:tc>
          <w:tcPr>
            <w:tcW w:w="356" w:type="dxa"/>
            <w:tcBorders>
              <w:top w:val="nil"/>
              <w:left w:val="nil"/>
              <w:bottom w:val="single" w:sz="4" w:space="0" w:color="auto"/>
              <w:right w:val="single" w:sz="4" w:space="0" w:color="auto"/>
            </w:tcBorders>
            <w:shd w:val="clear" w:color="auto" w:fill="auto"/>
            <w:vAlign w:val="center"/>
            <w:hideMark/>
          </w:tcPr>
          <w:p w14:paraId="39E4CCB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98F0FE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062E9D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6AE705"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1D03" w14:textId="77777777" w:rsidR="00E32937" w:rsidRPr="00E32937" w:rsidRDefault="00E32937" w:rsidP="00DB0587">
            <w:pPr>
              <w:ind w:left="-91" w:right="-62"/>
              <w:jc w:val="center"/>
              <w:rPr>
                <w:sz w:val="12"/>
                <w:szCs w:val="12"/>
              </w:rPr>
            </w:pPr>
            <w:r w:rsidRPr="00E32937">
              <w:rPr>
                <w:sz w:val="12"/>
                <w:szCs w:val="12"/>
              </w:rPr>
              <w:lastRenderedPageBreak/>
              <w:t>75</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ED39B" w14:textId="77777777" w:rsidR="00E32937" w:rsidRPr="00E32937" w:rsidRDefault="00E32937" w:rsidP="00DB0587">
            <w:pPr>
              <w:ind w:left="-91" w:right="-62"/>
              <w:rPr>
                <w:sz w:val="12"/>
                <w:szCs w:val="12"/>
              </w:rPr>
            </w:pPr>
            <w:r w:rsidRPr="00E32937">
              <w:rPr>
                <w:sz w:val="12"/>
                <w:szCs w:val="12"/>
              </w:rPr>
              <w:t>г. Краснозаводск, ул. 1 Мая, д. 17</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C125" w14:textId="77777777" w:rsidR="00E32937" w:rsidRPr="00E32937" w:rsidRDefault="00E32937" w:rsidP="00DB0587">
            <w:pPr>
              <w:ind w:left="-91" w:right="-62"/>
              <w:jc w:val="center"/>
              <w:rPr>
                <w:sz w:val="12"/>
                <w:szCs w:val="12"/>
              </w:rPr>
            </w:pPr>
            <w:r w:rsidRPr="00E32937">
              <w:rPr>
                <w:sz w:val="12"/>
                <w:szCs w:val="12"/>
              </w:rPr>
              <w:t>568</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6821" w14:textId="77777777" w:rsidR="00E32937" w:rsidRPr="00E32937" w:rsidRDefault="00E32937" w:rsidP="00DB0587">
            <w:pPr>
              <w:ind w:left="-91" w:right="-62"/>
              <w:jc w:val="center"/>
              <w:rPr>
                <w:sz w:val="12"/>
                <w:szCs w:val="12"/>
              </w:rPr>
            </w:pPr>
            <w:r w:rsidRPr="00E32937">
              <w:rPr>
                <w:sz w:val="12"/>
                <w:szCs w:val="12"/>
              </w:rPr>
              <w:t>21.11.2013</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5A2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AF0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7C73"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50F9"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2A69" w14:textId="77777777" w:rsidR="00E32937" w:rsidRPr="00E32937" w:rsidRDefault="00E32937" w:rsidP="00DB0587">
            <w:pPr>
              <w:ind w:left="-91" w:right="-62"/>
              <w:jc w:val="center"/>
              <w:rPr>
                <w:sz w:val="12"/>
                <w:szCs w:val="12"/>
              </w:rPr>
            </w:pPr>
            <w:r w:rsidRPr="00E32937">
              <w:rPr>
                <w:sz w:val="12"/>
                <w:szCs w:val="12"/>
              </w:rPr>
              <w:t>223,40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1E2B3"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BDB9"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541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2085" w14:textId="77777777" w:rsidR="00E32937" w:rsidRPr="00E32937" w:rsidRDefault="00E32937" w:rsidP="00DB0587">
            <w:pPr>
              <w:ind w:left="-91" w:right="-62"/>
              <w:jc w:val="center"/>
              <w:rPr>
                <w:sz w:val="12"/>
                <w:szCs w:val="12"/>
              </w:rPr>
            </w:pPr>
            <w:r w:rsidRPr="00E32937">
              <w:rPr>
                <w:sz w:val="12"/>
                <w:szCs w:val="12"/>
              </w:rPr>
              <w:t>223,40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5533" w14:textId="77777777" w:rsidR="00E32937" w:rsidRPr="00E32937" w:rsidRDefault="00E32937" w:rsidP="00DB0587">
            <w:pPr>
              <w:ind w:left="-91" w:right="-62"/>
              <w:jc w:val="center"/>
              <w:rPr>
                <w:sz w:val="12"/>
                <w:szCs w:val="12"/>
              </w:rPr>
            </w:pPr>
            <w:r w:rsidRPr="00E32937">
              <w:rPr>
                <w:sz w:val="12"/>
                <w:szCs w:val="12"/>
              </w:rPr>
              <w:t>179,30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58EC" w14:textId="77777777" w:rsidR="00E32937" w:rsidRPr="00E32937" w:rsidRDefault="00E32937" w:rsidP="00DB0587">
            <w:pPr>
              <w:ind w:left="-91" w:right="-62"/>
              <w:jc w:val="center"/>
              <w:rPr>
                <w:sz w:val="12"/>
                <w:szCs w:val="12"/>
              </w:rPr>
            </w:pPr>
            <w:r w:rsidRPr="00E32937">
              <w:rPr>
                <w:sz w:val="12"/>
                <w:szCs w:val="12"/>
              </w:rPr>
              <w:t>44,10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35F1" w14:textId="77777777" w:rsidR="00E32937" w:rsidRPr="00E32937" w:rsidRDefault="00E32937" w:rsidP="00DB0587">
            <w:pPr>
              <w:ind w:left="-91" w:right="-62"/>
              <w:jc w:val="center"/>
              <w:rPr>
                <w:sz w:val="12"/>
                <w:szCs w:val="12"/>
              </w:rPr>
            </w:pPr>
            <w:r w:rsidRPr="00E32937">
              <w:rPr>
                <w:sz w:val="12"/>
                <w:szCs w:val="12"/>
              </w:rPr>
              <w:t>62 984 492,83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4114" w14:textId="77777777" w:rsidR="00E32937" w:rsidRPr="00E32937" w:rsidRDefault="00E32937" w:rsidP="00DB0587">
            <w:pPr>
              <w:ind w:left="-91" w:right="-62"/>
              <w:jc w:val="center"/>
              <w:rPr>
                <w:sz w:val="12"/>
                <w:szCs w:val="12"/>
              </w:rPr>
            </w:pPr>
            <w:r w:rsidRPr="00E32937">
              <w:rPr>
                <w:sz w:val="12"/>
                <w:szCs w:val="12"/>
              </w:rPr>
              <w:t>48 687 012,96</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096F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A2D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D8CE4" w14:textId="77777777" w:rsidR="00E32937" w:rsidRPr="00E32937" w:rsidRDefault="00E32937" w:rsidP="00DB0587">
            <w:pPr>
              <w:ind w:left="-91" w:right="-62"/>
              <w:jc w:val="center"/>
              <w:rPr>
                <w:sz w:val="12"/>
                <w:szCs w:val="12"/>
              </w:rPr>
            </w:pPr>
            <w:r w:rsidRPr="00E32937">
              <w:rPr>
                <w:sz w:val="12"/>
                <w:szCs w:val="12"/>
              </w:rPr>
              <w:t>48 687 012,96</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DECC"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F506" w14:textId="77777777" w:rsidR="00E32937" w:rsidRPr="00E32937" w:rsidRDefault="00E32937" w:rsidP="00DB0587">
            <w:pPr>
              <w:ind w:left="-91" w:right="-62"/>
              <w:jc w:val="center"/>
              <w:rPr>
                <w:sz w:val="12"/>
                <w:szCs w:val="12"/>
              </w:rPr>
            </w:pPr>
            <w:r w:rsidRPr="00E32937">
              <w:rPr>
                <w:sz w:val="12"/>
                <w:szCs w:val="12"/>
              </w:rPr>
              <w:t>14 297 479,87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DAD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61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7F15" w14:textId="77777777" w:rsidR="00E32937" w:rsidRPr="00E32937" w:rsidRDefault="00E32937" w:rsidP="00DB0587">
            <w:pPr>
              <w:ind w:left="-91" w:right="-62"/>
              <w:jc w:val="center"/>
              <w:rPr>
                <w:sz w:val="12"/>
                <w:szCs w:val="12"/>
              </w:rPr>
            </w:pPr>
            <w:r w:rsidRPr="00E32937">
              <w:rPr>
                <w:sz w:val="12"/>
                <w:szCs w:val="12"/>
              </w:rPr>
              <w:t>14 297 479,87</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FEA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251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7D5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E0745C6"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986F" w14:textId="77777777" w:rsidR="00E32937" w:rsidRPr="00E32937" w:rsidRDefault="00E32937" w:rsidP="00DB0587">
            <w:pPr>
              <w:ind w:left="-91" w:right="-62"/>
              <w:jc w:val="center"/>
              <w:rPr>
                <w:sz w:val="12"/>
                <w:szCs w:val="12"/>
              </w:rPr>
            </w:pPr>
            <w:r w:rsidRPr="00E32937">
              <w:rPr>
                <w:sz w:val="12"/>
                <w:szCs w:val="12"/>
              </w:rPr>
              <w:t>76</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163DD090" w14:textId="77777777" w:rsidR="00E32937" w:rsidRPr="00E32937" w:rsidRDefault="00E32937" w:rsidP="00DB0587">
            <w:pPr>
              <w:ind w:left="-91" w:right="-62"/>
              <w:rPr>
                <w:sz w:val="12"/>
                <w:szCs w:val="12"/>
              </w:rPr>
            </w:pPr>
            <w:r w:rsidRPr="00E32937">
              <w:rPr>
                <w:sz w:val="12"/>
                <w:szCs w:val="12"/>
              </w:rPr>
              <w:t>г. Краснозаводск, ул. 1 Мая, д. 18</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5C76EFEA"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9DEC869"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52BB4D4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769023D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2BBA56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C63AF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D0CC94" w14:textId="77777777" w:rsidR="00E32937" w:rsidRPr="00E32937" w:rsidRDefault="00E32937" w:rsidP="00DB0587">
            <w:pPr>
              <w:ind w:left="-91" w:right="-62"/>
              <w:jc w:val="center"/>
              <w:rPr>
                <w:sz w:val="12"/>
                <w:szCs w:val="12"/>
              </w:rPr>
            </w:pPr>
            <w:r w:rsidRPr="00E32937">
              <w:rPr>
                <w:sz w:val="12"/>
                <w:szCs w:val="12"/>
              </w:rPr>
              <w:t>33,62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345221B"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E3A4590"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1C8BAAC3"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3522C1A6" w14:textId="77777777" w:rsidR="00E32937" w:rsidRPr="00E32937" w:rsidRDefault="00E32937" w:rsidP="00DB0587">
            <w:pPr>
              <w:ind w:left="-91" w:right="-62"/>
              <w:jc w:val="center"/>
              <w:rPr>
                <w:sz w:val="12"/>
                <w:szCs w:val="12"/>
              </w:rPr>
            </w:pPr>
            <w:r w:rsidRPr="00E32937">
              <w:rPr>
                <w:sz w:val="12"/>
                <w:szCs w:val="12"/>
              </w:rPr>
              <w:t>33,62</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16BC9BC"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26EF43" w14:textId="77777777" w:rsidR="00E32937" w:rsidRPr="00E32937" w:rsidRDefault="00E32937" w:rsidP="00DB0587">
            <w:pPr>
              <w:ind w:left="-91" w:right="-62"/>
              <w:jc w:val="center"/>
              <w:rPr>
                <w:sz w:val="12"/>
                <w:szCs w:val="12"/>
              </w:rPr>
            </w:pPr>
            <w:r w:rsidRPr="00E32937">
              <w:rPr>
                <w:sz w:val="12"/>
                <w:szCs w:val="12"/>
              </w:rPr>
              <w:t>33,62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3B5BF7F" w14:textId="77777777" w:rsidR="00E32937" w:rsidRPr="00E32937" w:rsidRDefault="00E32937" w:rsidP="00DB0587">
            <w:pPr>
              <w:ind w:left="-91" w:right="-62"/>
              <w:jc w:val="center"/>
              <w:rPr>
                <w:sz w:val="12"/>
                <w:szCs w:val="12"/>
              </w:rPr>
            </w:pPr>
            <w:r w:rsidRPr="00E32937">
              <w:rPr>
                <w:sz w:val="12"/>
                <w:szCs w:val="12"/>
              </w:rPr>
              <w:t>9 478 686,88</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E80432E" w14:textId="77777777" w:rsidR="00E32937" w:rsidRPr="00E32937" w:rsidRDefault="00E32937" w:rsidP="00DB0587">
            <w:pPr>
              <w:ind w:left="-91" w:right="-62"/>
              <w:jc w:val="center"/>
              <w:rPr>
                <w:sz w:val="12"/>
                <w:szCs w:val="12"/>
              </w:rPr>
            </w:pPr>
            <w:r w:rsidRPr="00E32937">
              <w:rPr>
                <w:sz w:val="12"/>
                <w:szCs w:val="12"/>
              </w:rPr>
              <w:t>7 327 024,96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99DFF9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0D635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7785F9E" w14:textId="77777777" w:rsidR="00E32937" w:rsidRPr="00E32937" w:rsidRDefault="00E32937" w:rsidP="00DB0587">
            <w:pPr>
              <w:ind w:left="-91" w:right="-62"/>
              <w:jc w:val="center"/>
              <w:rPr>
                <w:sz w:val="12"/>
                <w:szCs w:val="12"/>
              </w:rPr>
            </w:pPr>
            <w:r w:rsidRPr="00E32937">
              <w:rPr>
                <w:sz w:val="12"/>
                <w:szCs w:val="12"/>
              </w:rPr>
              <w:t>7 327 024,96</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FF903F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F1922B2" w14:textId="77777777" w:rsidR="00E32937" w:rsidRPr="00E32937" w:rsidRDefault="00E32937" w:rsidP="00DB0587">
            <w:pPr>
              <w:ind w:left="-91" w:right="-62"/>
              <w:jc w:val="center"/>
              <w:rPr>
                <w:sz w:val="12"/>
                <w:szCs w:val="12"/>
              </w:rPr>
            </w:pPr>
            <w:r w:rsidRPr="00E32937">
              <w:rPr>
                <w:sz w:val="12"/>
                <w:szCs w:val="12"/>
              </w:rPr>
              <w:t>2 151 661,92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254E0F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D46C5C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1D8A80" w14:textId="77777777" w:rsidR="00E32937" w:rsidRPr="00E32937" w:rsidRDefault="00E32937" w:rsidP="00DB0587">
            <w:pPr>
              <w:ind w:left="-91" w:right="-62"/>
              <w:jc w:val="center"/>
              <w:rPr>
                <w:sz w:val="12"/>
                <w:szCs w:val="12"/>
              </w:rPr>
            </w:pPr>
            <w:r w:rsidRPr="00E32937">
              <w:rPr>
                <w:sz w:val="12"/>
                <w:szCs w:val="12"/>
              </w:rPr>
              <w:t>2 151 661,92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475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E588B3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15E219D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61A604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80C7487" w14:textId="77777777" w:rsidR="00E32937" w:rsidRPr="00E32937" w:rsidRDefault="00E32937" w:rsidP="00DB0587">
            <w:pPr>
              <w:ind w:left="-91" w:right="-62"/>
              <w:jc w:val="center"/>
              <w:rPr>
                <w:sz w:val="12"/>
                <w:szCs w:val="12"/>
              </w:rPr>
            </w:pPr>
            <w:r w:rsidRPr="00E32937">
              <w:rPr>
                <w:sz w:val="12"/>
                <w:szCs w:val="12"/>
              </w:rPr>
              <w:t>77</w:t>
            </w:r>
          </w:p>
        </w:tc>
        <w:tc>
          <w:tcPr>
            <w:tcW w:w="989" w:type="dxa"/>
            <w:tcBorders>
              <w:top w:val="nil"/>
              <w:left w:val="nil"/>
              <w:bottom w:val="single" w:sz="4" w:space="0" w:color="auto"/>
              <w:right w:val="single" w:sz="4" w:space="0" w:color="auto"/>
            </w:tcBorders>
            <w:shd w:val="clear" w:color="auto" w:fill="auto"/>
            <w:noWrap/>
            <w:vAlign w:val="center"/>
            <w:hideMark/>
          </w:tcPr>
          <w:p w14:paraId="30DF3057" w14:textId="77777777" w:rsidR="00E32937" w:rsidRPr="00E32937" w:rsidRDefault="00E32937" w:rsidP="00DB0587">
            <w:pPr>
              <w:ind w:left="-91" w:right="-62"/>
              <w:rPr>
                <w:sz w:val="12"/>
                <w:szCs w:val="12"/>
              </w:rPr>
            </w:pPr>
            <w:r w:rsidRPr="00E32937">
              <w:rPr>
                <w:sz w:val="12"/>
                <w:szCs w:val="12"/>
              </w:rPr>
              <w:t>г. Краснозаводск, ул. 1 Мая, д. 19</w:t>
            </w:r>
          </w:p>
        </w:tc>
        <w:tc>
          <w:tcPr>
            <w:tcW w:w="443" w:type="dxa"/>
            <w:tcBorders>
              <w:top w:val="nil"/>
              <w:left w:val="nil"/>
              <w:bottom w:val="single" w:sz="4" w:space="0" w:color="auto"/>
              <w:right w:val="single" w:sz="4" w:space="0" w:color="auto"/>
            </w:tcBorders>
            <w:shd w:val="clear" w:color="auto" w:fill="auto"/>
            <w:noWrap/>
            <w:vAlign w:val="center"/>
            <w:hideMark/>
          </w:tcPr>
          <w:p w14:paraId="7D4E5683"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4159E8C9"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14430F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017A50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62234CA" w14:textId="77777777" w:rsidR="00E32937" w:rsidRPr="00E32937" w:rsidRDefault="00E32937" w:rsidP="00DB0587">
            <w:pPr>
              <w:ind w:left="-91" w:right="-62"/>
              <w:jc w:val="center"/>
              <w:rPr>
                <w:sz w:val="12"/>
                <w:szCs w:val="12"/>
              </w:rPr>
            </w:pPr>
            <w:r w:rsidRPr="00E32937">
              <w:rPr>
                <w:sz w:val="12"/>
                <w:szCs w:val="12"/>
              </w:rPr>
              <w:t>8</w:t>
            </w:r>
          </w:p>
        </w:tc>
        <w:tc>
          <w:tcPr>
            <w:tcW w:w="275" w:type="dxa"/>
            <w:tcBorders>
              <w:top w:val="nil"/>
              <w:left w:val="nil"/>
              <w:bottom w:val="single" w:sz="4" w:space="0" w:color="auto"/>
              <w:right w:val="single" w:sz="4" w:space="0" w:color="auto"/>
            </w:tcBorders>
            <w:shd w:val="clear" w:color="auto" w:fill="auto"/>
            <w:noWrap/>
            <w:vAlign w:val="center"/>
            <w:hideMark/>
          </w:tcPr>
          <w:p w14:paraId="294FF4EA" w14:textId="77777777" w:rsidR="00E32937" w:rsidRPr="00E32937" w:rsidRDefault="00E32937" w:rsidP="00DB0587">
            <w:pPr>
              <w:ind w:left="-91" w:right="-62"/>
              <w:jc w:val="center"/>
              <w:rPr>
                <w:sz w:val="12"/>
                <w:szCs w:val="12"/>
              </w:rPr>
            </w:pPr>
            <w:r w:rsidRPr="00E32937">
              <w:rPr>
                <w:sz w:val="12"/>
                <w:szCs w:val="12"/>
              </w:rPr>
              <w:t>8</w:t>
            </w:r>
          </w:p>
        </w:tc>
        <w:tc>
          <w:tcPr>
            <w:tcW w:w="567" w:type="dxa"/>
            <w:tcBorders>
              <w:top w:val="nil"/>
              <w:left w:val="nil"/>
              <w:bottom w:val="single" w:sz="4" w:space="0" w:color="auto"/>
              <w:right w:val="single" w:sz="4" w:space="0" w:color="auto"/>
            </w:tcBorders>
            <w:shd w:val="clear" w:color="auto" w:fill="auto"/>
            <w:noWrap/>
            <w:vAlign w:val="center"/>
            <w:hideMark/>
          </w:tcPr>
          <w:p w14:paraId="7B736C14" w14:textId="77777777" w:rsidR="00E32937" w:rsidRPr="00E32937" w:rsidRDefault="00E32937" w:rsidP="00DB0587">
            <w:pPr>
              <w:ind w:left="-91" w:right="-62"/>
              <w:jc w:val="center"/>
              <w:rPr>
                <w:sz w:val="12"/>
                <w:szCs w:val="12"/>
              </w:rPr>
            </w:pPr>
            <w:r w:rsidRPr="00E32937">
              <w:rPr>
                <w:sz w:val="12"/>
                <w:szCs w:val="12"/>
              </w:rPr>
              <w:t>76,70</w:t>
            </w:r>
          </w:p>
        </w:tc>
        <w:tc>
          <w:tcPr>
            <w:tcW w:w="289" w:type="dxa"/>
            <w:tcBorders>
              <w:top w:val="nil"/>
              <w:left w:val="nil"/>
              <w:bottom w:val="single" w:sz="4" w:space="0" w:color="auto"/>
              <w:right w:val="single" w:sz="4" w:space="0" w:color="auto"/>
            </w:tcBorders>
            <w:shd w:val="clear" w:color="auto" w:fill="auto"/>
            <w:noWrap/>
            <w:vAlign w:val="center"/>
            <w:hideMark/>
          </w:tcPr>
          <w:p w14:paraId="1606288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54CFD2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597EF7E"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60CBB56C" w14:textId="77777777" w:rsidR="00E32937" w:rsidRPr="00E32937" w:rsidRDefault="00E32937" w:rsidP="00DB0587">
            <w:pPr>
              <w:ind w:left="-91" w:right="-62"/>
              <w:jc w:val="center"/>
              <w:rPr>
                <w:sz w:val="12"/>
                <w:szCs w:val="12"/>
              </w:rPr>
            </w:pPr>
            <w:r w:rsidRPr="00E32937">
              <w:rPr>
                <w:sz w:val="12"/>
                <w:szCs w:val="12"/>
              </w:rPr>
              <w:t>76,70</w:t>
            </w:r>
          </w:p>
        </w:tc>
        <w:tc>
          <w:tcPr>
            <w:tcW w:w="490" w:type="dxa"/>
            <w:tcBorders>
              <w:top w:val="nil"/>
              <w:left w:val="nil"/>
              <w:bottom w:val="single" w:sz="4" w:space="0" w:color="auto"/>
              <w:right w:val="single" w:sz="4" w:space="0" w:color="auto"/>
            </w:tcBorders>
            <w:shd w:val="clear" w:color="auto" w:fill="auto"/>
            <w:noWrap/>
            <w:vAlign w:val="center"/>
            <w:hideMark/>
          </w:tcPr>
          <w:p w14:paraId="01FBEBCC" w14:textId="77777777" w:rsidR="00E32937" w:rsidRPr="00E32937" w:rsidRDefault="00E32937" w:rsidP="00DB0587">
            <w:pPr>
              <w:ind w:left="-91" w:right="-62"/>
              <w:jc w:val="center"/>
              <w:rPr>
                <w:sz w:val="12"/>
                <w:szCs w:val="12"/>
              </w:rPr>
            </w:pPr>
            <w:r w:rsidRPr="00E32937">
              <w:rPr>
                <w:sz w:val="12"/>
                <w:szCs w:val="12"/>
              </w:rPr>
              <w:t>32,70</w:t>
            </w:r>
          </w:p>
        </w:tc>
        <w:tc>
          <w:tcPr>
            <w:tcW w:w="513" w:type="dxa"/>
            <w:tcBorders>
              <w:top w:val="nil"/>
              <w:left w:val="nil"/>
              <w:bottom w:val="single" w:sz="4" w:space="0" w:color="auto"/>
              <w:right w:val="single" w:sz="4" w:space="0" w:color="auto"/>
            </w:tcBorders>
            <w:shd w:val="clear" w:color="auto" w:fill="auto"/>
            <w:noWrap/>
            <w:vAlign w:val="center"/>
            <w:hideMark/>
          </w:tcPr>
          <w:p w14:paraId="38919261" w14:textId="77777777" w:rsidR="00E32937" w:rsidRPr="00E32937" w:rsidRDefault="00E32937" w:rsidP="00DB0587">
            <w:pPr>
              <w:ind w:left="-91" w:right="-62"/>
              <w:jc w:val="center"/>
              <w:rPr>
                <w:sz w:val="12"/>
                <w:szCs w:val="12"/>
              </w:rPr>
            </w:pPr>
            <w:r w:rsidRPr="00E32937">
              <w:rPr>
                <w:sz w:val="12"/>
                <w:szCs w:val="12"/>
              </w:rPr>
              <w:t>44,00</w:t>
            </w:r>
          </w:p>
        </w:tc>
        <w:tc>
          <w:tcPr>
            <w:tcW w:w="910" w:type="dxa"/>
            <w:tcBorders>
              <w:top w:val="nil"/>
              <w:left w:val="nil"/>
              <w:bottom w:val="single" w:sz="4" w:space="0" w:color="auto"/>
              <w:right w:val="single" w:sz="4" w:space="0" w:color="auto"/>
            </w:tcBorders>
            <w:shd w:val="clear" w:color="auto" w:fill="auto"/>
            <w:vAlign w:val="center"/>
            <w:hideMark/>
          </w:tcPr>
          <w:p w14:paraId="43A95F98" w14:textId="77777777" w:rsidR="00E32937" w:rsidRPr="00E32937" w:rsidRDefault="00E32937" w:rsidP="00DB0587">
            <w:pPr>
              <w:ind w:left="-91" w:right="-62"/>
              <w:jc w:val="center"/>
              <w:rPr>
                <w:sz w:val="12"/>
                <w:szCs w:val="12"/>
              </w:rPr>
            </w:pPr>
            <w:r w:rsidRPr="00E32937">
              <w:rPr>
                <w:sz w:val="12"/>
                <w:szCs w:val="12"/>
              </w:rPr>
              <w:t>21 624 487,92</w:t>
            </w:r>
          </w:p>
        </w:tc>
        <w:tc>
          <w:tcPr>
            <w:tcW w:w="905" w:type="dxa"/>
            <w:tcBorders>
              <w:top w:val="nil"/>
              <w:left w:val="nil"/>
              <w:bottom w:val="single" w:sz="4" w:space="0" w:color="auto"/>
              <w:right w:val="single" w:sz="4" w:space="0" w:color="auto"/>
            </w:tcBorders>
            <w:shd w:val="clear" w:color="auto" w:fill="auto"/>
            <w:vAlign w:val="center"/>
            <w:hideMark/>
          </w:tcPr>
          <w:p w14:paraId="53C51838" w14:textId="77777777" w:rsidR="00E32937" w:rsidRPr="00E32937" w:rsidRDefault="00E32937" w:rsidP="00DB0587">
            <w:pPr>
              <w:ind w:left="-91" w:right="-62"/>
              <w:jc w:val="center"/>
              <w:rPr>
                <w:sz w:val="12"/>
                <w:szCs w:val="12"/>
              </w:rPr>
            </w:pPr>
            <w:r w:rsidRPr="00E32937">
              <w:rPr>
                <w:sz w:val="12"/>
                <w:szCs w:val="12"/>
              </w:rPr>
              <w:t>16 715 729,16</w:t>
            </w:r>
          </w:p>
        </w:tc>
        <w:tc>
          <w:tcPr>
            <w:tcW w:w="700" w:type="dxa"/>
            <w:tcBorders>
              <w:top w:val="nil"/>
              <w:left w:val="nil"/>
              <w:bottom w:val="single" w:sz="4" w:space="0" w:color="auto"/>
              <w:right w:val="single" w:sz="4" w:space="0" w:color="auto"/>
            </w:tcBorders>
            <w:shd w:val="clear" w:color="auto" w:fill="auto"/>
            <w:vAlign w:val="center"/>
            <w:hideMark/>
          </w:tcPr>
          <w:p w14:paraId="4B3EF98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9F894E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7627DB" w14:textId="77777777" w:rsidR="00E32937" w:rsidRPr="00E32937" w:rsidRDefault="00E32937" w:rsidP="00DB0587">
            <w:pPr>
              <w:ind w:left="-91" w:right="-62"/>
              <w:jc w:val="center"/>
              <w:rPr>
                <w:sz w:val="12"/>
                <w:szCs w:val="12"/>
              </w:rPr>
            </w:pPr>
            <w:r w:rsidRPr="00E32937">
              <w:rPr>
                <w:sz w:val="12"/>
                <w:szCs w:val="12"/>
              </w:rPr>
              <w:t>16 715 729,16</w:t>
            </w:r>
          </w:p>
        </w:tc>
        <w:tc>
          <w:tcPr>
            <w:tcW w:w="330" w:type="dxa"/>
            <w:tcBorders>
              <w:top w:val="nil"/>
              <w:left w:val="nil"/>
              <w:bottom w:val="single" w:sz="4" w:space="0" w:color="auto"/>
              <w:right w:val="single" w:sz="4" w:space="0" w:color="auto"/>
            </w:tcBorders>
            <w:shd w:val="clear" w:color="auto" w:fill="auto"/>
            <w:vAlign w:val="center"/>
            <w:hideMark/>
          </w:tcPr>
          <w:p w14:paraId="2FE3DBA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36E0FAC" w14:textId="77777777" w:rsidR="00E32937" w:rsidRPr="00E32937" w:rsidRDefault="00E32937" w:rsidP="00DB0587">
            <w:pPr>
              <w:ind w:left="-91" w:right="-62"/>
              <w:jc w:val="center"/>
              <w:rPr>
                <w:sz w:val="12"/>
                <w:szCs w:val="12"/>
              </w:rPr>
            </w:pPr>
            <w:r w:rsidRPr="00E32937">
              <w:rPr>
                <w:sz w:val="12"/>
                <w:szCs w:val="12"/>
              </w:rPr>
              <w:t>4 908 758,76</w:t>
            </w:r>
          </w:p>
        </w:tc>
        <w:tc>
          <w:tcPr>
            <w:tcW w:w="696" w:type="dxa"/>
            <w:tcBorders>
              <w:top w:val="nil"/>
              <w:left w:val="nil"/>
              <w:bottom w:val="single" w:sz="4" w:space="0" w:color="auto"/>
              <w:right w:val="single" w:sz="4" w:space="0" w:color="auto"/>
            </w:tcBorders>
            <w:shd w:val="clear" w:color="auto" w:fill="auto"/>
            <w:vAlign w:val="center"/>
            <w:hideMark/>
          </w:tcPr>
          <w:p w14:paraId="405C254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A1009C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45445CD" w14:textId="77777777" w:rsidR="00E32937" w:rsidRPr="00E32937" w:rsidRDefault="00E32937" w:rsidP="00DB0587">
            <w:pPr>
              <w:ind w:left="-91" w:right="-62"/>
              <w:jc w:val="center"/>
              <w:rPr>
                <w:sz w:val="12"/>
                <w:szCs w:val="12"/>
              </w:rPr>
            </w:pPr>
            <w:r w:rsidRPr="00E32937">
              <w:rPr>
                <w:sz w:val="12"/>
                <w:szCs w:val="12"/>
              </w:rPr>
              <w:t>4 908 758,76</w:t>
            </w:r>
          </w:p>
        </w:tc>
        <w:tc>
          <w:tcPr>
            <w:tcW w:w="356" w:type="dxa"/>
            <w:tcBorders>
              <w:top w:val="nil"/>
              <w:left w:val="nil"/>
              <w:bottom w:val="single" w:sz="4" w:space="0" w:color="auto"/>
              <w:right w:val="single" w:sz="4" w:space="0" w:color="auto"/>
            </w:tcBorders>
            <w:shd w:val="clear" w:color="auto" w:fill="auto"/>
            <w:vAlign w:val="center"/>
            <w:hideMark/>
          </w:tcPr>
          <w:p w14:paraId="7006A4E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49F0630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138678"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8426DCD"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CECE7A6" w14:textId="77777777" w:rsidR="00E32937" w:rsidRPr="00E32937" w:rsidRDefault="00E32937" w:rsidP="00DB0587">
            <w:pPr>
              <w:ind w:left="-91" w:right="-62"/>
              <w:jc w:val="center"/>
              <w:rPr>
                <w:sz w:val="12"/>
                <w:szCs w:val="12"/>
              </w:rPr>
            </w:pPr>
            <w:r w:rsidRPr="00E32937">
              <w:rPr>
                <w:sz w:val="12"/>
                <w:szCs w:val="12"/>
              </w:rPr>
              <w:t>78</w:t>
            </w:r>
          </w:p>
        </w:tc>
        <w:tc>
          <w:tcPr>
            <w:tcW w:w="989" w:type="dxa"/>
            <w:tcBorders>
              <w:top w:val="nil"/>
              <w:left w:val="nil"/>
              <w:bottom w:val="single" w:sz="4" w:space="0" w:color="auto"/>
              <w:right w:val="single" w:sz="4" w:space="0" w:color="auto"/>
            </w:tcBorders>
            <w:shd w:val="clear" w:color="auto" w:fill="auto"/>
            <w:noWrap/>
            <w:vAlign w:val="center"/>
            <w:hideMark/>
          </w:tcPr>
          <w:p w14:paraId="377FB34E" w14:textId="77777777" w:rsidR="00E32937" w:rsidRPr="00E32937" w:rsidRDefault="00E32937" w:rsidP="00DB0587">
            <w:pPr>
              <w:ind w:left="-91" w:right="-62"/>
              <w:rPr>
                <w:sz w:val="12"/>
                <w:szCs w:val="12"/>
              </w:rPr>
            </w:pPr>
            <w:r w:rsidRPr="00E32937">
              <w:rPr>
                <w:sz w:val="12"/>
                <w:szCs w:val="12"/>
              </w:rPr>
              <w:t>г. Краснозаводск, ул. 1 Мая, д. 20</w:t>
            </w:r>
          </w:p>
        </w:tc>
        <w:tc>
          <w:tcPr>
            <w:tcW w:w="443" w:type="dxa"/>
            <w:tcBorders>
              <w:top w:val="nil"/>
              <w:left w:val="nil"/>
              <w:bottom w:val="single" w:sz="4" w:space="0" w:color="auto"/>
              <w:right w:val="single" w:sz="4" w:space="0" w:color="auto"/>
            </w:tcBorders>
            <w:shd w:val="clear" w:color="auto" w:fill="auto"/>
            <w:noWrap/>
            <w:vAlign w:val="center"/>
            <w:hideMark/>
          </w:tcPr>
          <w:p w14:paraId="390E95AC"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F90B542"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D8693A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EDB05B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3774986"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nil"/>
              <w:left w:val="nil"/>
              <w:bottom w:val="single" w:sz="4" w:space="0" w:color="auto"/>
              <w:right w:val="single" w:sz="4" w:space="0" w:color="auto"/>
            </w:tcBorders>
            <w:shd w:val="clear" w:color="auto" w:fill="auto"/>
            <w:noWrap/>
            <w:vAlign w:val="center"/>
            <w:hideMark/>
          </w:tcPr>
          <w:p w14:paraId="624C5FD0"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nil"/>
              <w:left w:val="nil"/>
              <w:bottom w:val="single" w:sz="4" w:space="0" w:color="auto"/>
              <w:right w:val="single" w:sz="4" w:space="0" w:color="auto"/>
            </w:tcBorders>
            <w:shd w:val="clear" w:color="auto" w:fill="auto"/>
            <w:noWrap/>
            <w:vAlign w:val="center"/>
            <w:hideMark/>
          </w:tcPr>
          <w:p w14:paraId="27048901" w14:textId="77777777" w:rsidR="00E32937" w:rsidRPr="00E32937" w:rsidRDefault="00E32937" w:rsidP="00DB0587">
            <w:pPr>
              <w:ind w:left="-91" w:right="-62"/>
              <w:jc w:val="center"/>
              <w:rPr>
                <w:sz w:val="12"/>
                <w:szCs w:val="12"/>
              </w:rPr>
            </w:pPr>
            <w:r w:rsidRPr="00E32937">
              <w:rPr>
                <w:sz w:val="12"/>
                <w:szCs w:val="12"/>
              </w:rPr>
              <w:t>92,63</w:t>
            </w:r>
          </w:p>
        </w:tc>
        <w:tc>
          <w:tcPr>
            <w:tcW w:w="289" w:type="dxa"/>
            <w:tcBorders>
              <w:top w:val="nil"/>
              <w:left w:val="nil"/>
              <w:bottom w:val="single" w:sz="4" w:space="0" w:color="auto"/>
              <w:right w:val="single" w:sz="4" w:space="0" w:color="auto"/>
            </w:tcBorders>
            <w:shd w:val="clear" w:color="auto" w:fill="auto"/>
            <w:noWrap/>
            <w:vAlign w:val="center"/>
            <w:hideMark/>
          </w:tcPr>
          <w:p w14:paraId="7408A80D"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B23FFE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F1BDF4E"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B52B69C" w14:textId="77777777" w:rsidR="00E32937" w:rsidRPr="00E32937" w:rsidRDefault="00E32937" w:rsidP="00DB0587">
            <w:pPr>
              <w:ind w:left="-91" w:right="-62"/>
              <w:jc w:val="center"/>
              <w:rPr>
                <w:sz w:val="12"/>
                <w:szCs w:val="12"/>
              </w:rPr>
            </w:pPr>
            <w:r w:rsidRPr="00E32937">
              <w:rPr>
                <w:sz w:val="12"/>
                <w:szCs w:val="12"/>
              </w:rPr>
              <w:t>92,63</w:t>
            </w:r>
          </w:p>
        </w:tc>
        <w:tc>
          <w:tcPr>
            <w:tcW w:w="490" w:type="dxa"/>
            <w:tcBorders>
              <w:top w:val="nil"/>
              <w:left w:val="nil"/>
              <w:bottom w:val="single" w:sz="4" w:space="0" w:color="auto"/>
              <w:right w:val="single" w:sz="4" w:space="0" w:color="auto"/>
            </w:tcBorders>
            <w:shd w:val="clear" w:color="auto" w:fill="auto"/>
            <w:noWrap/>
            <w:vAlign w:val="center"/>
            <w:hideMark/>
          </w:tcPr>
          <w:p w14:paraId="5F346180" w14:textId="77777777" w:rsidR="00E32937" w:rsidRPr="00E32937" w:rsidRDefault="00E32937" w:rsidP="00DB0587">
            <w:pPr>
              <w:ind w:left="-91" w:right="-62"/>
              <w:jc w:val="center"/>
              <w:rPr>
                <w:sz w:val="12"/>
                <w:szCs w:val="12"/>
              </w:rPr>
            </w:pPr>
            <w:r w:rsidRPr="00E32937">
              <w:rPr>
                <w:sz w:val="12"/>
                <w:szCs w:val="12"/>
              </w:rPr>
              <w:t>19,11</w:t>
            </w:r>
          </w:p>
        </w:tc>
        <w:tc>
          <w:tcPr>
            <w:tcW w:w="513" w:type="dxa"/>
            <w:tcBorders>
              <w:top w:val="nil"/>
              <w:left w:val="nil"/>
              <w:bottom w:val="single" w:sz="4" w:space="0" w:color="auto"/>
              <w:right w:val="single" w:sz="4" w:space="0" w:color="auto"/>
            </w:tcBorders>
            <w:shd w:val="clear" w:color="auto" w:fill="auto"/>
            <w:noWrap/>
            <w:vAlign w:val="center"/>
            <w:hideMark/>
          </w:tcPr>
          <w:p w14:paraId="778D5BD0" w14:textId="77777777" w:rsidR="00E32937" w:rsidRPr="00E32937" w:rsidRDefault="00E32937" w:rsidP="00DB0587">
            <w:pPr>
              <w:ind w:left="-91" w:right="-62"/>
              <w:jc w:val="center"/>
              <w:rPr>
                <w:sz w:val="12"/>
                <w:szCs w:val="12"/>
              </w:rPr>
            </w:pPr>
            <w:r w:rsidRPr="00E32937">
              <w:rPr>
                <w:sz w:val="12"/>
                <w:szCs w:val="12"/>
              </w:rPr>
              <w:t>73,52</w:t>
            </w:r>
          </w:p>
        </w:tc>
        <w:tc>
          <w:tcPr>
            <w:tcW w:w="910" w:type="dxa"/>
            <w:tcBorders>
              <w:top w:val="nil"/>
              <w:left w:val="nil"/>
              <w:bottom w:val="single" w:sz="4" w:space="0" w:color="auto"/>
              <w:right w:val="single" w:sz="4" w:space="0" w:color="auto"/>
            </w:tcBorders>
            <w:shd w:val="clear" w:color="auto" w:fill="auto"/>
            <w:vAlign w:val="center"/>
            <w:hideMark/>
          </w:tcPr>
          <w:p w14:paraId="0508457C" w14:textId="77777777" w:rsidR="00E32937" w:rsidRPr="00E32937" w:rsidRDefault="00E32937" w:rsidP="00DB0587">
            <w:pPr>
              <w:ind w:left="-91" w:right="-62"/>
              <w:jc w:val="center"/>
              <w:rPr>
                <w:sz w:val="12"/>
                <w:szCs w:val="12"/>
              </w:rPr>
            </w:pPr>
            <w:r w:rsidRPr="00E32937">
              <w:rPr>
                <w:sz w:val="12"/>
                <w:szCs w:val="12"/>
              </w:rPr>
              <w:t>26 115 727,71</w:t>
            </w:r>
          </w:p>
        </w:tc>
        <w:tc>
          <w:tcPr>
            <w:tcW w:w="905" w:type="dxa"/>
            <w:tcBorders>
              <w:top w:val="nil"/>
              <w:left w:val="nil"/>
              <w:bottom w:val="single" w:sz="4" w:space="0" w:color="auto"/>
              <w:right w:val="single" w:sz="4" w:space="0" w:color="auto"/>
            </w:tcBorders>
            <w:shd w:val="clear" w:color="auto" w:fill="auto"/>
            <w:vAlign w:val="center"/>
            <w:hideMark/>
          </w:tcPr>
          <w:p w14:paraId="295E5088" w14:textId="77777777" w:rsidR="00E32937" w:rsidRPr="00E32937" w:rsidRDefault="00E32937" w:rsidP="00DB0587">
            <w:pPr>
              <w:ind w:left="-91" w:right="-62"/>
              <w:jc w:val="center"/>
              <w:rPr>
                <w:sz w:val="12"/>
                <w:szCs w:val="12"/>
              </w:rPr>
            </w:pPr>
            <w:r w:rsidRPr="00E32937">
              <w:rPr>
                <w:sz w:val="12"/>
                <w:szCs w:val="12"/>
              </w:rPr>
              <w:t>20 187 457,52</w:t>
            </w:r>
          </w:p>
        </w:tc>
        <w:tc>
          <w:tcPr>
            <w:tcW w:w="700" w:type="dxa"/>
            <w:tcBorders>
              <w:top w:val="nil"/>
              <w:left w:val="nil"/>
              <w:bottom w:val="single" w:sz="4" w:space="0" w:color="auto"/>
              <w:right w:val="single" w:sz="4" w:space="0" w:color="auto"/>
            </w:tcBorders>
            <w:shd w:val="clear" w:color="auto" w:fill="auto"/>
            <w:vAlign w:val="center"/>
            <w:hideMark/>
          </w:tcPr>
          <w:p w14:paraId="22444ADF"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0F9223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0A212E2" w14:textId="77777777" w:rsidR="00E32937" w:rsidRPr="00E32937" w:rsidRDefault="00E32937" w:rsidP="00DB0587">
            <w:pPr>
              <w:ind w:left="-91" w:right="-62"/>
              <w:jc w:val="center"/>
              <w:rPr>
                <w:sz w:val="12"/>
                <w:szCs w:val="12"/>
              </w:rPr>
            </w:pPr>
            <w:r w:rsidRPr="00E32937">
              <w:rPr>
                <w:sz w:val="12"/>
                <w:szCs w:val="12"/>
              </w:rPr>
              <w:t>20 187 457,52</w:t>
            </w:r>
          </w:p>
        </w:tc>
        <w:tc>
          <w:tcPr>
            <w:tcW w:w="330" w:type="dxa"/>
            <w:tcBorders>
              <w:top w:val="nil"/>
              <w:left w:val="nil"/>
              <w:bottom w:val="single" w:sz="4" w:space="0" w:color="auto"/>
              <w:right w:val="single" w:sz="4" w:space="0" w:color="auto"/>
            </w:tcBorders>
            <w:shd w:val="clear" w:color="auto" w:fill="auto"/>
            <w:vAlign w:val="center"/>
            <w:hideMark/>
          </w:tcPr>
          <w:p w14:paraId="44BB5AD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297E149" w14:textId="77777777" w:rsidR="00E32937" w:rsidRPr="00E32937" w:rsidRDefault="00E32937" w:rsidP="00DB0587">
            <w:pPr>
              <w:ind w:left="-91" w:right="-62"/>
              <w:jc w:val="center"/>
              <w:rPr>
                <w:sz w:val="12"/>
                <w:szCs w:val="12"/>
              </w:rPr>
            </w:pPr>
            <w:r w:rsidRPr="00E32937">
              <w:rPr>
                <w:sz w:val="12"/>
                <w:szCs w:val="12"/>
              </w:rPr>
              <w:t>5 928 270,19</w:t>
            </w:r>
          </w:p>
        </w:tc>
        <w:tc>
          <w:tcPr>
            <w:tcW w:w="696" w:type="dxa"/>
            <w:tcBorders>
              <w:top w:val="nil"/>
              <w:left w:val="nil"/>
              <w:bottom w:val="single" w:sz="4" w:space="0" w:color="auto"/>
              <w:right w:val="single" w:sz="4" w:space="0" w:color="auto"/>
            </w:tcBorders>
            <w:shd w:val="clear" w:color="auto" w:fill="auto"/>
            <w:vAlign w:val="center"/>
            <w:hideMark/>
          </w:tcPr>
          <w:p w14:paraId="77AA93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5F4D0A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BF469F4" w14:textId="77777777" w:rsidR="00E32937" w:rsidRPr="00E32937" w:rsidRDefault="00E32937" w:rsidP="00DB0587">
            <w:pPr>
              <w:ind w:left="-91" w:right="-62"/>
              <w:jc w:val="center"/>
              <w:rPr>
                <w:sz w:val="12"/>
                <w:szCs w:val="12"/>
              </w:rPr>
            </w:pPr>
            <w:r w:rsidRPr="00E32937">
              <w:rPr>
                <w:sz w:val="12"/>
                <w:szCs w:val="12"/>
              </w:rPr>
              <w:t>5 928 270,19</w:t>
            </w:r>
          </w:p>
        </w:tc>
        <w:tc>
          <w:tcPr>
            <w:tcW w:w="356" w:type="dxa"/>
            <w:tcBorders>
              <w:top w:val="nil"/>
              <w:left w:val="nil"/>
              <w:bottom w:val="single" w:sz="4" w:space="0" w:color="auto"/>
              <w:right w:val="single" w:sz="4" w:space="0" w:color="auto"/>
            </w:tcBorders>
            <w:shd w:val="clear" w:color="auto" w:fill="auto"/>
            <w:vAlign w:val="center"/>
            <w:hideMark/>
          </w:tcPr>
          <w:p w14:paraId="6A91C20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4CE7C3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07FF76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898319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77B2D55" w14:textId="77777777" w:rsidR="00E32937" w:rsidRPr="00E32937" w:rsidRDefault="00E32937" w:rsidP="00DB0587">
            <w:pPr>
              <w:ind w:left="-91" w:right="-62"/>
              <w:jc w:val="center"/>
              <w:rPr>
                <w:sz w:val="12"/>
                <w:szCs w:val="12"/>
              </w:rPr>
            </w:pPr>
            <w:r w:rsidRPr="00E32937">
              <w:rPr>
                <w:sz w:val="12"/>
                <w:szCs w:val="12"/>
              </w:rPr>
              <w:t>79</w:t>
            </w:r>
          </w:p>
        </w:tc>
        <w:tc>
          <w:tcPr>
            <w:tcW w:w="989" w:type="dxa"/>
            <w:tcBorders>
              <w:top w:val="nil"/>
              <w:left w:val="nil"/>
              <w:bottom w:val="single" w:sz="4" w:space="0" w:color="auto"/>
              <w:right w:val="single" w:sz="4" w:space="0" w:color="auto"/>
            </w:tcBorders>
            <w:shd w:val="clear" w:color="auto" w:fill="auto"/>
            <w:noWrap/>
            <w:vAlign w:val="center"/>
            <w:hideMark/>
          </w:tcPr>
          <w:p w14:paraId="7B870A3D" w14:textId="77777777" w:rsidR="00E32937" w:rsidRPr="00E32937" w:rsidRDefault="00E32937" w:rsidP="00DB0587">
            <w:pPr>
              <w:ind w:left="-91" w:right="-62"/>
              <w:rPr>
                <w:sz w:val="12"/>
                <w:szCs w:val="12"/>
              </w:rPr>
            </w:pPr>
            <w:r w:rsidRPr="00E32937">
              <w:rPr>
                <w:sz w:val="12"/>
                <w:szCs w:val="12"/>
              </w:rPr>
              <w:t>г. Краснозаводск, ул. 1 Мая, д. 27</w:t>
            </w:r>
          </w:p>
        </w:tc>
        <w:tc>
          <w:tcPr>
            <w:tcW w:w="443" w:type="dxa"/>
            <w:tcBorders>
              <w:top w:val="nil"/>
              <w:left w:val="nil"/>
              <w:bottom w:val="single" w:sz="4" w:space="0" w:color="auto"/>
              <w:right w:val="single" w:sz="4" w:space="0" w:color="auto"/>
            </w:tcBorders>
            <w:shd w:val="clear" w:color="auto" w:fill="auto"/>
            <w:noWrap/>
            <w:vAlign w:val="center"/>
            <w:hideMark/>
          </w:tcPr>
          <w:p w14:paraId="06A0C9BD"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616809A3"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6F4691F8"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15ADC8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5CB874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3C1287C4"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2DEF33AC" w14:textId="77777777" w:rsidR="00E32937" w:rsidRPr="00E32937" w:rsidRDefault="00E32937" w:rsidP="00DB0587">
            <w:pPr>
              <w:ind w:left="-91" w:right="-62"/>
              <w:jc w:val="center"/>
              <w:rPr>
                <w:sz w:val="12"/>
                <w:szCs w:val="12"/>
              </w:rPr>
            </w:pPr>
            <w:r w:rsidRPr="00E32937">
              <w:rPr>
                <w:sz w:val="12"/>
                <w:szCs w:val="12"/>
              </w:rPr>
              <w:t>81,64</w:t>
            </w:r>
          </w:p>
        </w:tc>
        <w:tc>
          <w:tcPr>
            <w:tcW w:w="289" w:type="dxa"/>
            <w:tcBorders>
              <w:top w:val="nil"/>
              <w:left w:val="nil"/>
              <w:bottom w:val="single" w:sz="4" w:space="0" w:color="auto"/>
              <w:right w:val="single" w:sz="4" w:space="0" w:color="auto"/>
            </w:tcBorders>
            <w:shd w:val="clear" w:color="auto" w:fill="auto"/>
            <w:noWrap/>
            <w:vAlign w:val="center"/>
            <w:hideMark/>
          </w:tcPr>
          <w:p w14:paraId="4C9E17F6"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80A2755"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893E874"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D499EA8" w14:textId="77777777" w:rsidR="00E32937" w:rsidRPr="00E32937" w:rsidRDefault="00E32937" w:rsidP="00DB0587">
            <w:pPr>
              <w:ind w:left="-91" w:right="-62"/>
              <w:jc w:val="center"/>
              <w:rPr>
                <w:sz w:val="12"/>
                <w:szCs w:val="12"/>
              </w:rPr>
            </w:pPr>
            <w:r w:rsidRPr="00E32937">
              <w:rPr>
                <w:sz w:val="12"/>
                <w:szCs w:val="12"/>
              </w:rPr>
              <w:t>81,64</w:t>
            </w:r>
          </w:p>
        </w:tc>
        <w:tc>
          <w:tcPr>
            <w:tcW w:w="490" w:type="dxa"/>
            <w:tcBorders>
              <w:top w:val="nil"/>
              <w:left w:val="nil"/>
              <w:bottom w:val="single" w:sz="4" w:space="0" w:color="auto"/>
              <w:right w:val="single" w:sz="4" w:space="0" w:color="auto"/>
            </w:tcBorders>
            <w:shd w:val="clear" w:color="auto" w:fill="auto"/>
            <w:noWrap/>
            <w:vAlign w:val="center"/>
            <w:hideMark/>
          </w:tcPr>
          <w:p w14:paraId="5C5857D0" w14:textId="77777777" w:rsidR="00E32937" w:rsidRPr="00E32937" w:rsidRDefault="00E32937" w:rsidP="00DB0587">
            <w:pPr>
              <w:ind w:left="-91" w:right="-62"/>
              <w:jc w:val="center"/>
              <w:rPr>
                <w:sz w:val="12"/>
                <w:szCs w:val="12"/>
              </w:rPr>
            </w:pPr>
            <w:r w:rsidRPr="00E32937">
              <w:rPr>
                <w:sz w:val="12"/>
                <w:szCs w:val="12"/>
              </w:rPr>
              <w:t>81,64</w:t>
            </w:r>
          </w:p>
        </w:tc>
        <w:tc>
          <w:tcPr>
            <w:tcW w:w="513" w:type="dxa"/>
            <w:tcBorders>
              <w:top w:val="nil"/>
              <w:left w:val="nil"/>
              <w:bottom w:val="single" w:sz="4" w:space="0" w:color="auto"/>
              <w:right w:val="single" w:sz="4" w:space="0" w:color="auto"/>
            </w:tcBorders>
            <w:shd w:val="clear" w:color="auto" w:fill="auto"/>
            <w:noWrap/>
            <w:vAlign w:val="center"/>
            <w:hideMark/>
          </w:tcPr>
          <w:p w14:paraId="442DBD06"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9B96FB0" w14:textId="77777777" w:rsidR="00E32937" w:rsidRPr="00E32937" w:rsidRDefault="00E32937" w:rsidP="00DB0587">
            <w:pPr>
              <w:ind w:left="-91" w:right="-62"/>
              <w:jc w:val="center"/>
              <w:rPr>
                <w:sz w:val="12"/>
                <w:szCs w:val="12"/>
              </w:rPr>
            </w:pPr>
            <w:r w:rsidRPr="00E32937">
              <w:rPr>
                <w:sz w:val="12"/>
                <w:szCs w:val="12"/>
              </w:rPr>
              <w:t>23 017 251,54</w:t>
            </w:r>
          </w:p>
        </w:tc>
        <w:tc>
          <w:tcPr>
            <w:tcW w:w="905" w:type="dxa"/>
            <w:tcBorders>
              <w:top w:val="nil"/>
              <w:left w:val="nil"/>
              <w:bottom w:val="single" w:sz="4" w:space="0" w:color="auto"/>
              <w:right w:val="single" w:sz="4" w:space="0" w:color="auto"/>
            </w:tcBorders>
            <w:shd w:val="clear" w:color="auto" w:fill="auto"/>
            <w:vAlign w:val="center"/>
            <w:hideMark/>
          </w:tcPr>
          <w:p w14:paraId="49FE8AFA" w14:textId="77777777" w:rsidR="00E32937" w:rsidRPr="00E32937" w:rsidRDefault="00E32937" w:rsidP="00DB0587">
            <w:pPr>
              <w:ind w:left="-91" w:right="-62"/>
              <w:jc w:val="center"/>
              <w:rPr>
                <w:sz w:val="12"/>
                <w:szCs w:val="12"/>
              </w:rPr>
            </w:pPr>
            <w:r w:rsidRPr="00E32937">
              <w:rPr>
                <w:sz w:val="12"/>
                <w:szCs w:val="12"/>
              </w:rPr>
              <w:t>17 792 335,44</w:t>
            </w:r>
          </w:p>
        </w:tc>
        <w:tc>
          <w:tcPr>
            <w:tcW w:w="700" w:type="dxa"/>
            <w:tcBorders>
              <w:top w:val="nil"/>
              <w:left w:val="nil"/>
              <w:bottom w:val="single" w:sz="4" w:space="0" w:color="auto"/>
              <w:right w:val="single" w:sz="4" w:space="0" w:color="auto"/>
            </w:tcBorders>
            <w:shd w:val="clear" w:color="auto" w:fill="auto"/>
            <w:vAlign w:val="center"/>
            <w:hideMark/>
          </w:tcPr>
          <w:p w14:paraId="4526831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7F12B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FEEE9F" w14:textId="77777777" w:rsidR="00E32937" w:rsidRPr="00E32937" w:rsidRDefault="00E32937" w:rsidP="00DB0587">
            <w:pPr>
              <w:ind w:left="-91" w:right="-62"/>
              <w:jc w:val="center"/>
              <w:rPr>
                <w:sz w:val="12"/>
                <w:szCs w:val="12"/>
              </w:rPr>
            </w:pPr>
            <w:r w:rsidRPr="00E32937">
              <w:rPr>
                <w:sz w:val="12"/>
                <w:szCs w:val="12"/>
              </w:rPr>
              <w:t>17 792 335,44</w:t>
            </w:r>
          </w:p>
        </w:tc>
        <w:tc>
          <w:tcPr>
            <w:tcW w:w="330" w:type="dxa"/>
            <w:tcBorders>
              <w:top w:val="nil"/>
              <w:left w:val="nil"/>
              <w:bottom w:val="single" w:sz="4" w:space="0" w:color="auto"/>
              <w:right w:val="single" w:sz="4" w:space="0" w:color="auto"/>
            </w:tcBorders>
            <w:shd w:val="clear" w:color="auto" w:fill="auto"/>
            <w:vAlign w:val="center"/>
            <w:hideMark/>
          </w:tcPr>
          <w:p w14:paraId="79151D4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A12277B" w14:textId="77777777" w:rsidR="00E32937" w:rsidRPr="00E32937" w:rsidRDefault="00E32937" w:rsidP="00DB0587">
            <w:pPr>
              <w:ind w:left="-91" w:right="-62"/>
              <w:jc w:val="center"/>
              <w:rPr>
                <w:sz w:val="12"/>
                <w:szCs w:val="12"/>
              </w:rPr>
            </w:pPr>
            <w:r w:rsidRPr="00E32937">
              <w:rPr>
                <w:sz w:val="12"/>
                <w:szCs w:val="12"/>
              </w:rPr>
              <w:t>5 224 916,10</w:t>
            </w:r>
          </w:p>
        </w:tc>
        <w:tc>
          <w:tcPr>
            <w:tcW w:w="696" w:type="dxa"/>
            <w:tcBorders>
              <w:top w:val="nil"/>
              <w:left w:val="nil"/>
              <w:bottom w:val="single" w:sz="4" w:space="0" w:color="auto"/>
              <w:right w:val="single" w:sz="4" w:space="0" w:color="auto"/>
            </w:tcBorders>
            <w:shd w:val="clear" w:color="auto" w:fill="auto"/>
            <w:vAlign w:val="center"/>
            <w:hideMark/>
          </w:tcPr>
          <w:p w14:paraId="6581741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250AC5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BEF7E35" w14:textId="77777777" w:rsidR="00E32937" w:rsidRPr="00E32937" w:rsidRDefault="00E32937" w:rsidP="00DB0587">
            <w:pPr>
              <w:ind w:left="-91" w:right="-62"/>
              <w:jc w:val="center"/>
              <w:rPr>
                <w:sz w:val="12"/>
                <w:szCs w:val="12"/>
              </w:rPr>
            </w:pPr>
            <w:r w:rsidRPr="00E32937">
              <w:rPr>
                <w:sz w:val="12"/>
                <w:szCs w:val="12"/>
              </w:rPr>
              <w:t>5 224 916,10</w:t>
            </w:r>
          </w:p>
        </w:tc>
        <w:tc>
          <w:tcPr>
            <w:tcW w:w="356" w:type="dxa"/>
            <w:tcBorders>
              <w:top w:val="nil"/>
              <w:left w:val="nil"/>
              <w:bottom w:val="single" w:sz="4" w:space="0" w:color="auto"/>
              <w:right w:val="single" w:sz="4" w:space="0" w:color="auto"/>
            </w:tcBorders>
            <w:shd w:val="clear" w:color="auto" w:fill="auto"/>
            <w:vAlign w:val="center"/>
            <w:hideMark/>
          </w:tcPr>
          <w:p w14:paraId="0DC9AED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0D45440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50675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4FCA42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1B268C9" w14:textId="77777777" w:rsidR="00E32937" w:rsidRPr="00E32937" w:rsidRDefault="00E32937" w:rsidP="00DB0587">
            <w:pPr>
              <w:ind w:left="-91" w:right="-62"/>
              <w:jc w:val="center"/>
              <w:rPr>
                <w:sz w:val="12"/>
                <w:szCs w:val="12"/>
              </w:rPr>
            </w:pPr>
            <w:r w:rsidRPr="00E32937">
              <w:rPr>
                <w:sz w:val="12"/>
                <w:szCs w:val="12"/>
              </w:rPr>
              <w:t>80</w:t>
            </w:r>
          </w:p>
        </w:tc>
        <w:tc>
          <w:tcPr>
            <w:tcW w:w="989" w:type="dxa"/>
            <w:tcBorders>
              <w:top w:val="nil"/>
              <w:left w:val="nil"/>
              <w:bottom w:val="single" w:sz="4" w:space="0" w:color="auto"/>
              <w:right w:val="single" w:sz="4" w:space="0" w:color="auto"/>
            </w:tcBorders>
            <w:shd w:val="clear" w:color="auto" w:fill="auto"/>
            <w:noWrap/>
            <w:vAlign w:val="center"/>
            <w:hideMark/>
          </w:tcPr>
          <w:p w14:paraId="246AAA15" w14:textId="77777777" w:rsidR="00E32937" w:rsidRPr="00E32937" w:rsidRDefault="00E32937" w:rsidP="00DB0587">
            <w:pPr>
              <w:ind w:left="-91" w:right="-62"/>
              <w:rPr>
                <w:sz w:val="12"/>
                <w:szCs w:val="12"/>
              </w:rPr>
            </w:pPr>
            <w:r w:rsidRPr="00E32937">
              <w:rPr>
                <w:sz w:val="12"/>
                <w:szCs w:val="12"/>
              </w:rPr>
              <w:t>г. Краснозаводск, пер. Больничный, д. 13</w:t>
            </w:r>
          </w:p>
        </w:tc>
        <w:tc>
          <w:tcPr>
            <w:tcW w:w="443" w:type="dxa"/>
            <w:tcBorders>
              <w:top w:val="nil"/>
              <w:left w:val="nil"/>
              <w:bottom w:val="single" w:sz="4" w:space="0" w:color="auto"/>
              <w:right w:val="single" w:sz="4" w:space="0" w:color="auto"/>
            </w:tcBorders>
            <w:shd w:val="clear" w:color="auto" w:fill="auto"/>
            <w:noWrap/>
            <w:vAlign w:val="center"/>
            <w:hideMark/>
          </w:tcPr>
          <w:p w14:paraId="2B0BB0E9"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7A8EA6D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4DA3A24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994862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1EA9D1E" w14:textId="77777777" w:rsidR="00E32937" w:rsidRPr="00E32937" w:rsidRDefault="00E32937" w:rsidP="00DB0587">
            <w:pPr>
              <w:ind w:left="-91" w:right="-62"/>
              <w:jc w:val="center"/>
              <w:rPr>
                <w:sz w:val="12"/>
                <w:szCs w:val="12"/>
              </w:rPr>
            </w:pPr>
            <w:r w:rsidRPr="00E32937">
              <w:rPr>
                <w:sz w:val="12"/>
                <w:szCs w:val="12"/>
              </w:rPr>
              <w:t>3</w:t>
            </w:r>
          </w:p>
        </w:tc>
        <w:tc>
          <w:tcPr>
            <w:tcW w:w="275" w:type="dxa"/>
            <w:tcBorders>
              <w:top w:val="nil"/>
              <w:left w:val="nil"/>
              <w:bottom w:val="single" w:sz="4" w:space="0" w:color="auto"/>
              <w:right w:val="single" w:sz="4" w:space="0" w:color="auto"/>
            </w:tcBorders>
            <w:shd w:val="clear" w:color="auto" w:fill="auto"/>
            <w:noWrap/>
            <w:vAlign w:val="center"/>
            <w:hideMark/>
          </w:tcPr>
          <w:p w14:paraId="509A6EC6" w14:textId="77777777" w:rsidR="00E32937" w:rsidRPr="00E32937" w:rsidRDefault="00E32937" w:rsidP="00DB0587">
            <w:pPr>
              <w:ind w:left="-91" w:right="-62"/>
              <w:jc w:val="center"/>
              <w:rPr>
                <w:sz w:val="12"/>
                <w:szCs w:val="12"/>
              </w:rPr>
            </w:pPr>
            <w:r w:rsidRPr="00E32937">
              <w:rPr>
                <w:sz w:val="12"/>
                <w:szCs w:val="12"/>
              </w:rPr>
              <w:t>3</w:t>
            </w:r>
          </w:p>
        </w:tc>
        <w:tc>
          <w:tcPr>
            <w:tcW w:w="567" w:type="dxa"/>
            <w:tcBorders>
              <w:top w:val="nil"/>
              <w:left w:val="nil"/>
              <w:bottom w:val="single" w:sz="4" w:space="0" w:color="auto"/>
              <w:right w:val="single" w:sz="4" w:space="0" w:color="auto"/>
            </w:tcBorders>
            <w:shd w:val="clear" w:color="auto" w:fill="auto"/>
            <w:noWrap/>
            <w:vAlign w:val="center"/>
            <w:hideMark/>
          </w:tcPr>
          <w:p w14:paraId="4F988AE7" w14:textId="77777777" w:rsidR="00E32937" w:rsidRPr="00E32937" w:rsidRDefault="00E32937" w:rsidP="00DB0587">
            <w:pPr>
              <w:ind w:left="-91" w:right="-62"/>
              <w:jc w:val="center"/>
              <w:rPr>
                <w:sz w:val="12"/>
                <w:szCs w:val="12"/>
              </w:rPr>
            </w:pPr>
            <w:r w:rsidRPr="00E32937">
              <w:rPr>
                <w:sz w:val="12"/>
                <w:szCs w:val="12"/>
              </w:rPr>
              <w:t>26,85</w:t>
            </w:r>
          </w:p>
        </w:tc>
        <w:tc>
          <w:tcPr>
            <w:tcW w:w="289" w:type="dxa"/>
            <w:tcBorders>
              <w:top w:val="nil"/>
              <w:left w:val="nil"/>
              <w:bottom w:val="single" w:sz="4" w:space="0" w:color="auto"/>
              <w:right w:val="single" w:sz="4" w:space="0" w:color="auto"/>
            </w:tcBorders>
            <w:shd w:val="clear" w:color="auto" w:fill="auto"/>
            <w:noWrap/>
            <w:vAlign w:val="center"/>
            <w:hideMark/>
          </w:tcPr>
          <w:p w14:paraId="2A15AC1E"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C78B97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E6FD76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3A78E12" w14:textId="77777777" w:rsidR="00E32937" w:rsidRPr="00E32937" w:rsidRDefault="00E32937" w:rsidP="00DB0587">
            <w:pPr>
              <w:ind w:left="-91" w:right="-62"/>
              <w:jc w:val="center"/>
              <w:rPr>
                <w:sz w:val="12"/>
                <w:szCs w:val="12"/>
              </w:rPr>
            </w:pPr>
            <w:r w:rsidRPr="00E32937">
              <w:rPr>
                <w:sz w:val="12"/>
                <w:szCs w:val="12"/>
              </w:rPr>
              <w:t>26,85</w:t>
            </w:r>
          </w:p>
        </w:tc>
        <w:tc>
          <w:tcPr>
            <w:tcW w:w="490" w:type="dxa"/>
            <w:tcBorders>
              <w:top w:val="nil"/>
              <w:left w:val="nil"/>
              <w:bottom w:val="single" w:sz="4" w:space="0" w:color="auto"/>
              <w:right w:val="single" w:sz="4" w:space="0" w:color="auto"/>
            </w:tcBorders>
            <w:shd w:val="clear" w:color="auto" w:fill="auto"/>
            <w:noWrap/>
            <w:vAlign w:val="center"/>
            <w:hideMark/>
          </w:tcPr>
          <w:p w14:paraId="4E02017C" w14:textId="77777777" w:rsidR="00E32937" w:rsidRPr="00E32937" w:rsidRDefault="00E32937" w:rsidP="00DB0587">
            <w:pPr>
              <w:ind w:left="-91" w:right="-62"/>
              <w:jc w:val="center"/>
              <w:rPr>
                <w:sz w:val="12"/>
                <w:szCs w:val="12"/>
              </w:rPr>
            </w:pPr>
            <w:r w:rsidRPr="00E32937">
              <w:rPr>
                <w:sz w:val="12"/>
                <w:szCs w:val="12"/>
              </w:rPr>
              <w:t>26,85</w:t>
            </w:r>
          </w:p>
        </w:tc>
        <w:tc>
          <w:tcPr>
            <w:tcW w:w="513" w:type="dxa"/>
            <w:tcBorders>
              <w:top w:val="nil"/>
              <w:left w:val="nil"/>
              <w:bottom w:val="single" w:sz="4" w:space="0" w:color="auto"/>
              <w:right w:val="single" w:sz="4" w:space="0" w:color="auto"/>
            </w:tcBorders>
            <w:shd w:val="clear" w:color="auto" w:fill="auto"/>
            <w:noWrap/>
            <w:vAlign w:val="center"/>
            <w:hideMark/>
          </w:tcPr>
          <w:p w14:paraId="3DFFCDAF"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9829209" w14:textId="77777777" w:rsidR="00E32937" w:rsidRPr="00E32937" w:rsidRDefault="00E32937" w:rsidP="00DB0587">
            <w:pPr>
              <w:ind w:left="-91" w:right="-62"/>
              <w:jc w:val="center"/>
              <w:rPr>
                <w:sz w:val="12"/>
                <w:szCs w:val="12"/>
              </w:rPr>
            </w:pPr>
            <w:r w:rsidRPr="00E32937">
              <w:rPr>
                <w:sz w:val="12"/>
                <w:szCs w:val="12"/>
              </w:rPr>
              <w:t>7 569 980,45</w:t>
            </w:r>
          </w:p>
        </w:tc>
        <w:tc>
          <w:tcPr>
            <w:tcW w:w="905" w:type="dxa"/>
            <w:tcBorders>
              <w:top w:val="nil"/>
              <w:left w:val="nil"/>
              <w:bottom w:val="single" w:sz="4" w:space="0" w:color="auto"/>
              <w:right w:val="single" w:sz="4" w:space="0" w:color="auto"/>
            </w:tcBorders>
            <w:shd w:val="clear" w:color="auto" w:fill="auto"/>
            <w:vAlign w:val="center"/>
            <w:hideMark/>
          </w:tcPr>
          <w:p w14:paraId="4129267B" w14:textId="77777777" w:rsidR="00E32937" w:rsidRPr="00E32937" w:rsidRDefault="00E32937" w:rsidP="00DB0587">
            <w:pPr>
              <w:ind w:left="-91" w:right="-62"/>
              <w:jc w:val="center"/>
              <w:rPr>
                <w:sz w:val="12"/>
                <w:szCs w:val="12"/>
              </w:rPr>
            </w:pPr>
            <w:r w:rsidRPr="00E32937">
              <w:rPr>
                <w:sz w:val="12"/>
                <w:szCs w:val="12"/>
              </w:rPr>
              <w:t>5 851 594,89</w:t>
            </w:r>
          </w:p>
        </w:tc>
        <w:tc>
          <w:tcPr>
            <w:tcW w:w="700" w:type="dxa"/>
            <w:tcBorders>
              <w:top w:val="nil"/>
              <w:left w:val="nil"/>
              <w:bottom w:val="single" w:sz="4" w:space="0" w:color="auto"/>
              <w:right w:val="single" w:sz="4" w:space="0" w:color="auto"/>
            </w:tcBorders>
            <w:shd w:val="clear" w:color="auto" w:fill="auto"/>
            <w:vAlign w:val="center"/>
            <w:hideMark/>
          </w:tcPr>
          <w:p w14:paraId="62B613E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E2648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C6AFEA" w14:textId="77777777" w:rsidR="00E32937" w:rsidRPr="00E32937" w:rsidRDefault="00E32937" w:rsidP="00DB0587">
            <w:pPr>
              <w:ind w:left="-91" w:right="-62"/>
              <w:jc w:val="center"/>
              <w:rPr>
                <w:sz w:val="12"/>
                <w:szCs w:val="12"/>
              </w:rPr>
            </w:pPr>
            <w:r w:rsidRPr="00E32937">
              <w:rPr>
                <w:sz w:val="12"/>
                <w:szCs w:val="12"/>
              </w:rPr>
              <w:t>5 851 594,89</w:t>
            </w:r>
          </w:p>
        </w:tc>
        <w:tc>
          <w:tcPr>
            <w:tcW w:w="330" w:type="dxa"/>
            <w:tcBorders>
              <w:top w:val="nil"/>
              <w:left w:val="nil"/>
              <w:bottom w:val="single" w:sz="4" w:space="0" w:color="auto"/>
              <w:right w:val="single" w:sz="4" w:space="0" w:color="auto"/>
            </w:tcBorders>
            <w:shd w:val="clear" w:color="auto" w:fill="auto"/>
            <w:vAlign w:val="center"/>
            <w:hideMark/>
          </w:tcPr>
          <w:p w14:paraId="6A57654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35D4E9EC" w14:textId="77777777" w:rsidR="00E32937" w:rsidRPr="00E32937" w:rsidRDefault="00E32937" w:rsidP="00DB0587">
            <w:pPr>
              <w:ind w:left="-91" w:right="-62"/>
              <w:jc w:val="center"/>
              <w:rPr>
                <w:sz w:val="12"/>
                <w:szCs w:val="12"/>
              </w:rPr>
            </w:pPr>
            <w:r w:rsidRPr="00E32937">
              <w:rPr>
                <w:sz w:val="12"/>
                <w:szCs w:val="12"/>
              </w:rPr>
              <w:t>1 718 385,56</w:t>
            </w:r>
          </w:p>
        </w:tc>
        <w:tc>
          <w:tcPr>
            <w:tcW w:w="696" w:type="dxa"/>
            <w:tcBorders>
              <w:top w:val="nil"/>
              <w:left w:val="nil"/>
              <w:bottom w:val="single" w:sz="4" w:space="0" w:color="auto"/>
              <w:right w:val="single" w:sz="4" w:space="0" w:color="auto"/>
            </w:tcBorders>
            <w:shd w:val="clear" w:color="auto" w:fill="auto"/>
            <w:vAlign w:val="center"/>
            <w:hideMark/>
          </w:tcPr>
          <w:p w14:paraId="441EE51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048765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6F06AD4" w14:textId="77777777" w:rsidR="00E32937" w:rsidRPr="00E32937" w:rsidRDefault="00E32937" w:rsidP="00DB0587">
            <w:pPr>
              <w:ind w:left="-91" w:right="-62"/>
              <w:jc w:val="center"/>
              <w:rPr>
                <w:sz w:val="12"/>
                <w:szCs w:val="12"/>
              </w:rPr>
            </w:pPr>
            <w:r w:rsidRPr="00E32937">
              <w:rPr>
                <w:sz w:val="12"/>
                <w:szCs w:val="12"/>
              </w:rPr>
              <w:t>1 718 385,56</w:t>
            </w:r>
          </w:p>
        </w:tc>
        <w:tc>
          <w:tcPr>
            <w:tcW w:w="356" w:type="dxa"/>
            <w:tcBorders>
              <w:top w:val="nil"/>
              <w:left w:val="nil"/>
              <w:bottom w:val="single" w:sz="4" w:space="0" w:color="auto"/>
              <w:right w:val="single" w:sz="4" w:space="0" w:color="auto"/>
            </w:tcBorders>
            <w:shd w:val="clear" w:color="auto" w:fill="auto"/>
            <w:vAlign w:val="center"/>
            <w:hideMark/>
          </w:tcPr>
          <w:p w14:paraId="703F19A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FC84FA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2A4527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C9D693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324EDA" w14:textId="77777777" w:rsidR="00E32937" w:rsidRPr="00E32937" w:rsidRDefault="00E32937" w:rsidP="00DB0587">
            <w:pPr>
              <w:ind w:left="-91" w:right="-62"/>
              <w:jc w:val="center"/>
              <w:rPr>
                <w:sz w:val="12"/>
                <w:szCs w:val="12"/>
              </w:rPr>
            </w:pPr>
            <w:r w:rsidRPr="00E32937">
              <w:rPr>
                <w:sz w:val="12"/>
                <w:szCs w:val="12"/>
              </w:rPr>
              <w:t>81</w:t>
            </w:r>
          </w:p>
        </w:tc>
        <w:tc>
          <w:tcPr>
            <w:tcW w:w="989" w:type="dxa"/>
            <w:tcBorders>
              <w:top w:val="nil"/>
              <w:left w:val="nil"/>
              <w:bottom w:val="single" w:sz="4" w:space="0" w:color="auto"/>
              <w:right w:val="single" w:sz="4" w:space="0" w:color="auto"/>
            </w:tcBorders>
            <w:shd w:val="clear" w:color="auto" w:fill="auto"/>
            <w:noWrap/>
            <w:vAlign w:val="center"/>
            <w:hideMark/>
          </w:tcPr>
          <w:p w14:paraId="7407D423" w14:textId="77777777" w:rsidR="00E32937" w:rsidRPr="00E32937" w:rsidRDefault="00E32937" w:rsidP="00DB0587">
            <w:pPr>
              <w:ind w:left="-91" w:right="-62"/>
              <w:rPr>
                <w:sz w:val="12"/>
                <w:szCs w:val="12"/>
              </w:rPr>
            </w:pPr>
            <w:r w:rsidRPr="00E32937">
              <w:rPr>
                <w:sz w:val="12"/>
                <w:szCs w:val="12"/>
              </w:rPr>
              <w:t>г. Краснозаводск, пер. Больничный, д. 3</w:t>
            </w:r>
          </w:p>
        </w:tc>
        <w:tc>
          <w:tcPr>
            <w:tcW w:w="443" w:type="dxa"/>
            <w:tcBorders>
              <w:top w:val="nil"/>
              <w:left w:val="nil"/>
              <w:bottom w:val="single" w:sz="4" w:space="0" w:color="auto"/>
              <w:right w:val="single" w:sz="4" w:space="0" w:color="auto"/>
            </w:tcBorders>
            <w:shd w:val="clear" w:color="auto" w:fill="auto"/>
            <w:noWrap/>
            <w:vAlign w:val="center"/>
            <w:hideMark/>
          </w:tcPr>
          <w:p w14:paraId="6B6245D6"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341E1E26"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027777F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C410DC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6B9573F" w14:textId="77777777" w:rsidR="00E32937" w:rsidRPr="00E32937" w:rsidRDefault="00E32937" w:rsidP="00DB0587">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2F54C3DC" w14:textId="77777777" w:rsidR="00E32937" w:rsidRPr="00E32937" w:rsidRDefault="00E32937" w:rsidP="00DB0587">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61EA9CB2" w14:textId="77777777" w:rsidR="00E32937" w:rsidRPr="00E32937" w:rsidRDefault="00E32937" w:rsidP="00DB0587">
            <w:pPr>
              <w:ind w:left="-91" w:right="-62"/>
              <w:jc w:val="center"/>
              <w:rPr>
                <w:sz w:val="12"/>
                <w:szCs w:val="12"/>
              </w:rPr>
            </w:pPr>
            <w:r w:rsidRPr="00E32937">
              <w:rPr>
                <w:sz w:val="12"/>
                <w:szCs w:val="12"/>
              </w:rPr>
              <w:t>212,70</w:t>
            </w:r>
          </w:p>
        </w:tc>
        <w:tc>
          <w:tcPr>
            <w:tcW w:w="289" w:type="dxa"/>
            <w:tcBorders>
              <w:top w:val="nil"/>
              <w:left w:val="nil"/>
              <w:bottom w:val="single" w:sz="4" w:space="0" w:color="auto"/>
              <w:right w:val="single" w:sz="4" w:space="0" w:color="auto"/>
            </w:tcBorders>
            <w:shd w:val="clear" w:color="auto" w:fill="auto"/>
            <w:noWrap/>
            <w:vAlign w:val="center"/>
            <w:hideMark/>
          </w:tcPr>
          <w:p w14:paraId="008A4756"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53DF6C95"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3D556EC4"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118723F5" w14:textId="77777777" w:rsidR="00E32937" w:rsidRPr="00E32937" w:rsidRDefault="00E32937" w:rsidP="00DB0587">
            <w:pPr>
              <w:ind w:left="-91" w:right="-62"/>
              <w:jc w:val="center"/>
              <w:rPr>
                <w:sz w:val="12"/>
                <w:szCs w:val="12"/>
              </w:rPr>
            </w:pPr>
            <w:r w:rsidRPr="00E32937">
              <w:rPr>
                <w:sz w:val="12"/>
                <w:szCs w:val="12"/>
              </w:rPr>
              <w:t>212,70</w:t>
            </w:r>
          </w:p>
        </w:tc>
        <w:tc>
          <w:tcPr>
            <w:tcW w:w="490" w:type="dxa"/>
            <w:tcBorders>
              <w:top w:val="nil"/>
              <w:left w:val="nil"/>
              <w:bottom w:val="single" w:sz="4" w:space="0" w:color="auto"/>
              <w:right w:val="single" w:sz="4" w:space="0" w:color="auto"/>
            </w:tcBorders>
            <w:shd w:val="clear" w:color="auto" w:fill="auto"/>
            <w:noWrap/>
            <w:vAlign w:val="center"/>
            <w:hideMark/>
          </w:tcPr>
          <w:p w14:paraId="087B1DD0" w14:textId="77777777" w:rsidR="00E32937" w:rsidRPr="00E32937" w:rsidRDefault="00E32937" w:rsidP="00DB0587">
            <w:pPr>
              <w:ind w:left="-91" w:right="-62"/>
              <w:jc w:val="center"/>
              <w:rPr>
                <w:sz w:val="12"/>
                <w:szCs w:val="12"/>
              </w:rPr>
            </w:pPr>
            <w:r w:rsidRPr="00E32937">
              <w:rPr>
                <w:sz w:val="12"/>
                <w:szCs w:val="12"/>
              </w:rPr>
              <w:t>180,70</w:t>
            </w:r>
          </w:p>
        </w:tc>
        <w:tc>
          <w:tcPr>
            <w:tcW w:w="513" w:type="dxa"/>
            <w:tcBorders>
              <w:top w:val="nil"/>
              <w:left w:val="nil"/>
              <w:bottom w:val="single" w:sz="4" w:space="0" w:color="auto"/>
              <w:right w:val="single" w:sz="4" w:space="0" w:color="auto"/>
            </w:tcBorders>
            <w:shd w:val="clear" w:color="auto" w:fill="auto"/>
            <w:noWrap/>
            <w:vAlign w:val="center"/>
            <w:hideMark/>
          </w:tcPr>
          <w:p w14:paraId="763363B0" w14:textId="77777777" w:rsidR="00E32937" w:rsidRPr="00E32937" w:rsidRDefault="00E32937" w:rsidP="00DB0587">
            <w:pPr>
              <w:ind w:left="-91" w:right="-62"/>
              <w:jc w:val="center"/>
              <w:rPr>
                <w:sz w:val="12"/>
                <w:szCs w:val="12"/>
              </w:rPr>
            </w:pPr>
            <w:r w:rsidRPr="00E32937">
              <w:rPr>
                <w:sz w:val="12"/>
                <w:szCs w:val="12"/>
              </w:rPr>
              <w:t>32,00</w:t>
            </w:r>
          </w:p>
        </w:tc>
        <w:tc>
          <w:tcPr>
            <w:tcW w:w="910" w:type="dxa"/>
            <w:tcBorders>
              <w:top w:val="nil"/>
              <w:left w:val="nil"/>
              <w:bottom w:val="single" w:sz="4" w:space="0" w:color="auto"/>
              <w:right w:val="single" w:sz="4" w:space="0" w:color="auto"/>
            </w:tcBorders>
            <w:shd w:val="clear" w:color="auto" w:fill="auto"/>
            <w:vAlign w:val="center"/>
            <w:hideMark/>
          </w:tcPr>
          <w:p w14:paraId="2C8460CF" w14:textId="77777777" w:rsidR="00E32937" w:rsidRPr="00E32937" w:rsidRDefault="00E32937" w:rsidP="00DB0587">
            <w:pPr>
              <w:ind w:left="-91" w:right="-62"/>
              <w:jc w:val="center"/>
              <w:rPr>
                <w:sz w:val="12"/>
                <w:szCs w:val="12"/>
              </w:rPr>
            </w:pPr>
            <w:r w:rsidRPr="00E32937">
              <w:rPr>
                <w:sz w:val="12"/>
                <w:szCs w:val="12"/>
              </w:rPr>
              <w:t>59 967 778,09</w:t>
            </w:r>
          </w:p>
        </w:tc>
        <w:tc>
          <w:tcPr>
            <w:tcW w:w="905" w:type="dxa"/>
            <w:tcBorders>
              <w:top w:val="nil"/>
              <w:left w:val="nil"/>
              <w:bottom w:val="single" w:sz="4" w:space="0" w:color="auto"/>
              <w:right w:val="single" w:sz="4" w:space="0" w:color="auto"/>
            </w:tcBorders>
            <w:shd w:val="clear" w:color="auto" w:fill="auto"/>
            <w:vAlign w:val="center"/>
            <w:hideMark/>
          </w:tcPr>
          <w:p w14:paraId="6D82A111" w14:textId="77777777" w:rsidR="00E32937" w:rsidRPr="00E32937" w:rsidRDefault="00E32937" w:rsidP="00DB0587">
            <w:pPr>
              <w:ind w:left="-91" w:right="-62"/>
              <w:jc w:val="center"/>
              <w:rPr>
                <w:sz w:val="12"/>
                <w:szCs w:val="12"/>
              </w:rPr>
            </w:pPr>
            <w:r w:rsidRPr="00E32937">
              <w:rPr>
                <w:sz w:val="12"/>
                <w:szCs w:val="12"/>
              </w:rPr>
              <w:t>46 355 092,46</w:t>
            </w:r>
          </w:p>
        </w:tc>
        <w:tc>
          <w:tcPr>
            <w:tcW w:w="700" w:type="dxa"/>
            <w:tcBorders>
              <w:top w:val="nil"/>
              <w:left w:val="nil"/>
              <w:bottom w:val="single" w:sz="4" w:space="0" w:color="auto"/>
              <w:right w:val="single" w:sz="4" w:space="0" w:color="auto"/>
            </w:tcBorders>
            <w:shd w:val="clear" w:color="auto" w:fill="auto"/>
            <w:vAlign w:val="center"/>
            <w:hideMark/>
          </w:tcPr>
          <w:p w14:paraId="4769E80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4F7799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501356E" w14:textId="77777777" w:rsidR="00E32937" w:rsidRPr="00E32937" w:rsidRDefault="00E32937" w:rsidP="00DB0587">
            <w:pPr>
              <w:ind w:left="-91" w:right="-62"/>
              <w:jc w:val="center"/>
              <w:rPr>
                <w:sz w:val="12"/>
                <w:szCs w:val="12"/>
              </w:rPr>
            </w:pPr>
            <w:r w:rsidRPr="00E32937">
              <w:rPr>
                <w:sz w:val="12"/>
                <w:szCs w:val="12"/>
              </w:rPr>
              <w:t>46 355 092,46</w:t>
            </w:r>
          </w:p>
        </w:tc>
        <w:tc>
          <w:tcPr>
            <w:tcW w:w="330" w:type="dxa"/>
            <w:tcBorders>
              <w:top w:val="nil"/>
              <w:left w:val="nil"/>
              <w:bottom w:val="single" w:sz="4" w:space="0" w:color="auto"/>
              <w:right w:val="single" w:sz="4" w:space="0" w:color="auto"/>
            </w:tcBorders>
            <w:shd w:val="clear" w:color="auto" w:fill="auto"/>
            <w:vAlign w:val="center"/>
            <w:hideMark/>
          </w:tcPr>
          <w:p w14:paraId="7A6B9C0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D4E3F18" w14:textId="77777777" w:rsidR="00E32937" w:rsidRPr="00E32937" w:rsidRDefault="00E32937" w:rsidP="00DB0587">
            <w:pPr>
              <w:ind w:left="-91" w:right="-62"/>
              <w:jc w:val="center"/>
              <w:rPr>
                <w:sz w:val="12"/>
                <w:szCs w:val="12"/>
              </w:rPr>
            </w:pPr>
            <w:r w:rsidRPr="00E32937">
              <w:rPr>
                <w:sz w:val="12"/>
                <w:szCs w:val="12"/>
              </w:rPr>
              <w:t>13 612 685,63</w:t>
            </w:r>
          </w:p>
        </w:tc>
        <w:tc>
          <w:tcPr>
            <w:tcW w:w="696" w:type="dxa"/>
            <w:tcBorders>
              <w:top w:val="nil"/>
              <w:left w:val="nil"/>
              <w:bottom w:val="single" w:sz="4" w:space="0" w:color="auto"/>
              <w:right w:val="single" w:sz="4" w:space="0" w:color="auto"/>
            </w:tcBorders>
            <w:shd w:val="clear" w:color="auto" w:fill="auto"/>
            <w:vAlign w:val="center"/>
            <w:hideMark/>
          </w:tcPr>
          <w:p w14:paraId="0DD7412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5EC43C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3F1CAE5" w14:textId="77777777" w:rsidR="00E32937" w:rsidRPr="00E32937" w:rsidRDefault="00E32937" w:rsidP="00DB0587">
            <w:pPr>
              <w:ind w:left="-91" w:right="-62"/>
              <w:jc w:val="center"/>
              <w:rPr>
                <w:sz w:val="12"/>
                <w:szCs w:val="12"/>
              </w:rPr>
            </w:pPr>
            <w:r w:rsidRPr="00E32937">
              <w:rPr>
                <w:sz w:val="12"/>
                <w:szCs w:val="12"/>
              </w:rPr>
              <w:t>13 612 685,63</w:t>
            </w:r>
          </w:p>
        </w:tc>
        <w:tc>
          <w:tcPr>
            <w:tcW w:w="356" w:type="dxa"/>
            <w:tcBorders>
              <w:top w:val="nil"/>
              <w:left w:val="nil"/>
              <w:bottom w:val="single" w:sz="4" w:space="0" w:color="auto"/>
              <w:right w:val="single" w:sz="4" w:space="0" w:color="auto"/>
            </w:tcBorders>
            <w:shd w:val="clear" w:color="auto" w:fill="auto"/>
            <w:vAlign w:val="center"/>
            <w:hideMark/>
          </w:tcPr>
          <w:p w14:paraId="0E01683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708DD1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A1617D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4F6DB51"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5DD9980D" w14:textId="77777777" w:rsidR="00E32937" w:rsidRPr="00E32937" w:rsidRDefault="00E32937" w:rsidP="00DB0587">
            <w:pPr>
              <w:ind w:left="-91" w:right="-62"/>
              <w:jc w:val="center"/>
              <w:rPr>
                <w:sz w:val="12"/>
                <w:szCs w:val="12"/>
              </w:rPr>
            </w:pPr>
            <w:r w:rsidRPr="00E32937">
              <w:rPr>
                <w:sz w:val="12"/>
                <w:szCs w:val="12"/>
              </w:rPr>
              <w:t>82</w:t>
            </w:r>
          </w:p>
        </w:tc>
        <w:tc>
          <w:tcPr>
            <w:tcW w:w="989" w:type="dxa"/>
            <w:tcBorders>
              <w:top w:val="nil"/>
              <w:left w:val="nil"/>
              <w:bottom w:val="single" w:sz="4" w:space="0" w:color="auto"/>
              <w:right w:val="single" w:sz="4" w:space="0" w:color="auto"/>
            </w:tcBorders>
            <w:shd w:val="clear" w:color="auto" w:fill="auto"/>
            <w:noWrap/>
            <w:vAlign w:val="center"/>
            <w:hideMark/>
          </w:tcPr>
          <w:p w14:paraId="7FAB1258" w14:textId="77777777" w:rsidR="00E32937" w:rsidRPr="00E32937" w:rsidRDefault="00E32937" w:rsidP="00DB0587">
            <w:pPr>
              <w:ind w:left="-91" w:right="-62"/>
              <w:rPr>
                <w:sz w:val="12"/>
                <w:szCs w:val="12"/>
              </w:rPr>
            </w:pPr>
            <w:r w:rsidRPr="00E32937">
              <w:rPr>
                <w:sz w:val="12"/>
                <w:szCs w:val="12"/>
              </w:rPr>
              <w:t>г. Краснозаводск, пер. Больничный, д. 5</w:t>
            </w:r>
          </w:p>
        </w:tc>
        <w:tc>
          <w:tcPr>
            <w:tcW w:w="443" w:type="dxa"/>
            <w:tcBorders>
              <w:top w:val="nil"/>
              <w:left w:val="nil"/>
              <w:bottom w:val="single" w:sz="4" w:space="0" w:color="auto"/>
              <w:right w:val="single" w:sz="4" w:space="0" w:color="auto"/>
            </w:tcBorders>
            <w:shd w:val="clear" w:color="auto" w:fill="auto"/>
            <w:noWrap/>
            <w:vAlign w:val="center"/>
            <w:hideMark/>
          </w:tcPr>
          <w:p w14:paraId="60EBC230" w14:textId="77777777" w:rsidR="00E32937" w:rsidRPr="00E32937" w:rsidRDefault="00E32937" w:rsidP="00DB0587">
            <w:pPr>
              <w:ind w:left="-91" w:right="-62"/>
              <w:jc w:val="center"/>
              <w:rPr>
                <w:sz w:val="12"/>
                <w:szCs w:val="12"/>
              </w:rPr>
            </w:pPr>
            <w:r w:rsidRPr="00E32937">
              <w:rPr>
                <w:sz w:val="12"/>
                <w:szCs w:val="12"/>
              </w:rPr>
              <w:t>382</w:t>
            </w:r>
          </w:p>
        </w:tc>
        <w:tc>
          <w:tcPr>
            <w:tcW w:w="629" w:type="dxa"/>
            <w:tcBorders>
              <w:top w:val="nil"/>
              <w:left w:val="nil"/>
              <w:bottom w:val="single" w:sz="4" w:space="0" w:color="auto"/>
              <w:right w:val="single" w:sz="4" w:space="0" w:color="auto"/>
            </w:tcBorders>
            <w:shd w:val="clear" w:color="auto" w:fill="auto"/>
            <w:noWrap/>
            <w:vAlign w:val="center"/>
            <w:hideMark/>
          </w:tcPr>
          <w:p w14:paraId="4F858DF8" w14:textId="77777777" w:rsidR="00E32937" w:rsidRPr="00E32937" w:rsidRDefault="00E32937" w:rsidP="00DB0587">
            <w:pPr>
              <w:ind w:left="-91" w:right="-62"/>
              <w:jc w:val="center"/>
              <w:rPr>
                <w:sz w:val="12"/>
                <w:szCs w:val="12"/>
              </w:rPr>
            </w:pPr>
            <w:r w:rsidRPr="00E32937">
              <w:rPr>
                <w:sz w:val="12"/>
                <w:szCs w:val="12"/>
              </w:rPr>
              <w:t>13.11.2015</w:t>
            </w:r>
          </w:p>
        </w:tc>
        <w:tc>
          <w:tcPr>
            <w:tcW w:w="389" w:type="dxa"/>
            <w:tcBorders>
              <w:top w:val="nil"/>
              <w:left w:val="nil"/>
              <w:bottom w:val="single" w:sz="4" w:space="0" w:color="auto"/>
              <w:right w:val="single" w:sz="4" w:space="0" w:color="auto"/>
            </w:tcBorders>
            <w:shd w:val="clear" w:color="auto" w:fill="auto"/>
            <w:noWrap/>
            <w:vAlign w:val="center"/>
            <w:hideMark/>
          </w:tcPr>
          <w:p w14:paraId="51A4377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3F097F0"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001A58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3A374578"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7570CCE1" w14:textId="77777777" w:rsidR="00E32937" w:rsidRPr="00E32937" w:rsidRDefault="00E32937" w:rsidP="00DB0587">
            <w:pPr>
              <w:ind w:left="-91" w:right="-62"/>
              <w:jc w:val="center"/>
              <w:rPr>
                <w:sz w:val="12"/>
                <w:szCs w:val="12"/>
              </w:rPr>
            </w:pPr>
            <w:r w:rsidRPr="00E32937">
              <w:rPr>
                <w:sz w:val="12"/>
                <w:szCs w:val="12"/>
              </w:rPr>
              <w:t>30,10</w:t>
            </w:r>
          </w:p>
        </w:tc>
        <w:tc>
          <w:tcPr>
            <w:tcW w:w="289" w:type="dxa"/>
            <w:tcBorders>
              <w:top w:val="nil"/>
              <w:left w:val="nil"/>
              <w:bottom w:val="single" w:sz="4" w:space="0" w:color="auto"/>
              <w:right w:val="single" w:sz="4" w:space="0" w:color="auto"/>
            </w:tcBorders>
            <w:shd w:val="clear" w:color="auto" w:fill="auto"/>
            <w:noWrap/>
            <w:vAlign w:val="center"/>
            <w:hideMark/>
          </w:tcPr>
          <w:p w14:paraId="0370CE1A"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199F6063"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12417E8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759EA161" w14:textId="77777777" w:rsidR="00E32937" w:rsidRPr="00E32937" w:rsidRDefault="00E32937" w:rsidP="00DB0587">
            <w:pPr>
              <w:ind w:left="-91" w:right="-62"/>
              <w:jc w:val="center"/>
              <w:rPr>
                <w:sz w:val="12"/>
                <w:szCs w:val="12"/>
              </w:rPr>
            </w:pPr>
            <w:r w:rsidRPr="00E32937">
              <w:rPr>
                <w:sz w:val="12"/>
                <w:szCs w:val="12"/>
              </w:rPr>
              <w:t>30,10</w:t>
            </w:r>
          </w:p>
        </w:tc>
        <w:tc>
          <w:tcPr>
            <w:tcW w:w="490" w:type="dxa"/>
            <w:tcBorders>
              <w:top w:val="nil"/>
              <w:left w:val="nil"/>
              <w:bottom w:val="single" w:sz="4" w:space="0" w:color="auto"/>
              <w:right w:val="single" w:sz="4" w:space="0" w:color="auto"/>
            </w:tcBorders>
            <w:shd w:val="clear" w:color="auto" w:fill="auto"/>
            <w:noWrap/>
            <w:vAlign w:val="center"/>
            <w:hideMark/>
          </w:tcPr>
          <w:p w14:paraId="61A1FEDF" w14:textId="77777777" w:rsidR="00E32937" w:rsidRPr="00E32937" w:rsidRDefault="00E32937" w:rsidP="00DB0587">
            <w:pPr>
              <w:ind w:left="-91" w:right="-62"/>
              <w:jc w:val="center"/>
              <w:rPr>
                <w:sz w:val="12"/>
                <w:szCs w:val="12"/>
              </w:rPr>
            </w:pPr>
            <w:r w:rsidRPr="00E32937">
              <w:rPr>
                <w:sz w:val="12"/>
                <w:szCs w:val="12"/>
              </w:rPr>
              <w:t>30,10</w:t>
            </w:r>
          </w:p>
        </w:tc>
        <w:tc>
          <w:tcPr>
            <w:tcW w:w="513" w:type="dxa"/>
            <w:tcBorders>
              <w:top w:val="nil"/>
              <w:left w:val="nil"/>
              <w:bottom w:val="single" w:sz="4" w:space="0" w:color="auto"/>
              <w:right w:val="single" w:sz="4" w:space="0" w:color="auto"/>
            </w:tcBorders>
            <w:shd w:val="clear" w:color="auto" w:fill="auto"/>
            <w:noWrap/>
            <w:vAlign w:val="center"/>
            <w:hideMark/>
          </w:tcPr>
          <w:p w14:paraId="1EBB9BF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E5A0162" w14:textId="77777777" w:rsidR="00E32937" w:rsidRPr="00E32937" w:rsidRDefault="00E32937" w:rsidP="00DB0587">
            <w:pPr>
              <w:ind w:left="-91" w:right="-62"/>
              <w:jc w:val="center"/>
              <w:rPr>
                <w:sz w:val="12"/>
                <w:szCs w:val="12"/>
              </w:rPr>
            </w:pPr>
            <w:r w:rsidRPr="00E32937">
              <w:rPr>
                <w:sz w:val="12"/>
                <w:szCs w:val="12"/>
              </w:rPr>
              <w:t>8 486 272,31</w:t>
            </w:r>
          </w:p>
        </w:tc>
        <w:tc>
          <w:tcPr>
            <w:tcW w:w="905" w:type="dxa"/>
            <w:tcBorders>
              <w:top w:val="nil"/>
              <w:left w:val="nil"/>
              <w:bottom w:val="single" w:sz="4" w:space="0" w:color="auto"/>
              <w:right w:val="single" w:sz="4" w:space="0" w:color="auto"/>
            </w:tcBorders>
            <w:shd w:val="clear" w:color="auto" w:fill="auto"/>
            <w:vAlign w:val="center"/>
            <w:hideMark/>
          </w:tcPr>
          <w:p w14:paraId="7DF3D31B" w14:textId="77777777" w:rsidR="00E32937" w:rsidRPr="00E32937" w:rsidRDefault="00E32937" w:rsidP="00DB0587">
            <w:pPr>
              <w:ind w:left="-91" w:right="-62"/>
              <w:jc w:val="center"/>
              <w:rPr>
                <w:sz w:val="12"/>
                <w:szCs w:val="12"/>
              </w:rPr>
            </w:pPr>
            <w:r w:rsidRPr="00E32937">
              <w:rPr>
                <w:sz w:val="12"/>
                <w:szCs w:val="12"/>
              </w:rPr>
              <w:t>6 559 888,50</w:t>
            </w:r>
          </w:p>
        </w:tc>
        <w:tc>
          <w:tcPr>
            <w:tcW w:w="700" w:type="dxa"/>
            <w:tcBorders>
              <w:top w:val="nil"/>
              <w:left w:val="nil"/>
              <w:bottom w:val="single" w:sz="4" w:space="0" w:color="auto"/>
              <w:right w:val="single" w:sz="4" w:space="0" w:color="auto"/>
            </w:tcBorders>
            <w:shd w:val="clear" w:color="auto" w:fill="auto"/>
            <w:vAlign w:val="center"/>
            <w:hideMark/>
          </w:tcPr>
          <w:p w14:paraId="0DF6B01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BCE30CE"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0332F7E" w14:textId="77777777" w:rsidR="00E32937" w:rsidRPr="00E32937" w:rsidRDefault="00E32937" w:rsidP="00DB0587">
            <w:pPr>
              <w:ind w:left="-91" w:right="-62"/>
              <w:jc w:val="center"/>
              <w:rPr>
                <w:sz w:val="12"/>
                <w:szCs w:val="12"/>
              </w:rPr>
            </w:pPr>
            <w:r w:rsidRPr="00E32937">
              <w:rPr>
                <w:sz w:val="12"/>
                <w:szCs w:val="12"/>
              </w:rPr>
              <w:t>6 559 888,50</w:t>
            </w:r>
          </w:p>
        </w:tc>
        <w:tc>
          <w:tcPr>
            <w:tcW w:w="330" w:type="dxa"/>
            <w:tcBorders>
              <w:top w:val="nil"/>
              <w:left w:val="nil"/>
              <w:bottom w:val="single" w:sz="4" w:space="0" w:color="auto"/>
              <w:right w:val="single" w:sz="4" w:space="0" w:color="auto"/>
            </w:tcBorders>
            <w:shd w:val="clear" w:color="auto" w:fill="auto"/>
            <w:vAlign w:val="center"/>
            <w:hideMark/>
          </w:tcPr>
          <w:p w14:paraId="06B1DAC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021D9C1" w14:textId="77777777" w:rsidR="00E32937" w:rsidRPr="00E32937" w:rsidRDefault="00E32937" w:rsidP="00DB0587">
            <w:pPr>
              <w:ind w:left="-91" w:right="-62"/>
              <w:jc w:val="center"/>
              <w:rPr>
                <w:sz w:val="12"/>
                <w:szCs w:val="12"/>
              </w:rPr>
            </w:pPr>
            <w:r w:rsidRPr="00E32937">
              <w:rPr>
                <w:sz w:val="12"/>
                <w:szCs w:val="12"/>
              </w:rPr>
              <w:t>1 926 383,81</w:t>
            </w:r>
          </w:p>
        </w:tc>
        <w:tc>
          <w:tcPr>
            <w:tcW w:w="696" w:type="dxa"/>
            <w:tcBorders>
              <w:top w:val="nil"/>
              <w:left w:val="nil"/>
              <w:bottom w:val="single" w:sz="4" w:space="0" w:color="auto"/>
              <w:right w:val="single" w:sz="4" w:space="0" w:color="auto"/>
            </w:tcBorders>
            <w:shd w:val="clear" w:color="auto" w:fill="auto"/>
            <w:vAlign w:val="center"/>
            <w:hideMark/>
          </w:tcPr>
          <w:p w14:paraId="5DABB16E"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EC2AD9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8A5186" w14:textId="77777777" w:rsidR="00E32937" w:rsidRPr="00E32937" w:rsidRDefault="00E32937" w:rsidP="00DB0587">
            <w:pPr>
              <w:ind w:left="-91" w:right="-62"/>
              <w:jc w:val="center"/>
              <w:rPr>
                <w:sz w:val="12"/>
                <w:szCs w:val="12"/>
              </w:rPr>
            </w:pPr>
            <w:r w:rsidRPr="00E32937">
              <w:rPr>
                <w:sz w:val="12"/>
                <w:szCs w:val="12"/>
              </w:rPr>
              <w:t>1 926 383,81</w:t>
            </w:r>
          </w:p>
        </w:tc>
        <w:tc>
          <w:tcPr>
            <w:tcW w:w="356" w:type="dxa"/>
            <w:tcBorders>
              <w:top w:val="nil"/>
              <w:left w:val="nil"/>
              <w:bottom w:val="single" w:sz="4" w:space="0" w:color="auto"/>
              <w:right w:val="single" w:sz="4" w:space="0" w:color="auto"/>
            </w:tcBorders>
            <w:shd w:val="clear" w:color="auto" w:fill="auto"/>
            <w:vAlign w:val="center"/>
            <w:hideMark/>
          </w:tcPr>
          <w:p w14:paraId="2E66491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0EAEC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F54D83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0E17FAB"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D489481" w14:textId="77777777" w:rsidR="00E32937" w:rsidRPr="00E32937" w:rsidRDefault="00E32937" w:rsidP="00DB0587">
            <w:pPr>
              <w:ind w:left="-91" w:right="-62"/>
              <w:jc w:val="center"/>
              <w:rPr>
                <w:sz w:val="12"/>
                <w:szCs w:val="12"/>
              </w:rPr>
            </w:pPr>
            <w:r w:rsidRPr="00E32937">
              <w:rPr>
                <w:sz w:val="12"/>
                <w:szCs w:val="12"/>
              </w:rPr>
              <w:t>83</w:t>
            </w:r>
          </w:p>
        </w:tc>
        <w:tc>
          <w:tcPr>
            <w:tcW w:w="989" w:type="dxa"/>
            <w:tcBorders>
              <w:top w:val="nil"/>
              <w:left w:val="nil"/>
              <w:bottom w:val="single" w:sz="4" w:space="0" w:color="auto"/>
              <w:right w:val="single" w:sz="4" w:space="0" w:color="auto"/>
            </w:tcBorders>
            <w:shd w:val="clear" w:color="auto" w:fill="auto"/>
            <w:noWrap/>
            <w:vAlign w:val="center"/>
            <w:hideMark/>
          </w:tcPr>
          <w:p w14:paraId="64761026"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3</w:t>
            </w:r>
          </w:p>
        </w:tc>
        <w:tc>
          <w:tcPr>
            <w:tcW w:w="443" w:type="dxa"/>
            <w:tcBorders>
              <w:top w:val="nil"/>
              <w:left w:val="nil"/>
              <w:bottom w:val="single" w:sz="4" w:space="0" w:color="auto"/>
              <w:right w:val="single" w:sz="4" w:space="0" w:color="auto"/>
            </w:tcBorders>
            <w:shd w:val="clear" w:color="auto" w:fill="auto"/>
            <w:noWrap/>
            <w:vAlign w:val="center"/>
            <w:hideMark/>
          </w:tcPr>
          <w:p w14:paraId="2056623D"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2D038F3C"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7C9AB8CD"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56B07FAA"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C1E8BE0"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4AE8F886"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669318F3" w14:textId="77777777" w:rsidR="00E32937" w:rsidRPr="00E32937" w:rsidRDefault="00E32937" w:rsidP="00DB0587">
            <w:pPr>
              <w:ind w:left="-91" w:right="-62"/>
              <w:jc w:val="center"/>
              <w:rPr>
                <w:sz w:val="12"/>
                <w:szCs w:val="12"/>
              </w:rPr>
            </w:pPr>
            <w:r w:rsidRPr="00E32937">
              <w:rPr>
                <w:sz w:val="12"/>
                <w:szCs w:val="12"/>
              </w:rPr>
              <w:t>25,63</w:t>
            </w:r>
          </w:p>
        </w:tc>
        <w:tc>
          <w:tcPr>
            <w:tcW w:w="289" w:type="dxa"/>
            <w:tcBorders>
              <w:top w:val="nil"/>
              <w:left w:val="nil"/>
              <w:bottom w:val="single" w:sz="4" w:space="0" w:color="auto"/>
              <w:right w:val="single" w:sz="4" w:space="0" w:color="auto"/>
            </w:tcBorders>
            <w:shd w:val="clear" w:color="auto" w:fill="auto"/>
            <w:noWrap/>
            <w:vAlign w:val="center"/>
            <w:hideMark/>
          </w:tcPr>
          <w:p w14:paraId="34310E2D"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8F99D67"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7B185613"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6FAB190D" w14:textId="77777777" w:rsidR="00E32937" w:rsidRPr="00E32937" w:rsidRDefault="00E32937" w:rsidP="00DB0587">
            <w:pPr>
              <w:ind w:left="-91" w:right="-62"/>
              <w:jc w:val="center"/>
              <w:rPr>
                <w:sz w:val="12"/>
                <w:szCs w:val="12"/>
              </w:rPr>
            </w:pPr>
            <w:r w:rsidRPr="00E32937">
              <w:rPr>
                <w:sz w:val="12"/>
                <w:szCs w:val="12"/>
              </w:rPr>
              <w:t>25,63</w:t>
            </w:r>
          </w:p>
        </w:tc>
        <w:tc>
          <w:tcPr>
            <w:tcW w:w="490" w:type="dxa"/>
            <w:tcBorders>
              <w:top w:val="nil"/>
              <w:left w:val="nil"/>
              <w:bottom w:val="single" w:sz="4" w:space="0" w:color="auto"/>
              <w:right w:val="single" w:sz="4" w:space="0" w:color="auto"/>
            </w:tcBorders>
            <w:shd w:val="clear" w:color="auto" w:fill="auto"/>
            <w:noWrap/>
            <w:vAlign w:val="center"/>
            <w:hideMark/>
          </w:tcPr>
          <w:p w14:paraId="11ECF532" w14:textId="77777777" w:rsidR="00E32937" w:rsidRPr="00E32937" w:rsidRDefault="00E32937" w:rsidP="00DB0587">
            <w:pPr>
              <w:ind w:left="-91" w:right="-62"/>
              <w:jc w:val="center"/>
              <w:rPr>
                <w:sz w:val="12"/>
                <w:szCs w:val="12"/>
              </w:rPr>
            </w:pPr>
            <w:r w:rsidRPr="00E32937">
              <w:rPr>
                <w:sz w:val="12"/>
                <w:szCs w:val="12"/>
              </w:rPr>
              <w:t>25,63</w:t>
            </w:r>
          </w:p>
        </w:tc>
        <w:tc>
          <w:tcPr>
            <w:tcW w:w="513" w:type="dxa"/>
            <w:tcBorders>
              <w:top w:val="nil"/>
              <w:left w:val="nil"/>
              <w:bottom w:val="single" w:sz="4" w:space="0" w:color="auto"/>
              <w:right w:val="single" w:sz="4" w:space="0" w:color="auto"/>
            </w:tcBorders>
            <w:shd w:val="clear" w:color="auto" w:fill="auto"/>
            <w:noWrap/>
            <w:vAlign w:val="center"/>
            <w:hideMark/>
          </w:tcPr>
          <w:p w14:paraId="4A87412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41DC3629" w14:textId="77777777" w:rsidR="00E32937" w:rsidRPr="00E32937" w:rsidRDefault="00E32937" w:rsidP="00DB0587">
            <w:pPr>
              <w:ind w:left="-91" w:right="-62"/>
              <w:jc w:val="center"/>
              <w:rPr>
                <w:sz w:val="12"/>
                <w:szCs w:val="12"/>
              </w:rPr>
            </w:pPr>
            <w:r w:rsidRPr="00E32937">
              <w:rPr>
                <w:sz w:val="12"/>
                <w:szCs w:val="12"/>
              </w:rPr>
              <w:t>7 226 018,58</w:t>
            </w:r>
          </w:p>
        </w:tc>
        <w:tc>
          <w:tcPr>
            <w:tcW w:w="905" w:type="dxa"/>
            <w:tcBorders>
              <w:top w:val="nil"/>
              <w:left w:val="nil"/>
              <w:bottom w:val="single" w:sz="4" w:space="0" w:color="auto"/>
              <w:right w:val="single" w:sz="4" w:space="0" w:color="auto"/>
            </w:tcBorders>
            <w:shd w:val="clear" w:color="auto" w:fill="auto"/>
            <w:vAlign w:val="center"/>
            <w:hideMark/>
          </w:tcPr>
          <w:p w14:paraId="3816A26E" w14:textId="77777777" w:rsidR="00E32937" w:rsidRPr="00E32937" w:rsidRDefault="00E32937" w:rsidP="00DB0587">
            <w:pPr>
              <w:ind w:left="-91" w:right="-62"/>
              <w:jc w:val="center"/>
              <w:rPr>
                <w:sz w:val="12"/>
                <w:szCs w:val="12"/>
              </w:rPr>
            </w:pPr>
            <w:r w:rsidRPr="00E32937">
              <w:rPr>
                <w:sz w:val="12"/>
                <w:szCs w:val="12"/>
              </w:rPr>
              <w:t>5 585 712,36</w:t>
            </w:r>
          </w:p>
        </w:tc>
        <w:tc>
          <w:tcPr>
            <w:tcW w:w="700" w:type="dxa"/>
            <w:tcBorders>
              <w:top w:val="nil"/>
              <w:left w:val="nil"/>
              <w:bottom w:val="single" w:sz="4" w:space="0" w:color="auto"/>
              <w:right w:val="single" w:sz="4" w:space="0" w:color="auto"/>
            </w:tcBorders>
            <w:shd w:val="clear" w:color="auto" w:fill="auto"/>
            <w:vAlign w:val="center"/>
            <w:hideMark/>
          </w:tcPr>
          <w:p w14:paraId="5762202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7D82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2ACFAAF" w14:textId="77777777" w:rsidR="00E32937" w:rsidRPr="00E32937" w:rsidRDefault="00E32937" w:rsidP="00DB0587">
            <w:pPr>
              <w:ind w:left="-91" w:right="-62"/>
              <w:jc w:val="center"/>
              <w:rPr>
                <w:sz w:val="12"/>
                <w:szCs w:val="12"/>
              </w:rPr>
            </w:pPr>
            <w:r w:rsidRPr="00E32937">
              <w:rPr>
                <w:sz w:val="12"/>
                <w:szCs w:val="12"/>
              </w:rPr>
              <w:t>5 585 712,36</w:t>
            </w:r>
          </w:p>
        </w:tc>
        <w:tc>
          <w:tcPr>
            <w:tcW w:w="330" w:type="dxa"/>
            <w:tcBorders>
              <w:top w:val="nil"/>
              <w:left w:val="nil"/>
              <w:bottom w:val="single" w:sz="4" w:space="0" w:color="auto"/>
              <w:right w:val="single" w:sz="4" w:space="0" w:color="auto"/>
            </w:tcBorders>
            <w:shd w:val="clear" w:color="auto" w:fill="auto"/>
            <w:vAlign w:val="center"/>
            <w:hideMark/>
          </w:tcPr>
          <w:p w14:paraId="1119D83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88FBF1" w14:textId="77777777" w:rsidR="00E32937" w:rsidRPr="00E32937" w:rsidRDefault="00E32937" w:rsidP="00DB0587">
            <w:pPr>
              <w:ind w:left="-91" w:right="-62"/>
              <w:jc w:val="center"/>
              <w:rPr>
                <w:sz w:val="12"/>
                <w:szCs w:val="12"/>
              </w:rPr>
            </w:pPr>
            <w:r w:rsidRPr="00E32937">
              <w:rPr>
                <w:sz w:val="12"/>
                <w:szCs w:val="12"/>
              </w:rPr>
              <w:t>1 640 306,22</w:t>
            </w:r>
          </w:p>
        </w:tc>
        <w:tc>
          <w:tcPr>
            <w:tcW w:w="696" w:type="dxa"/>
            <w:tcBorders>
              <w:top w:val="nil"/>
              <w:left w:val="nil"/>
              <w:bottom w:val="single" w:sz="4" w:space="0" w:color="auto"/>
              <w:right w:val="single" w:sz="4" w:space="0" w:color="auto"/>
            </w:tcBorders>
            <w:shd w:val="clear" w:color="auto" w:fill="auto"/>
            <w:vAlign w:val="center"/>
            <w:hideMark/>
          </w:tcPr>
          <w:p w14:paraId="4D362258"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0D062FC"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5722F4B" w14:textId="77777777" w:rsidR="00E32937" w:rsidRPr="00E32937" w:rsidRDefault="00E32937" w:rsidP="00DB0587">
            <w:pPr>
              <w:ind w:left="-91" w:right="-62"/>
              <w:jc w:val="center"/>
              <w:rPr>
                <w:sz w:val="12"/>
                <w:szCs w:val="12"/>
              </w:rPr>
            </w:pPr>
            <w:r w:rsidRPr="00E32937">
              <w:rPr>
                <w:sz w:val="12"/>
                <w:szCs w:val="12"/>
              </w:rPr>
              <w:t>1 640 306,22</w:t>
            </w:r>
          </w:p>
        </w:tc>
        <w:tc>
          <w:tcPr>
            <w:tcW w:w="356" w:type="dxa"/>
            <w:tcBorders>
              <w:top w:val="nil"/>
              <w:left w:val="nil"/>
              <w:bottom w:val="single" w:sz="4" w:space="0" w:color="auto"/>
              <w:right w:val="single" w:sz="4" w:space="0" w:color="auto"/>
            </w:tcBorders>
            <w:shd w:val="clear" w:color="auto" w:fill="auto"/>
            <w:vAlign w:val="center"/>
            <w:hideMark/>
          </w:tcPr>
          <w:p w14:paraId="488D309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B8E746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314D2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CA7220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EBB5C3" w14:textId="77777777" w:rsidR="00E32937" w:rsidRPr="00E32937" w:rsidRDefault="00E32937" w:rsidP="00DB0587">
            <w:pPr>
              <w:ind w:left="-91" w:right="-62"/>
              <w:jc w:val="center"/>
              <w:rPr>
                <w:sz w:val="12"/>
                <w:szCs w:val="12"/>
              </w:rPr>
            </w:pPr>
            <w:r w:rsidRPr="00E32937">
              <w:rPr>
                <w:sz w:val="12"/>
                <w:szCs w:val="12"/>
              </w:rPr>
              <w:t>84</w:t>
            </w:r>
          </w:p>
        </w:tc>
        <w:tc>
          <w:tcPr>
            <w:tcW w:w="989" w:type="dxa"/>
            <w:tcBorders>
              <w:top w:val="nil"/>
              <w:left w:val="nil"/>
              <w:bottom w:val="single" w:sz="4" w:space="0" w:color="auto"/>
              <w:right w:val="single" w:sz="4" w:space="0" w:color="auto"/>
            </w:tcBorders>
            <w:shd w:val="clear" w:color="auto" w:fill="auto"/>
            <w:noWrap/>
            <w:vAlign w:val="center"/>
            <w:hideMark/>
          </w:tcPr>
          <w:p w14:paraId="7EA8D03B" w14:textId="77777777" w:rsidR="00E32937" w:rsidRPr="00E32937" w:rsidRDefault="00E32937" w:rsidP="00DB0587">
            <w:pPr>
              <w:ind w:left="-91" w:right="-62"/>
              <w:rPr>
                <w:sz w:val="12"/>
                <w:szCs w:val="12"/>
              </w:rPr>
            </w:pPr>
            <w:r w:rsidRPr="00E32937">
              <w:rPr>
                <w:sz w:val="12"/>
                <w:szCs w:val="12"/>
              </w:rPr>
              <w:t>г. Краснозаводск, ул. Трудовые Резервы, д. 7</w:t>
            </w:r>
          </w:p>
        </w:tc>
        <w:tc>
          <w:tcPr>
            <w:tcW w:w="443" w:type="dxa"/>
            <w:tcBorders>
              <w:top w:val="nil"/>
              <w:left w:val="nil"/>
              <w:bottom w:val="single" w:sz="4" w:space="0" w:color="auto"/>
              <w:right w:val="single" w:sz="4" w:space="0" w:color="auto"/>
            </w:tcBorders>
            <w:shd w:val="clear" w:color="auto" w:fill="auto"/>
            <w:noWrap/>
            <w:vAlign w:val="center"/>
            <w:hideMark/>
          </w:tcPr>
          <w:p w14:paraId="2D4951D5" w14:textId="77777777" w:rsidR="00E32937" w:rsidRPr="00E32937" w:rsidRDefault="00E32937" w:rsidP="00DB0587">
            <w:pPr>
              <w:ind w:left="-91" w:right="-62"/>
              <w:jc w:val="center"/>
              <w:rPr>
                <w:sz w:val="12"/>
                <w:szCs w:val="12"/>
              </w:rPr>
            </w:pPr>
            <w:r w:rsidRPr="00E32937">
              <w:rPr>
                <w:sz w:val="12"/>
                <w:szCs w:val="12"/>
              </w:rPr>
              <w:t>418</w:t>
            </w:r>
          </w:p>
        </w:tc>
        <w:tc>
          <w:tcPr>
            <w:tcW w:w="629" w:type="dxa"/>
            <w:tcBorders>
              <w:top w:val="nil"/>
              <w:left w:val="nil"/>
              <w:bottom w:val="single" w:sz="4" w:space="0" w:color="auto"/>
              <w:right w:val="single" w:sz="4" w:space="0" w:color="auto"/>
            </w:tcBorders>
            <w:shd w:val="clear" w:color="auto" w:fill="auto"/>
            <w:noWrap/>
            <w:vAlign w:val="center"/>
            <w:hideMark/>
          </w:tcPr>
          <w:p w14:paraId="70D52F85" w14:textId="77777777" w:rsidR="00E32937" w:rsidRPr="00E32937" w:rsidRDefault="00E32937" w:rsidP="00DB0587">
            <w:pPr>
              <w:ind w:left="-91" w:right="-62"/>
              <w:jc w:val="center"/>
              <w:rPr>
                <w:sz w:val="12"/>
                <w:szCs w:val="12"/>
              </w:rPr>
            </w:pPr>
            <w:r w:rsidRPr="00E32937">
              <w:rPr>
                <w:sz w:val="12"/>
                <w:szCs w:val="12"/>
              </w:rPr>
              <w:t>02.07.2014</w:t>
            </w:r>
          </w:p>
        </w:tc>
        <w:tc>
          <w:tcPr>
            <w:tcW w:w="389" w:type="dxa"/>
            <w:tcBorders>
              <w:top w:val="nil"/>
              <w:left w:val="nil"/>
              <w:bottom w:val="single" w:sz="4" w:space="0" w:color="auto"/>
              <w:right w:val="single" w:sz="4" w:space="0" w:color="auto"/>
            </w:tcBorders>
            <w:shd w:val="clear" w:color="auto" w:fill="auto"/>
            <w:noWrap/>
            <w:vAlign w:val="center"/>
            <w:hideMark/>
          </w:tcPr>
          <w:p w14:paraId="3D8CE4A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12D6EE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27056F23" w14:textId="77777777" w:rsidR="00E32937" w:rsidRPr="00E32937" w:rsidRDefault="00E32937" w:rsidP="00DB0587">
            <w:pPr>
              <w:ind w:left="-91" w:right="-62"/>
              <w:jc w:val="center"/>
              <w:rPr>
                <w:sz w:val="12"/>
                <w:szCs w:val="12"/>
              </w:rPr>
            </w:pPr>
            <w:r w:rsidRPr="00E32937">
              <w:rPr>
                <w:sz w:val="12"/>
                <w:szCs w:val="12"/>
              </w:rPr>
              <w:t>14</w:t>
            </w:r>
          </w:p>
        </w:tc>
        <w:tc>
          <w:tcPr>
            <w:tcW w:w="275" w:type="dxa"/>
            <w:tcBorders>
              <w:top w:val="nil"/>
              <w:left w:val="nil"/>
              <w:bottom w:val="single" w:sz="4" w:space="0" w:color="auto"/>
              <w:right w:val="single" w:sz="4" w:space="0" w:color="auto"/>
            </w:tcBorders>
            <w:shd w:val="clear" w:color="auto" w:fill="auto"/>
            <w:noWrap/>
            <w:vAlign w:val="center"/>
            <w:hideMark/>
          </w:tcPr>
          <w:p w14:paraId="168560EB" w14:textId="77777777" w:rsidR="00E32937" w:rsidRPr="00E32937" w:rsidRDefault="00E32937" w:rsidP="00DB0587">
            <w:pPr>
              <w:ind w:left="-91" w:right="-62"/>
              <w:jc w:val="center"/>
              <w:rPr>
                <w:sz w:val="12"/>
                <w:szCs w:val="12"/>
              </w:rPr>
            </w:pPr>
            <w:r w:rsidRPr="00E32937">
              <w:rPr>
                <w:sz w:val="12"/>
                <w:szCs w:val="12"/>
              </w:rPr>
              <w:t>14</w:t>
            </w:r>
          </w:p>
        </w:tc>
        <w:tc>
          <w:tcPr>
            <w:tcW w:w="567" w:type="dxa"/>
            <w:tcBorders>
              <w:top w:val="nil"/>
              <w:left w:val="nil"/>
              <w:bottom w:val="single" w:sz="4" w:space="0" w:color="auto"/>
              <w:right w:val="single" w:sz="4" w:space="0" w:color="auto"/>
            </w:tcBorders>
            <w:shd w:val="clear" w:color="auto" w:fill="auto"/>
            <w:noWrap/>
            <w:vAlign w:val="center"/>
            <w:hideMark/>
          </w:tcPr>
          <w:p w14:paraId="15E3CAA0" w14:textId="77777777" w:rsidR="00E32937" w:rsidRPr="00E32937" w:rsidRDefault="00E32937" w:rsidP="00DB0587">
            <w:pPr>
              <w:ind w:left="-91" w:right="-62"/>
              <w:jc w:val="center"/>
              <w:rPr>
                <w:sz w:val="12"/>
                <w:szCs w:val="12"/>
              </w:rPr>
            </w:pPr>
            <w:r w:rsidRPr="00E32937">
              <w:rPr>
                <w:sz w:val="12"/>
                <w:szCs w:val="12"/>
              </w:rPr>
              <w:t>66,48</w:t>
            </w:r>
          </w:p>
        </w:tc>
        <w:tc>
          <w:tcPr>
            <w:tcW w:w="289" w:type="dxa"/>
            <w:tcBorders>
              <w:top w:val="nil"/>
              <w:left w:val="nil"/>
              <w:bottom w:val="single" w:sz="4" w:space="0" w:color="auto"/>
              <w:right w:val="single" w:sz="4" w:space="0" w:color="auto"/>
            </w:tcBorders>
            <w:shd w:val="clear" w:color="auto" w:fill="auto"/>
            <w:noWrap/>
            <w:vAlign w:val="center"/>
            <w:hideMark/>
          </w:tcPr>
          <w:p w14:paraId="5EE118E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7C84C89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D0FC93C"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1A7B2D4" w14:textId="77777777" w:rsidR="00E32937" w:rsidRPr="00E32937" w:rsidRDefault="00E32937" w:rsidP="00DB0587">
            <w:pPr>
              <w:ind w:left="-91" w:right="-62"/>
              <w:jc w:val="center"/>
              <w:rPr>
                <w:sz w:val="12"/>
                <w:szCs w:val="12"/>
              </w:rPr>
            </w:pPr>
            <w:r w:rsidRPr="00E32937">
              <w:rPr>
                <w:sz w:val="12"/>
                <w:szCs w:val="12"/>
              </w:rPr>
              <w:t>66,48</w:t>
            </w:r>
          </w:p>
        </w:tc>
        <w:tc>
          <w:tcPr>
            <w:tcW w:w="490" w:type="dxa"/>
            <w:tcBorders>
              <w:top w:val="nil"/>
              <w:left w:val="nil"/>
              <w:bottom w:val="single" w:sz="4" w:space="0" w:color="auto"/>
              <w:right w:val="single" w:sz="4" w:space="0" w:color="auto"/>
            </w:tcBorders>
            <w:shd w:val="clear" w:color="auto" w:fill="auto"/>
            <w:noWrap/>
            <w:vAlign w:val="center"/>
            <w:hideMark/>
          </w:tcPr>
          <w:p w14:paraId="0984330E" w14:textId="77777777" w:rsidR="00E32937" w:rsidRPr="00E32937" w:rsidRDefault="00E32937" w:rsidP="00DB0587">
            <w:pPr>
              <w:ind w:left="-91" w:right="-62"/>
              <w:jc w:val="center"/>
              <w:rPr>
                <w:sz w:val="12"/>
                <w:szCs w:val="12"/>
              </w:rPr>
            </w:pPr>
            <w:r w:rsidRPr="00E32937">
              <w:rPr>
                <w:sz w:val="12"/>
                <w:szCs w:val="12"/>
              </w:rPr>
              <w:t>25,73</w:t>
            </w:r>
          </w:p>
        </w:tc>
        <w:tc>
          <w:tcPr>
            <w:tcW w:w="513" w:type="dxa"/>
            <w:tcBorders>
              <w:top w:val="nil"/>
              <w:left w:val="nil"/>
              <w:bottom w:val="single" w:sz="4" w:space="0" w:color="auto"/>
              <w:right w:val="single" w:sz="4" w:space="0" w:color="auto"/>
            </w:tcBorders>
            <w:shd w:val="clear" w:color="auto" w:fill="auto"/>
            <w:noWrap/>
            <w:vAlign w:val="center"/>
            <w:hideMark/>
          </w:tcPr>
          <w:p w14:paraId="2FA750DE" w14:textId="77777777" w:rsidR="00E32937" w:rsidRPr="00E32937" w:rsidRDefault="00E32937" w:rsidP="00DB0587">
            <w:pPr>
              <w:ind w:left="-91" w:right="-62"/>
              <w:jc w:val="center"/>
              <w:rPr>
                <w:sz w:val="12"/>
                <w:szCs w:val="12"/>
              </w:rPr>
            </w:pPr>
            <w:r w:rsidRPr="00E32937">
              <w:rPr>
                <w:sz w:val="12"/>
                <w:szCs w:val="12"/>
              </w:rPr>
              <w:t>40,75</w:t>
            </w:r>
          </w:p>
        </w:tc>
        <w:tc>
          <w:tcPr>
            <w:tcW w:w="910" w:type="dxa"/>
            <w:tcBorders>
              <w:top w:val="nil"/>
              <w:left w:val="nil"/>
              <w:bottom w:val="single" w:sz="4" w:space="0" w:color="auto"/>
              <w:right w:val="single" w:sz="4" w:space="0" w:color="auto"/>
            </w:tcBorders>
            <w:shd w:val="clear" w:color="auto" w:fill="auto"/>
            <w:vAlign w:val="center"/>
            <w:hideMark/>
          </w:tcPr>
          <w:p w14:paraId="40D611A4" w14:textId="77777777" w:rsidR="00E32937" w:rsidRPr="00E32937" w:rsidRDefault="00E32937" w:rsidP="00DB0587">
            <w:pPr>
              <w:ind w:left="-91" w:right="-62"/>
              <w:jc w:val="center"/>
              <w:rPr>
                <w:sz w:val="12"/>
                <w:szCs w:val="12"/>
              </w:rPr>
            </w:pPr>
            <w:r w:rsidRPr="00E32937">
              <w:rPr>
                <w:sz w:val="12"/>
                <w:szCs w:val="12"/>
              </w:rPr>
              <w:t>18 743 102,43</w:t>
            </w:r>
          </w:p>
        </w:tc>
        <w:tc>
          <w:tcPr>
            <w:tcW w:w="905" w:type="dxa"/>
            <w:tcBorders>
              <w:top w:val="nil"/>
              <w:left w:val="nil"/>
              <w:bottom w:val="single" w:sz="4" w:space="0" w:color="auto"/>
              <w:right w:val="single" w:sz="4" w:space="0" w:color="auto"/>
            </w:tcBorders>
            <w:shd w:val="clear" w:color="auto" w:fill="auto"/>
            <w:vAlign w:val="center"/>
            <w:hideMark/>
          </w:tcPr>
          <w:p w14:paraId="6F6F94DF" w14:textId="77777777" w:rsidR="00E32937" w:rsidRPr="00E32937" w:rsidRDefault="00E32937" w:rsidP="00DB0587">
            <w:pPr>
              <w:ind w:left="-91" w:right="-62"/>
              <w:jc w:val="center"/>
              <w:rPr>
                <w:sz w:val="12"/>
                <w:szCs w:val="12"/>
              </w:rPr>
            </w:pPr>
            <w:r w:rsidRPr="00E32937">
              <w:rPr>
                <w:sz w:val="12"/>
                <w:szCs w:val="12"/>
              </w:rPr>
              <w:t>14 488 418,18</w:t>
            </w:r>
          </w:p>
        </w:tc>
        <w:tc>
          <w:tcPr>
            <w:tcW w:w="700" w:type="dxa"/>
            <w:tcBorders>
              <w:top w:val="nil"/>
              <w:left w:val="nil"/>
              <w:bottom w:val="single" w:sz="4" w:space="0" w:color="auto"/>
              <w:right w:val="single" w:sz="4" w:space="0" w:color="auto"/>
            </w:tcBorders>
            <w:shd w:val="clear" w:color="auto" w:fill="auto"/>
            <w:vAlign w:val="center"/>
            <w:hideMark/>
          </w:tcPr>
          <w:p w14:paraId="26AF161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5F02D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20A8B0" w14:textId="77777777" w:rsidR="00E32937" w:rsidRPr="00E32937" w:rsidRDefault="00E32937" w:rsidP="00DB0587">
            <w:pPr>
              <w:ind w:left="-91" w:right="-62"/>
              <w:jc w:val="center"/>
              <w:rPr>
                <w:sz w:val="12"/>
                <w:szCs w:val="12"/>
              </w:rPr>
            </w:pPr>
            <w:r w:rsidRPr="00E32937">
              <w:rPr>
                <w:sz w:val="12"/>
                <w:szCs w:val="12"/>
              </w:rPr>
              <w:t>14 488 418,18</w:t>
            </w:r>
          </w:p>
        </w:tc>
        <w:tc>
          <w:tcPr>
            <w:tcW w:w="330" w:type="dxa"/>
            <w:tcBorders>
              <w:top w:val="nil"/>
              <w:left w:val="nil"/>
              <w:bottom w:val="single" w:sz="4" w:space="0" w:color="auto"/>
              <w:right w:val="single" w:sz="4" w:space="0" w:color="auto"/>
            </w:tcBorders>
            <w:shd w:val="clear" w:color="auto" w:fill="auto"/>
            <w:vAlign w:val="center"/>
            <w:hideMark/>
          </w:tcPr>
          <w:p w14:paraId="21F42BC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F3F26FD" w14:textId="77777777" w:rsidR="00E32937" w:rsidRPr="00E32937" w:rsidRDefault="00E32937" w:rsidP="00DB0587">
            <w:pPr>
              <w:ind w:left="-91" w:right="-62"/>
              <w:jc w:val="center"/>
              <w:rPr>
                <w:sz w:val="12"/>
                <w:szCs w:val="12"/>
              </w:rPr>
            </w:pPr>
            <w:r w:rsidRPr="00E32937">
              <w:rPr>
                <w:sz w:val="12"/>
                <w:szCs w:val="12"/>
              </w:rPr>
              <w:t>4 254 684,25</w:t>
            </w:r>
          </w:p>
        </w:tc>
        <w:tc>
          <w:tcPr>
            <w:tcW w:w="696" w:type="dxa"/>
            <w:tcBorders>
              <w:top w:val="nil"/>
              <w:left w:val="nil"/>
              <w:bottom w:val="single" w:sz="4" w:space="0" w:color="auto"/>
              <w:right w:val="single" w:sz="4" w:space="0" w:color="auto"/>
            </w:tcBorders>
            <w:shd w:val="clear" w:color="auto" w:fill="auto"/>
            <w:vAlign w:val="center"/>
            <w:hideMark/>
          </w:tcPr>
          <w:p w14:paraId="24C7814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B6E0E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6DDBCAE" w14:textId="77777777" w:rsidR="00E32937" w:rsidRPr="00E32937" w:rsidRDefault="00E32937" w:rsidP="00DB0587">
            <w:pPr>
              <w:ind w:left="-91" w:right="-62"/>
              <w:jc w:val="center"/>
              <w:rPr>
                <w:sz w:val="12"/>
                <w:szCs w:val="12"/>
              </w:rPr>
            </w:pPr>
            <w:r w:rsidRPr="00E32937">
              <w:rPr>
                <w:sz w:val="12"/>
                <w:szCs w:val="12"/>
              </w:rPr>
              <w:t>4 254 684,25</w:t>
            </w:r>
          </w:p>
        </w:tc>
        <w:tc>
          <w:tcPr>
            <w:tcW w:w="356" w:type="dxa"/>
            <w:tcBorders>
              <w:top w:val="nil"/>
              <w:left w:val="nil"/>
              <w:bottom w:val="single" w:sz="4" w:space="0" w:color="auto"/>
              <w:right w:val="single" w:sz="4" w:space="0" w:color="auto"/>
            </w:tcBorders>
            <w:shd w:val="clear" w:color="auto" w:fill="auto"/>
            <w:vAlign w:val="center"/>
            <w:hideMark/>
          </w:tcPr>
          <w:p w14:paraId="439C27B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8AD774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11C5645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A27A59F" w14:textId="77777777" w:rsidTr="00832DD4">
        <w:trPr>
          <w:trHeight w:val="397"/>
        </w:trPr>
        <w:tc>
          <w:tcPr>
            <w:tcW w:w="31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D0C714" w14:textId="2EF4DCFE" w:rsidR="00E32937" w:rsidRPr="00E32937" w:rsidRDefault="00E32937" w:rsidP="00B70375">
            <w:pPr>
              <w:ind w:left="-91" w:right="-62"/>
              <w:rPr>
                <w:b/>
                <w:bCs/>
                <w:sz w:val="12"/>
                <w:szCs w:val="12"/>
              </w:rPr>
            </w:pPr>
            <w:r w:rsidRPr="00E32937">
              <w:rPr>
                <w:b/>
                <w:bCs/>
                <w:sz w:val="12"/>
                <w:szCs w:val="12"/>
              </w:rPr>
              <w:t> </w:t>
            </w:r>
            <w:r w:rsidR="00B70375" w:rsidRPr="00B70375">
              <w:rPr>
                <w:b/>
                <w:bCs/>
                <w:sz w:val="12"/>
                <w:szCs w:val="12"/>
              </w:rPr>
              <w:t xml:space="preserve">Итого МКД по Сергиево-Посадскому городскому округу, признанные аварийными </w:t>
            </w:r>
            <w:r w:rsidR="00B70375">
              <w:rPr>
                <w:b/>
                <w:bCs/>
                <w:sz w:val="12"/>
                <w:szCs w:val="12"/>
              </w:rPr>
              <w:t>после</w:t>
            </w:r>
            <w:r w:rsidR="009F231E">
              <w:rPr>
                <w:b/>
                <w:bCs/>
                <w:sz w:val="12"/>
                <w:szCs w:val="12"/>
              </w:rPr>
              <w:t xml:space="preserve"> 2017 года: 19</w:t>
            </w:r>
          </w:p>
        </w:tc>
        <w:tc>
          <w:tcPr>
            <w:tcW w:w="258" w:type="dxa"/>
            <w:tcBorders>
              <w:top w:val="nil"/>
              <w:left w:val="nil"/>
              <w:bottom w:val="single" w:sz="4" w:space="0" w:color="auto"/>
              <w:right w:val="single" w:sz="4" w:space="0" w:color="auto"/>
            </w:tcBorders>
            <w:shd w:val="clear" w:color="auto" w:fill="auto"/>
            <w:noWrap/>
            <w:vAlign w:val="center"/>
            <w:hideMark/>
          </w:tcPr>
          <w:p w14:paraId="6E71F2A6" w14:textId="77777777" w:rsidR="00E32937" w:rsidRPr="00E32937" w:rsidRDefault="00E32937" w:rsidP="00DB0587">
            <w:pPr>
              <w:ind w:left="-91" w:right="-62"/>
              <w:jc w:val="center"/>
              <w:rPr>
                <w:b/>
                <w:bCs/>
                <w:sz w:val="12"/>
                <w:szCs w:val="12"/>
              </w:rPr>
            </w:pPr>
            <w:r w:rsidRPr="00E32937">
              <w:rPr>
                <w:b/>
                <w:bCs/>
                <w:sz w:val="12"/>
                <w:szCs w:val="12"/>
              </w:rPr>
              <w:t>316</w:t>
            </w:r>
          </w:p>
        </w:tc>
        <w:tc>
          <w:tcPr>
            <w:tcW w:w="275" w:type="dxa"/>
            <w:tcBorders>
              <w:top w:val="nil"/>
              <w:left w:val="nil"/>
              <w:bottom w:val="single" w:sz="4" w:space="0" w:color="auto"/>
              <w:right w:val="single" w:sz="4" w:space="0" w:color="auto"/>
            </w:tcBorders>
            <w:shd w:val="clear" w:color="auto" w:fill="auto"/>
            <w:noWrap/>
            <w:vAlign w:val="center"/>
            <w:hideMark/>
          </w:tcPr>
          <w:p w14:paraId="2476C6D6" w14:textId="77777777" w:rsidR="00E32937" w:rsidRPr="00E32937" w:rsidRDefault="00E32937" w:rsidP="00DB0587">
            <w:pPr>
              <w:ind w:left="-91" w:right="-62"/>
              <w:jc w:val="center"/>
              <w:rPr>
                <w:b/>
                <w:bCs/>
                <w:sz w:val="12"/>
                <w:szCs w:val="12"/>
              </w:rPr>
            </w:pPr>
            <w:r w:rsidRPr="00E32937">
              <w:rPr>
                <w:b/>
                <w:bCs/>
                <w:sz w:val="12"/>
                <w:szCs w:val="12"/>
              </w:rPr>
              <w:t>316</w:t>
            </w:r>
          </w:p>
        </w:tc>
        <w:tc>
          <w:tcPr>
            <w:tcW w:w="567" w:type="dxa"/>
            <w:tcBorders>
              <w:top w:val="nil"/>
              <w:left w:val="nil"/>
              <w:bottom w:val="single" w:sz="4" w:space="0" w:color="auto"/>
              <w:right w:val="single" w:sz="4" w:space="0" w:color="auto"/>
            </w:tcBorders>
            <w:shd w:val="clear" w:color="auto" w:fill="auto"/>
            <w:noWrap/>
            <w:vAlign w:val="center"/>
            <w:hideMark/>
          </w:tcPr>
          <w:p w14:paraId="7BB6D562" w14:textId="77777777" w:rsidR="00E32937" w:rsidRPr="00E32937" w:rsidRDefault="00E32937" w:rsidP="00DB0587">
            <w:pPr>
              <w:ind w:left="-91" w:right="-62"/>
              <w:jc w:val="center"/>
              <w:rPr>
                <w:b/>
                <w:bCs/>
                <w:sz w:val="12"/>
                <w:szCs w:val="12"/>
              </w:rPr>
            </w:pPr>
            <w:r w:rsidRPr="00E32937">
              <w:rPr>
                <w:b/>
                <w:bCs/>
                <w:sz w:val="12"/>
                <w:szCs w:val="12"/>
              </w:rPr>
              <w:t>5 065,39</w:t>
            </w:r>
          </w:p>
        </w:tc>
        <w:tc>
          <w:tcPr>
            <w:tcW w:w="289" w:type="dxa"/>
            <w:tcBorders>
              <w:top w:val="nil"/>
              <w:left w:val="nil"/>
              <w:bottom w:val="single" w:sz="4" w:space="0" w:color="auto"/>
              <w:right w:val="single" w:sz="4" w:space="0" w:color="auto"/>
            </w:tcBorders>
            <w:shd w:val="clear" w:color="auto" w:fill="auto"/>
            <w:noWrap/>
            <w:vAlign w:val="center"/>
            <w:hideMark/>
          </w:tcPr>
          <w:p w14:paraId="3025020B" w14:textId="77777777" w:rsidR="00E32937" w:rsidRPr="00E32937" w:rsidRDefault="00E32937" w:rsidP="00DB0587">
            <w:pPr>
              <w:ind w:left="-91" w:right="-62"/>
              <w:jc w:val="center"/>
              <w:rPr>
                <w:b/>
                <w:bCs/>
                <w:sz w:val="12"/>
                <w:szCs w:val="12"/>
              </w:rPr>
            </w:pPr>
            <w:r w:rsidRPr="00E32937">
              <w:rPr>
                <w:b/>
                <w:bCs/>
                <w:sz w:val="12"/>
                <w:szCs w:val="12"/>
              </w:rPr>
              <w:t>118</w:t>
            </w:r>
          </w:p>
        </w:tc>
        <w:tc>
          <w:tcPr>
            <w:tcW w:w="289" w:type="dxa"/>
            <w:tcBorders>
              <w:top w:val="nil"/>
              <w:left w:val="nil"/>
              <w:bottom w:val="single" w:sz="4" w:space="0" w:color="auto"/>
              <w:right w:val="single" w:sz="4" w:space="0" w:color="auto"/>
            </w:tcBorders>
            <w:shd w:val="clear" w:color="auto" w:fill="auto"/>
            <w:noWrap/>
            <w:vAlign w:val="center"/>
            <w:hideMark/>
          </w:tcPr>
          <w:p w14:paraId="16CC3A23" w14:textId="77777777" w:rsidR="00E32937" w:rsidRPr="00E32937" w:rsidRDefault="00E32937" w:rsidP="00DB0587">
            <w:pPr>
              <w:ind w:left="-91" w:right="-62"/>
              <w:jc w:val="center"/>
              <w:rPr>
                <w:b/>
                <w:bCs/>
                <w:sz w:val="12"/>
                <w:szCs w:val="12"/>
              </w:rPr>
            </w:pPr>
            <w:r w:rsidRPr="00E32937">
              <w:rPr>
                <w:b/>
                <w:bCs/>
                <w:sz w:val="12"/>
                <w:szCs w:val="12"/>
              </w:rPr>
              <w:t>70</w:t>
            </w:r>
          </w:p>
        </w:tc>
        <w:tc>
          <w:tcPr>
            <w:tcW w:w="307" w:type="dxa"/>
            <w:tcBorders>
              <w:top w:val="nil"/>
              <w:left w:val="nil"/>
              <w:bottom w:val="single" w:sz="4" w:space="0" w:color="auto"/>
              <w:right w:val="single" w:sz="4" w:space="0" w:color="auto"/>
            </w:tcBorders>
            <w:shd w:val="clear" w:color="auto" w:fill="auto"/>
            <w:noWrap/>
            <w:vAlign w:val="center"/>
            <w:hideMark/>
          </w:tcPr>
          <w:p w14:paraId="33DF17E6" w14:textId="77777777" w:rsidR="00E32937" w:rsidRPr="00E32937" w:rsidRDefault="00E32937" w:rsidP="00DB0587">
            <w:pPr>
              <w:ind w:left="-91" w:right="-62"/>
              <w:jc w:val="center"/>
              <w:rPr>
                <w:b/>
                <w:bCs/>
                <w:sz w:val="12"/>
                <w:szCs w:val="12"/>
              </w:rPr>
            </w:pPr>
            <w:r w:rsidRPr="00E32937">
              <w:rPr>
                <w:b/>
                <w:bCs/>
                <w:sz w:val="12"/>
                <w:szCs w:val="12"/>
              </w:rPr>
              <w:t>48</w:t>
            </w:r>
          </w:p>
        </w:tc>
        <w:tc>
          <w:tcPr>
            <w:tcW w:w="546" w:type="dxa"/>
            <w:tcBorders>
              <w:top w:val="nil"/>
              <w:left w:val="nil"/>
              <w:bottom w:val="single" w:sz="4" w:space="0" w:color="auto"/>
              <w:right w:val="single" w:sz="4" w:space="0" w:color="auto"/>
            </w:tcBorders>
            <w:shd w:val="clear" w:color="auto" w:fill="auto"/>
            <w:noWrap/>
            <w:vAlign w:val="center"/>
            <w:hideMark/>
          </w:tcPr>
          <w:p w14:paraId="10A49B77" w14:textId="77777777" w:rsidR="00E32937" w:rsidRPr="00E32937" w:rsidRDefault="00E32937" w:rsidP="00DB0587">
            <w:pPr>
              <w:ind w:left="-91" w:right="-62"/>
              <w:jc w:val="center"/>
              <w:rPr>
                <w:b/>
                <w:bCs/>
                <w:sz w:val="12"/>
                <w:szCs w:val="12"/>
              </w:rPr>
            </w:pPr>
            <w:r w:rsidRPr="00E32937">
              <w:rPr>
                <w:b/>
                <w:bCs/>
                <w:sz w:val="12"/>
                <w:szCs w:val="12"/>
              </w:rPr>
              <w:t>5 065,39</w:t>
            </w:r>
          </w:p>
        </w:tc>
        <w:tc>
          <w:tcPr>
            <w:tcW w:w="490" w:type="dxa"/>
            <w:tcBorders>
              <w:top w:val="nil"/>
              <w:left w:val="nil"/>
              <w:bottom w:val="single" w:sz="4" w:space="0" w:color="auto"/>
              <w:right w:val="single" w:sz="4" w:space="0" w:color="auto"/>
            </w:tcBorders>
            <w:shd w:val="clear" w:color="auto" w:fill="auto"/>
            <w:noWrap/>
            <w:vAlign w:val="center"/>
            <w:hideMark/>
          </w:tcPr>
          <w:p w14:paraId="15ECCD98" w14:textId="77777777" w:rsidR="00E32937" w:rsidRPr="00E32937" w:rsidRDefault="00E32937" w:rsidP="00DB0587">
            <w:pPr>
              <w:ind w:left="-91" w:right="-62"/>
              <w:jc w:val="center"/>
              <w:rPr>
                <w:b/>
                <w:bCs/>
                <w:sz w:val="12"/>
                <w:szCs w:val="12"/>
              </w:rPr>
            </w:pPr>
            <w:r w:rsidRPr="00E32937">
              <w:rPr>
                <w:b/>
                <w:bCs/>
                <w:sz w:val="12"/>
                <w:szCs w:val="12"/>
              </w:rPr>
              <w:t>2 913,27</w:t>
            </w:r>
          </w:p>
        </w:tc>
        <w:tc>
          <w:tcPr>
            <w:tcW w:w="513" w:type="dxa"/>
            <w:tcBorders>
              <w:top w:val="nil"/>
              <w:left w:val="nil"/>
              <w:bottom w:val="single" w:sz="4" w:space="0" w:color="auto"/>
              <w:right w:val="single" w:sz="4" w:space="0" w:color="auto"/>
            </w:tcBorders>
            <w:shd w:val="clear" w:color="auto" w:fill="auto"/>
            <w:noWrap/>
            <w:vAlign w:val="center"/>
            <w:hideMark/>
          </w:tcPr>
          <w:p w14:paraId="3897FDE3" w14:textId="77777777" w:rsidR="00E32937" w:rsidRPr="00E32937" w:rsidRDefault="00E32937" w:rsidP="00DB0587">
            <w:pPr>
              <w:ind w:left="-91" w:right="-62"/>
              <w:jc w:val="center"/>
              <w:rPr>
                <w:b/>
                <w:bCs/>
                <w:sz w:val="12"/>
                <w:szCs w:val="12"/>
              </w:rPr>
            </w:pPr>
            <w:r w:rsidRPr="00E32937">
              <w:rPr>
                <w:b/>
                <w:bCs/>
                <w:sz w:val="12"/>
                <w:szCs w:val="12"/>
              </w:rPr>
              <w:t>2 152,12</w:t>
            </w:r>
          </w:p>
        </w:tc>
        <w:tc>
          <w:tcPr>
            <w:tcW w:w="910" w:type="dxa"/>
            <w:tcBorders>
              <w:top w:val="nil"/>
              <w:left w:val="nil"/>
              <w:bottom w:val="single" w:sz="4" w:space="0" w:color="auto"/>
              <w:right w:val="single" w:sz="4" w:space="0" w:color="auto"/>
            </w:tcBorders>
            <w:shd w:val="clear" w:color="auto" w:fill="auto"/>
            <w:vAlign w:val="center"/>
            <w:hideMark/>
          </w:tcPr>
          <w:p w14:paraId="39F3B3C0" w14:textId="77777777" w:rsidR="00E32937" w:rsidRPr="00E32937" w:rsidRDefault="00E32937" w:rsidP="00DB0587">
            <w:pPr>
              <w:ind w:left="-91" w:right="-62"/>
              <w:jc w:val="center"/>
              <w:rPr>
                <w:b/>
                <w:bCs/>
                <w:sz w:val="12"/>
                <w:szCs w:val="12"/>
              </w:rPr>
            </w:pPr>
            <w:r w:rsidRPr="00E32937">
              <w:rPr>
                <w:b/>
                <w:bCs/>
                <w:sz w:val="12"/>
                <w:szCs w:val="12"/>
              </w:rPr>
              <w:t>546 365 726,64</w:t>
            </w:r>
          </w:p>
        </w:tc>
        <w:tc>
          <w:tcPr>
            <w:tcW w:w="905" w:type="dxa"/>
            <w:tcBorders>
              <w:top w:val="nil"/>
              <w:left w:val="nil"/>
              <w:bottom w:val="single" w:sz="4" w:space="0" w:color="auto"/>
              <w:right w:val="single" w:sz="4" w:space="0" w:color="auto"/>
            </w:tcBorders>
            <w:shd w:val="clear" w:color="000000" w:fill="F2F2F2"/>
            <w:vAlign w:val="center"/>
            <w:hideMark/>
          </w:tcPr>
          <w:p w14:paraId="55438EC3" w14:textId="77777777" w:rsidR="00E32937" w:rsidRPr="00E32937" w:rsidRDefault="00E32937" w:rsidP="00DB0587">
            <w:pPr>
              <w:ind w:left="-91" w:right="-62"/>
              <w:jc w:val="center"/>
              <w:rPr>
                <w:b/>
                <w:bCs/>
                <w:sz w:val="12"/>
                <w:szCs w:val="12"/>
              </w:rPr>
            </w:pPr>
            <w:r w:rsidRPr="00E32937">
              <w:rPr>
                <w:b/>
                <w:bCs/>
                <w:sz w:val="12"/>
                <w:szCs w:val="12"/>
              </w:rPr>
              <w:t>382 346 058,15</w:t>
            </w:r>
          </w:p>
        </w:tc>
        <w:tc>
          <w:tcPr>
            <w:tcW w:w="700" w:type="dxa"/>
            <w:tcBorders>
              <w:top w:val="nil"/>
              <w:left w:val="nil"/>
              <w:bottom w:val="single" w:sz="4" w:space="0" w:color="auto"/>
              <w:right w:val="single" w:sz="4" w:space="0" w:color="auto"/>
            </w:tcBorders>
            <w:shd w:val="clear" w:color="auto" w:fill="auto"/>
            <w:noWrap/>
            <w:vAlign w:val="center"/>
            <w:hideMark/>
          </w:tcPr>
          <w:p w14:paraId="1BC8A9A8" w14:textId="77777777" w:rsidR="00E32937" w:rsidRPr="00E32937" w:rsidRDefault="00E32937" w:rsidP="00DB0587">
            <w:pPr>
              <w:ind w:left="-91" w:right="-62"/>
              <w:jc w:val="center"/>
              <w:rPr>
                <w:b/>
                <w:bCs/>
                <w:sz w:val="12"/>
                <w:szCs w:val="12"/>
              </w:rPr>
            </w:pPr>
            <w:r w:rsidRPr="00E32937">
              <w:rPr>
                <w:b/>
                <w:bCs/>
                <w:sz w:val="12"/>
                <w:szCs w:val="12"/>
              </w:rPr>
              <w:t>1 656 983,78</w:t>
            </w:r>
          </w:p>
        </w:tc>
        <w:tc>
          <w:tcPr>
            <w:tcW w:w="826" w:type="dxa"/>
            <w:tcBorders>
              <w:top w:val="nil"/>
              <w:left w:val="nil"/>
              <w:bottom w:val="single" w:sz="4" w:space="0" w:color="auto"/>
              <w:right w:val="single" w:sz="4" w:space="0" w:color="auto"/>
            </w:tcBorders>
            <w:shd w:val="clear" w:color="auto" w:fill="auto"/>
            <w:noWrap/>
            <w:vAlign w:val="center"/>
            <w:hideMark/>
          </w:tcPr>
          <w:p w14:paraId="7C214B33" w14:textId="77777777" w:rsidR="00E32937" w:rsidRPr="00E32937" w:rsidRDefault="00E32937" w:rsidP="00DB0587">
            <w:pPr>
              <w:ind w:left="-91" w:right="-62"/>
              <w:jc w:val="center"/>
              <w:rPr>
                <w:b/>
                <w:bCs/>
                <w:sz w:val="12"/>
                <w:szCs w:val="12"/>
              </w:rPr>
            </w:pPr>
            <w:r w:rsidRPr="00E32937">
              <w:rPr>
                <w:b/>
                <w:bCs/>
                <w:sz w:val="12"/>
                <w:szCs w:val="12"/>
              </w:rPr>
              <w:t>41 769 575,71</w:t>
            </w:r>
          </w:p>
        </w:tc>
        <w:tc>
          <w:tcPr>
            <w:tcW w:w="821" w:type="dxa"/>
            <w:tcBorders>
              <w:top w:val="nil"/>
              <w:left w:val="nil"/>
              <w:bottom w:val="single" w:sz="4" w:space="0" w:color="auto"/>
              <w:right w:val="single" w:sz="4" w:space="0" w:color="auto"/>
            </w:tcBorders>
            <w:shd w:val="clear" w:color="auto" w:fill="auto"/>
            <w:vAlign w:val="center"/>
            <w:hideMark/>
          </w:tcPr>
          <w:p w14:paraId="244ED412" w14:textId="77777777" w:rsidR="00E32937" w:rsidRPr="00E32937" w:rsidRDefault="00E32937" w:rsidP="00DB0587">
            <w:pPr>
              <w:ind w:left="-91" w:right="-62"/>
              <w:jc w:val="center"/>
              <w:rPr>
                <w:b/>
                <w:bCs/>
                <w:sz w:val="12"/>
                <w:szCs w:val="12"/>
              </w:rPr>
            </w:pPr>
            <w:r w:rsidRPr="00E32937">
              <w:rPr>
                <w:b/>
                <w:bCs/>
                <w:sz w:val="12"/>
                <w:szCs w:val="12"/>
              </w:rPr>
              <w:t>338 919 498,66</w:t>
            </w:r>
          </w:p>
        </w:tc>
        <w:tc>
          <w:tcPr>
            <w:tcW w:w="330" w:type="dxa"/>
            <w:tcBorders>
              <w:top w:val="nil"/>
              <w:left w:val="nil"/>
              <w:bottom w:val="single" w:sz="4" w:space="0" w:color="auto"/>
              <w:right w:val="single" w:sz="4" w:space="0" w:color="auto"/>
            </w:tcBorders>
            <w:shd w:val="clear" w:color="auto" w:fill="auto"/>
            <w:vAlign w:val="center"/>
            <w:hideMark/>
          </w:tcPr>
          <w:p w14:paraId="7F2A89C8" w14:textId="77777777" w:rsidR="00E32937" w:rsidRPr="00E32937" w:rsidRDefault="00E32937" w:rsidP="00DB0587">
            <w:pPr>
              <w:ind w:left="-91" w:right="-62"/>
              <w:jc w:val="center"/>
              <w:rPr>
                <w:b/>
                <w:bCs/>
                <w:sz w:val="12"/>
                <w:szCs w:val="12"/>
              </w:rPr>
            </w:pPr>
            <w:r w:rsidRPr="00E32937">
              <w:rPr>
                <w:b/>
                <w:bCs/>
                <w:sz w:val="12"/>
                <w:szCs w:val="12"/>
              </w:rPr>
              <w:t>0,00</w:t>
            </w:r>
          </w:p>
        </w:tc>
        <w:tc>
          <w:tcPr>
            <w:tcW w:w="829" w:type="dxa"/>
            <w:tcBorders>
              <w:top w:val="nil"/>
              <w:left w:val="nil"/>
              <w:bottom w:val="single" w:sz="4" w:space="0" w:color="auto"/>
              <w:right w:val="single" w:sz="4" w:space="0" w:color="auto"/>
            </w:tcBorders>
            <w:shd w:val="clear" w:color="000000" w:fill="F2F2F2"/>
            <w:vAlign w:val="center"/>
            <w:hideMark/>
          </w:tcPr>
          <w:p w14:paraId="1DF4B64B" w14:textId="77777777" w:rsidR="00E32937" w:rsidRPr="00E32937" w:rsidRDefault="00E32937" w:rsidP="00DB0587">
            <w:pPr>
              <w:ind w:left="-91" w:right="-62"/>
              <w:jc w:val="center"/>
              <w:rPr>
                <w:b/>
                <w:bCs/>
                <w:sz w:val="12"/>
                <w:szCs w:val="12"/>
              </w:rPr>
            </w:pPr>
            <w:r w:rsidRPr="00E32937">
              <w:rPr>
                <w:b/>
                <w:bCs/>
                <w:sz w:val="12"/>
                <w:szCs w:val="12"/>
              </w:rPr>
              <w:t>164 019 668,49</w:t>
            </w:r>
          </w:p>
        </w:tc>
        <w:tc>
          <w:tcPr>
            <w:tcW w:w="696" w:type="dxa"/>
            <w:tcBorders>
              <w:top w:val="nil"/>
              <w:left w:val="nil"/>
              <w:bottom w:val="single" w:sz="4" w:space="0" w:color="auto"/>
              <w:right w:val="single" w:sz="4" w:space="0" w:color="auto"/>
            </w:tcBorders>
            <w:shd w:val="clear" w:color="auto" w:fill="auto"/>
            <w:noWrap/>
            <w:vAlign w:val="center"/>
            <w:hideMark/>
          </w:tcPr>
          <w:p w14:paraId="50021FCE" w14:textId="77777777" w:rsidR="00E32937" w:rsidRPr="00E32937" w:rsidRDefault="00E32937" w:rsidP="00DB0587">
            <w:pPr>
              <w:ind w:left="-91" w:right="-62"/>
              <w:jc w:val="center"/>
              <w:rPr>
                <w:b/>
                <w:bCs/>
                <w:sz w:val="12"/>
                <w:szCs w:val="12"/>
              </w:rPr>
            </w:pPr>
            <w:r w:rsidRPr="00E32937">
              <w:rPr>
                <w:b/>
                <w:bCs/>
                <w:sz w:val="12"/>
                <w:szCs w:val="12"/>
              </w:rPr>
              <w:t>1 643 016,22</w:t>
            </w:r>
          </w:p>
        </w:tc>
        <w:tc>
          <w:tcPr>
            <w:tcW w:w="777" w:type="dxa"/>
            <w:tcBorders>
              <w:top w:val="nil"/>
              <w:left w:val="nil"/>
              <w:bottom w:val="single" w:sz="4" w:space="0" w:color="auto"/>
              <w:right w:val="single" w:sz="4" w:space="0" w:color="auto"/>
            </w:tcBorders>
            <w:shd w:val="clear" w:color="auto" w:fill="auto"/>
            <w:noWrap/>
            <w:vAlign w:val="center"/>
            <w:hideMark/>
          </w:tcPr>
          <w:p w14:paraId="7C8B0364" w14:textId="77777777" w:rsidR="00E32937" w:rsidRPr="00E32937" w:rsidRDefault="00E32937" w:rsidP="00DB0587">
            <w:pPr>
              <w:ind w:left="-91" w:right="-62"/>
              <w:jc w:val="center"/>
              <w:rPr>
                <w:b/>
                <w:bCs/>
                <w:sz w:val="12"/>
                <w:szCs w:val="12"/>
              </w:rPr>
            </w:pPr>
            <w:r w:rsidRPr="00E32937">
              <w:rPr>
                <w:b/>
                <w:bCs/>
                <w:sz w:val="12"/>
                <w:szCs w:val="12"/>
              </w:rPr>
              <w:t>17 816 124,29</w:t>
            </w:r>
          </w:p>
        </w:tc>
        <w:tc>
          <w:tcPr>
            <w:tcW w:w="821" w:type="dxa"/>
            <w:tcBorders>
              <w:top w:val="nil"/>
              <w:left w:val="nil"/>
              <w:bottom w:val="single" w:sz="4" w:space="0" w:color="auto"/>
              <w:right w:val="single" w:sz="4" w:space="0" w:color="auto"/>
            </w:tcBorders>
            <w:shd w:val="clear" w:color="auto" w:fill="auto"/>
            <w:noWrap/>
            <w:vAlign w:val="center"/>
            <w:hideMark/>
          </w:tcPr>
          <w:p w14:paraId="7C0E0032" w14:textId="77777777" w:rsidR="00E32937" w:rsidRPr="00E32937" w:rsidRDefault="00E32937" w:rsidP="00DB0587">
            <w:pPr>
              <w:ind w:left="-91" w:right="-62"/>
              <w:jc w:val="center"/>
              <w:rPr>
                <w:b/>
                <w:bCs/>
                <w:sz w:val="12"/>
                <w:szCs w:val="12"/>
              </w:rPr>
            </w:pPr>
            <w:r w:rsidRPr="00E32937">
              <w:rPr>
                <w:b/>
                <w:bCs/>
                <w:sz w:val="12"/>
                <w:szCs w:val="12"/>
              </w:rPr>
              <w:t>144 560 527,98</w:t>
            </w:r>
          </w:p>
        </w:tc>
        <w:tc>
          <w:tcPr>
            <w:tcW w:w="356" w:type="dxa"/>
            <w:tcBorders>
              <w:top w:val="nil"/>
              <w:left w:val="nil"/>
              <w:bottom w:val="single" w:sz="4" w:space="0" w:color="auto"/>
              <w:right w:val="single" w:sz="4" w:space="0" w:color="auto"/>
            </w:tcBorders>
            <w:shd w:val="clear" w:color="auto" w:fill="auto"/>
            <w:vAlign w:val="center"/>
            <w:hideMark/>
          </w:tcPr>
          <w:p w14:paraId="402A7B85" w14:textId="77777777" w:rsidR="00E32937" w:rsidRPr="00E32937" w:rsidRDefault="00E32937" w:rsidP="00DB0587">
            <w:pPr>
              <w:ind w:left="-91" w:right="-62"/>
              <w:jc w:val="center"/>
              <w:rPr>
                <w:b/>
                <w:bCs/>
                <w:sz w:val="12"/>
                <w:szCs w:val="12"/>
              </w:rPr>
            </w:pPr>
            <w:r w:rsidRPr="00E32937">
              <w:rPr>
                <w:b/>
                <w:bCs/>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8D172CF" w14:textId="77777777" w:rsidR="00E32937" w:rsidRPr="00E32937" w:rsidRDefault="00E32937" w:rsidP="00DB0587">
            <w:pPr>
              <w:ind w:left="-91" w:right="-62"/>
              <w:jc w:val="center"/>
              <w:rPr>
                <w:b/>
                <w:bCs/>
                <w:sz w:val="12"/>
                <w:szCs w:val="12"/>
              </w:rPr>
            </w:pPr>
            <w:r w:rsidRPr="00E32937">
              <w:rPr>
                <w:b/>
                <w:bCs/>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62E52B4" w14:textId="77777777" w:rsidR="00E32937" w:rsidRPr="00E32937" w:rsidRDefault="00E32937" w:rsidP="00DB0587">
            <w:pPr>
              <w:ind w:left="-91" w:right="-62"/>
              <w:jc w:val="center"/>
              <w:rPr>
                <w:b/>
                <w:bCs/>
                <w:sz w:val="12"/>
                <w:szCs w:val="12"/>
              </w:rPr>
            </w:pPr>
            <w:r w:rsidRPr="00E32937">
              <w:rPr>
                <w:b/>
                <w:bCs/>
                <w:sz w:val="12"/>
                <w:szCs w:val="12"/>
              </w:rPr>
              <w:t>0,00</w:t>
            </w:r>
          </w:p>
        </w:tc>
      </w:tr>
      <w:tr w:rsidR="00DB0587" w:rsidRPr="00E32937" w14:paraId="4D11B009"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6E09A39E" w14:textId="77777777" w:rsidR="00E32937" w:rsidRPr="00E32937" w:rsidRDefault="00E32937" w:rsidP="00DB0587">
            <w:pPr>
              <w:ind w:left="-91" w:right="-62"/>
              <w:jc w:val="center"/>
              <w:rPr>
                <w:sz w:val="12"/>
                <w:szCs w:val="12"/>
              </w:rPr>
            </w:pPr>
            <w:r w:rsidRPr="00E32937">
              <w:rPr>
                <w:sz w:val="12"/>
                <w:szCs w:val="12"/>
              </w:rPr>
              <w:t>1</w:t>
            </w:r>
          </w:p>
        </w:tc>
        <w:tc>
          <w:tcPr>
            <w:tcW w:w="989" w:type="dxa"/>
            <w:tcBorders>
              <w:top w:val="nil"/>
              <w:left w:val="nil"/>
              <w:bottom w:val="single" w:sz="4" w:space="0" w:color="auto"/>
              <w:right w:val="single" w:sz="4" w:space="0" w:color="auto"/>
            </w:tcBorders>
            <w:shd w:val="clear" w:color="000000" w:fill="F2F2F2"/>
            <w:noWrap/>
            <w:vAlign w:val="center"/>
            <w:hideMark/>
          </w:tcPr>
          <w:p w14:paraId="02D6E2F5" w14:textId="77777777" w:rsidR="00E32937" w:rsidRPr="00E32937" w:rsidRDefault="00E32937" w:rsidP="00DB0587">
            <w:pPr>
              <w:ind w:left="-91" w:right="-62"/>
              <w:rPr>
                <w:sz w:val="12"/>
                <w:szCs w:val="12"/>
              </w:rPr>
            </w:pPr>
            <w:r w:rsidRPr="00E32937">
              <w:rPr>
                <w:sz w:val="12"/>
                <w:szCs w:val="12"/>
              </w:rPr>
              <w:t>г. Сергиев Посад, ул. 1-ой Ударной Армии, д. 20</w:t>
            </w:r>
          </w:p>
        </w:tc>
        <w:tc>
          <w:tcPr>
            <w:tcW w:w="443" w:type="dxa"/>
            <w:tcBorders>
              <w:top w:val="nil"/>
              <w:left w:val="nil"/>
              <w:bottom w:val="single" w:sz="4" w:space="0" w:color="auto"/>
              <w:right w:val="single" w:sz="4" w:space="0" w:color="auto"/>
            </w:tcBorders>
            <w:shd w:val="clear" w:color="auto" w:fill="auto"/>
            <w:noWrap/>
            <w:vAlign w:val="center"/>
            <w:hideMark/>
          </w:tcPr>
          <w:p w14:paraId="08CD7C8A"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4E2F8211"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0F9D9F0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CEAD0CC"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4758E23F" w14:textId="77777777" w:rsidR="00E32937" w:rsidRPr="00E32937" w:rsidRDefault="00E32937" w:rsidP="00DB0587">
            <w:pPr>
              <w:ind w:left="-91" w:right="-62"/>
              <w:jc w:val="center"/>
              <w:rPr>
                <w:sz w:val="12"/>
                <w:szCs w:val="12"/>
              </w:rPr>
            </w:pPr>
            <w:r w:rsidRPr="00E32937">
              <w:rPr>
                <w:sz w:val="12"/>
                <w:szCs w:val="12"/>
              </w:rPr>
              <w:t>23</w:t>
            </w:r>
          </w:p>
        </w:tc>
        <w:tc>
          <w:tcPr>
            <w:tcW w:w="275" w:type="dxa"/>
            <w:tcBorders>
              <w:top w:val="nil"/>
              <w:left w:val="nil"/>
              <w:bottom w:val="single" w:sz="4" w:space="0" w:color="auto"/>
              <w:right w:val="single" w:sz="4" w:space="0" w:color="auto"/>
            </w:tcBorders>
            <w:shd w:val="clear" w:color="auto" w:fill="auto"/>
            <w:noWrap/>
            <w:vAlign w:val="center"/>
            <w:hideMark/>
          </w:tcPr>
          <w:p w14:paraId="37EC774F" w14:textId="77777777" w:rsidR="00E32937" w:rsidRPr="00E32937" w:rsidRDefault="00E32937" w:rsidP="00DB0587">
            <w:pPr>
              <w:ind w:left="-91" w:right="-62"/>
              <w:jc w:val="center"/>
              <w:rPr>
                <w:sz w:val="12"/>
                <w:szCs w:val="12"/>
              </w:rPr>
            </w:pPr>
            <w:r w:rsidRPr="00E32937">
              <w:rPr>
                <w:sz w:val="12"/>
                <w:szCs w:val="12"/>
              </w:rPr>
              <w:t>23</w:t>
            </w:r>
          </w:p>
        </w:tc>
        <w:tc>
          <w:tcPr>
            <w:tcW w:w="567" w:type="dxa"/>
            <w:tcBorders>
              <w:top w:val="nil"/>
              <w:left w:val="nil"/>
              <w:bottom w:val="single" w:sz="4" w:space="0" w:color="auto"/>
              <w:right w:val="single" w:sz="4" w:space="0" w:color="auto"/>
            </w:tcBorders>
            <w:shd w:val="clear" w:color="auto" w:fill="auto"/>
            <w:noWrap/>
            <w:vAlign w:val="center"/>
            <w:hideMark/>
          </w:tcPr>
          <w:p w14:paraId="05A9E52C" w14:textId="77777777" w:rsidR="00E32937" w:rsidRPr="00E32937" w:rsidRDefault="00E32937" w:rsidP="00DB0587">
            <w:pPr>
              <w:ind w:left="-91" w:right="-62"/>
              <w:jc w:val="center"/>
              <w:rPr>
                <w:sz w:val="12"/>
                <w:szCs w:val="12"/>
              </w:rPr>
            </w:pPr>
            <w:r w:rsidRPr="00E32937">
              <w:rPr>
                <w:sz w:val="12"/>
                <w:szCs w:val="12"/>
              </w:rPr>
              <w:t>156,00</w:t>
            </w:r>
          </w:p>
        </w:tc>
        <w:tc>
          <w:tcPr>
            <w:tcW w:w="289" w:type="dxa"/>
            <w:tcBorders>
              <w:top w:val="nil"/>
              <w:left w:val="nil"/>
              <w:bottom w:val="single" w:sz="4" w:space="0" w:color="auto"/>
              <w:right w:val="single" w:sz="4" w:space="0" w:color="auto"/>
            </w:tcBorders>
            <w:shd w:val="clear" w:color="auto" w:fill="auto"/>
            <w:noWrap/>
            <w:vAlign w:val="center"/>
            <w:hideMark/>
          </w:tcPr>
          <w:p w14:paraId="61C989CC"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nil"/>
              <w:left w:val="nil"/>
              <w:bottom w:val="single" w:sz="4" w:space="0" w:color="auto"/>
              <w:right w:val="single" w:sz="4" w:space="0" w:color="auto"/>
            </w:tcBorders>
            <w:shd w:val="clear" w:color="auto" w:fill="auto"/>
            <w:noWrap/>
            <w:vAlign w:val="center"/>
            <w:hideMark/>
          </w:tcPr>
          <w:p w14:paraId="0BB83586"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4EA0410"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10AA9E00" w14:textId="77777777" w:rsidR="00E32937" w:rsidRPr="00E32937" w:rsidRDefault="00E32937" w:rsidP="00DB0587">
            <w:pPr>
              <w:ind w:left="-91" w:right="-62"/>
              <w:jc w:val="center"/>
              <w:rPr>
                <w:sz w:val="12"/>
                <w:szCs w:val="12"/>
              </w:rPr>
            </w:pPr>
            <w:r w:rsidRPr="00E32937">
              <w:rPr>
                <w:sz w:val="12"/>
                <w:szCs w:val="12"/>
              </w:rPr>
              <w:t>156,00</w:t>
            </w:r>
          </w:p>
        </w:tc>
        <w:tc>
          <w:tcPr>
            <w:tcW w:w="490" w:type="dxa"/>
            <w:tcBorders>
              <w:top w:val="nil"/>
              <w:left w:val="nil"/>
              <w:bottom w:val="single" w:sz="4" w:space="0" w:color="auto"/>
              <w:right w:val="single" w:sz="4" w:space="0" w:color="auto"/>
            </w:tcBorders>
            <w:shd w:val="clear" w:color="auto" w:fill="auto"/>
            <w:noWrap/>
            <w:vAlign w:val="center"/>
            <w:hideMark/>
          </w:tcPr>
          <w:p w14:paraId="7C7C24B6" w14:textId="77777777" w:rsidR="00E32937" w:rsidRPr="00E32937" w:rsidRDefault="00E32937" w:rsidP="00DB0587">
            <w:pPr>
              <w:ind w:left="-91" w:right="-62"/>
              <w:jc w:val="center"/>
              <w:rPr>
                <w:sz w:val="12"/>
                <w:szCs w:val="12"/>
              </w:rPr>
            </w:pPr>
            <w:r w:rsidRPr="00E32937">
              <w:rPr>
                <w:sz w:val="12"/>
                <w:szCs w:val="12"/>
              </w:rPr>
              <w:t>97,30</w:t>
            </w:r>
          </w:p>
        </w:tc>
        <w:tc>
          <w:tcPr>
            <w:tcW w:w="513" w:type="dxa"/>
            <w:tcBorders>
              <w:top w:val="nil"/>
              <w:left w:val="nil"/>
              <w:bottom w:val="single" w:sz="4" w:space="0" w:color="auto"/>
              <w:right w:val="single" w:sz="4" w:space="0" w:color="auto"/>
            </w:tcBorders>
            <w:shd w:val="clear" w:color="auto" w:fill="auto"/>
            <w:noWrap/>
            <w:vAlign w:val="center"/>
            <w:hideMark/>
          </w:tcPr>
          <w:p w14:paraId="41995B98" w14:textId="77777777" w:rsidR="00E32937" w:rsidRPr="00E32937" w:rsidRDefault="00E32937" w:rsidP="00DB0587">
            <w:pPr>
              <w:ind w:left="-91" w:right="-62"/>
              <w:jc w:val="center"/>
              <w:rPr>
                <w:sz w:val="12"/>
                <w:szCs w:val="12"/>
              </w:rPr>
            </w:pPr>
            <w:r w:rsidRPr="00E32937">
              <w:rPr>
                <w:sz w:val="12"/>
                <w:szCs w:val="12"/>
              </w:rPr>
              <w:t>58,70</w:t>
            </w:r>
          </w:p>
        </w:tc>
        <w:tc>
          <w:tcPr>
            <w:tcW w:w="910" w:type="dxa"/>
            <w:tcBorders>
              <w:top w:val="nil"/>
              <w:left w:val="nil"/>
              <w:bottom w:val="single" w:sz="4" w:space="0" w:color="auto"/>
              <w:right w:val="single" w:sz="4" w:space="0" w:color="auto"/>
            </w:tcBorders>
            <w:shd w:val="clear" w:color="auto" w:fill="auto"/>
            <w:vAlign w:val="center"/>
            <w:hideMark/>
          </w:tcPr>
          <w:p w14:paraId="335BAB43" w14:textId="77777777" w:rsidR="00E32937" w:rsidRPr="00E32937" w:rsidRDefault="00E32937" w:rsidP="00DB0587">
            <w:pPr>
              <w:ind w:left="-91" w:right="-62"/>
              <w:jc w:val="center"/>
              <w:rPr>
                <w:sz w:val="12"/>
                <w:szCs w:val="12"/>
              </w:rPr>
            </w:pPr>
            <w:r w:rsidRPr="00E32937">
              <w:rPr>
                <w:sz w:val="12"/>
                <w:szCs w:val="12"/>
              </w:rPr>
              <w:t>16 924 128,00</w:t>
            </w:r>
          </w:p>
        </w:tc>
        <w:tc>
          <w:tcPr>
            <w:tcW w:w="905" w:type="dxa"/>
            <w:tcBorders>
              <w:top w:val="nil"/>
              <w:left w:val="nil"/>
              <w:bottom w:val="single" w:sz="4" w:space="0" w:color="auto"/>
              <w:right w:val="single" w:sz="4" w:space="0" w:color="auto"/>
            </w:tcBorders>
            <w:shd w:val="clear" w:color="auto" w:fill="auto"/>
            <w:vAlign w:val="center"/>
            <w:hideMark/>
          </w:tcPr>
          <w:p w14:paraId="5EC60965" w14:textId="77777777" w:rsidR="00E32937" w:rsidRPr="00E32937" w:rsidRDefault="00E32937" w:rsidP="00DB0587">
            <w:pPr>
              <w:ind w:left="-91" w:right="-62"/>
              <w:jc w:val="center"/>
              <w:rPr>
                <w:sz w:val="12"/>
                <w:szCs w:val="12"/>
              </w:rPr>
            </w:pPr>
            <w:r w:rsidRPr="00E32937">
              <w:rPr>
                <w:sz w:val="12"/>
                <w:szCs w:val="12"/>
              </w:rPr>
              <w:t>11 863 813,73</w:t>
            </w:r>
          </w:p>
        </w:tc>
        <w:tc>
          <w:tcPr>
            <w:tcW w:w="700" w:type="dxa"/>
            <w:tcBorders>
              <w:top w:val="nil"/>
              <w:left w:val="nil"/>
              <w:bottom w:val="single" w:sz="4" w:space="0" w:color="auto"/>
              <w:right w:val="single" w:sz="4" w:space="0" w:color="auto"/>
            </w:tcBorders>
            <w:shd w:val="clear" w:color="auto" w:fill="auto"/>
            <w:vAlign w:val="center"/>
            <w:hideMark/>
          </w:tcPr>
          <w:p w14:paraId="6E6362A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5CC56E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B2F3C54" w14:textId="77777777" w:rsidR="00E32937" w:rsidRPr="00E32937" w:rsidRDefault="00E32937" w:rsidP="00DB0587">
            <w:pPr>
              <w:ind w:left="-91" w:right="-62"/>
              <w:jc w:val="center"/>
              <w:rPr>
                <w:sz w:val="12"/>
                <w:szCs w:val="12"/>
              </w:rPr>
            </w:pPr>
            <w:r w:rsidRPr="00E32937">
              <w:rPr>
                <w:sz w:val="12"/>
                <w:szCs w:val="12"/>
              </w:rPr>
              <w:t>11 863 813,73</w:t>
            </w:r>
          </w:p>
        </w:tc>
        <w:tc>
          <w:tcPr>
            <w:tcW w:w="330" w:type="dxa"/>
            <w:tcBorders>
              <w:top w:val="nil"/>
              <w:left w:val="nil"/>
              <w:bottom w:val="single" w:sz="4" w:space="0" w:color="auto"/>
              <w:right w:val="single" w:sz="4" w:space="0" w:color="auto"/>
            </w:tcBorders>
            <w:shd w:val="clear" w:color="auto" w:fill="auto"/>
            <w:vAlign w:val="center"/>
            <w:hideMark/>
          </w:tcPr>
          <w:p w14:paraId="1E2A3CF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5713FB2" w14:textId="77777777" w:rsidR="00E32937" w:rsidRPr="00E32937" w:rsidRDefault="00E32937" w:rsidP="00DB0587">
            <w:pPr>
              <w:ind w:left="-91" w:right="-62"/>
              <w:jc w:val="center"/>
              <w:rPr>
                <w:sz w:val="12"/>
                <w:szCs w:val="12"/>
              </w:rPr>
            </w:pPr>
            <w:r w:rsidRPr="00E32937">
              <w:rPr>
                <w:sz w:val="12"/>
                <w:szCs w:val="12"/>
              </w:rPr>
              <w:t>5 060 314,27</w:t>
            </w:r>
          </w:p>
        </w:tc>
        <w:tc>
          <w:tcPr>
            <w:tcW w:w="696" w:type="dxa"/>
            <w:tcBorders>
              <w:top w:val="nil"/>
              <w:left w:val="nil"/>
              <w:bottom w:val="single" w:sz="4" w:space="0" w:color="auto"/>
              <w:right w:val="single" w:sz="4" w:space="0" w:color="auto"/>
            </w:tcBorders>
            <w:shd w:val="clear" w:color="auto" w:fill="auto"/>
            <w:vAlign w:val="center"/>
            <w:hideMark/>
          </w:tcPr>
          <w:p w14:paraId="74A56E7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98B03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FEECF2" w14:textId="77777777" w:rsidR="00E32937" w:rsidRPr="00E32937" w:rsidRDefault="00E32937" w:rsidP="00DB0587">
            <w:pPr>
              <w:ind w:left="-91" w:right="-62"/>
              <w:jc w:val="center"/>
              <w:rPr>
                <w:sz w:val="12"/>
                <w:szCs w:val="12"/>
              </w:rPr>
            </w:pPr>
            <w:r w:rsidRPr="00E32937">
              <w:rPr>
                <w:sz w:val="12"/>
                <w:szCs w:val="12"/>
              </w:rPr>
              <w:t>5 060 314,27</w:t>
            </w:r>
          </w:p>
        </w:tc>
        <w:tc>
          <w:tcPr>
            <w:tcW w:w="356" w:type="dxa"/>
            <w:tcBorders>
              <w:top w:val="nil"/>
              <w:left w:val="nil"/>
              <w:bottom w:val="single" w:sz="4" w:space="0" w:color="auto"/>
              <w:right w:val="single" w:sz="4" w:space="0" w:color="auto"/>
            </w:tcBorders>
            <w:shd w:val="clear" w:color="auto" w:fill="auto"/>
            <w:vAlign w:val="center"/>
            <w:hideMark/>
          </w:tcPr>
          <w:p w14:paraId="32D4C081"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000000" w:fill="F2F2F2"/>
            <w:vAlign w:val="center"/>
            <w:hideMark/>
          </w:tcPr>
          <w:p w14:paraId="26E9DE5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000000" w:fill="F2F2F2"/>
            <w:vAlign w:val="center"/>
            <w:hideMark/>
          </w:tcPr>
          <w:p w14:paraId="75049D4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24963F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A9B38FD" w14:textId="77777777" w:rsidR="00E32937" w:rsidRPr="00E32937" w:rsidRDefault="00E32937" w:rsidP="00DB0587">
            <w:pPr>
              <w:ind w:left="-91" w:right="-62"/>
              <w:jc w:val="center"/>
              <w:rPr>
                <w:sz w:val="12"/>
                <w:szCs w:val="12"/>
              </w:rPr>
            </w:pPr>
            <w:r w:rsidRPr="00E32937">
              <w:rPr>
                <w:sz w:val="12"/>
                <w:szCs w:val="12"/>
              </w:rPr>
              <w:t>2</w:t>
            </w:r>
          </w:p>
        </w:tc>
        <w:tc>
          <w:tcPr>
            <w:tcW w:w="989" w:type="dxa"/>
            <w:tcBorders>
              <w:top w:val="nil"/>
              <w:left w:val="nil"/>
              <w:bottom w:val="single" w:sz="4" w:space="0" w:color="auto"/>
              <w:right w:val="single" w:sz="4" w:space="0" w:color="auto"/>
            </w:tcBorders>
            <w:shd w:val="clear" w:color="auto" w:fill="auto"/>
            <w:noWrap/>
            <w:vAlign w:val="center"/>
            <w:hideMark/>
          </w:tcPr>
          <w:p w14:paraId="6FE61514" w14:textId="77777777" w:rsidR="00E32937" w:rsidRPr="00E32937" w:rsidRDefault="00E32937" w:rsidP="00DB0587">
            <w:pPr>
              <w:ind w:left="-91" w:right="-62"/>
              <w:rPr>
                <w:sz w:val="12"/>
                <w:szCs w:val="12"/>
              </w:rPr>
            </w:pPr>
            <w:r w:rsidRPr="00E32937">
              <w:rPr>
                <w:sz w:val="12"/>
                <w:szCs w:val="12"/>
              </w:rPr>
              <w:t>г. Сергиев Посад, ул. 1-ой Ударной Армии, д. 3</w:t>
            </w:r>
          </w:p>
        </w:tc>
        <w:tc>
          <w:tcPr>
            <w:tcW w:w="443" w:type="dxa"/>
            <w:tcBorders>
              <w:top w:val="nil"/>
              <w:left w:val="nil"/>
              <w:bottom w:val="single" w:sz="4" w:space="0" w:color="auto"/>
              <w:right w:val="single" w:sz="4" w:space="0" w:color="auto"/>
            </w:tcBorders>
            <w:shd w:val="clear" w:color="auto" w:fill="auto"/>
            <w:noWrap/>
            <w:vAlign w:val="center"/>
            <w:hideMark/>
          </w:tcPr>
          <w:p w14:paraId="68C391EE" w14:textId="77777777" w:rsidR="00E32937" w:rsidRPr="00E32937" w:rsidRDefault="00E32937" w:rsidP="00DB0587">
            <w:pPr>
              <w:ind w:left="-91" w:right="-62"/>
              <w:jc w:val="center"/>
              <w:rPr>
                <w:sz w:val="12"/>
                <w:szCs w:val="12"/>
              </w:rPr>
            </w:pPr>
            <w:r w:rsidRPr="00E32937">
              <w:rPr>
                <w:sz w:val="12"/>
                <w:szCs w:val="12"/>
              </w:rPr>
              <w:t>2143-ПГ</w:t>
            </w:r>
          </w:p>
        </w:tc>
        <w:tc>
          <w:tcPr>
            <w:tcW w:w="629" w:type="dxa"/>
            <w:tcBorders>
              <w:top w:val="nil"/>
              <w:left w:val="nil"/>
              <w:bottom w:val="single" w:sz="4" w:space="0" w:color="auto"/>
              <w:right w:val="single" w:sz="4" w:space="0" w:color="auto"/>
            </w:tcBorders>
            <w:shd w:val="clear" w:color="auto" w:fill="auto"/>
            <w:noWrap/>
            <w:vAlign w:val="center"/>
            <w:hideMark/>
          </w:tcPr>
          <w:p w14:paraId="31C2466E" w14:textId="77777777" w:rsidR="00E32937" w:rsidRPr="00E32937" w:rsidRDefault="00E32937" w:rsidP="00DB0587">
            <w:pPr>
              <w:ind w:left="-91" w:right="-62"/>
              <w:jc w:val="center"/>
              <w:rPr>
                <w:sz w:val="12"/>
                <w:szCs w:val="12"/>
              </w:rPr>
            </w:pPr>
            <w:r w:rsidRPr="00E32937">
              <w:rPr>
                <w:sz w:val="12"/>
                <w:szCs w:val="12"/>
              </w:rPr>
              <w:t>23.12.2021</w:t>
            </w:r>
          </w:p>
        </w:tc>
        <w:tc>
          <w:tcPr>
            <w:tcW w:w="389" w:type="dxa"/>
            <w:tcBorders>
              <w:top w:val="nil"/>
              <w:left w:val="nil"/>
              <w:bottom w:val="single" w:sz="4" w:space="0" w:color="auto"/>
              <w:right w:val="single" w:sz="4" w:space="0" w:color="auto"/>
            </w:tcBorders>
            <w:shd w:val="clear" w:color="auto" w:fill="auto"/>
            <w:noWrap/>
            <w:vAlign w:val="center"/>
            <w:hideMark/>
          </w:tcPr>
          <w:p w14:paraId="0514C42E"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08B6C080" w14:textId="77777777" w:rsidR="00E32937" w:rsidRPr="00E32937" w:rsidRDefault="00E32937" w:rsidP="00DB0587">
            <w:pPr>
              <w:ind w:left="-91" w:right="-62"/>
              <w:jc w:val="center"/>
              <w:rPr>
                <w:sz w:val="12"/>
                <w:szCs w:val="12"/>
              </w:rPr>
            </w:pPr>
            <w:r w:rsidRPr="00E32937">
              <w:rPr>
                <w:sz w:val="12"/>
                <w:szCs w:val="12"/>
              </w:rPr>
              <w:t>IV кв. 2023</w:t>
            </w:r>
          </w:p>
        </w:tc>
        <w:tc>
          <w:tcPr>
            <w:tcW w:w="258" w:type="dxa"/>
            <w:tcBorders>
              <w:top w:val="nil"/>
              <w:left w:val="nil"/>
              <w:bottom w:val="single" w:sz="4" w:space="0" w:color="auto"/>
              <w:right w:val="single" w:sz="4" w:space="0" w:color="auto"/>
            </w:tcBorders>
            <w:shd w:val="clear" w:color="auto" w:fill="auto"/>
            <w:noWrap/>
            <w:vAlign w:val="center"/>
            <w:hideMark/>
          </w:tcPr>
          <w:p w14:paraId="6603B348"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3701C79E"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5A53D8E8" w14:textId="77777777" w:rsidR="00E32937" w:rsidRPr="00E32937" w:rsidRDefault="00E32937" w:rsidP="00DB0587">
            <w:pPr>
              <w:ind w:left="-91" w:right="-62"/>
              <w:jc w:val="center"/>
              <w:rPr>
                <w:sz w:val="12"/>
                <w:szCs w:val="12"/>
              </w:rPr>
            </w:pPr>
            <w:r w:rsidRPr="00E32937">
              <w:rPr>
                <w:sz w:val="12"/>
                <w:szCs w:val="12"/>
              </w:rPr>
              <w:t>51,06</w:t>
            </w:r>
          </w:p>
        </w:tc>
        <w:tc>
          <w:tcPr>
            <w:tcW w:w="289" w:type="dxa"/>
            <w:tcBorders>
              <w:top w:val="nil"/>
              <w:left w:val="nil"/>
              <w:bottom w:val="single" w:sz="4" w:space="0" w:color="auto"/>
              <w:right w:val="single" w:sz="4" w:space="0" w:color="auto"/>
            </w:tcBorders>
            <w:shd w:val="clear" w:color="auto" w:fill="auto"/>
            <w:noWrap/>
            <w:vAlign w:val="center"/>
            <w:hideMark/>
          </w:tcPr>
          <w:p w14:paraId="5DB51452"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06D9780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5FDEE0D6"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04645D58" w14:textId="77777777" w:rsidR="00E32937" w:rsidRPr="00E32937" w:rsidRDefault="00E32937" w:rsidP="00DB0587">
            <w:pPr>
              <w:ind w:left="-91" w:right="-62"/>
              <w:jc w:val="center"/>
              <w:rPr>
                <w:sz w:val="12"/>
                <w:szCs w:val="12"/>
              </w:rPr>
            </w:pPr>
            <w:r w:rsidRPr="00E32937">
              <w:rPr>
                <w:sz w:val="12"/>
                <w:szCs w:val="12"/>
              </w:rPr>
              <w:t>51,06</w:t>
            </w:r>
          </w:p>
        </w:tc>
        <w:tc>
          <w:tcPr>
            <w:tcW w:w="490" w:type="dxa"/>
            <w:tcBorders>
              <w:top w:val="nil"/>
              <w:left w:val="nil"/>
              <w:bottom w:val="single" w:sz="4" w:space="0" w:color="auto"/>
              <w:right w:val="single" w:sz="4" w:space="0" w:color="auto"/>
            </w:tcBorders>
            <w:shd w:val="clear" w:color="auto" w:fill="auto"/>
            <w:noWrap/>
            <w:vAlign w:val="center"/>
            <w:hideMark/>
          </w:tcPr>
          <w:p w14:paraId="195DA627" w14:textId="77777777" w:rsidR="00E32937" w:rsidRPr="00E32937" w:rsidRDefault="00E32937" w:rsidP="00DB0587">
            <w:pPr>
              <w:ind w:left="-91" w:right="-62"/>
              <w:jc w:val="center"/>
              <w:rPr>
                <w:sz w:val="12"/>
                <w:szCs w:val="12"/>
              </w:rPr>
            </w:pPr>
            <w:r w:rsidRPr="00E32937">
              <w:rPr>
                <w:sz w:val="12"/>
                <w:szCs w:val="12"/>
              </w:rPr>
              <w:t>51,06</w:t>
            </w:r>
          </w:p>
        </w:tc>
        <w:tc>
          <w:tcPr>
            <w:tcW w:w="513" w:type="dxa"/>
            <w:tcBorders>
              <w:top w:val="nil"/>
              <w:left w:val="nil"/>
              <w:bottom w:val="single" w:sz="4" w:space="0" w:color="auto"/>
              <w:right w:val="single" w:sz="4" w:space="0" w:color="auto"/>
            </w:tcBorders>
            <w:shd w:val="clear" w:color="auto" w:fill="auto"/>
            <w:noWrap/>
            <w:vAlign w:val="center"/>
            <w:hideMark/>
          </w:tcPr>
          <w:p w14:paraId="38BBEDF3"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1CA45D92" w14:textId="77777777" w:rsidR="00E32937" w:rsidRPr="00E32937" w:rsidRDefault="00E32937" w:rsidP="00DB0587">
            <w:pPr>
              <w:ind w:left="-91" w:right="-62"/>
              <w:jc w:val="center"/>
              <w:rPr>
                <w:sz w:val="12"/>
                <w:szCs w:val="12"/>
              </w:rPr>
            </w:pPr>
            <w:r w:rsidRPr="00E32937">
              <w:rPr>
                <w:sz w:val="12"/>
                <w:szCs w:val="12"/>
              </w:rPr>
              <w:t>3 300 000,00</w:t>
            </w:r>
          </w:p>
        </w:tc>
        <w:tc>
          <w:tcPr>
            <w:tcW w:w="905" w:type="dxa"/>
            <w:tcBorders>
              <w:top w:val="nil"/>
              <w:left w:val="nil"/>
              <w:bottom w:val="single" w:sz="4" w:space="0" w:color="auto"/>
              <w:right w:val="single" w:sz="4" w:space="0" w:color="auto"/>
            </w:tcBorders>
            <w:shd w:val="clear" w:color="auto" w:fill="auto"/>
            <w:vAlign w:val="center"/>
            <w:hideMark/>
          </w:tcPr>
          <w:p w14:paraId="68A658CB" w14:textId="77777777" w:rsidR="00E32937" w:rsidRPr="00E32937" w:rsidRDefault="00E32937" w:rsidP="00DB0587">
            <w:pPr>
              <w:ind w:left="-91" w:right="-62"/>
              <w:jc w:val="center"/>
              <w:rPr>
                <w:sz w:val="12"/>
                <w:szCs w:val="12"/>
              </w:rPr>
            </w:pPr>
            <w:r w:rsidRPr="00E32937">
              <w:rPr>
                <w:sz w:val="12"/>
                <w:szCs w:val="12"/>
              </w:rPr>
              <w:t>1 656 983,78</w:t>
            </w:r>
          </w:p>
        </w:tc>
        <w:tc>
          <w:tcPr>
            <w:tcW w:w="700" w:type="dxa"/>
            <w:tcBorders>
              <w:top w:val="nil"/>
              <w:left w:val="nil"/>
              <w:bottom w:val="single" w:sz="4" w:space="0" w:color="auto"/>
              <w:right w:val="single" w:sz="4" w:space="0" w:color="auto"/>
            </w:tcBorders>
            <w:shd w:val="clear" w:color="auto" w:fill="auto"/>
            <w:vAlign w:val="center"/>
            <w:hideMark/>
          </w:tcPr>
          <w:p w14:paraId="50A94AC6" w14:textId="77777777" w:rsidR="00E32937" w:rsidRPr="00E32937" w:rsidRDefault="00E32937" w:rsidP="00DB0587">
            <w:pPr>
              <w:ind w:left="-91" w:right="-62"/>
              <w:jc w:val="center"/>
              <w:rPr>
                <w:sz w:val="12"/>
                <w:szCs w:val="12"/>
              </w:rPr>
            </w:pPr>
            <w:r w:rsidRPr="00E32937">
              <w:rPr>
                <w:sz w:val="12"/>
                <w:szCs w:val="12"/>
              </w:rPr>
              <w:t>1 656 983,78</w:t>
            </w:r>
          </w:p>
        </w:tc>
        <w:tc>
          <w:tcPr>
            <w:tcW w:w="826" w:type="dxa"/>
            <w:tcBorders>
              <w:top w:val="nil"/>
              <w:left w:val="nil"/>
              <w:bottom w:val="single" w:sz="4" w:space="0" w:color="auto"/>
              <w:right w:val="single" w:sz="4" w:space="0" w:color="auto"/>
            </w:tcBorders>
            <w:shd w:val="clear" w:color="auto" w:fill="auto"/>
            <w:vAlign w:val="center"/>
            <w:hideMark/>
          </w:tcPr>
          <w:p w14:paraId="09A65E6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E807267"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0B1C338"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E9B011A" w14:textId="77777777" w:rsidR="00E32937" w:rsidRPr="00E32937" w:rsidRDefault="00E32937" w:rsidP="00DB0587">
            <w:pPr>
              <w:ind w:left="-91" w:right="-62"/>
              <w:jc w:val="center"/>
              <w:rPr>
                <w:sz w:val="12"/>
                <w:szCs w:val="12"/>
              </w:rPr>
            </w:pPr>
            <w:r w:rsidRPr="00E32937">
              <w:rPr>
                <w:sz w:val="12"/>
                <w:szCs w:val="12"/>
              </w:rPr>
              <w:t>1 643 016,22</w:t>
            </w:r>
          </w:p>
        </w:tc>
        <w:tc>
          <w:tcPr>
            <w:tcW w:w="696" w:type="dxa"/>
            <w:tcBorders>
              <w:top w:val="nil"/>
              <w:left w:val="nil"/>
              <w:bottom w:val="single" w:sz="4" w:space="0" w:color="auto"/>
              <w:right w:val="single" w:sz="4" w:space="0" w:color="auto"/>
            </w:tcBorders>
            <w:shd w:val="clear" w:color="auto" w:fill="auto"/>
            <w:vAlign w:val="center"/>
            <w:hideMark/>
          </w:tcPr>
          <w:p w14:paraId="0B862069" w14:textId="77777777" w:rsidR="00E32937" w:rsidRPr="00E32937" w:rsidRDefault="00E32937" w:rsidP="00DB0587">
            <w:pPr>
              <w:ind w:left="-91" w:right="-62"/>
              <w:jc w:val="center"/>
              <w:rPr>
                <w:sz w:val="12"/>
                <w:szCs w:val="12"/>
              </w:rPr>
            </w:pPr>
            <w:r w:rsidRPr="00E32937">
              <w:rPr>
                <w:sz w:val="12"/>
                <w:szCs w:val="12"/>
              </w:rPr>
              <w:t>1 643 016,22</w:t>
            </w:r>
          </w:p>
        </w:tc>
        <w:tc>
          <w:tcPr>
            <w:tcW w:w="777" w:type="dxa"/>
            <w:tcBorders>
              <w:top w:val="nil"/>
              <w:left w:val="nil"/>
              <w:bottom w:val="single" w:sz="4" w:space="0" w:color="auto"/>
              <w:right w:val="single" w:sz="4" w:space="0" w:color="auto"/>
            </w:tcBorders>
            <w:shd w:val="clear" w:color="auto" w:fill="auto"/>
            <w:vAlign w:val="center"/>
            <w:hideMark/>
          </w:tcPr>
          <w:p w14:paraId="3396071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D9A672E"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7750C2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0610A9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55E0207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669AF5B6"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248C0D0A" w14:textId="77777777" w:rsidR="00E32937" w:rsidRPr="00E32937" w:rsidRDefault="00E32937" w:rsidP="00DB0587">
            <w:pPr>
              <w:ind w:left="-91" w:right="-62"/>
              <w:jc w:val="center"/>
              <w:rPr>
                <w:sz w:val="12"/>
                <w:szCs w:val="12"/>
              </w:rPr>
            </w:pPr>
            <w:r w:rsidRPr="00E32937">
              <w:rPr>
                <w:sz w:val="12"/>
                <w:szCs w:val="12"/>
              </w:rPr>
              <w:t>3</w:t>
            </w:r>
          </w:p>
        </w:tc>
        <w:tc>
          <w:tcPr>
            <w:tcW w:w="989" w:type="dxa"/>
            <w:tcBorders>
              <w:top w:val="nil"/>
              <w:left w:val="nil"/>
              <w:bottom w:val="single" w:sz="4" w:space="0" w:color="auto"/>
              <w:right w:val="single" w:sz="4" w:space="0" w:color="auto"/>
            </w:tcBorders>
            <w:shd w:val="clear" w:color="auto" w:fill="auto"/>
            <w:noWrap/>
            <w:vAlign w:val="center"/>
            <w:hideMark/>
          </w:tcPr>
          <w:p w14:paraId="2BDCEF1B" w14:textId="77777777" w:rsidR="00E32937" w:rsidRPr="00E32937" w:rsidRDefault="00E32937" w:rsidP="00DB0587">
            <w:pPr>
              <w:ind w:left="-91" w:right="-62"/>
              <w:rPr>
                <w:sz w:val="12"/>
                <w:szCs w:val="12"/>
              </w:rPr>
            </w:pPr>
            <w:r w:rsidRPr="00E32937">
              <w:rPr>
                <w:sz w:val="12"/>
                <w:szCs w:val="12"/>
              </w:rPr>
              <w:t>г. Сергиев Посад, Березовый пер., д. 17</w:t>
            </w:r>
          </w:p>
        </w:tc>
        <w:tc>
          <w:tcPr>
            <w:tcW w:w="443" w:type="dxa"/>
            <w:tcBorders>
              <w:top w:val="nil"/>
              <w:left w:val="nil"/>
              <w:bottom w:val="single" w:sz="4" w:space="0" w:color="auto"/>
              <w:right w:val="single" w:sz="4" w:space="0" w:color="auto"/>
            </w:tcBorders>
            <w:shd w:val="clear" w:color="auto" w:fill="auto"/>
            <w:noWrap/>
            <w:vAlign w:val="center"/>
            <w:hideMark/>
          </w:tcPr>
          <w:p w14:paraId="55CDBAAB"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507F267C"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38F4404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51FC5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D498F30" w14:textId="77777777" w:rsidR="00E32937" w:rsidRPr="00E32937" w:rsidRDefault="00E32937" w:rsidP="00DB0587">
            <w:pPr>
              <w:ind w:left="-91" w:right="-62"/>
              <w:jc w:val="center"/>
              <w:rPr>
                <w:sz w:val="12"/>
                <w:szCs w:val="12"/>
              </w:rPr>
            </w:pPr>
            <w:r w:rsidRPr="00E32937">
              <w:rPr>
                <w:sz w:val="12"/>
                <w:szCs w:val="12"/>
              </w:rPr>
              <w:t>7</w:t>
            </w:r>
          </w:p>
        </w:tc>
        <w:tc>
          <w:tcPr>
            <w:tcW w:w="275" w:type="dxa"/>
            <w:tcBorders>
              <w:top w:val="nil"/>
              <w:left w:val="nil"/>
              <w:bottom w:val="single" w:sz="4" w:space="0" w:color="auto"/>
              <w:right w:val="single" w:sz="4" w:space="0" w:color="auto"/>
            </w:tcBorders>
            <w:shd w:val="clear" w:color="auto" w:fill="auto"/>
            <w:noWrap/>
            <w:vAlign w:val="center"/>
            <w:hideMark/>
          </w:tcPr>
          <w:p w14:paraId="2A06DD29" w14:textId="77777777" w:rsidR="00E32937" w:rsidRPr="00E32937" w:rsidRDefault="00E32937" w:rsidP="00DB0587">
            <w:pPr>
              <w:ind w:left="-91" w:right="-62"/>
              <w:jc w:val="center"/>
              <w:rPr>
                <w:sz w:val="12"/>
                <w:szCs w:val="12"/>
              </w:rPr>
            </w:pPr>
            <w:r w:rsidRPr="00E32937">
              <w:rPr>
                <w:sz w:val="12"/>
                <w:szCs w:val="12"/>
              </w:rPr>
              <w:t>7</w:t>
            </w:r>
          </w:p>
        </w:tc>
        <w:tc>
          <w:tcPr>
            <w:tcW w:w="567" w:type="dxa"/>
            <w:tcBorders>
              <w:top w:val="nil"/>
              <w:left w:val="nil"/>
              <w:bottom w:val="single" w:sz="4" w:space="0" w:color="auto"/>
              <w:right w:val="single" w:sz="4" w:space="0" w:color="auto"/>
            </w:tcBorders>
            <w:shd w:val="clear" w:color="auto" w:fill="auto"/>
            <w:noWrap/>
            <w:vAlign w:val="center"/>
            <w:hideMark/>
          </w:tcPr>
          <w:p w14:paraId="645F34A0" w14:textId="77777777" w:rsidR="00E32937" w:rsidRPr="00E32937" w:rsidRDefault="00E32937" w:rsidP="00DB0587">
            <w:pPr>
              <w:ind w:left="-91" w:right="-62"/>
              <w:jc w:val="center"/>
              <w:rPr>
                <w:sz w:val="12"/>
                <w:szCs w:val="12"/>
              </w:rPr>
            </w:pPr>
            <w:r w:rsidRPr="00E32937">
              <w:rPr>
                <w:sz w:val="12"/>
                <w:szCs w:val="12"/>
              </w:rPr>
              <w:t>116,10</w:t>
            </w:r>
          </w:p>
        </w:tc>
        <w:tc>
          <w:tcPr>
            <w:tcW w:w="289" w:type="dxa"/>
            <w:tcBorders>
              <w:top w:val="nil"/>
              <w:left w:val="nil"/>
              <w:bottom w:val="single" w:sz="4" w:space="0" w:color="auto"/>
              <w:right w:val="single" w:sz="4" w:space="0" w:color="auto"/>
            </w:tcBorders>
            <w:shd w:val="clear" w:color="auto" w:fill="auto"/>
            <w:noWrap/>
            <w:vAlign w:val="center"/>
            <w:hideMark/>
          </w:tcPr>
          <w:p w14:paraId="3372C9F3"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55BA315D"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049E91"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4343FC17" w14:textId="77777777" w:rsidR="00E32937" w:rsidRPr="00E32937" w:rsidRDefault="00E32937" w:rsidP="00DB0587">
            <w:pPr>
              <w:ind w:left="-91" w:right="-62"/>
              <w:jc w:val="center"/>
              <w:rPr>
                <w:sz w:val="12"/>
                <w:szCs w:val="12"/>
              </w:rPr>
            </w:pPr>
            <w:r w:rsidRPr="00E32937">
              <w:rPr>
                <w:sz w:val="12"/>
                <w:szCs w:val="12"/>
              </w:rPr>
              <w:t>116,10</w:t>
            </w:r>
          </w:p>
        </w:tc>
        <w:tc>
          <w:tcPr>
            <w:tcW w:w="490" w:type="dxa"/>
            <w:tcBorders>
              <w:top w:val="nil"/>
              <w:left w:val="nil"/>
              <w:bottom w:val="single" w:sz="4" w:space="0" w:color="auto"/>
              <w:right w:val="single" w:sz="4" w:space="0" w:color="auto"/>
            </w:tcBorders>
            <w:shd w:val="clear" w:color="auto" w:fill="auto"/>
            <w:noWrap/>
            <w:vAlign w:val="center"/>
            <w:hideMark/>
          </w:tcPr>
          <w:p w14:paraId="222AC8E9" w14:textId="77777777" w:rsidR="00E32937" w:rsidRPr="00E32937" w:rsidRDefault="00E32937" w:rsidP="00DB0587">
            <w:pPr>
              <w:ind w:left="-91" w:right="-62"/>
              <w:jc w:val="center"/>
              <w:rPr>
                <w:sz w:val="12"/>
                <w:szCs w:val="12"/>
              </w:rPr>
            </w:pPr>
            <w:r w:rsidRPr="00E32937">
              <w:rPr>
                <w:sz w:val="12"/>
                <w:szCs w:val="12"/>
              </w:rPr>
              <w:t>53,90</w:t>
            </w:r>
          </w:p>
        </w:tc>
        <w:tc>
          <w:tcPr>
            <w:tcW w:w="513" w:type="dxa"/>
            <w:tcBorders>
              <w:top w:val="nil"/>
              <w:left w:val="nil"/>
              <w:bottom w:val="single" w:sz="4" w:space="0" w:color="auto"/>
              <w:right w:val="single" w:sz="4" w:space="0" w:color="auto"/>
            </w:tcBorders>
            <w:shd w:val="clear" w:color="auto" w:fill="auto"/>
            <w:noWrap/>
            <w:vAlign w:val="center"/>
            <w:hideMark/>
          </w:tcPr>
          <w:p w14:paraId="5E6A6238" w14:textId="77777777" w:rsidR="00E32937" w:rsidRPr="00E32937" w:rsidRDefault="00E32937" w:rsidP="00DB0587">
            <w:pPr>
              <w:ind w:left="-91" w:right="-62"/>
              <w:jc w:val="center"/>
              <w:rPr>
                <w:sz w:val="12"/>
                <w:szCs w:val="12"/>
              </w:rPr>
            </w:pPr>
            <w:r w:rsidRPr="00E32937">
              <w:rPr>
                <w:sz w:val="12"/>
                <w:szCs w:val="12"/>
              </w:rPr>
              <w:t>62,20</w:t>
            </w:r>
          </w:p>
        </w:tc>
        <w:tc>
          <w:tcPr>
            <w:tcW w:w="910" w:type="dxa"/>
            <w:tcBorders>
              <w:top w:val="nil"/>
              <w:left w:val="nil"/>
              <w:bottom w:val="single" w:sz="4" w:space="0" w:color="auto"/>
              <w:right w:val="single" w:sz="4" w:space="0" w:color="auto"/>
            </w:tcBorders>
            <w:shd w:val="clear" w:color="auto" w:fill="auto"/>
            <w:vAlign w:val="center"/>
            <w:hideMark/>
          </w:tcPr>
          <w:p w14:paraId="3246D470" w14:textId="77777777" w:rsidR="00E32937" w:rsidRPr="00E32937" w:rsidRDefault="00E32937" w:rsidP="00DB0587">
            <w:pPr>
              <w:ind w:left="-91" w:right="-62"/>
              <w:jc w:val="center"/>
              <w:rPr>
                <w:sz w:val="12"/>
                <w:szCs w:val="12"/>
              </w:rPr>
            </w:pPr>
            <w:r w:rsidRPr="00E32937">
              <w:rPr>
                <w:sz w:val="12"/>
                <w:szCs w:val="12"/>
              </w:rPr>
              <w:t>12 595 456,80</w:t>
            </w:r>
          </w:p>
        </w:tc>
        <w:tc>
          <w:tcPr>
            <w:tcW w:w="905" w:type="dxa"/>
            <w:tcBorders>
              <w:top w:val="nil"/>
              <w:left w:val="nil"/>
              <w:bottom w:val="single" w:sz="4" w:space="0" w:color="auto"/>
              <w:right w:val="single" w:sz="4" w:space="0" w:color="auto"/>
            </w:tcBorders>
            <w:shd w:val="clear" w:color="auto" w:fill="auto"/>
            <w:vAlign w:val="center"/>
            <w:hideMark/>
          </w:tcPr>
          <w:p w14:paraId="62509B36" w14:textId="77777777" w:rsidR="00E32937" w:rsidRPr="00E32937" w:rsidRDefault="00E32937" w:rsidP="00DB0587">
            <w:pPr>
              <w:ind w:left="-91" w:right="-62"/>
              <w:jc w:val="center"/>
              <w:rPr>
                <w:sz w:val="12"/>
                <w:szCs w:val="12"/>
              </w:rPr>
            </w:pPr>
            <w:r w:rsidRPr="00E32937">
              <w:rPr>
                <w:sz w:val="12"/>
                <w:szCs w:val="12"/>
              </w:rPr>
              <w:t>8 829 415,22</w:t>
            </w:r>
          </w:p>
        </w:tc>
        <w:tc>
          <w:tcPr>
            <w:tcW w:w="700" w:type="dxa"/>
            <w:tcBorders>
              <w:top w:val="nil"/>
              <w:left w:val="nil"/>
              <w:bottom w:val="single" w:sz="4" w:space="0" w:color="auto"/>
              <w:right w:val="single" w:sz="4" w:space="0" w:color="auto"/>
            </w:tcBorders>
            <w:shd w:val="clear" w:color="auto" w:fill="auto"/>
            <w:vAlign w:val="center"/>
            <w:hideMark/>
          </w:tcPr>
          <w:p w14:paraId="495F4E3E"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849826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71BA59E" w14:textId="77777777" w:rsidR="00E32937" w:rsidRPr="00E32937" w:rsidRDefault="00E32937" w:rsidP="00DB0587">
            <w:pPr>
              <w:ind w:left="-91" w:right="-62"/>
              <w:jc w:val="center"/>
              <w:rPr>
                <w:sz w:val="12"/>
                <w:szCs w:val="12"/>
              </w:rPr>
            </w:pPr>
            <w:r w:rsidRPr="00E32937">
              <w:rPr>
                <w:sz w:val="12"/>
                <w:szCs w:val="12"/>
              </w:rPr>
              <w:t>8 829 415,22</w:t>
            </w:r>
          </w:p>
        </w:tc>
        <w:tc>
          <w:tcPr>
            <w:tcW w:w="330" w:type="dxa"/>
            <w:tcBorders>
              <w:top w:val="nil"/>
              <w:left w:val="nil"/>
              <w:bottom w:val="single" w:sz="4" w:space="0" w:color="auto"/>
              <w:right w:val="single" w:sz="4" w:space="0" w:color="auto"/>
            </w:tcBorders>
            <w:shd w:val="clear" w:color="auto" w:fill="auto"/>
            <w:vAlign w:val="center"/>
            <w:hideMark/>
          </w:tcPr>
          <w:p w14:paraId="2AAD8B3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EC1CD1C" w14:textId="77777777" w:rsidR="00E32937" w:rsidRPr="00E32937" w:rsidRDefault="00E32937" w:rsidP="00DB0587">
            <w:pPr>
              <w:ind w:left="-91" w:right="-62"/>
              <w:jc w:val="center"/>
              <w:rPr>
                <w:sz w:val="12"/>
                <w:szCs w:val="12"/>
              </w:rPr>
            </w:pPr>
            <w:r w:rsidRPr="00E32937">
              <w:rPr>
                <w:sz w:val="12"/>
                <w:szCs w:val="12"/>
              </w:rPr>
              <w:t>3 766 041,58</w:t>
            </w:r>
          </w:p>
        </w:tc>
        <w:tc>
          <w:tcPr>
            <w:tcW w:w="696" w:type="dxa"/>
            <w:tcBorders>
              <w:top w:val="nil"/>
              <w:left w:val="nil"/>
              <w:bottom w:val="single" w:sz="4" w:space="0" w:color="auto"/>
              <w:right w:val="single" w:sz="4" w:space="0" w:color="auto"/>
            </w:tcBorders>
            <w:shd w:val="clear" w:color="auto" w:fill="auto"/>
            <w:vAlign w:val="center"/>
            <w:hideMark/>
          </w:tcPr>
          <w:p w14:paraId="4BE6A41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A32801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E68DBDB" w14:textId="77777777" w:rsidR="00E32937" w:rsidRPr="00E32937" w:rsidRDefault="00E32937" w:rsidP="00DB0587">
            <w:pPr>
              <w:ind w:left="-91" w:right="-62"/>
              <w:jc w:val="center"/>
              <w:rPr>
                <w:sz w:val="12"/>
                <w:szCs w:val="12"/>
              </w:rPr>
            </w:pPr>
            <w:r w:rsidRPr="00E32937">
              <w:rPr>
                <w:sz w:val="12"/>
                <w:szCs w:val="12"/>
              </w:rPr>
              <w:t>3 766 041,58</w:t>
            </w:r>
          </w:p>
        </w:tc>
        <w:tc>
          <w:tcPr>
            <w:tcW w:w="356" w:type="dxa"/>
            <w:tcBorders>
              <w:top w:val="nil"/>
              <w:left w:val="nil"/>
              <w:bottom w:val="single" w:sz="4" w:space="0" w:color="auto"/>
              <w:right w:val="single" w:sz="4" w:space="0" w:color="auto"/>
            </w:tcBorders>
            <w:shd w:val="clear" w:color="auto" w:fill="auto"/>
            <w:vAlign w:val="center"/>
            <w:hideMark/>
          </w:tcPr>
          <w:p w14:paraId="07C730D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FA83D4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443C2F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4D29B8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1D136AF" w14:textId="77777777" w:rsidR="00E32937" w:rsidRPr="00E32937" w:rsidRDefault="00E32937" w:rsidP="00DB0587">
            <w:pPr>
              <w:ind w:left="-91" w:right="-62"/>
              <w:jc w:val="center"/>
              <w:rPr>
                <w:sz w:val="12"/>
                <w:szCs w:val="12"/>
              </w:rPr>
            </w:pPr>
            <w:r w:rsidRPr="00E32937">
              <w:rPr>
                <w:sz w:val="12"/>
                <w:szCs w:val="12"/>
              </w:rPr>
              <w:t>4</w:t>
            </w:r>
          </w:p>
        </w:tc>
        <w:tc>
          <w:tcPr>
            <w:tcW w:w="989" w:type="dxa"/>
            <w:tcBorders>
              <w:top w:val="nil"/>
              <w:left w:val="nil"/>
              <w:bottom w:val="single" w:sz="4" w:space="0" w:color="auto"/>
              <w:right w:val="single" w:sz="4" w:space="0" w:color="auto"/>
            </w:tcBorders>
            <w:shd w:val="clear" w:color="auto" w:fill="auto"/>
            <w:noWrap/>
            <w:vAlign w:val="center"/>
            <w:hideMark/>
          </w:tcPr>
          <w:p w14:paraId="322BC32C" w14:textId="77777777" w:rsidR="00E32937" w:rsidRPr="00E32937" w:rsidRDefault="00E32937" w:rsidP="00DB0587">
            <w:pPr>
              <w:ind w:left="-91" w:right="-62"/>
              <w:rPr>
                <w:sz w:val="12"/>
                <w:szCs w:val="12"/>
              </w:rPr>
            </w:pPr>
            <w:r w:rsidRPr="00E32937">
              <w:rPr>
                <w:sz w:val="12"/>
                <w:szCs w:val="12"/>
              </w:rPr>
              <w:t xml:space="preserve">г. Сергиев Посад, ул. </w:t>
            </w:r>
            <w:proofErr w:type="spellStart"/>
            <w:r w:rsidRPr="00E32937">
              <w:rPr>
                <w:sz w:val="12"/>
                <w:szCs w:val="12"/>
              </w:rPr>
              <w:t>Вифанская</w:t>
            </w:r>
            <w:proofErr w:type="spellEnd"/>
            <w:r w:rsidRPr="00E32937">
              <w:rPr>
                <w:sz w:val="12"/>
                <w:szCs w:val="12"/>
              </w:rPr>
              <w:t>, д. 27а</w:t>
            </w:r>
          </w:p>
        </w:tc>
        <w:tc>
          <w:tcPr>
            <w:tcW w:w="443" w:type="dxa"/>
            <w:tcBorders>
              <w:top w:val="nil"/>
              <w:left w:val="nil"/>
              <w:bottom w:val="single" w:sz="4" w:space="0" w:color="auto"/>
              <w:right w:val="single" w:sz="4" w:space="0" w:color="auto"/>
            </w:tcBorders>
            <w:shd w:val="clear" w:color="auto" w:fill="auto"/>
            <w:noWrap/>
            <w:vAlign w:val="center"/>
            <w:hideMark/>
          </w:tcPr>
          <w:p w14:paraId="53EB4287" w14:textId="77777777" w:rsidR="00E32937" w:rsidRPr="00E32937" w:rsidRDefault="00E32937" w:rsidP="00DB0587">
            <w:pPr>
              <w:ind w:left="-91" w:right="-62"/>
              <w:jc w:val="center"/>
              <w:rPr>
                <w:sz w:val="12"/>
                <w:szCs w:val="12"/>
              </w:rPr>
            </w:pPr>
            <w:r w:rsidRPr="00E32937">
              <w:rPr>
                <w:sz w:val="12"/>
                <w:szCs w:val="12"/>
              </w:rPr>
              <w:t>200-п</w:t>
            </w:r>
          </w:p>
        </w:tc>
        <w:tc>
          <w:tcPr>
            <w:tcW w:w="629" w:type="dxa"/>
            <w:tcBorders>
              <w:top w:val="nil"/>
              <w:left w:val="nil"/>
              <w:bottom w:val="single" w:sz="4" w:space="0" w:color="auto"/>
              <w:right w:val="single" w:sz="4" w:space="0" w:color="auto"/>
            </w:tcBorders>
            <w:shd w:val="clear" w:color="auto" w:fill="auto"/>
            <w:noWrap/>
            <w:vAlign w:val="center"/>
            <w:hideMark/>
          </w:tcPr>
          <w:p w14:paraId="03642331" w14:textId="77777777" w:rsidR="00E32937" w:rsidRPr="00E32937" w:rsidRDefault="00E32937" w:rsidP="00DB0587">
            <w:pPr>
              <w:ind w:left="-91" w:right="-62"/>
              <w:jc w:val="center"/>
              <w:rPr>
                <w:sz w:val="12"/>
                <w:szCs w:val="12"/>
              </w:rPr>
            </w:pPr>
            <w:r w:rsidRPr="00E32937">
              <w:rPr>
                <w:sz w:val="12"/>
                <w:szCs w:val="12"/>
              </w:rPr>
              <w:t>29.05.2017</w:t>
            </w:r>
          </w:p>
        </w:tc>
        <w:tc>
          <w:tcPr>
            <w:tcW w:w="389" w:type="dxa"/>
            <w:tcBorders>
              <w:top w:val="nil"/>
              <w:left w:val="nil"/>
              <w:bottom w:val="single" w:sz="4" w:space="0" w:color="auto"/>
              <w:right w:val="single" w:sz="4" w:space="0" w:color="auto"/>
            </w:tcBorders>
            <w:shd w:val="clear" w:color="auto" w:fill="auto"/>
            <w:noWrap/>
            <w:vAlign w:val="center"/>
            <w:hideMark/>
          </w:tcPr>
          <w:p w14:paraId="33A6C2B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1F892EB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CD0FCF6" w14:textId="77777777" w:rsidR="00E32937" w:rsidRPr="00E32937" w:rsidRDefault="00E32937" w:rsidP="00DB0587">
            <w:pPr>
              <w:ind w:left="-91" w:right="-62"/>
              <w:jc w:val="center"/>
              <w:rPr>
                <w:sz w:val="12"/>
                <w:szCs w:val="12"/>
              </w:rPr>
            </w:pPr>
            <w:r w:rsidRPr="00E32937">
              <w:rPr>
                <w:sz w:val="12"/>
                <w:szCs w:val="12"/>
              </w:rPr>
              <w:t>15</w:t>
            </w:r>
          </w:p>
        </w:tc>
        <w:tc>
          <w:tcPr>
            <w:tcW w:w="275" w:type="dxa"/>
            <w:tcBorders>
              <w:top w:val="nil"/>
              <w:left w:val="nil"/>
              <w:bottom w:val="single" w:sz="4" w:space="0" w:color="auto"/>
              <w:right w:val="single" w:sz="4" w:space="0" w:color="auto"/>
            </w:tcBorders>
            <w:shd w:val="clear" w:color="auto" w:fill="auto"/>
            <w:noWrap/>
            <w:vAlign w:val="center"/>
            <w:hideMark/>
          </w:tcPr>
          <w:p w14:paraId="28856035" w14:textId="77777777" w:rsidR="00E32937" w:rsidRPr="00E32937" w:rsidRDefault="00E32937" w:rsidP="00DB0587">
            <w:pPr>
              <w:ind w:left="-91" w:right="-62"/>
              <w:jc w:val="center"/>
              <w:rPr>
                <w:sz w:val="12"/>
                <w:szCs w:val="12"/>
              </w:rPr>
            </w:pPr>
            <w:r w:rsidRPr="00E32937">
              <w:rPr>
                <w:sz w:val="12"/>
                <w:szCs w:val="12"/>
              </w:rPr>
              <w:t>15</w:t>
            </w:r>
          </w:p>
        </w:tc>
        <w:tc>
          <w:tcPr>
            <w:tcW w:w="567" w:type="dxa"/>
            <w:tcBorders>
              <w:top w:val="nil"/>
              <w:left w:val="nil"/>
              <w:bottom w:val="single" w:sz="4" w:space="0" w:color="auto"/>
              <w:right w:val="single" w:sz="4" w:space="0" w:color="auto"/>
            </w:tcBorders>
            <w:shd w:val="clear" w:color="auto" w:fill="auto"/>
            <w:noWrap/>
            <w:vAlign w:val="center"/>
            <w:hideMark/>
          </w:tcPr>
          <w:p w14:paraId="1FC88807" w14:textId="77777777" w:rsidR="00E32937" w:rsidRPr="00E32937" w:rsidRDefault="00E32937" w:rsidP="00DB0587">
            <w:pPr>
              <w:ind w:left="-91" w:right="-62"/>
              <w:jc w:val="center"/>
              <w:rPr>
                <w:sz w:val="12"/>
                <w:szCs w:val="12"/>
              </w:rPr>
            </w:pPr>
            <w:r w:rsidRPr="00E32937">
              <w:rPr>
                <w:sz w:val="12"/>
                <w:szCs w:val="12"/>
              </w:rPr>
              <w:t>213,46</w:t>
            </w:r>
          </w:p>
        </w:tc>
        <w:tc>
          <w:tcPr>
            <w:tcW w:w="289" w:type="dxa"/>
            <w:tcBorders>
              <w:top w:val="nil"/>
              <w:left w:val="nil"/>
              <w:bottom w:val="single" w:sz="4" w:space="0" w:color="auto"/>
              <w:right w:val="single" w:sz="4" w:space="0" w:color="auto"/>
            </w:tcBorders>
            <w:shd w:val="clear" w:color="auto" w:fill="auto"/>
            <w:noWrap/>
            <w:vAlign w:val="center"/>
            <w:hideMark/>
          </w:tcPr>
          <w:p w14:paraId="6B1745EA"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76E205E2"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5808B43F"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60F7CC8C" w14:textId="77777777" w:rsidR="00E32937" w:rsidRPr="00E32937" w:rsidRDefault="00E32937" w:rsidP="00DB0587">
            <w:pPr>
              <w:ind w:left="-91" w:right="-62"/>
              <w:jc w:val="center"/>
              <w:rPr>
                <w:sz w:val="12"/>
                <w:szCs w:val="12"/>
              </w:rPr>
            </w:pPr>
            <w:r w:rsidRPr="00E32937">
              <w:rPr>
                <w:sz w:val="12"/>
                <w:szCs w:val="12"/>
              </w:rPr>
              <w:t>213,46</w:t>
            </w:r>
          </w:p>
        </w:tc>
        <w:tc>
          <w:tcPr>
            <w:tcW w:w="490" w:type="dxa"/>
            <w:tcBorders>
              <w:top w:val="nil"/>
              <w:left w:val="nil"/>
              <w:bottom w:val="single" w:sz="4" w:space="0" w:color="auto"/>
              <w:right w:val="single" w:sz="4" w:space="0" w:color="auto"/>
            </w:tcBorders>
            <w:shd w:val="clear" w:color="auto" w:fill="auto"/>
            <w:noWrap/>
            <w:vAlign w:val="center"/>
            <w:hideMark/>
          </w:tcPr>
          <w:p w14:paraId="1D6EF3C6" w14:textId="77777777" w:rsidR="00E32937" w:rsidRPr="00E32937" w:rsidRDefault="00E32937" w:rsidP="00DB0587">
            <w:pPr>
              <w:ind w:left="-91" w:right="-62"/>
              <w:jc w:val="center"/>
              <w:rPr>
                <w:sz w:val="12"/>
                <w:szCs w:val="12"/>
              </w:rPr>
            </w:pPr>
            <w:r w:rsidRPr="00E32937">
              <w:rPr>
                <w:sz w:val="12"/>
                <w:szCs w:val="12"/>
              </w:rPr>
              <w:t>129,03</w:t>
            </w:r>
          </w:p>
        </w:tc>
        <w:tc>
          <w:tcPr>
            <w:tcW w:w="513" w:type="dxa"/>
            <w:tcBorders>
              <w:top w:val="nil"/>
              <w:left w:val="nil"/>
              <w:bottom w:val="single" w:sz="4" w:space="0" w:color="auto"/>
              <w:right w:val="single" w:sz="4" w:space="0" w:color="auto"/>
            </w:tcBorders>
            <w:shd w:val="clear" w:color="auto" w:fill="auto"/>
            <w:noWrap/>
            <w:vAlign w:val="center"/>
            <w:hideMark/>
          </w:tcPr>
          <w:p w14:paraId="448AAF66" w14:textId="77777777" w:rsidR="00E32937" w:rsidRPr="00E32937" w:rsidRDefault="00E32937" w:rsidP="00DB0587">
            <w:pPr>
              <w:ind w:left="-91" w:right="-62"/>
              <w:jc w:val="center"/>
              <w:rPr>
                <w:sz w:val="12"/>
                <w:szCs w:val="12"/>
              </w:rPr>
            </w:pPr>
            <w:r w:rsidRPr="00E32937">
              <w:rPr>
                <w:sz w:val="12"/>
                <w:szCs w:val="12"/>
              </w:rPr>
              <w:t>84,43</w:t>
            </w:r>
          </w:p>
        </w:tc>
        <w:tc>
          <w:tcPr>
            <w:tcW w:w="910" w:type="dxa"/>
            <w:tcBorders>
              <w:top w:val="nil"/>
              <w:left w:val="nil"/>
              <w:bottom w:val="single" w:sz="4" w:space="0" w:color="auto"/>
              <w:right w:val="single" w:sz="4" w:space="0" w:color="auto"/>
            </w:tcBorders>
            <w:shd w:val="clear" w:color="auto" w:fill="auto"/>
            <w:vAlign w:val="center"/>
            <w:hideMark/>
          </w:tcPr>
          <w:p w14:paraId="1777A5F0" w14:textId="77777777" w:rsidR="00E32937" w:rsidRPr="00E32937" w:rsidRDefault="00E32937" w:rsidP="00DB0587">
            <w:pPr>
              <w:ind w:left="-91" w:right="-62"/>
              <w:jc w:val="center"/>
              <w:rPr>
                <w:sz w:val="12"/>
                <w:szCs w:val="12"/>
              </w:rPr>
            </w:pPr>
            <w:r w:rsidRPr="00E32937">
              <w:rPr>
                <w:sz w:val="12"/>
                <w:szCs w:val="12"/>
              </w:rPr>
              <w:t>23 157 848,48</w:t>
            </w:r>
          </w:p>
        </w:tc>
        <w:tc>
          <w:tcPr>
            <w:tcW w:w="905" w:type="dxa"/>
            <w:tcBorders>
              <w:top w:val="nil"/>
              <w:left w:val="nil"/>
              <w:bottom w:val="single" w:sz="4" w:space="0" w:color="auto"/>
              <w:right w:val="single" w:sz="4" w:space="0" w:color="auto"/>
            </w:tcBorders>
            <w:shd w:val="clear" w:color="auto" w:fill="auto"/>
            <w:vAlign w:val="center"/>
            <w:hideMark/>
          </w:tcPr>
          <w:p w14:paraId="64259F68" w14:textId="77777777" w:rsidR="00E32937" w:rsidRPr="00E32937" w:rsidRDefault="00E32937" w:rsidP="00DB0587">
            <w:pPr>
              <w:ind w:left="-91" w:right="-62"/>
              <w:jc w:val="center"/>
              <w:rPr>
                <w:sz w:val="12"/>
                <w:szCs w:val="12"/>
              </w:rPr>
            </w:pPr>
            <w:r w:rsidRPr="00E32937">
              <w:rPr>
                <w:sz w:val="12"/>
                <w:szCs w:val="12"/>
              </w:rPr>
              <w:t>16 233 651,78</w:t>
            </w:r>
          </w:p>
        </w:tc>
        <w:tc>
          <w:tcPr>
            <w:tcW w:w="700" w:type="dxa"/>
            <w:tcBorders>
              <w:top w:val="nil"/>
              <w:left w:val="nil"/>
              <w:bottom w:val="single" w:sz="4" w:space="0" w:color="auto"/>
              <w:right w:val="single" w:sz="4" w:space="0" w:color="auto"/>
            </w:tcBorders>
            <w:shd w:val="clear" w:color="auto" w:fill="auto"/>
            <w:vAlign w:val="center"/>
            <w:hideMark/>
          </w:tcPr>
          <w:p w14:paraId="126153F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3ADEF5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68BC010" w14:textId="77777777" w:rsidR="00E32937" w:rsidRPr="00E32937" w:rsidRDefault="00E32937" w:rsidP="00DB0587">
            <w:pPr>
              <w:ind w:left="-91" w:right="-62"/>
              <w:jc w:val="center"/>
              <w:rPr>
                <w:sz w:val="12"/>
                <w:szCs w:val="12"/>
              </w:rPr>
            </w:pPr>
            <w:r w:rsidRPr="00E32937">
              <w:rPr>
                <w:sz w:val="12"/>
                <w:szCs w:val="12"/>
              </w:rPr>
              <w:t>16 233 651,78</w:t>
            </w:r>
          </w:p>
        </w:tc>
        <w:tc>
          <w:tcPr>
            <w:tcW w:w="330" w:type="dxa"/>
            <w:tcBorders>
              <w:top w:val="nil"/>
              <w:left w:val="nil"/>
              <w:bottom w:val="single" w:sz="4" w:space="0" w:color="auto"/>
              <w:right w:val="single" w:sz="4" w:space="0" w:color="auto"/>
            </w:tcBorders>
            <w:shd w:val="clear" w:color="auto" w:fill="auto"/>
            <w:vAlign w:val="center"/>
            <w:hideMark/>
          </w:tcPr>
          <w:p w14:paraId="0A53DAF1"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E02FAB5" w14:textId="77777777" w:rsidR="00E32937" w:rsidRPr="00E32937" w:rsidRDefault="00E32937" w:rsidP="00DB0587">
            <w:pPr>
              <w:ind w:left="-91" w:right="-62"/>
              <w:jc w:val="center"/>
              <w:rPr>
                <w:sz w:val="12"/>
                <w:szCs w:val="12"/>
              </w:rPr>
            </w:pPr>
            <w:r w:rsidRPr="00E32937">
              <w:rPr>
                <w:sz w:val="12"/>
                <w:szCs w:val="12"/>
              </w:rPr>
              <w:t>6 924 196,70</w:t>
            </w:r>
          </w:p>
        </w:tc>
        <w:tc>
          <w:tcPr>
            <w:tcW w:w="696" w:type="dxa"/>
            <w:tcBorders>
              <w:top w:val="nil"/>
              <w:left w:val="nil"/>
              <w:bottom w:val="single" w:sz="4" w:space="0" w:color="auto"/>
              <w:right w:val="single" w:sz="4" w:space="0" w:color="auto"/>
            </w:tcBorders>
            <w:shd w:val="clear" w:color="auto" w:fill="auto"/>
            <w:vAlign w:val="center"/>
            <w:hideMark/>
          </w:tcPr>
          <w:p w14:paraId="6358E39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41F2E8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B47FC3B" w14:textId="77777777" w:rsidR="00E32937" w:rsidRPr="00E32937" w:rsidRDefault="00E32937" w:rsidP="00DB0587">
            <w:pPr>
              <w:ind w:left="-91" w:right="-62"/>
              <w:jc w:val="center"/>
              <w:rPr>
                <w:sz w:val="12"/>
                <w:szCs w:val="12"/>
              </w:rPr>
            </w:pPr>
            <w:r w:rsidRPr="00E32937">
              <w:rPr>
                <w:sz w:val="12"/>
                <w:szCs w:val="12"/>
              </w:rPr>
              <w:t>6 924 196,70</w:t>
            </w:r>
          </w:p>
        </w:tc>
        <w:tc>
          <w:tcPr>
            <w:tcW w:w="356" w:type="dxa"/>
            <w:tcBorders>
              <w:top w:val="nil"/>
              <w:left w:val="nil"/>
              <w:bottom w:val="single" w:sz="4" w:space="0" w:color="auto"/>
              <w:right w:val="single" w:sz="4" w:space="0" w:color="auto"/>
            </w:tcBorders>
            <w:shd w:val="clear" w:color="auto" w:fill="auto"/>
            <w:vAlign w:val="center"/>
            <w:hideMark/>
          </w:tcPr>
          <w:p w14:paraId="33A4367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DC9E3D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537B2C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00C3E3F"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EA4F044" w14:textId="77777777" w:rsidR="00E32937" w:rsidRPr="00E32937" w:rsidRDefault="00E32937" w:rsidP="00DB0587">
            <w:pPr>
              <w:ind w:left="-91" w:right="-62"/>
              <w:jc w:val="center"/>
              <w:rPr>
                <w:sz w:val="12"/>
                <w:szCs w:val="12"/>
              </w:rPr>
            </w:pPr>
            <w:r w:rsidRPr="00E32937">
              <w:rPr>
                <w:sz w:val="12"/>
                <w:szCs w:val="12"/>
              </w:rPr>
              <w:t>5</w:t>
            </w:r>
          </w:p>
        </w:tc>
        <w:tc>
          <w:tcPr>
            <w:tcW w:w="989" w:type="dxa"/>
            <w:tcBorders>
              <w:top w:val="nil"/>
              <w:left w:val="nil"/>
              <w:bottom w:val="single" w:sz="4" w:space="0" w:color="auto"/>
              <w:right w:val="single" w:sz="4" w:space="0" w:color="auto"/>
            </w:tcBorders>
            <w:shd w:val="clear" w:color="auto" w:fill="auto"/>
            <w:noWrap/>
            <w:vAlign w:val="center"/>
            <w:hideMark/>
          </w:tcPr>
          <w:p w14:paraId="78A24E52"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05A39608"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6FBF564B"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1A5E6D97"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339EF48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4179B22"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nil"/>
              <w:left w:val="nil"/>
              <w:bottom w:val="single" w:sz="4" w:space="0" w:color="auto"/>
              <w:right w:val="single" w:sz="4" w:space="0" w:color="auto"/>
            </w:tcBorders>
            <w:shd w:val="clear" w:color="auto" w:fill="auto"/>
            <w:noWrap/>
            <w:vAlign w:val="center"/>
            <w:hideMark/>
          </w:tcPr>
          <w:p w14:paraId="48A75B1E"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nil"/>
              <w:left w:val="nil"/>
              <w:bottom w:val="single" w:sz="4" w:space="0" w:color="auto"/>
              <w:right w:val="single" w:sz="4" w:space="0" w:color="auto"/>
            </w:tcBorders>
            <w:shd w:val="clear" w:color="auto" w:fill="auto"/>
            <w:noWrap/>
            <w:vAlign w:val="center"/>
            <w:hideMark/>
          </w:tcPr>
          <w:p w14:paraId="575F59CD" w14:textId="77777777" w:rsidR="00E32937" w:rsidRPr="00E32937" w:rsidRDefault="00E32937" w:rsidP="00DB0587">
            <w:pPr>
              <w:ind w:left="-91" w:right="-62"/>
              <w:jc w:val="center"/>
              <w:rPr>
                <w:sz w:val="12"/>
                <w:szCs w:val="12"/>
              </w:rPr>
            </w:pPr>
            <w:r w:rsidRPr="00E32937">
              <w:rPr>
                <w:sz w:val="12"/>
                <w:szCs w:val="12"/>
              </w:rPr>
              <w:t>28,10</w:t>
            </w:r>
          </w:p>
        </w:tc>
        <w:tc>
          <w:tcPr>
            <w:tcW w:w="289" w:type="dxa"/>
            <w:tcBorders>
              <w:top w:val="nil"/>
              <w:left w:val="nil"/>
              <w:bottom w:val="single" w:sz="4" w:space="0" w:color="auto"/>
              <w:right w:val="single" w:sz="4" w:space="0" w:color="auto"/>
            </w:tcBorders>
            <w:shd w:val="clear" w:color="auto" w:fill="auto"/>
            <w:noWrap/>
            <w:vAlign w:val="center"/>
            <w:hideMark/>
          </w:tcPr>
          <w:p w14:paraId="0004E764"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72D999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0B6AA495"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15389E3B" w14:textId="77777777" w:rsidR="00E32937" w:rsidRPr="00E32937" w:rsidRDefault="00E32937" w:rsidP="00DB0587">
            <w:pPr>
              <w:ind w:left="-91" w:right="-62"/>
              <w:jc w:val="center"/>
              <w:rPr>
                <w:sz w:val="12"/>
                <w:szCs w:val="12"/>
              </w:rPr>
            </w:pPr>
            <w:r w:rsidRPr="00E32937">
              <w:rPr>
                <w:sz w:val="12"/>
                <w:szCs w:val="12"/>
              </w:rPr>
              <w:t>28,10</w:t>
            </w:r>
          </w:p>
        </w:tc>
        <w:tc>
          <w:tcPr>
            <w:tcW w:w="490" w:type="dxa"/>
            <w:tcBorders>
              <w:top w:val="nil"/>
              <w:left w:val="nil"/>
              <w:bottom w:val="single" w:sz="4" w:space="0" w:color="auto"/>
              <w:right w:val="single" w:sz="4" w:space="0" w:color="auto"/>
            </w:tcBorders>
            <w:shd w:val="clear" w:color="auto" w:fill="auto"/>
            <w:noWrap/>
            <w:vAlign w:val="center"/>
            <w:hideMark/>
          </w:tcPr>
          <w:p w14:paraId="381AF674" w14:textId="77777777" w:rsidR="00E32937" w:rsidRPr="00E32937" w:rsidRDefault="00E32937" w:rsidP="00DB0587">
            <w:pPr>
              <w:ind w:left="-91" w:right="-62"/>
              <w:jc w:val="center"/>
              <w:rPr>
                <w:sz w:val="12"/>
                <w:szCs w:val="12"/>
              </w:rPr>
            </w:pPr>
            <w:r w:rsidRPr="00E32937">
              <w:rPr>
                <w:sz w:val="12"/>
                <w:szCs w:val="12"/>
              </w:rPr>
              <w:t>28,10</w:t>
            </w:r>
          </w:p>
        </w:tc>
        <w:tc>
          <w:tcPr>
            <w:tcW w:w="513" w:type="dxa"/>
            <w:tcBorders>
              <w:top w:val="nil"/>
              <w:left w:val="nil"/>
              <w:bottom w:val="single" w:sz="4" w:space="0" w:color="auto"/>
              <w:right w:val="single" w:sz="4" w:space="0" w:color="auto"/>
            </w:tcBorders>
            <w:shd w:val="clear" w:color="auto" w:fill="auto"/>
            <w:noWrap/>
            <w:vAlign w:val="center"/>
            <w:hideMark/>
          </w:tcPr>
          <w:p w14:paraId="7D6DA2BE"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720954B9" w14:textId="77777777" w:rsidR="00E32937" w:rsidRPr="00E32937" w:rsidRDefault="00E32937" w:rsidP="00DB0587">
            <w:pPr>
              <w:ind w:left="-91" w:right="-62"/>
              <w:jc w:val="center"/>
              <w:rPr>
                <w:sz w:val="12"/>
                <w:szCs w:val="12"/>
              </w:rPr>
            </w:pPr>
            <w:r w:rsidRPr="00E32937">
              <w:rPr>
                <w:sz w:val="12"/>
                <w:szCs w:val="12"/>
              </w:rPr>
              <w:t>3 048 000,00</w:t>
            </w:r>
          </w:p>
        </w:tc>
        <w:tc>
          <w:tcPr>
            <w:tcW w:w="905" w:type="dxa"/>
            <w:tcBorders>
              <w:top w:val="nil"/>
              <w:left w:val="nil"/>
              <w:bottom w:val="single" w:sz="4" w:space="0" w:color="auto"/>
              <w:right w:val="single" w:sz="4" w:space="0" w:color="auto"/>
            </w:tcBorders>
            <w:shd w:val="clear" w:color="auto" w:fill="auto"/>
            <w:vAlign w:val="center"/>
            <w:hideMark/>
          </w:tcPr>
          <w:p w14:paraId="6B04273A" w14:textId="77777777" w:rsidR="00E32937" w:rsidRPr="00E32937" w:rsidRDefault="00E32937" w:rsidP="00DB0587">
            <w:pPr>
              <w:ind w:left="-91" w:right="-62"/>
              <w:jc w:val="center"/>
              <w:rPr>
                <w:sz w:val="12"/>
                <w:szCs w:val="12"/>
              </w:rPr>
            </w:pPr>
            <w:r w:rsidRPr="00E32937">
              <w:rPr>
                <w:sz w:val="12"/>
                <w:szCs w:val="12"/>
              </w:rPr>
              <w:t>2 136 648,00</w:t>
            </w:r>
          </w:p>
        </w:tc>
        <w:tc>
          <w:tcPr>
            <w:tcW w:w="700" w:type="dxa"/>
            <w:tcBorders>
              <w:top w:val="nil"/>
              <w:left w:val="nil"/>
              <w:bottom w:val="single" w:sz="4" w:space="0" w:color="auto"/>
              <w:right w:val="single" w:sz="4" w:space="0" w:color="auto"/>
            </w:tcBorders>
            <w:shd w:val="clear" w:color="auto" w:fill="auto"/>
            <w:vAlign w:val="center"/>
            <w:hideMark/>
          </w:tcPr>
          <w:p w14:paraId="1961DD2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A6EB9A0" w14:textId="77777777" w:rsidR="00E32937" w:rsidRPr="00E32937" w:rsidRDefault="00E32937" w:rsidP="00DB0587">
            <w:pPr>
              <w:ind w:left="-91" w:right="-62"/>
              <w:jc w:val="center"/>
              <w:rPr>
                <w:sz w:val="12"/>
                <w:szCs w:val="12"/>
              </w:rPr>
            </w:pPr>
            <w:r w:rsidRPr="00E32937">
              <w:rPr>
                <w:sz w:val="12"/>
                <w:szCs w:val="12"/>
              </w:rPr>
              <w:t>2 136 648,00</w:t>
            </w:r>
          </w:p>
        </w:tc>
        <w:tc>
          <w:tcPr>
            <w:tcW w:w="821" w:type="dxa"/>
            <w:tcBorders>
              <w:top w:val="nil"/>
              <w:left w:val="nil"/>
              <w:bottom w:val="single" w:sz="4" w:space="0" w:color="auto"/>
              <w:right w:val="single" w:sz="4" w:space="0" w:color="auto"/>
            </w:tcBorders>
            <w:shd w:val="clear" w:color="auto" w:fill="auto"/>
            <w:vAlign w:val="center"/>
            <w:hideMark/>
          </w:tcPr>
          <w:p w14:paraId="64D4046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34B9654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76FB67A" w14:textId="77777777" w:rsidR="00E32937" w:rsidRPr="00E32937" w:rsidRDefault="00E32937" w:rsidP="00DB0587">
            <w:pPr>
              <w:ind w:left="-91" w:right="-62"/>
              <w:jc w:val="center"/>
              <w:rPr>
                <w:sz w:val="12"/>
                <w:szCs w:val="12"/>
              </w:rPr>
            </w:pPr>
            <w:r w:rsidRPr="00E32937">
              <w:rPr>
                <w:sz w:val="12"/>
                <w:szCs w:val="12"/>
              </w:rPr>
              <w:t>911 352,00</w:t>
            </w:r>
          </w:p>
        </w:tc>
        <w:tc>
          <w:tcPr>
            <w:tcW w:w="696" w:type="dxa"/>
            <w:tcBorders>
              <w:top w:val="nil"/>
              <w:left w:val="nil"/>
              <w:bottom w:val="single" w:sz="4" w:space="0" w:color="auto"/>
              <w:right w:val="single" w:sz="4" w:space="0" w:color="auto"/>
            </w:tcBorders>
            <w:shd w:val="clear" w:color="auto" w:fill="auto"/>
            <w:vAlign w:val="center"/>
            <w:hideMark/>
          </w:tcPr>
          <w:p w14:paraId="23B8440F"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F17AFD7" w14:textId="77777777" w:rsidR="00E32937" w:rsidRPr="00E32937" w:rsidRDefault="00E32937" w:rsidP="00DB0587">
            <w:pPr>
              <w:ind w:left="-91" w:right="-62"/>
              <w:jc w:val="center"/>
              <w:rPr>
                <w:sz w:val="12"/>
                <w:szCs w:val="12"/>
              </w:rPr>
            </w:pPr>
            <w:r w:rsidRPr="00E32937">
              <w:rPr>
                <w:sz w:val="12"/>
                <w:szCs w:val="12"/>
              </w:rPr>
              <w:t>911 352,00</w:t>
            </w:r>
          </w:p>
        </w:tc>
        <w:tc>
          <w:tcPr>
            <w:tcW w:w="821" w:type="dxa"/>
            <w:tcBorders>
              <w:top w:val="nil"/>
              <w:left w:val="nil"/>
              <w:bottom w:val="single" w:sz="4" w:space="0" w:color="auto"/>
              <w:right w:val="single" w:sz="4" w:space="0" w:color="auto"/>
            </w:tcBorders>
            <w:shd w:val="clear" w:color="auto" w:fill="auto"/>
            <w:vAlign w:val="center"/>
            <w:hideMark/>
          </w:tcPr>
          <w:p w14:paraId="7AC1B460"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7431CF0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DFCE4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5FA57EE"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88C30D0"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0BCC93D" w14:textId="77777777" w:rsidR="00E32937" w:rsidRPr="00E32937" w:rsidRDefault="00E32937" w:rsidP="00DB0587">
            <w:pPr>
              <w:ind w:left="-91" w:right="-62"/>
              <w:jc w:val="center"/>
              <w:rPr>
                <w:sz w:val="12"/>
                <w:szCs w:val="12"/>
              </w:rPr>
            </w:pPr>
            <w:r w:rsidRPr="00E32937">
              <w:rPr>
                <w:sz w:val="12"/>
                <w:szCs w:val="12"/>
              </w:rPr>
              <w:t>6</w:t>
            </w:r>
          </w:p>
        </w:tc>
        <w:tc>
          <w:tcPr>
            <w:tcW w:w="989" w:type="dxa"/>
            <w:tcBorders>
              <w:top w:val="nil"/>
              <w:left w:val="nil"/>
              <w:bottom w:val="single" w:sz="4" w:space="0" w:color="auto"/>
              <w:right w:val="single" w:sz="4" w:space="0" w:color="auto"/>
            </w:tcBorders>
            <w:shd w:val="clear" w:color="auto" w:fill="auto"/>
            <w:noWrap/>
            <w:vAlign w:val="center"/>
            <w:hideMark/>
          </w:tcPr>
          <w:p w14:paraId="6580CE2C"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197263DA"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546D566B"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019937D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00EFD3"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4FD69FD" w14:textId="77777777" w:rsidR="00E32937" w:rsidRPr="00E32937" w:rsidRDefault="00E32937" w:rsidP="00DB0587">
            <w:pPr>
              <w:ind w:left="-91" w:right="-62"/>
              <w:jc w:val="center"/>
              <w:rPr>
                <w:sz w:val="12"/>
                <w:szCs w:val="12"/>
              </w:rPr>
            </w:pPr>
            <w:r w:rsidRPr="00E32937">
              <w:rPr>
                <w:sz w:val="12"/>
                <w:szCs w:val="12"/>
              </w:rPr>
              <w:t>10</w:t>
            </w:r>
          </w:p>
        </w:tc>
        <w:tc>
          <w:tcPr>
            <w:tcW w:w="275" w:type="dxa"/>
            <w:tcBorders>
              <w:top w:val="nil"/>
              <w:left w:val="nil"/>
              <w:bottom w:val="single" w:sz="4" w:space="0" w:color="auto"/>
              <w:right w:val="single" w:sz="4" w:space="0" w:color="auto"/>
            </w:tcBorders>
            <w:shd w:val="clear" w:color="auto" w:fill="auto"/>
            <w:noWrap/>
            <w:vAlign w:val="center"/>
            <w:hideMark/>
          </w:tcPr>
          <w:p w14:paraId="78D7E958" w14:textId="77777777" w:rsidR="00E32937" w:rsidRPr="00E32937" w:rsidRDefault="00E32937" w:rsidP="00DB0587">
            <w:pPr>
              <w:ind w:left="-91" w:right="-62"/>
              <w:jc w:val="center"/>
              <w:rPr>
                <w:sz w:val="12"/>
                <w:szCs w:val="12"/>
              </w:rPr>
            </w:pPr>
            <w:r w:rsidRPr="00E32937">
              <w:rPr>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14:paraId="0E1FDE64" w14:textId="77777777" w:rsidR="00E32937" w:rsidRPr="00E32937" w:rsidRDefault="00E32937" w:rsidP="00DB0587">
            <w:pPr>
              <w:ind w:left="-91" w:right="-62"/>
              <w:jc w:val="center"/>
              <w:rPr>
                <w:sz w:val="12"/>
                <w:szCs w:val="12"/>
              </w:rPr>
            </w:pPr>
            <w:r w:rsidRPr="00E32937">
              <w:rPr>
                <w:sz w:val="12"/>
                <w:szCs w:val="12"/>
              </w:rPr>
              <w:t>80,28</w:t>
            </w:r>
          </w:p>
        </w:tc>
        <w:tc>
          <w:tcPr>
            <w:tcW w:w="289" w:type="dxa"/>
            <w:tcBorders>
              <w:top w:val="nil"/>
              <w:left w:val="nil"/>
              <w:bottom w:val="single" w:sz="4" w:space="0" w:color="auto"/>
              <w:right w:val="single" w:sz="4" w:space="0" w:color="auto"/>
            </w:tcBorders>
            <w:shd w:val="clear" w:color="auto" w:fill="auto"/>
            <w:noWrap/>
            <w:vAlign w:val="center"/>
            <w:hideMark/>
          </w:tcPr>
          <w:p w14:paraId="77A35AE5"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50E308B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nil"/>
              <w:left w:val="nil"/>
              <w:bottom w:val="single" w:sz="4" w:space="0" w:color="auto"/>
              <w:right w:val="single" w:sz="4" w:space="0" w:color="auto"/>
            </w:tcBorders>
            <w:shd w:val="clear" w:color="auto" w:fill="auto"/>
            <w:noWrap/>
            <w:vAlign w:val="center"/>
            <w:hideMark/>
          </w:tcPr>
          <w:p w14:paraId="30D22255"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087BE628" w14:textId="77777777" w:rsidR="00E32937" w:rsidRPr="00E32937" w:rsidRDefault="00E32937" w:rsidP="00DB0587">
            <w:pPr>
              <w:ind w:left="-91" w:right="-62"/>
              <w:jc w:val="center"/>
              <w:rPr>
                <w:sz w:val="12"/>
                <w:szCs w:val="12"/>
              </w:rPr>
            </w:pPr>
            <w:r w:rsidRPr="00E32937">
              <w:rPr>
                <w:sz w:val="12"/>
                <w:szCs w:val="12"/>
              </w:rPr>
              <w:t>80,28</w:t>
            </w:r>
          </w:p>
        </w:tc>
        <w:tc>
          <w:tcPr>
            <w:tcW w:w="490" w:type="dxa"/>
            <w:tcBorders>
              <w:top w:val="nil"/>
              <w:left w:val="nil"/>
              <w:bottom w:val="single" w:sz="4" w:space="0" w:color="auto"/>
              <w:right w:val="single" w:sz="4" w:space="0" w:color="auto"/>
            </w:tcBorders>
            <w:shd w:val="clear" w:color="auto" w:fill="auto"/>
            <w:noWrap/>
            <w:vAlign w:val="center"/>
            <w:hideMark/>
          </w:tcPr>
          <w:p w14:paraId="143946C1"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45C12C2" w14:textId="77777777" w:rsidR="00E32937" w:rsidRPr="00E32937" w:rsidRDefault="00E32937" w:rsidP="00DB0587">
            <w:pPr>
              <w:ind w:left="-91" w:right="-62"/>
              <w:jc w:val="center"/>
              <w:rPr>
                <w:sz w:val="12"/>
                <w:szCs w:val="12"/>
              </w:rPr>
            </w:pPr>
            <w:r w:rsidRPr="00E32937">
              <w:rPr>
                <w:sz w:val="12"/>
                <w:szCs w:val="12"/>
              </w:rPr>
              <w:t>80,28</w:t>
            </w:r>
          </w:p>
        </w:tc>
        <w:tc>
          <w:tcPr>
            <w:tcW w:w="910" w:type="dxa"/>
            <w:tcBorders>
              <w:top w:val="nil"/>
              <w:left w:val="nil"/>
              <w:bottom w:val="single" w:sz="4" w:space="0" w:color="auto"/>
              <w:right w:val="single" w:sz="4" w:space="0" w:color="auto"/>
            </w:tcBorders>
            <w:shd w:val="clear" w:color="auto" w:fill="auto"/>
            <w:vAlign w:val="center"/>
            <w:hideMark/>
          </w:tcPr>
          <w:p w14:paraId="0B48829B" w14:textId="77777777" w:rsidR="00E32937" w:rsidRPr="00E32937" w:rsidRDefault="00E32937" w:rsidP="00DB0587">
            <w:pPr>
              <w:ind w:left="-91" w:right="-62"/>
              <w:jc w:val="center"/>
              <w:rPr>
                <w:sz w:val="12"/>
                <w:szCs w:val="12"/>
              </w:rPr>
            </w:pPr>
            <w:r w:rsidRPr="00E32937">
              <w:rPr>
                <w:sz w:val="12"/>
                <w:szCs w:val="12"/>
              </w:rPr>
              <w:t>8 709 416,64</w:t>
            </w:r>
          </w:p>
        </w:tc>
        <w:tc>
          <w:tcPr>
            <w:tcW w:w="905" w:type="dxa"/>
            <w:tcBorders>
              <w:top w:val="nil"/>
              <w:left w:val="nil"/>
              <w:bottom w:val="single" w:sz="4" w:space="0" w:color="auto"/>
              <w:right w:val="single" w:sz="4" w:space="0" w:color="auto"/>
            </w:tcBorders>
            <w:shd w:val="clear" w:color="auto" w:fill="auto"/>
            <w:vAlign w:val="center"/>
            <w:hideMark/>
          </w:tcPr>
          <w:p w14:paraId="77C73DF6" w14:textId="77777777" w:rsidR="00E32937" w:rsidRPr="00E32937" w:rsidRDefault="00E32937" w:rsidP="00DB0587">
            <w:pPr>
              <w:ind w:left="-91" w:right="-62"/>
              <w:jc w:val="center"/>
              <w:rPr>
                <w:sz w:val="12"/>
                <w:szCs w:val="12"/>
              </w:rPr>
            </w:pPr>
            <w:r w:rsidRPr="00E32937">
              <w:rPr>
                <w:sz w:val="12"/>
                <w:szCs w:val="12"/>
              </w:rPr>
              <w:t>6 105 301,06</w:t>
            </w:r>
          </w:p>
        </w:tc>
        <w:tc>
          <w:tcPr>
            <w:tcW w:w="700" w:type="dxa"/>
            <w:tcBorders>
              <w:top w:val="nil"/>
              <w:left w:val="nil"/>
              <w:bottom w:val="single" w:sz="4" w:space="0" w:color="auto"/>
              <w:right w:val="single" w:sz="4" w:space="0" w:color="auto"/>
            </w:tcBorders>
            <w:shd w:val="clear" w:color="auto" w:fill="auto"/>
            <w:vAlign w:val="center"/>
            <w:hideMark/>
          </w:tcPr>
          <w:p w14:paraId="31A0F56A"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06F39E7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B138649" w14:textId="77777777" w:rsidR="00E32937" w:rsidRPr="00E32937" w:rsidRDefault="00E32937" w:rsidP="00DB0587">
            <w:pPr>
              <w:ind w:left="-91" w:right="-62"/>
              <w:jc w:val="center"/>
              <w:rPr>
                <w:sz w:val="12"/>
                <w:szCs w:val="12"/>
              </w:rPr>
            </w:pPr>
            <w:r w:rsidRPr="00E32937">
              <w:rPr>
                <w:sz w:val="12"/>
                <w:szCs w:val="12"/>
              </w:rPr>
              <w:t>6 105 301,06</w:t>
            </w:r>
          </w:p>
        </w:tc>
        <w:tc>
          <w:tcPr>
            <w:tcW w:w="330" w:type="dxa"/>
            <w:tcBorders>
              <w:top w:val="nil"/>
              <w:left w:val="nil"/>
              <w:bottom w:val="single" w:sz="4" w:space="0" w:color="auto"/>
              <w:right w:val="single" w:sz="4" w:space="0" w:color="auto"/>
            </w:tcBorders>
            <w:shd w:val="clear" w:color="auto" w:fill="auto"/>
            <w:vAlign w:val="center"/>
            <w:hideMark/>
          </w:tcPr>
          <w:p w14:paraId="471381C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6762CC" w14:textId="77777777" w:rsidR="00E32937" w:rsidRPr="00E32937" w:rsidRDefault="00E32937" w:rsidP="00DB0587">
            <w:pPr>
              <w:ind w:left="-91" w:right="-62"/>
              <w:jc w:val="center"/>
              <w:rPr>
                <w:sz w:val="12"/>
                <w:szCs w:val="12"/>
              </w:rPr>
            </w:pPr>
            <w:r w:rsidRPr="00E32937">
              <w:rPr>
                <w:sz w:val="12"/>
                <w:szCs w:val="12"/>
              </w:rPr>
              <w:t>2 604 115,58</w:t>
            </w:r>
          </w:p>
        </w:tc>
        <w:tc>
          <w:tcPr>
            <w:tcW w:w="696" w:type="dxa"/>
            <w:tcBorders>
              <w:top w:val="nil"/>
              <w:left w:val="nil"/>
              <w:bottom w:val="single" w:sz="4" w:space="0" w:color="auto"/>
              <w:right w:val="single" w:sz="4" w:space="0" w:color="auto"/>
            </w:tcBorders>
            <w:shd w:val="clear" w:color="auto" w:fill="auto"/>
            <w:vAlign w:val="center"/>
            <w:hideMark/>
          </w:tcPr>
          <w:p w14:paraId="6346175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2F9EEF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950964E" w14:textId="77777777" w:rsidR="00E32937" w:rsidRPr="00E32937" w:rsidRDefault="00E32937" w:rsidP="00DB0587">
            <w:pPr>
              <w:ind w:left="-91" w:right="-62"/>
              <w:jc w:val="center"/>
              <w:rPr>
                <w:sz w:val="12"/>
                <w:szCs w:val="12"/>
              </w:rPr>
            </w:pPr>
            <w:r w:rsidRPr="00E32937">
              <w:rPr>
                <w:sz w:val="12"/>
                <w:szCs w:val="12"/>
              </w:rPr>
              <w:t>2 604 115,58</w:t>
            </w:r>
          </w:p>
        </w:tc>
        <w:tc>
          <w:tcPr>
            <w:tcW w:w="356" w:type="dxa"/>
            <w:tcBorders>
              <w:top w:val="nil"/>
              <w:left w:val="nil"/>
              <w:bottom w:val="single" w:sz="4" w:space="0" w:color="auto"/>
              <w:right w:val="single" w:sz="4" w:space="0" w:color="auto"/>
            </w:tcBorders>
            <w:shd w:val="clear" w:color="auto" w:fill="auto"/>
            <w:vAlign w:val="center"/>
            <w:hideMark/>
          </w:tcPr>
          <w:p w14:paraId="43A2E063"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A871CB1"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C648D4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EDDE3DE"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05395D81" w14:textId="77777777" w:rsidR="00E32937" w:rsidRPr="00E32937" w:rsidRDefault="00E32937" w:rsidP="00DB0587">
            <w:pPr>
              <w:ind w:left="-91" w:right="-62"/>
              <w:jc w:val="center"/>
              <w:rPr>
                <w:sz w:val="12"/>
                <w:szCs w:val="12"/>
              </w:rPr>
            </w:pPr>
            <w:r w:rsidRPr="00E32937">
              <w:rPr>
                <w:sz w:val="12"/>
                <w:szCs w:val="12"/>
              </w:rPr>
              <w:t>7</w:t>
            </w:r>
          </w:p>
        </w:tc>
        <w:tc>
          <w:tcPr>
            <w:tcW w:w="989" w:type="dxa"/>
            <w:tcBorders>
              <w:top w:val="nil"/>
              <w:left w:val="nil"/>
              <w:bottom w:val="single" w:sz="4" w:space="0" w:color="auto"/>
              <w:right w:val="single" w:sz="4" w:space="0" w:color="auto"/>
            </w:tcBorders>
            <w:shd w:val="clear" w:color="auto" w:fill="auto"/>
            <w:noWrap/>
            <w:vAlign w:val="center"/>
            <w:hideMark/>
          </w:tcPr>
          <w:p w14:paraId="04C4CB59" w14:textId="77777777" w:rsidR="00E32937" w:rsidRPr="00E32937" w:rsidRDefault="00E32937" w:rsidP="00DB0587">
            <w:pPr>
              <w:ind w:left="-91" w:right="-62"/>
              <w:rPr>
                <w:sz w:val="12"/>
                <w:szCs w:val="12"/>
              </w:rPr>
            </w:pPr>
            <w:r w:rsidRPr="00E32937">
              <w:rPr>
                <w:sz w:val="12"/>
                <w:szCs w:val="12"/>
              </w:rPr>
              <w:t>г. Сергиев Посад, ул. Ильинская, д. 11</w:t>
            </w:r>
          </w:p>
        </w:tc>
        <w:tc>
          <w:tcPr>
            <w:tcW w:w="443" w:type="dxa"/>
            <w:tcBorders>
              <w:top w:val="nil"/>
              <w:left w:val="nil"/>
              <w:bottom w:val="single" w:sz="4" w:space="0" w:color="auto"/>
              <w:right w:val="single" w:sz="4" w:space="0" w:color="auto"/>
            </w:tcBorders>
            <w:shd w:val="clear" w:color="auto" w:fill="auto"/>
            <w:noWrap/>
            <w:vAlign w:val="center"/>
            <w:hideMark/>
          </w:tcPr>
          <w:p w14:paraId="0CB9D2A0" w14:textId="77777777" w:rsidR="00E32937" w:rsidRPr="00E32937" w:rsidRDefault="00E32937" w:rsidP="00DB0587">
            <w:pPr>
              <w:ind w:left="-91" w:right="-62"/>
              <w:jc w:val="center"/>
              <w:rPr>
                <w:sz w:val="12"/>
                <w:szCs w:val="12"/>
              </w:rPr>
            </w:pPr>
            <w:r w:rsidRPr="00E32937">
              <w:rPr>
                <w:sz w:val="12"/>
                <w:szCs w:val="12"/>
              </w:rPr>
              <w:t>179-п</w:t>
            </w:r>
          </w:p>
        </w:tc>
        <w:tc>
          <w:tcPr>
            <w:tcW w:w="629" w:type="dxa"/>
            <w:tcBorders>
              <w:top w:val="nil"/>
              <w:left w:val="nil"/>
              <w:bottom w:val="single" w:sz="4" w:space="0" w:color="auto"/>
              <w:right w:val="single" w:sz="4" w:space="0" w:color="auto"/>
            </w:tcBorders>
            <w:shd w:val="clear" w:color="auto" w:fill="auto"/>
            <w:noWrap/>
            <w:vAlign w:val="center"/>
            <w:hideMark/>
          </w:tcPr>
          <w:p w14:paraId="4FD20DEE" w14:textId="77777777" w:rsidR="00E32937" w:rsidRPr="00E32937" w:rsidRDefault="00E32937" w:rsidP="00DB0587">
            <w:pPr>
              <w:ind w:left="-91" w:right="-62"/>
              <w:jc w:val="center"/>
              <w:rPr>
                <w:sz w:val="12"/>
                <w:szCs w:val="12"/>
              </w:rPr>
            </w:pPr>
            <w:r w:rsidRPr="00E32937">
              <w:rPr>
                <w:sz w:val="12"/>
                <w:szCs w:val="12"/>
              </w:rPr>
              <w:t>17.05.2017</w:t>
            </w:r>
          </w:p>
        </w:tc>
        <w:tc>
          <w:tcPr>
            <w:tcW w:w="389" w:type="dxa"/>
            <w:tcBorders>
              <w:top w:val="nil"/>
              <w:left w:val="nil"/>
              <w:bottom w:val="single" w:sz="4" w:space="0" w:color="auto"/>
              <w:right w:val="single" w:sz="4" w:space="0" w:color="auto"/>
            </w:tcBorders>
            <w:shd w:val="clear" w:color="auto" w:fill="auto"/>
            <w:noWrap/>
            <w:vAlign w:val="center"/>
            <w:hideMark/>
          </w:tcPr>
          <w:p w14:paraId="486D3A1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159EA3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17ABE09" w14:textId="77777777" w:rsidR="00E32937" w:rsidRPr="00E32937" w:rsidRDefault="00E32937" w:rsidP="00DB0587">
            <w:pPr>
              <w:ind w:left="-91" w:right="-62"/>
              <w:jc w:val="center"/>
              <w:rPr>
                <w:sz w:val="12"/>
                <w:szCs w:val="12"/>
              </w:rPr>
            </w:pPr>
            <w:r w:rsidRPr="00E32937">
              <w:rPr>
                <w:sz w:val="12"/>
                <w:szCs w:val="12"/>
              </w:rPr>
              <w:t>11</w:t>
            </w:r>
          </w:p>
        </w:tc>
        <w:tc>
          <w:tcPr>
            <w:tcW w:w="275" w:type="dxa"/>
            <w:tcBorders>
              <w:top w:val="nil"/>
              <w:left w:val="nil"/>
              <w:bottom w:val="single" w:sz="4" w:space="0" w:color="auto"/>
              <w:right w:val="single" w:sz="4" w:space="0" w:color="auto"/>
            </w:tcBorders>
            <w:shd w:val="clear" w:color="auto" w:fill="auto"/>
            <w:noWrap/>
            <w:vAlign w:val="center"/>
            <w:hideMark/>
          </w:tcPr>
          <w:p w14:paraId="2CD91D63" w14:textId="77777777" w:rsidR="00E32937" w:rsidRPr="00E32937" w:rsidRDefault="00E32937" w:rsidP="00DB0587">
            <w:pPr>
              <w:ind w:left="-91" w:right="-62"/>
              <w:jc w:val="center"/>
              <w:rPr>
                <w:sz w:val="12"/>
                <w:szCs w:val="12"/>
              </w:rPr>
            </w:pPr>
            <w:r w:rsidRPr="00E32937">
              <w:rPr>
                <w:sz w:val="12"/>
                <w:szCs w:val="12"/>
              </w:rPr>
              <w:t>11</w:t>
            </w:r>
          </w:p>
        </w:tc>
        <w:tc>
          <w:tcPr>
            <w:tcW w:w="567" w:type="dxa"/>
            <w:tcBorders>
              <w:top w:val="nil"/>
              <w:left w:val="nil"/>
              <w:bottom w:val="single" w:sz="4" w:space="0" w:color="auto"/>
              <w:right w:val="single" w:sz="4" w:space="0" w:color="auto"/>
            </w:tcBorders>
            <w:shd w:val="clear" w:color="auto" w:fill="auto"/>
            <w:noWrap/>
            <w:vAlign w:val="center"/>
            <w:hideMark/>
          </w:tcPr>
          <w:p w14:paraId="204928B2" w14:textId="77777777" w:rsidR="00E32937" w:rsidRPr="00E32937" w:rsidRDefault="00E32937" w:rsidP="00DB0587">
            <w:pPr>
              <w:ind w:left="-91" w:right="-62"/>
              <w:jc w:val="center"/>
              <w:rPr>
                <w:sz w:val="12"/>
                <w:szCs w:val="12"/>
              </w:rPr>
            </w:pPr>
            <w:r w:rsidRPr="00E32937">
              <w:rPr>
                <w:sz w:val="12"/>
                <w:szCs w:val="12"/>
              </w:rPr>
              <w:t>169,24</w:t>
            </w:r>
          </w:p>
        </w:tc>
        <w:tc>
          <w:tcPr>
            <w:tcW w:w="289" w:type="dxa"/>
            <w:tcBorders>
              <w:top w:val="nil"/>
              <w:left w:val="nil"/>
              <w:bottom w:val="single" w:sz="4" w:space="0" w:color="auto"/>
              <w:right w:val="single" w:sz="4" w:space="0" w:color="auto"/>
            </w:tcBorders>
            <w:shd w:val="clear" w:color="auto" w:fill="auto"/>
            <w:noWrap/>
            <w:vAlign w:val="center"/>
            <w:hideMark/>
          </w:tcPr>
          <w:p w14:paraId="31AB0450" w14:textId="77777777" w:rsidR="00E32937" w:rsidRPr="00E32937" w:rsidRDefault="00E32937" w:rsidP="00DB0587">
            <w:pPr>
              <w:ind w:left="-91" w:right="-62"/>
              <w:jc w:val="center"/>
              <w:rPr>
                <w:sz w:val="12"/>
                <w:szCs w:val="12"/>
              </w:rPr>
            </w:pPr>
            <w:r w:rsidRPr="00E32937">
              <w:rPr>
                <w:sz w:val="12"/>
                <w:szCs w:val="12"/>
              </w:rPr>
              <w:t>4</w:t>
            </w:r>
          </w:p>
        </w:tc>
        <w:tc>
          <w:tcPr>
            <w:tcW w:w="289" w:type="dxa"/>
            <w:tcBorders>
              <w:top w:val="nil"/>
              <w:left w:val="nil"/>
              <w:bottom w:val="single" w:sz="4" w:space="0" w:color="auto"/>
              <w:right w:val="single" w:sz="4" w:space="0" w:color="auto"/>
            </w:tcBorders>
            <w:shd w:val="clear" w:color="auto" w:fill="auto"/>
            <w:noWrap/>
            <w:vAlign w:val="center"/>
            <w:hideMark/>
          </w:tcPr>
          <w:p w14:paraId="08D14E21" w14:textId="77777777" w:rsidR="00E32937" w:rsidRPr="00E32937" w:rsidRDefault="00E32937" w:rsidP="00DB0587">
            <w:pPr>
              <w:ind w:left="-91" w:right="-62"/>
              <w:jc w:val="center"/>
              <w:rPr>
                <w:sz w:val="12"/>
                <w:szCs w:val="12"/>
              </w:rPr>
            </w:pPr>
            <w:r w:rsidRPr="00E32937">
              <w:rPr>
                <w:sz w:val="12"/>
                <w:szCs w:val="12"/>
              </w:rPr>
              <w:t>2</w:t>
            </w:r>
          </w:p>
        </w:tc>
        <w:tc>
          <w:tcPr>
            <w:tcW w:w="307" w:type="dxa"/>
            <w:tcBorders>
              <w:top w:val="nil"/>
              <w:left w:val="nil"/>
              <w:bottom w:val="single" w:sz="4" w:space="0" w:color="auto"/>
              <w:right w:val="single" w:sz="4" w:space="0" w:color="auto"/>
            </w:tcBorders>
            <w:shd w:val="clear" w:color="auto" w:fill="auto"/>
            <w:noWrap/>
            <w:vAlign w:val="center"/>
            <w:hideMark/>
          </w:tcPr>
          <w:p w14:paraId="60AEEC07"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31A1B08B" w14:textId="77777777" w:rsidR="00E32937" w:rsidRPr="00E32937" w:rsidRDefault="00E32937" w:rsidP="00DB0587">
            <w:pPr>
              <w:ind w:left="-91" w:right="-62"/>
              <w:jc w:val="center"/>
              <w:rPr>
                <w:sz w:val="12"/>
                <w:szCs w:val="12"/>
              </w:rPr>
            </w:pPr>
            <w:r w:rsidRPr="00E32937">
              <w:rPr>
                <w:sz w:val="12"/>
                <w:szCs w:val="12"/>
              </w:rPr>
              <w:t>169,24</w:t>
            </w:r>
          </w:p>
        </w:tc>
        <w:tc>
          <w:tcPr>
            <w:tcW w:w="490" w:type="dxa"/>
            <w:tcBorders>
              <w:top w:val="nil"/>
              <w:left w:val="nil"/>
              <w:bottom w:val="single" w:sz="4" w:space="0" w:color="auto"/>
              <w:right w:val="single" w:sz="4" w:space="0" w:color="auto"/>
            </w:tcBorders>
            <w:shd w:val="clear" w:color="auto" w:fill="auto"/>
            <w:noWrap/>
            <w:vAlign w:val="center"/>
            <w:hideMark/>
          </w:tcPr>
          <w:p w14:paraId="22FEA2D5" w14:textId="77777777" w:rsidR="00E32937" w:rsidRPr="00E32937" w:rsidRDefault="00E32937" w:rsidP="00DB0587">
            <w:pPr>
              <w:ind w:left="-91" w:right="-62"/>
              <w:jc w:val="center"/>
              <w:rPr>
                <w:sz w:val="12"/>
                <w:szCs w:val="12"/>
              </w:rPr>
            </w:pPr>
            <w:r w:rsidRPr="00E32937">
              <w:rPr>
                <w:sz w:val="12"/>
                <w:szCs w:val="12"/>
              </w:rPr>
              <w:t>68,24</w:t>
            </w:r>
          </w:p>
        </w:tc>
        <w:tc>
          <w:tcPr>
            <w:tcW w:w="513" w:type="dxa"/>
            <w:tcBorders>
              <w:top w:val="nil"/>
              <w:left w:val="nil"/>
              <w:bottom w:val="single" w:sz="4" w:space="0" w:color="auto"/>
              <w:right w:val="single" w:sz="4" w:space="0" w:color="auto"/>
            </w:tcBorders>
            <w:shd w:val="clear" w:color="auto" w:fill="auto"/>
            <w:noWrap/>
            <w:vAlign w:val="center"/>
            <w:hideMark/>
          </w:tcPr>
          <w:p w14:paraId="1DB99328" w14:textId="77777777" w:rsidR="00E32937" w:rsidRPr="00E32937" w:rsidRDefault="00E32937" w:rsidP="00DB0587">
            <w:pPr>
              <w:ind w:left="-91" w:right="-62"/>
              <w:jc w:val="center"/>
              <w:rPr>
                <w:sz w:val="12"/>
                <w:szCs w:val="12"/>
              </w:rPr>
            </w:pPr>
            <w:r w:rsidRPr="00E32937">
              <w:rPr>
                <w:sz w:val="12"/>
                <w:szCs w:val="12"/>
              </w:rPr>
              <w:t>101,00</w:t>
            </w:r>
          </w:p>
        </w:tc>
        <w:tc>
          <w:tcPr>
            <w:tcW w:w="910" w:type="dxa"/>
            <w:tcBorders>
              <w:top w:val="nil"/>
              <w:left w:val="nil"/>
              <w:bottom w:val="single" w:sz="4" w:space="0" w:color="auto"/>
              <w:right w:val="single" w:sz="4" w:space="0" w:color="auto"/>
            </w:tcBorders>
            <w:shd w:val="clear" w:color="auto" w:fill="auto"/>
            <w:vAlign w:val="center"/>
            <w:hideMark/>
          </w:tcPr>
          <w:p w14:paraId="734F2DD6" w14:textId="77777777" w:rsidR="00E32937" w:rsidRPr="00E32937" w:rsidRDefault="00E32937" w:rsidP="00DB0587">
            <w:pPr>
              <w:ind w:left="-91" w:right="-62"/>
              <w:jc w:val="center"/>
              <w:rPr>
                <w:sz w:val="12"/>
                <w:szCs w:val="12"/>
              </w:rPr>
            </w:pPr>
            <w:r w:rsidRPr="00E32937">
              <w:rPr>
                <w:sz w:val="12"/>
                <w:szCs w:val="12"/>
              </w:rPr>
              <w:t>18 360 509,12</w:t>
            </w:r>
          </w:p>
        </w:tc>
        <w:tc>
          <w:tcPr>
            <w:tcW w:w="905" w:type="dxa"/>
            <w:tcBorders>
              <w:top w:val="nil"/>
              <w:left w:val="nil"/>
              <w:bottom w:val="single" w:sz="4" w:space="0" w:color="auto"/>
              <w:right w:val="single" w:sz="4" w:space="0" w:color="auto"/>
            </w:tcBorders>
            <w:shd w:val="clear" w:color="auto" w:fill="auto"/>
            <w:vAlign w:val="center"/>
            <w:hideMark/>
          </w:tcPr>
          <w:p w14:paraId="3F9E4F72" w14:textId="77777777" w:rsidR="00E32937" w:rsidRPr="00E32937" w:rsidRDefault="00E32937" w:rsidP="00DB0587">
            <w:pPr>
              <w:ind w:left="-91" w:right="-62"/>
              <w:jc w:val="center"/>
              <w:rPr>
                <w:sz w:val="12"/>
                <w:szCs w:val="12"/>
              </w:rPr>
            </w:pPr>
            <w:r w:rsidRPr="00E32937">
              <w:rPr>
                <w:sz w:val="12"/>
                <w:szCs w:val="12"/>
              </w:rPr>
              <w:t>12 870 716,89</w:t>
            </w:r>
          </w:p>
        </w:tc>
        <w:tc>
          <w:tcPr>
            <w:tcW w:w="700" w:type="dxa"/>
            <w:tcBorders>
              <w:top w:val="nil"/>
              <w:left w:val="nil"/>
              <w:bottom w:val="single" w:sz="4" w:space="0" w:color="auto"/>
              <w:right w:val="single" w:sz="4" w:space="0" w:color="auto"/>
            </w:tcBorders>
            <w:shd w:val="clear" w:color="auto" w:fill="auto"/>
            <w:vAlign w:val="center"/>
            <w:hideMark/>
          </w:tcPr>
          <w:p w14:paraId="375AA70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BC7610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E167EA" w14:textId="77777777" w:rsidR="00E32937" w:rsidRPr="00E32937" w:rsidRDefault="00E32937" w:rsidP="00DB0587">
            <w:pPr>
              <w:ind w:left="-91" w:right="-62"/>
              <w:jc w:val="center"/>
              <w:rPr>
                <w:sz w:val="12"/>
                <w:szCs w:val="12"/>
              </w:rPr>
            </w:pPr>
            <w:r w:rsidRPr="00E32937">
              <w:rPr>
                <w:sz w:val="12"/>
                <w:szCs w:val="12"/>
              </w:rPr>
              <w:t>12 870 716,89</w:t>
            </w:r>
          </w:p>
        </w:tc>
        <w:tc>
          <w:tcPr>
            <w:tcW w:w="330" w:type="dxa"/>
            <w:tcBorders>
              <w:top w:val="nil"/>
              <w:left w:val="nil"/>
              <w:bottom w:val="single" w:sz="4" w:space="0" w:color="auto"/>
              <w:right w:val="single" w:sz="4" w:space="0" w:color="auto"/>
            </w:tcBorders>
            <w:shd w:val="clear" w:color="auto" w:fill="auto"/>
            <w:vAlign w:val="center"/>
            <w:hideMark/>
          </w:tcPr>
          <w:p w14:paraId="545C3BD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170C461" w14:textId="77777777" w:rsidR="00E32937" w:rsidRPr="00E32937" w:rsidRDefault="00E32937" w:rsidP="00DB0587">
            <w:pPr>
              <w:ind w:left="-91" w:right="-62"/>
              <w:jc w:val="center"/>
              <w:rPr>
                <w:sz w:val="12"/>
                <w:szCs w:val="12"/>
              </w:rPr>
            </w:pPr>
            <w:r w:rsidRPr="00E32937">
              <w:rPr>
                <w:sz w:val="12"/>
                <w:szCs w:val="12"/>
              </w:rPr>
              <w:t>5 489 792,23</w:t>
            </w:r>
          </w:p>
        </w:tc>
        <w:tc>
          <w:tcPr>
            <w:tcW w:w="696" w:type="dxa"/>
            <w:tcBorders>
              <w:top w:val="nil"/>
              <w:left w:val="nil"/>
              <w:bottom w:val="single" w:sz="4" w:space="0" w:color="auto"/>
              <w:right w:val="single" w:sz="4" w:space="0" w:color="auto"/>
            </w:tcBorders>
            <w:shd w:val="clear" w:color="auto" w:fill="auto"/>
            <w:vAlign w:val="center"/>
            <w:hideMark/>
          </w:tcPr>
          <w:p w14:paraId="0E2AA132"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476BAA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9E2868F" w14:textId="77777777" w:rsidR="00E32937" w:rsidRPr="00E32937" w:rsidRDefault="00E32937" w:rsidP="00DB0587">
            <w:pPr>
              <w:ind w:left="-91" w:right="-62"/>
              <w:jc w:val="center"/>
              <w:rPr>
                <w:sz w:val="12"/>
                <w:szCs w:val="12"/>
              </w:rPr>
            </w:pPr>
            <w:r w:rsidRPr="00E32937">
              <w:rPr>
                <w:sz w:val="12"/>
                <w:szCs w:val="12"/>
              </w:rPr>
              <w:t>5 489 792,23</w:t>
            </w:r>
          </w:p>
        </w:tc>
        <w:tc>
          <w:tcPr>
            <w:tcW w:w="356" w:type="dxa"/>
            <w:tcBorders>
              <w:top w:val="nil"/>
              <w:left w:val="nil"/>
              <w:bottom w:val="single" w:sz="4" w:space="0" w:color="auto"/>
              <w:right w:val="single" w:sz="4" w:space="0" w:color="auto"/>
            </w:tcBorders>
            <w:shd w:val="clear" w:color="auto" w:fill="auto"/>
            <w:vAlign w:val="center"/>
            <w:hideMark/>
          </w:tcPr>
          <w:p w14:paraId="7250EE25"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5CCE53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08379A1"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2FE012A"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17B6EF9" w14:textId="77777777" w:rsidR="00E32937" w:rsidRPr="00E32937" w:rsidRDefault="00E32937" w:rsidP="00DB0587">
            <w:pPr>
              <w:ind w:left="-91" w:right="-62"/>
              <w:jc w:val="center"/>
              <w:rPr>
                <w:sz w:val="12"/>
                <w:szCs w:val="12"/>
              </w:rPr>
            </w:pPr>
            <w:r w:rsidRPr="00E32937">
              <w:rPr>
                <w:sz w:val="12"/>
                <w:szCs w:val="12"/>
              </w:rPr>
              <w:t>8</w:t>
            </w:r>
          </w:p>
        </w:tc>
        <w:tc>
          <w:tcPr>
            <w:tcW w:w="989" w:type="dxa"/>
            <w:tcBorders>
              <w:top w:val="nil"/>
              <w:left w:val="nil"/>
              <w:bottom w:val="single" w:sz="4" w:space="0" w:color="auto"/>
              <w:right w:val="single" w:sz="4" w:space="0" w:color="auto"/>
            </w:tcBorders>
            <w:shd w:val="clear" w:color="auto" w:fill="auto"/>
            <w:noWrap/>
            <w:vAlign w:val="center"/>
            <w:hideMark/>
          </w:tcPr>
          <w:p w14:paraId="275D308F" w14:textId="77777777" w:rsidR="00E32937" w:rsidRPr="00E32937" w:rsidRDefault="00E32937" w:rsidP="00DB0587">
            <w:pPr>
              <w:ind w:left="-91" w:right="-62"/>
              <w:rPr>
                <w:sz w:val="12"/>
                <w:szCs w:val="12"/>
              </w:rPr>
            </w:pPr>
            <w:r w:rsidRPr="00E32937">
              <w:rPr>
                <w:sz w:val="12"/>
                <w:szCs w:val="12"/>
              </w:rPr>
              <w:t>г. Сергиев Посад, ул. Ильинская, д. 11а</w:t>
            </w:r>
          </w:p>
        </w:tc>
        <w:tc>
          <w:tcPr>
            <w:tcW w:w="443" w:type="dxa"/>
            <w:tcBorders>
              <w:top w:val="nil"/>
              <w:left w:val="nil"/>
              <w:bottom w:val="single" w:sz="4" w:space="0" w:color="auto"/>
              <w:right w:val="single" w:sz="4" w:space="0" w:color="auto"/>
            </w:tcBorders>
            <w:shd w:val="clear" w:color="auto" w:fill="auto"/>
            <w:noWrap/>
            <w:vAlign w:val="center"/>
            <w:hideMark/>
          </w:tcPr>
          <w:p w14:paraId="3D1C9938"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0D2EC6D3"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568E391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930CFD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A16210"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5A3BD12F"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43D4DBF4" w14:textId="77777777" w:rsidR="00E32937" w:rsidRPr="00E32937" w:rsidRDefault="00E32937" w:rsidP="00DB0587">
            <w:pPr>
              <w:ind w:left="-91" w:right="-62"/>
              <w:jc w:val="center"/>
              <w:rPr>
                <w:sz w:val="12"/>
                <w:szCs w:val="12"/>
              </w:rPr>
            </w:pPr>
            <w:r w:rsidRPr="00E32937">
              <w:rPr>
                <w:sz w:val="12"/>
                <w:szCs w:val="12"/>
              </w:rPr>
              <w:t>54,37</w:t>
            </w:r>
          </w:p>
        </w:tc>
        <w:tc>
          <w:tcPr>
            <w:tcW w:w="289" w:type="dxa"/>
            <w:tcBorders>
              <w:top w:val="nil"/>
              <w:left w:val="nil"/>
              <w:bottom w:val="single" w:sz="4" w:space="0" w:color="auto"/>
              <w:right w:val="single" w:sz="4" w:space="0" w:color="auto"/>
            </w:tcBorders>
            <w:shd w:val="clear" w:color="auto" w:fill="auto"/>
            <w:noWrap/>
            <w:vAlign w:val="center"/>
            <w:hideMark/>
          </w:tcPr>
          <w:p w14:paraId="5806FE59"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1F588CF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3242058"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BF9902F" w14:textId="77777777" w:rsidR="00E32937" w:rsidRPr="00E32937" w:rsidRDefault="00E32937" w:rsidP="00DB0587">
            <w:pPr>
              <w:ind w:left="-91" w:right="-62"/>
              <w:jc w:val="center"/>
              <w:rPr>
                <w:sz w:val="12"/>
                <w:szCs w:val="12"/>
              </w:rPr>
            </w:pPr>
            <w:r w:rsidRPr="00E32937">
              <w:rPr>
                <w:sz w:val="12"/>
                <w:szCs w:val="12"/>
              </w:rPr>
              <w:t>54,37</w:t>
            </w:r>
          </w:p>
        </w:tc>
        <w:tc>
          <w:tcPr>
            <w:tcW w:w="490" w:type="dxa"/>
            <w:tcBorders>
              <w:top w:val="nil"/>
              <w:left w:val="nil"/>
              <w:bottom w:val="single" w:sz="4" w:space="0" w:color="auto"/>
              <w:right w:val="single" w:sz="4" w:space="0" w:color="auto"/>
            </w:tcBorders>
            <w:shd w:val="clear" w:color="auto" w:fill="auto"/>
            <w:noWrap/>
            <w:vAlign w:val="center"/>
            <w:hideMark/>
          </w:tcPr>
          <w:p w14:paraId="701D2819" w14:textId="77777777" w:rsidR="00E32937" w:rsidRPr="00E32937" w:rsidRDefault="00E32937" w:rsidP="00DB0587">
            <w:pPr>
              <w:ind w:left="-91" w:right="-62"/>
              <w:jc w:val="center"/>
              <w:rPr>
                <w:sz w:val="12"/>
                <w:szCs w:val="12"/>
              </w:rPr>
            </w:pPr>
            <w:r w:rsidRPr="00E32937">
              <w:rPr>
                <w:sz w:val="12"/>
                <w:szCs w:val="12"/>
              </w:rPr>
              <w:t>23,47</w:t>
            </w:r>
          </w:p>
        </w:tc>
        <w:tc>
          <w:tcPr>
            <w:tcW w:w="513" w:type="dxa"/>
            <w:tcBorders>
              <w:top w:val="nil"/>
              <w:left w:val="nil"/>
              <w:bottom w:val="single" w:sz="4" w:space="0" w:color="auto"/>
              <w:right w:val="single" w:sz="4" w:space="0" w:color="auto"/>
            </w:tcBorders>
            <w:shd w:val="clear" w:color="auto" w:fill="auto"/>
            <w:noWrap/>
            <w:vAlign w:val="center"/>
            <w:hideMark/>
          </w:tcPr>
          <w:p w14:paraId="29983CCC" w14:textId="77777777" w:rsidR="00E32937" w:rsidRPr="00E32937" w:rsidRDefault="00E32937" w:rsidP="00DB0587">
            <w:pPr>
              <w:ind w:left="-91" w:right="-62"/>
              <w:jc w:val="center"/>
              <w:rPr>
                <w:sz w:val="12"/>
                <w:szCs w:val="12"/>
              </w:rPr>
            </w:pPr>
            <w:r w:rsidRPr="00E32937">
              <w:rPr>
                <w:sz w:val="12"/>
                <w:szCs w:val="12"/>
              </w:rPr>
              <w:t>30,90</w:t>
            </w:r>
          </w:p>
        </w:tc>
        <w:tc>
          <w:tcPr>
            <w:tcW w:w="910" w:type="dxa"/>
            <w:tcBorders>
              <w:top w:val="nil"/>
              <w:left w:val="nil"/>
              <w:bottom w:val="single" w:sz="4" w:space="0" w:color="auto"/>
              <w:right w:val="single" w:sz="4" w:space="0" w:color="auto"/>
            </w:tcBorders>
            <w:shd w:val="clear" w:color="auto" w:fill="auto"/>
            <w:vAlign w:val="center"/>
            <w:hideMark/>
          </w:tcPr>
          <w:p w14:paraId="50611F5F" w14:textId="77777777" w:rsidR="00E32937" w:rsidRPr="00E32937" w:rsidRDefault="00E32937" w:rsidP="00DB0587">
            <w:pPr>
              <w:ind w:left="-91" w:right="-62"/>
              <w:jc w:val="center"/>
              <w:rPr>
                <w:sz w:val="12"/>
                <w:szCs w:val="12"/>
              </w:rPr>
            </w:pPr>
            <w:r w:rsidRPr="00E32937">
              <w:rPr>
                <w:sz w:val="12"/>
                <w:szCs w:val="12"/>
              </w:rPr>
              <w:t>5 898 492,56</w:t>
            </w:r>
          </w:p>
        </w:tc>
        <w:tc>
          <w:tcPr>
            <w:tcW w:w="905" w:type="dxa"/>
            <w:tcBorders>
              <w:top w:val="nil"/>
              <w:left w:val="nil"/>
              <w:bottom w:val="single" w:sz="4" w:space="0" w:color="auto"/>
              <w:right w:val="single" w:sz="4" w:space="0" w:color="auto"/>
            </w:tcBorders>
            <w:shd w:val="clear" w:color="auto" w:fill="auto"/>
            <w:vAlign w:val="center"/>
            <w:hideMark/>
          </w:tcPr>
          <w:p w14:paraId="38FD615E" w14:textId="77777777" w:rsidR="00E32937" w:rsidRPr="00E32937" w:rsidRDefault="00E32937" w:rsidP="00DB0587">
            <w:pPr>
              <w:ind w:left="-91" w:right="-62"/>
              <w:jc w:val="center"/>
              <w:rPr>
                <w:sz w:val="12"/>
                <w:szCs w:val="12"/>
              </w:rPr>
            </w:pPr>
            <w:r w:rsidRPr="00E32937">
              <w:rPr>
                <w:sz w:val="12"/>
                <w:szCs w:val="12"/>
              </w:rPr>
              <w:t>4 134 843,28</w:t>
            </w:r>
          </w:p>
        </w:tc>
        <w:tc>
          <w:tcPr>
            <w:tcW w:w="700" w:type="dxa"/>
            <w:tcBorders>
              <w:top w:val="nil"/>
              <w:left w:val="nil"/>
              <w:bottom w:val="single" w:sz="4" w:space="0" w:color="auto"/>
              <w:right w:val="single" w:sz="4" w:space="0" w:color="auto"/>
            </w:tcBorders>
            <w:shd w:val="clear" w:color="auto" w:fill="auto"/>
            <w:vAlign w:val="center"/>
            <w:hideMark/>
          </w:tcPr>
          <w:p w14:paraId="6B8D358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34B68D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F01D00E" w14:textId="77777777" w:rsidR="00E32937" w:rsidRPr="00E32937" w:rsidRDefault="00E32937" w:rsidP="00DB0587">
            <w:pPr>
              <w:ind w:left="-91" w:right="-62"/>
              <w:jc w:val="center"/>
              <w:rPr>
                <w:sz w:val="12"/>
                <w:szCs w:val="12"/>
              </w:rPr>
            </w:pPr>
            <w:r w:rsidRPr="00E32937">
              <w:rPr>
                <w:sz w:val="12"/>
                <w:szCs w:val="12"/>
              </w:rPr>
              <w:t>4 134 843,28</w:t>
            </w:r>
          </w:p>
        </w:tc>
        <w:tc>
          <w:tcPr>
            <w:tcW w:w="330" w:type="dxa"/>
            <w:tcBorders>
              <w:top w:val="nil"/>
              <w:left w:val="nil"/>
              <w:bottom w:val="single" w:sz="4" w:space="0" w:color="auto"/>
              <w:right w:val="single" w:sz="4" w:space="0" w:color="auto"/>
            </w:tcBorders>
            <w:shd w:val="clear" w:color="auto" w:fill="auto"/>
            <w:vAlign w:val="center"/>
            <w:hideMark/>
          </w:tcPr>
          <w:p w14:paraId="23977BA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56FBC51" w14:textId="77777777" w:rsidR="00E32937" w:rsidRPr="00E32937" w:rsidRDefault="00E32937" w:rsidP="00DB0587">
            <w:pPr>
              <w:ind w:left="-91" w:right="-62"/>
              <w:jc w:val="center"/>
              <w:rPr>
                <w:sz w:val="12"/>
                <w:szCs w:val="12"/>
              </w:rPr>
            </w:pPr>
            <w:r w:rsidRPr="00E32937">
              <w:rPr>
                <w:sz w:val="12"/>
                <w:szCs w:val="12"/>
              </w:rPr>
              <w:t>1 763 649,28</w:t>
            </w:r>
          </w:p>
        </w:tc>
        <w:tc>
          <w:tcPr>
            <w:tcW w:w="696" w:type="dxa"/>
            <w:tcBorders>
              <w:top w:val="nil"/>
              <w:left w:val="nil"/>
              <w:bottom w:val="single" w:sz="4" w:space="0" w:color="auto"/>
              <w:right w:val="single" w:sz="4" w:space="0" w:color="auto"/>
            </w:tcBorders>
            <w:shd w:val="clear" w:color="auto" w:fill="auto"/>
            <w:vAlign w:val="center"/>
            <w:hideMark/>
          </w:tcPr>
          <w:p w14:paraId="2A98329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BD88E9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DE1F265" w14:textId="77777777" w:rsidR="00E32937" w:rsidRPr="00E32937" w:rsidRDefault="00E32937" w:rsidP="00DB0587">
            <w:pPr>
              <w:ind w:left="-91" w:right="-62"/>
              <w:jc w:val="center"/>
              <w:rPr>
                <w:sz w:val="12"/>
                <w:szCs w:val="12"/>
              </w:rPr>
            </w:pPr>
            <w:r w:rsidRPr="00E32937">
              <w:rPr>
                <w:sz w:val="12"/>
                <w:szCs w:val="12"/>
              </w:rPr>
              <w:t>1 763 649,28</w:t>
            </w:r>
          </w:p>
        </w:tc>
        <w:tc>
          <w:tcPr>
            <w:tcW w:w="356" w:type="dxa"/>
            <w:tcBorders>
              <w:top w:val="nil"/>
              <w:left w:val="nil"/>
              <w:bottom w:val="single" w:sz="4" w:space="0" w:color="auto"/>
              <w:right w:val="single" w:sz="4" w:space="0" w:color="auto"/>
            </w:tcBorders>
            <w:shd w:val="clear" w:color="auto" w:fill="auto"/>
            <w:vAlign w:val="center"/>
            <w:hideMark/>
          </w:tcPr>
          <w:p w14:paraId="501CDC7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E43926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0154884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BF87158"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057F6029" w14:textId="77777777" w:rsidR="00E32937" w:rsidRPr="00E32937" w:rsidRDefault="00E32937" w:rsidP="00DB0587">
            <w:pPr>
              <w:ind w:left="-91" w:right="-62"/>
              <w:jc w:val="center"/>
              <w:rPr>
                <w:sz w:val="12"/>
                <w:szCs w:val="12"/>
              </w:rPr>
            </w:pPr>
            <w:r w:rsidRPr="00E32937">
              <w:rPr>
                <w:sz w:val="12"/>
                <w:szCs w:val="12"/>
              </w:rPr>
              <w:t>9</w:t>
            </w:r>
          </w:p>
        </w:tc>
        <w:tc>
          <w:tcPr>
            <w:tcW w:w="989" w:type="dxa"/>
            <w:tcBorders>
              <w:top w:val="nil"/>
              <w:left w:val="nil"/>
              <w:bottom w:val="single" w:sz="4" w:space="0" w:color="auto"/>
              <w:right w:val="single" w:sz="4" w:space="0" w:color="auto"/>
            </w:tcBorders>
            <w:shd w:val="clear" w:color="auto" w:fill="auto"/>
            <w:noWrap/>
            <w:vAlign w:val="center"/>
            <w:hideMark/>
          </w:tcPr>
          <w:p w14:paraId="0298B0D8" w14:textId="77777777" w:rsidR="00E32937" w:rsidRPr="00E32937" w:rsidRDefault="00E32937" w:rsidP="00DB0587">
            <w:pPr>
              <w:ind w:left="-91" w:right="-62"/>
              <w:rPr>
                <w:sz w:val="12"/>
                <w:szCs w:val="12"/>
              </w:rPr>
            </w:pPr>
            <w:r w:rsidRPr="00E32937">
              <w:rPr>
                <w:sz w:val="12"/>
                <w:szCs w:val="12"/>
              </w:rPr>
              <w:t>г. Сергиев Посад, ул. Кирова, д. 34</w:t>
            </w:r>
          </w:p>
        </w:tc>
        <w:tc>
          <w:tcPr>
            <w:tcW w:w="443" w:type="dxa"/>
            <w:tcBorders>
              <w:top w:val="nil"/>
              <w:left w:val="nil"/>
              <w:bottom w:val="single" w:sz="4" w:space="0" w:color="auto"/>
              <w:right w:val="single" w:sz="4" w:space="0" w:color="auto"/>
            </w:tcBorders>
            <w:shd w:val="clear" w:color="auto" w:fill="auto"/>
            <w:noWrap/>
            <w:vAlign w:val="center"/>
            <w:hideMark/>
          </w:tcPr>
          <w:p w14:paraId="36C5032F" w14:textId="77777777" w:rsidR="00E32937" w:rsidRPr="00E32937" w:rsidRDefault="00E32937" w:rsidP="00DB0587">
            <w:pPr>
              <w:ind w:left="-91" w:right="-62"/>
              <w:jc w:val="center"/>
              <w:rPr>
                <w:sz w:val="12"/>
                <w:szCs w:val="12"/>
              </w:rPr>
            </w:pPr>
            <w:r w:rsidRPr="00E32937">
              <w:rPr>
                <w:sz w:val="12"/>
                <w:szCs w:val="12"/>
              </w:rPr>
              <w:t>338-п</w:t>
            </w:r>
          </w:p>
        </w:tc>
        <w:tc>
          <w:tcPr>
            <w:tcW w:w="629" w:type="dxa"/>
            <w:tcBorders>
              <w:top w:val="nil"/>
              <w:left w:val="nil"/>
              <w:bottom w:val="single" w:sz="4" w:space="0" w:color="auto"/>
              <w:right w:val="single" w:sz="4" w:space="0" w:color="auto"/>
            </w:tcBorders>
            <w:shd w:val="clear" w:color="auto" w:fill="auto"/>
            <w:noWrap/>
            <w:vAlign w:val="center"/>
            <w:hideMark/>
          </w:tcPr>
          <w:p w14:paraId="3F17E074" w14:textId="77777777" w:rsidR="00E32937" w:rsidRPr="00E32937" w:rsidRDefault="00E32937" w:rsidP="00DB0587">
            <w:pPr>
              <w:ind w:left="-91" w:right="-62"/>
              <w:jc w:val="center"/>
              <w:rPr>
                <w:sz w:val="12"/>
                <w:szCs w:val="12"/>
              </w:rPr>
            </w:pPr>
            <w:r w:rsidRPr="00E32937">
              <w:rPr>
                <w:sz w:val="12"/>
                <w:szCs w:val="12"/>
              </w:rPr>
              <w:t>24.08.2017</w:t>
            </w:r>
          </w:p>
        </w:tc>
        <w:tc>
          <w:tcPr>
            <w:tcW w:w="389" w:type="dxa"/>
            <w:tcBorders>
              <w:top w:val="nil"/>
              <w:left w:val="nil"/>
              <w:bottom w:val="single" w:sz="4" w:space="0" w:color="auto"/>
              <w:right w:val="single" w:sz="4" w:space="0" w:color="auto"/>
            </w:tcBorders>
            <w:shd w:val="clear" w:color="auto" w:fill="auto"/>
            <w:noWrap/>
            <w:vAlign w:val="center"/>
            <w:hideMark/>
          </w:tcPr>
          <w:p w14:paraId="120AA80C"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3DDD8909"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6DEEC57" w14:textId="77777777" w:rsidR="00E32937" w:rsidRPr="00E32937" w:rsidRDefault="00E32937" w:rsidP="00DB0587">
            <w:pPr>
              <w:ind w:left="-91" w:right="-62"/>
              <w:jc w:val="center"/>
              <w:rPr>
                <w:sz w:val="12"/>
                <w:szCs w:val="12"/>
              </w:rPr>
            </w:pPr>
            <w:r w:rsidRPr="00E32937">
              <w:rPr>
                <w:sz w:val="12"/>
                <w:szCs w:val="12"/>
              </w:rPr>
              <w:t>27</w:t>
            </w:r>
          </w:p>
        </w:tc>
        <w:tc>
          <w:tcPr>
            <w:tcW w:w="275" w:type="dxa"/>
            <w:tcBorders>
              <w:top w:val="nil"/>
              <w:left w:val="nil"/>
              <w:bottom w:val="single" w:sz="4" w:space="0" w:color="auto"/>
              <w:right w:val="single" w:sz="4" w:space="0" w:color="auto"/>
            </w:tcBorders>
            <w:shd w:val="clear" w:color="auto" w:fill="auto"/>
            <w:noWrap/>
            <w:vAlign w:val="center"/>
            <w:hideMark/>
          </w:tcPr>
          <w:p w14:paraId="611DD025" w14:textId="77777777" w:rsidR="00E32937" w:rsidRPr="00E32937" w:rsidRDefault="00E32937" w:rsidP="00DB0587">
            <w:pPr>
              <w:ind w:left="-91" w:right="-62"/>
              <w:jc w:val="center"/>
              <w:rPr>
                <w:sz w:val="12"/>
                <w:szCs w:val="12"/>
              </w:rPr>
            </w:pPr>
            <w:r w:rsidRPr="00E32937">
              <w:rPr>
                <w:sz w:val="12"/>
                <w:szCs w:val="12"/>
              </w:rPr>
              <w:t>27</w:t>
            </w:r>
          </w:p>
        </w:tc>
        <w:tc>
          <w:tcPr>
            <w:tcW w:w="567" w:type="dxa"/>
            <w:tcBorders>
              <w:top w:val="nil"/>
              <w:left w:val="nil"/>
              <w:bottom w:val="single" w:sz="4" w:space="0" w:color="auto"/>
              <w:right w:val="single" w:sz="4" w:space="0" w:color="auto"/>
            </w:tcBorders>
            <w:shd w:val="clear" w:color="auto" w:fill="auto"/>
            <w:noWrap/>
            <w:vAlign w:val="center"/>
            <w:hideMark/>
          </w:tcPr>
          <w:p w14:paraId="4FC71619" w14:textId="77777777" w:rsidR="00E32937" w:rsidRPr="00E32937" w:rsidRDefault="00E32937" w:rsidP="00DB0587">
            <w:pPr>
              <w:ind w:left="-91" w:right="-62"/>
              <w:jc w:val="center"/>
              <w:rPr>
                <w:sz w:val="12"/>
                <w:szCs w:val="12"/>
              </w:rPr>
            </w:pPr>
            <w:r w:rsidRPr="00E32937">
              <w:rPr>
                <w:sz w:val="12"/>
                <w:szCs w:val="12"/>
              </w:rPr>
              <w:t>262,50</w:t>
            </w:r>
          </w:p>
        </w:tc>
        <w:tc>
          <w:tcPr>
            <w:tcW w:w="289" w:type="dxa"/>
            <w:tcBorders>
              <w:top w:val="nil"/>
              <w:left w:val="nil"/>
              <w:bottom w:val="single" w:sz="4" w:space="0" w:color="auto"/>
              <w:right w:val="single" w:sz="4" w:space="0" w:color="auto"/>
            </w:tcBorders>
            <w:shd w:val="clear" w:color="auto" w:fill="auto"/>
            <w:noWrap/>
            <w:vAlign w:val="center"/>
            <w:hideMark/>
          </w:tcPr>
          <w:p w14:paraId="23A7A42F" w14:textId="77777777" w:rsidR="00E32937" w:rsidRPr="00E32937" w:rsidRDefault="00E32937" w:rsidP="00DB0587">
            <w:pPr>
              <w:ind w:left="-91" w:right="-62"/>
              <w:jc w:val="center"/>
              <w:rPr>
                <w:sz w:val="12"/>
                <w:szCs w:val="12"/>
              </w:rPr>
            </w:pPr>
            <w:r w:rsidRPr="00E32937">
              <w:rPr>
                <w:sz w:val="12"/>
                <w:szCs w:val="12"/>
              </w:rPr>
              <w:t>7</w:t>
            </w:r>
          </w:p>
        </w:tc>
        <w:tc>
          <w:tcPr>
            <w:tcW w:w="289" w:type="dxa"/>
            <w:tcBorders>
              <w:top w:val="nil"/>
              <w:left w:val="nil"/>
              <w:bottom w:val="single" w:sz="4" w:space="0" w:color="auto"/>
              <w:right w:val="single" w:sz="4" w:space="0" w:color="auto"/>
            </w:tcBorders>
            <w:shd w:val="clear" w:color="auto" w:fill="auto"/>
            <w:noWrap/>
            <w:vAlign w:val="center"/>
            <w:hideMark/>
          </w:tcPr>
          <w:p w14:paraId="71527683"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03997ED2"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2A30240" w14:textId="77777777" w:rsidR="00E32937" w:rsidRPr="00E32937" w:rsidRDefault="00E32937" w:rsidP="00DB0587">
            <w:pPr>
              <w:ind w:left="-91" w:right="-62"/>
              <w:jc w:val="center"/>
              <w:rPr>
                <w:sz w:val="12"/>
                <w:szCs w:val="12"/>
              </w:rPr>
            </w:pPr>
            <w:r w:rsidRPr="00E32937">
              <w:rPr>
                <w:sz w:val="12"/>
                <w:szCs w:val="12"/>
              </w:rPr>
              <w:t>262,50</w:t>
            </w:r>
          </w:p>
        </w:tc>
        <w:tc>
          <w:tcPr>
            <w:tcW w:w="490" w:type="dxa"/>
            <w:tcBorders>
              <w:top w:val="nil"/>
              <w:left w:val="nil"/>
              <w:bottom w:val="single" w:sz="4" w:space="0" w:color="auto"/>
              <w:right w:val="single" w:sz="4" w:space="0" w:color="auto"/>
            </w:tcBorders>
            <w:shd w:val="clear" w:color="auto" w:fill="auto"/>
            <w:noWrap/>
            <w:vAlign w:val="center"/>
            <w:hideMark/>
          </w:tcPr>
          <w:p w14:paraId="329A216D" w14:textId="77777777" w:rsidR="00E32937" w:rsidRPr="00E32937" w:rsidRDefault="00E32937" w:rsidP="00DB0587">
            <w:pPr>
              <w:ind w:left="-91" w:right="-62"/>
              <w:jc w:val="center"/>
              <w:rPr>
                <w:sz w:val="12"/>
                <w:szCs w:val="12"/>
              </w:rPr>
            </w:pPr>
            <w:r w:rsidRPr="00E32937">
              <w:rPr>
                <w:sz w:val="12"/>
                <w:szCs w:val="12"/>
              </w:rPr>
              <w:t>124,80</w:t>
            </w:r>
          </w:p>
        </w:tc>
        <w:tc>
          <w:tcPr>
            <w:tcW w:w="513" w:type="dxa"/>
            <w:tcBorders>
              <w:top w:val="nil"/>
              <w:left w:val="nil"/>
              <w:bottom w:val="single" w:sz="4" w:space="0" w:color="auto"/>
              <w:right w:val="single" w:sz="4" w:space="0" w:color="auto"/>
            </w:tcBorders>
            <w:shd w:val="clear" w:color="auto" w:fill="auto"/>
            <w:noWrap/>
            <w:vAlign w:val="center"/>
            <w:hideMark/>
          </w:tcPr>
          <w:p w14:paraId="5E0113B5" w14:textId="77777777" w:rsidR="00E32937" w:rsidRPr="00E32937" w:rsidRDefault="00E32937" w:rsidP="00DB0587">
            <w:pPr>
              <w:ind w:left="-91" w:right="-62"/>
              <w:jc w:val="center"/>
              <w:rPr>
                <w:sz w:val="12"/>
                <w:szCs w:val="12"/>
              </w:rPr>
            </w:pPr>
            <w:r w:rsidRPr="00E32937">
              <w:rPr>
                <w:sz w:val="12"/>
                <w:szCs w:val="12"/>
              </w:rPr>
              <w:t>137,70</w:t>
            </w:r>
          </w:p>
        </w:tc>
        <w:tc>
          <w:tcPr>
            <w:tcW w:w="910" w:type="dxa"/>
            <w:tcBorders>
              <w:top w:val="nil"/>
              <w:left w:val="nil"/>
              <w:bottom w:val="single" w:sz="4" w:space="0" w:color="auto"/>
              <w:right w:val="single" w:sz="4" w:space="0" w:color="auto"/>
            </w:tcBorders>
            <w:shd w:val="clear" w:color="auto" w:fill="auto"/>
            <w:vAlign w:val="center"/>
            <w:hideMark/>
          </w:tcPr>
          <w:p w14:paraId="6A5E0109" w14:textId="77777777" w:rsidR="00E32937" w:rsidRPr="00E32937" w:rsidRDefault="00E32937" w:rsidP="00DB0587">
            <w:pPr>
              <w:ind w:left="-91" w:right="-62"/>
              <w:jc w:val="center"/>
              <w:rPr>
                <w:sz w:val="12"/>
                <w:szCs w:val="12"/>
              </w:rPr>
            </w:pPr>
            <w:r w:rsidRPr="00E32937">
              <w:rPr>
                <w:sz w:val="12"/>
                <w:szCs w:val="12"/>
              </w:rPr>
              <w:t>28 478 100,00</w:t>
            </w:r>
          </w:p>
        </w:tc>
        <w:tc>
          <w:tcPr>
            <w:tcW w:w="905" w:type="dxa"/>
            <w:tcBorders>
              <w:top w:val="nil"/>
              <w:left w:val="nil"/>
              <w:bottom w:val="single" w:sz="4" w:space="0" w:color="auto"/>
              <w:right w:val="single" w:sz="4" w:space="0" w:color="auto"/>
            </w:tcBorders>
            <w:shd w:val="clear" w:color="auto" w:fill="auto"/>
            <w:vAlign w:val="center"/>
            <w:hideMark/>
          </w:tcPr>
          <w:p w14:paraId="335AA0E5" w14:textId="77777777" w:rsidR="00E32937" w:rsidRPr="00E32937" w:rsidRDefault="00E32937" w:rsidP="00DB0587">
            <w:pPr>
              <w:ind w:left="-91" w:right="-62"/>
              <w:jc w:val="center"/>
              <w:rPr>
                <w:sz w:val="12"/>
                <w:szCs w:val="12"/>
              </w:rPr>
            </w:pPr>
            <w:r w:rsidRPr="00E32937">
              <w:rPr>
                <w:sz w:val="12"/>
                <w:szCs w:val="12"/>
              </w:rPr>
              <w:t>19 963 148,10</w:t>
            </w:r>
          </w:p>
        </w:tc>
        <w:tc>
          <w:tcPr>
            <w:tcW w:w="700" w:type="dxa"/>
            <w:tcBorders>
              <w:top w:val="nil"/>
              <w:left w:val="nil"/>
              <w:bottom w:val="single" w:sz="4" w:space="0" w:color="auto"/>
              <w:right w:val="single" w:sz="4" w:space="0" w:color="auto"/>
            </w:tcBorders>
            <w:shd w:val="clear" w:color="auto" w:fill="auto"/>
            <w:vAlign w:val="center"/>
            <w:hideMark/>
          </w:tcPr>
          <w:p w14:paraId="36DB36E0"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12D5065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1621992" w14:textId="77777777" w:rsidR="00E32937" w:rsidRPr="00E32937" w:rsidRDefault="00E32937" w:rsidP="00DB0587">
            <w:pPr>
              <w:ind w:left="-91" w:right="-62"/>
              <w:jc w:val="center"/>
              <w:rPr>
                <w:sz w:val="12"/>
                <w:szCs w:val="12"/>
              </w:rPr>
            </w:pPr>
            <w:r w:rsidRPr="00E32937">
              <w:rPr>
                <w:sz w:val="12"/>
                <w:szCs w:val="12"/>
              </w:rPr>
              <w:t>19 963 148,10</w:t>
            </w:r>
          </w:p>
        </w:tc>
        <w:tc>
          <w:tcPr>
            <w:tcW w:w="330" w:type="dxa"/>
            <w:tcBorders>
              <w:top w:val="nil"/>
              <w:left w:val="nil"/>
              <w:bottom w:val="single" w:sz="4" w:space="0" w:color="auto"/>
              <w:right w:val="single" w:sz="4" w:space="0" w:color="auto"/>
            </w:tcBorders>
            <w:shd w:val="clear" w:color="auto" w:fill="auto"/>
            <w:vAlign w:val="center"/>
            <w:hideMark/>
          </w:tcPr>
          <w:p w14:paraId="7B7BAC35"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528A79F8" w14:textId="77777777" w:rsidR="00E32937" w:rsidRPr="00E32937" w:rsidRDefault="00E32937" w:rsidP="00DB0587">
            <w:pPr>
              <w:ind w:left="-91" w:right="-62"/>
              <w:jc w:val="center"/>
              <w:rPr>
                <w:sz w:val="12"/>
                <w:szCs w:val="12"/>
              </w:rPr>
            </w:pPr>
            <w:r w:rsidRPr="00E32937">
              <w:rPr>
                <w:sz w:val="12"/>
                <w:szCs w:val="12"/>
              </w:rPr>
              <w:t>8 514 951,90</w:t>
            </w:r>
          </w:p>
        </w:tc>
        <w:tc>
          <w:tcPr>
            <w:tcW w:w="696" w:type="dxa"/>
            <w:tcBorders>
              <w:top w:val="nil"/>
              <w:left w:val="nil"/>
              <w:bottom w:val="single" w:sz="4" w:space="0" w:color="auto"/>
              <w:right w:val="single" w:sz="4" w:space="0" w:color="auto"/>
            </w:tcBorders>
            <w:shd w:val="clear" w:color="auto" w:fill="auto"/>
            <w:vAlign w:val="center"/>
            <w:hideMark/>
          </w:tcPr>
          <w:p w14:paraId="2575FDB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3A93B238"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4F28EC87" w14:textId="77777777" w:rsidR="00E32937" w:rsidRPr="00E32937" w:rsidRDefault="00E32937" w:rsidP="00DB0587">
            <w:pPr>
              <w:ind w:left="-91" w:right="-62"/>
              <w:jc w:val="center"/>
              <w:rPr>
                <w:sz w:val="12"/>
                <w:szCs w:val="12"/>
              </w:rPr>
            </w:pPr>
            <w:r w:rsidRPr="00E32937">
              <w:rPr>
                <w:sz w:val="12"/>
                <w:szCs w:val="12"/>
              </w:rPr>
              <w:t>8 514 951,90</w:t>
            </w:r>
          </w:p>
        </w:tc>
        <w:tc>
          <w:tcPr>
            <w:tcW w:w="356" w:type="dxa"/>
            <w:tcBorders>
              <w:top w:val="nil"/>
              <w:left w:val="nil"/>
              <w:bottom w:val="single" w:sz="4" w:space="0" w:color="auto"/>
              <w:right w:val="single" w:sz="4" w:space="0" w:color="auto"/>
            </w:tcBorders>
            <w:shd w:val="clear" w:color="auto" w:fill="auto"/>
            <w:vAlign w:val="center"/>
            <w:hideMark/>
          </w:tcPr>
          <w:p w14:paraId="7006DD3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52628A6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965A85B"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E748304"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4520FEFB" w14:textId="77777777" w:rsidR="00E32937" w:rsidRPr="00E32937" w:rsidRDefault="00E32937" w:rsidP="00DB0587">
            <w:pPr>
              <w:ind w:left="-91" w:right="-62"/>
              <w:jc w:val="center"/>
              <w:rPr>
                <w:sz w:val="12"/>
                <w:szCs w:val="12"/>
              </w:rPr>
            </w:pPr>
            <w:r w:rsidRPr="00E32937">
              <w:rPr>
                <w:sz w:val="12"/>
                <w:szCs w:val="12"/>
              </w:rPr>
              <w:t>10</w:t>
            </w:r>
          </w:p>
        </w:tc>
        <w:tc>
          <w:tcPr>
            <w:tcW w:w="989" w:type="dxa"/>
            <w:tcBorders>
              <w:top w:val="nil"/>
              <w:left w:val="nil"/>
              <w:bottom w:val="single" w:sz="4" w:space="0" w:color="auto"/>
              <w:right w:val="single" w:sz="4" w:space="0" w:color="auto"/>
            </w:tcBorders>
            <w:shd w:val="clear" w:color="auto" w:fill="auto"/>
            <w:noWrap/>
            <w:vAlign w:val="center"/>
            <w:hideMark/>
          </w:tcPr>
          <w:p w14:paraId="1DE2BE00" w14:textId="77777777" w:rsidR="00E32937" w:rsidRPr="00E32937" w:rsidRDefault="00E32937" w:rsidP="00DB0587">
            <w:pPr>
              <w:ind w:left="-91" w:right="-62"/>
              <w:rPr>
                <w:sz w:val="12"/>
                <w:szCs w:val="12"/>
              </w:rPr>
            </w:pPr>
            <w:r w:rsidRPr="00E32937">
              <w:rPr>
                <w:sz w:val="12"/>
                <w:szCs w:val="12"/>
              </w:rPr>
              <w:t>г. Сергиев Посад, ул. Кирова, д. 13а</w:t>
            </w:r>
          </w:p>
        </w:tc>
        <w:tc>
          <w:tcPr>
            <w:tcW w:w="443" w:type="dxa"/>
            <w:tcBorders>
              <w:top w:val="nil"/>
              <w:left w:val="nil"/>
              <w:bottom w:val="single" w:sz="4" w:space="0" w:color="auto"/>
              <w:right w:val="single" w:sz="4" w:space="0" w:color="auto"/>
            </w:tcBorders>
            <w:shd w:val="clear" w:color="auto" w:fill="auto"/>
            <w:noWrap/>
            <w:vAlign w:val="center"/>
            <w:hideMark/>
          </w:tcPr>
          <w:p w14:paraId="1E9FBF2C"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7175C529"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4E19AF5A"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4A68FA7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85DA137" w14:textId="77777777" w:rsidR="00E32937" w:rsidRPr="00E32937" w:rsidRDefault="00E32937" w:rsidP="00DB0587">
            <w:pPr>
              <w:ind w:left="-91" w:right="-62"/>
              <w:jc w:val="center"/>
              <w:rPr>
                <w:sz w:val="12"/>
                <w:szCs w:val="12"/>
              </w:rPr>
            </w:pPr>
            <w:r w:rsidRPr="00E32937">
              <w:rPr>
                <w:sz w:val="12"/>
                <w:szCs w:val="12"/>
              </w:rPr>
              <w:t>4</w:t>
            </w:r>
          </w:p>
        </w:tc>
        <w:tc>
          <w:tcPr>
            <w:tcW w:w="275" w:type="dxa"/>
            <w:tcBorders>
              <w:top w:val="nil"/>
              <w:left w:val="nil"/>
              <w:bottom w:val="single" w:sz="4" w:space="0" w:color="auto"/>
              <w:right w:val="single" w:sz="4" w:space="0" w:color="auto"/>
            </w:tcBorders>
            <w:shd w:val="clear" w:color="auto" w:fill="auto"/>
            <w:noWrap/>
            <w:vAlign w:val="center"/>
            <w:hideMark/>
          </w:tcPr>
          <w:p w14:paraId="7AFE89BA" w14:textId="77777777" w:rsidR="00E32937" w:rsidRPr="00E32937" w:rsidRDefault="00E32937" w:rsidP="00DB0587">
            <w:pPr>
              <w:ind w:left="-91" w:right="-62"/>
              <w:jc w:val="center"/>
              <w:rPr>
                <w:sz w:val="12"/>
                <w:szCs w:val="12"/>
              </w:rPr>
            </w:pPr>
            <w:r w:rsidRPr="00E32937">
              <w:rPr>
                <w:sz w:val="12"/>
                <w:szCs w:val="12"/>
              </w:rPr>
              <w:t>4</w:t>
            </w:r>
          </w:p>
        </w:tc>
        <w:tc>
          <w:tcPr>
            <w:tcW w:w="567" w:type="dxa"/>
            <w:tcBorders>
              <w:top w:val="nil"/>
              <w:left w:val="nil"/>
              <w:bottom w:val="single" w:sz="4" w:space="0" w:color="auto"/>
              <w:right w:val="single" w:sz="4" w:space="0" w:color="auto"/>
            </w:tcBorders>
            <w:shd w:val="clear" w:color="auto" w:fill="auto"/>
            <w:noWrap/>
            <w:vAlign w:val="center"/>
            <w:hideMark/>
          </w:tcPr>
          <w:p w14:paraId="11F6A11B" w14:textId="77777777" w:rsidR="00E32937" w:rsidRPr="00E32937" w:rsidRDefault="00E32937" w:rsidP="00DB0587">
            <w:pPr>
              <w:ind w:left="-91" w:right="-62"/>
              <w:jc w:val="center"/>
              <w:rPr>
                <w:sz w:val="12"/>
                <w:szCs w:val="12"/>
              </w:rPr>
            </w:pPr>
            <w:r w:rsidRPr="00E32937">
              <w:rPr>
                <w:sz w:val="12"/>
                <w:szCs w:val="12"/>
              </w:rPr>
              <w:t>114,17</w:t>
            </w:r>
          </w:p>
        </w:tc>
        <w:tc>
          <w:tcPr>
            <w:tcW w:w="289" w:type="dxa"/>
            <w:tcBorders>
              <w:top w:val="nil"/>
              <w:left w:val="nil"/>
              <w:bottom w:val="single" w:sz="4" w:space="0" w:color="auto"/>
              <w:right w:val="single" w:sz="4" w:space="0" w:color="auto"/>
            </w:tcBorders>
            <w:shd w:val="clear" w:color="auto" w:fill="auto"/>
            <w:noWrap/>
            <w:vAlign w:val="center"/>
            <w:hideMark/>
          </w:tcPr>
          <w:p w14:paraId="3D8F3817"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3A67956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32DC9D5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548BE5AC" w14:textId="77777777" w:rsidR="00E32937" w:rsidRPr="00E32937" w:rsidRDefault="00E32937" w:rsidP="00DB0587">
            <w:pPr>
              <w:ind w:left="-91" w:right="-62"/>
              <w:jc w:val="center"/>
              <w:rPr>
                <w:sz w:val="12"/>
                <w:szCs w:val="12"/>
              </w:rPr>
            </w:pPr>
            <w:r w:rsidRPr="00E32937">
              <w:rPr>
                <w:sz w:val="12"/>
                <w:szCs w:val="12"/>
              </w:rPr>
              <w:t>114,17</w:t>
            </w:r>
          </w:p>
        </w:tc>
        <w:tc>
          <w:tcPr>
            <w:tcW w:w="490" w:type="dxa"/>
            <w:tcBorders>
              <w:top w:val="nil"/>
              <w:left w:val="nil"/>
              <w:bottom w:val="single" w:sz="4" w:space="0" w:color="auto"/>
              <w:right w:val="single" w:sz="4" w:space="0" w:color="auto"/>
            </w:tcBorders>
            <w:shd w:val="clear" w:color="auto" w:fill="auto"/>
            <w:noWrap/>
            <w:vAlign w:val="center"/>
            <w:hideMark/>
          </w:tcPr>
          <w:p w14:paraId="15F6C8A2" w14:textId="77777777" w:rsidR="00E32937" w:rsidRPr="00E32937" w:rsidRDefault="00E32937" w:rsidP="00DB0587">
            <w:pPr>
              <w:ind w:left="-91" w:right="-62"/>
              <w:jc w:val="center"/>
              <w:rPr>
                <w:sz w:val="12"/>
                <w:szCs w:val="12"/>
              </w:rPr>
            </w:pPr>
            <w:r w:rsidRPr="00E32937">
              <w:rPr>
                <w:sz w:val="12"/>
                <w:szCs w:val="12"/>
              </w:rPr>
              <w:t>114,17</w:t>
            </w:r>
          </w:p>
        </w:tc>
        <w:tc>
          <w:tcPr>
            <w:tcW w:w="513" w:type="dxa"/>
            <w:tcBorders>
              <w:top w:val="nil"/>
              <w:left w:val="nil"/>
              <w:bottom w:val="single" w:sz="4" w:space="0" w:color="auto"/>
              <w:right w:val="single" w:sz="4" w:space="0" w:color="auto"/>
            </w:tcBorders>
            <w:shd w:val="clear" w:color="auto" w:fill="auto"/>
            <w:noWrap/>
            <w:vAlign w:val="center"/>
            <w:hideMark/>
          </w:tcPr>
          <w:p w14:paraId="377BBDD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12E32BA" w14:textId="77777777" w:rsidR="00E32937" w:rsidRPr="00E32937" w:rsidRDefault="00E32937" w:rsidP="00DB0587">
            <w:pPr>
              <w:ind w:left="-91" w:right="-62"/>
              <w:jc w:val="center"/>
              <w:rPr>
                <w:sz w:val="12"/>
                <w:szCs w:val="12"/>
              </w:rPr>
            </w:pPr>
            <w:r w:rsidRPr="00E32937">
              <w:rPr>
                <w:sz w:val="12"/>
                <w:szCs w:val="12"/>
              </w:rPr>
              <w:t>12 386 074,96</w:t>
            </w:r>
          </w:p>
        </w:tc>
        <w:tc>
          <w:tcPr>
            <w:tcW w:w="905" w:type="dxa"/>
            <w:tcBorders>
              <w:top w:val="nil"/>
              <w:left w:val="nil"/>
              <w:bottom w:val="single" w:sz="4" w:space="0" w:color="auto"/>
              <w:right w:val="single" w:sz="4" w:space="0" w:color="auto"/>
            </w:tcBorders>
            <w:shd w:val="clear" w:color="auto" w:fill="auto"/>
            <w:vAlign w:val="center"/>
            <w:hideMark/>
          </w:tcPr>
          <w:p w14:paraId="045CD2B4" w14:textId="77777777" w:rsidR="00E32937" w:rsidRPr="00E32937" w:rsidRDefault="00E32937" w:rsidP="00DB0587">
            <w:pPr>
              <w:ind w:left="-91" w:right="-62"/>
              <w:jc w:val="center"/>
              <w:rPr>
                <w:sz w:val="12"/>
                <w:szCs w:val="12"/>
              </w:rPr>
            </w:pPr>
            <w:r w:rsidRPr="00E32937">
              <w:rPr>
                <w:sz w:val="12"/>
                <w:szCs w:val="12"/>
              </w:rPr>
              <w:t>8 682 638,55</w:t>
            </w:r>
          </w:p>
        </w:tc>
        <w:tc>
          <w:tcPr>
            <w:tcW w:w="700" w:type="dxa"/>
            <w:tcBorders>
              <w:top w:val="nil"/>
              <w:left w:val="nil"/>
              <w:bottom w:val="single" w:sz="4" w:space="0" w:color="auto"/>
              <w:right w:val="single" w:sz="4" w:space="0" w:color="auto"/>
            </w:tcBorders>
            <w:shd w:val="clear" w:color="auto" w:fill="auto"/>
            <w:vAlign w:val="center"/>
            <w:hideMark/>
          </w:tcPr>
          <w:p w14:paraId="780C01A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FA861B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9B8D795" w14:textId="77777777" w:rsidR="00E32937" w:rsidRPr="00E32937" w:rsidRDefault="00E32937" w:rsidP="00DB0587">
            <w:pPr>
              <w:ind w:left="-91" w:right="-62"/>
              <w:jc w:val="center"/>
              <w:rPr>
                <w:sz w:val="12"/>
                <w:szCs w:val="12"/>
              </w:rPr>
            </w:pPr>
            <w:r w:rsidRPr="00E32937">
              <w:rPr>
                <w:sz w:val="12"/>
                <w:szCs w:val="12"/>
              </w:rPr>
              <w:t>8 682 638,55</w:t>
            </w:r>
          </w:p>
        </w:tc>
        <w:tc>
          <w:tcPr>
            <w:tcW w:w="330" w:type="dxa"/>
            <w:tcBorders>
              <w:top w:val="nil"/>
              <w:left w:val="nil"/>
              <w:bottom w:val="single" w:sz="4" w:space="0" w:color="auto"/>
              <w:right w:val="single" w:sz="4" w:space="0" w:color="auto"/>
            </w:tcBorders>
            <w:shd w:val="clear" w:color="auto" w:fill="auto"/>
            <w:vAlign w:val="center"/>
            <w:hideMark/>
          </w:tcPr>
          <w:p w14:paraId="43335AF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43504CE" w14:textId="77777777" w:rsidR="00E32937" w:rsidRPr="00E32937" w:rsidRDefault="00E32937" w:rsidP="00DB0587">
            <w:pPr>
              <w:ind w:left="-91" w:right="-62"/>
              <w:jc w:val="center"/>
              <w:rPr>
                <w:sz w:val="12"/>
                <w:szCs w:val="12"/>
              </w:rPr>
            </w:pPr>
            <w:r w:rsidRPr="00E32937">
              <w:rPr>
                <w:sz w:val="12"/>
                <w:szCs w:val="12"/>
              </w:rPr>
              <w:t>3 703 436,41</w:t>
            </w:r>
          </w:p>
        </w:tc>
        <w:tc>
          <w:tcPr>
            <w:tcW w:w="696" w:type="dxa"/>
            <w:tcBorders>
              <w:top w:val="nil"/>
              <w:left w:val="nil"/>
              <w:bottom w:val="single" w:sz="4" w:space="0" w:color="auto"/>
              <w:right w:val="single" w:sz="4" w:space="0" w:color="auto"/>
            </w:tcBorders>
            <w:shd w:val="clear" w:color="auto" w:fill="auto"/>
            <w:vAlign w:val="center"/>
            <w:hideMark/>
          </w:tcPr>
          <w:p w14:paraId="2106153A"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1690301"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4A4E1EE" w14:textId="77777777" w:rsidR="00E32937" w:rsidRPr="00E32937" w:rsidRDefault="00E32937" w:rsidP="00DB0587">
            <w:pPr>
              <w:ind w:left="-91" w:right="-62"/>
              <w:jc w:val="center"/>
              <w:rPr>
                <w:sz w:val="12"/>
                <w:szCs w:val="12"/>
              </w:rPr>
            </w:pPr>
            <w:r w:rsidRPr="00E32937">
              <w:rPr>
                <w:sz w:val="12"/>
                <w:szCs w:val="12"/>
              </w:rPr>
              <w:t>3 703 436,41</w:t>
            </w:r>
          </w:p>
        </w:tc>
        <w:tc>
          <w:tcPr>
            <w:tcW w:w="356" w:type="dxa"/>
            <w:tcBorders>
              <w:top w:val="nil"/>
              <w:left w:val="nil"/>
              <w:bottom w:val="single" w:sz="4" w:space="0" w:color="auto"/>
              <w:right w:val="single" w:sz="4" w:space="0" w:color="auto"/>
            </w:tcBorders>
            <w:shd w:val="clear" w:color="auto" w:fill="auto"/>
            <w:vAlign w:val="center"/>
            <w:hideMark/>
          </w:tcPr>
          <w:p w14:paraId="347C338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BD11BF2"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029CB9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6EE6663"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D2E4C0" w14:textId="77777777" w:rsidR="00E32937" w:rsidRPr="00E32937" w:rsidRDefault="00E32937" w:rsidP="00DB0587">
            <w:pPr>
              <w:ind w:left="-91" w:right="-62"/>
              <w:jc w:val="center"/>
              <w:rPr>
                <w:sz w:val="12"/>
                <w:szCs w:val="12"/>
              </w:rPr>
            </w:pPr>
            <w:r w:rsidRPr="00E32937">
              <w:rPr>
                <w:sz w:val="12"/>
                <w:szCs w:val="12"/>
              </w:rPr>
              <w:lastRenderedPageBreak/>
              <w:t>11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91B7" w14:textId="77777777" w:rsidR="00E32937" w:rsidRPr="00E32937" w:rsidRDefault="00E32937" w:rsidP="00DB0587">
            <w:pPr>
              <w:ind w:left="-91" w:right="-62"/>
              <w:rPr>
                <w:sz w:val="12"/>
                <w:szCs w:val="12"/>
              </w:rPr>
            </w:pPr>
            <w:r w:rsidRPr="00E32937">
              <w:rPr>
                <w:sz w:val="12"/>
                <w:szCs w:val="12"/>
              </w:rPr>
              <w:t>г. Сергиев Посад, ул. Кузьминова, д. 28/18</w:t>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8C59D"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F15A"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0F3"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F08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C3B6" w14:textId="77777777" w:rsidR="00E32937" w:rsidRPr="00E32937" w:rsidRDefault="00E32937" w:rsidP="00DB0587">
            <w:pPr>
              <w:ind w:left="-91" w:right="-62"/>
              <w:jc w:val="center"/>
              <w:rPr>
                <w:sz w:val="12"/>
                <w:szCs w:val="12"/>
              </w:rPr>
            </w:pPr>
            <w:r w:rsidRPr="00E32937">
              <w:rPr>
                <w:sz w:val="12"/>
                <w:szCs w:val="12"/>
              </w:rPr>
              <w:t>21</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BC2BB" w14:textId="77777777" w:rsidR="00E32937" w:rsidRPr="00E32937" w:rsidRDefault="00E32937" w:rsidP="00DB0587">
            <w:pPr>
              <w:ind w:left="-91" w:right="-62"/>
              <w:jc w:val="center"/>
              <w:rPr>
                <w:sz w:val="12"/>
                <w:szCs w:val="12"/>
              </w:rPr>
            </w:pPr>
            <w:r w:rsidRPr="00E32937">
              <w:rPr>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60D2" w14:textId="77777777" w:rsidR="00E32937" w:rsidRPr="00E32937" w:rsidRDefault="00E32937" w:rsidP="00DB0587">
            <w:pPr>
              <w:ind w:left="-91" w:right="-62"/>
              <w:jc w:val="center"/>
              <w:rPr>
                <w:sz w:val="12"/>
                <w:szCs w:val="12"/>
              </w:rPr>
            </w:pPr>
            <w:r w:rsidRPr="00E32937">
              <w:rPr>
                <w:sz w:val="12"/>
                <w:szCs w:val="12"/>
              </w:rPr>
              <w:t>234,20</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1D74" w14:textId="77777777" w:rsidR="00E32937" w:rsidRPr="00E32937" w:rsidRDefault="00E32937" w:rsidP="00DB0587">
            <w:pPr>
              <w:ind w:left="-91" w:right="-62"/>
              <w:jc w:val="center"/>
              <w:rPr>
                <w:sz w:val="12"/>
                <w:szCs w:val="12"/>
              </w:rPr>
            </w:pPr>
            <w:r w:rsidRPr="00E32937">
              <w:rPr>
                <w:sz w:val="12"/>
                <w:szCs w:val="12"/>
              </w:rPr>
              <w:t>5</w:t>
            </w:r>
          </w:p>
        </w:tc>
        <w:tc>
          <w:tcPr>
            <w:tcW w:w="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3915B"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1BF6" w14:textId="77777777" w:rsidR="00E32937" w:rsidRPr="00E32937" w:rsidRDefault="00E32937" w:rsidP="00DB0587">
            <w:pPr>
              <w:ind w:left="-91" w:right="-62"/>
              <w:jc w:val="center"/>
              <w:rPr>
                <w:sz w:val="12"/>
                <w:szCs w:val="12"/>
              </w:rPr>
            </w:pPr>
            <w:r w:rsidRPr="00E32937">
              <w:rPr>
                <w:sz w:val="12"/>
                <w:szCs w:val="12"/>
              </w:rPr>
              <w:t>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99D49" w14:textId="77777777" w:rsidR="00E32937" w:rsidRPr="00E32937" w:rsidRDefault="00E32937" w:rsidP="00DB0587">
            <w:pPr>
              <w:ind w:left="-91" w:right="-62"/>
              <w:jc w:val="center"/>
              <w:rPr>
                <w:sz w:val="12"/>
                <w:szCs w:val="12"/>
              </w:rPr>
            </w:pPr>
            <w:r w:rsidRPr="00E32937">
              <w:rPr>
                <w:sz w:val="12"/>
                <w:szCs w:val="12"/>
              </w:rPr>
              <w:t>234,20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C917"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673CF" w14:textId="77777777" w:rsidR="00E32937" w:rsidRPr="00E32937" w:rsidRDefault="00E32937" w:rsidP="00DB0587">
            <w:pPr>
              <w:ind w:left="-91" w:right="-62"/>
              <w:jc w:val="center"/>
              <w:rPr>
                <w:sz w:val="12"/>
                <w:szCs w:val="12"/>
              </w:rPr>
            </w:pPr>
            <w:r w:rsidRPr="00E32937">
              <w:rPr>
                <w:sz w:val="12"/>
                <w:szCs w:val="12"/>
              </w:rPr>
              <w:t>234,20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129" w14:textId="77777777" w:rsidR="00E32937" w:rsidRPr="00E32937" w:rsidRDefault="00E32937" w:rsidP="00DB0587">
            <w:pPr>
              <w:ind w:left="-91" w:right="-62"/>
              <w:jc w:val="center"/>
              <w:rPr>
                <w:sz w:val="12"/>
                <w:szCs w:val="12"/>
              </w:rPr>
            </w:pPr>
            <w:r w:rsidRPr="00E32937">
              <w:rPr>
                <w:sz w:val="12"/>
                <w:szCs w:val="12"/>
              </w:rPr>
              <w:t>25 407 889,60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3091" w14:textId="77777777" w:rsidR="00E32937" w:rsidRPr="00E32937" w:rsidRDefault="00E32937" w:rsidP="00DB0587">
            <w:pPr>
              <w:ind w:left="-91" w:right="-62"/>
              <w:jc w:val="center"/>
              <w:rPr>
                <w:sz w:val="12"/>
                <w:szCs w:val="12"/>
              </w:rPr>
            </w:pPr>
            <w:r w:rsidRPr="00E32937">
              <w:rPr>
                <w:sz w:val="12"/>
                <w:szCs w:val="12"/>
              </w:rPr>
              <w:t>17 810 930,61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E917"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FCF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2888" w14:textId="77777777" w:rsidR="00E32937" w:rsidRPr="00E32937" w:rsidRDefault="00E32937" w:rsidP="00DB0587">
            <w:pPr>
              <w:ind w:left="-91" w:right="-62"/>
              <w:jc w:val="center"/>
              <w:rPr>
                <w:sz w:val="12"/>
                <w:szCs w:val="12"/>
              </w:rPr>
            </w:pPr>
            <w:r w:rsidRPr="00E32937">
              <w:rPr>
                <w:sz w:val="12"/>
                <w:szCs w:val="12"/>
              </w:rPr>
              <w:t>17 810 930,61</w:t>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9C80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1148" w14:textId="77777777" w:rsidR="00E32937" w:rsidRPr="00E32937" w:rsidRDefault="00E32937" w:rsidP="00DB0587">
            <w:pPr>
              <w:ind w:left="-91" w:right="-62"/>
              <w:jc w:val="center"/>
              <w:rPr>
                <w:sz w:val="12"/>
                <w:szCs w:val="12"/>
              </w:rPr>
            </w:pPr>
            <w:r w:rsidRPr="00E32937">
              <w:rPr>
                <w:sz w:val="12"/>
                <w:szCs w:val="12"/>
              </w:rPr>
              <w:t>7 596 958,99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FD55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7D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5E0B" w14:textId="77777777" w:rsidR="00E32937" w:rsidRPr="00E32937" w:rsidRDefault="00E32937" w:rsidP="00DB0587">
            <w:pPr>
              <w:ind w:left="-91" w:right="-62"/>
              <w:jc w:val="center"/>
              <w:rPr>
                <w:sz w:val="12"/>
                <w:szCs w:val="12"/>
              </w:rPr>
            </w:pPr>
            <w:r w:rsidRPr="00E32937">
              <w:rPr>
                <w:sz w:val="12"/>
                <w:szCs w:val="12"/>
              </w:rPr>
              <w:t>7 596 958,99</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BB0C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818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23EF"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3431739"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A049" w14:textId="77777777" w:rsidR="00E32937" w:rsidRPr="00E32937" w:rsidRDefault="00E32937" w:rsidP="00DB0587">
            <w:pPr>
              <w:ind w:left="-91" w:right="-62"/>
              <w:jc w:val="center"/>
              <w:rPr>
                <w:sz w:val="12"/>
                <w:szCs w:val="12"/>
              </w:rPr>
            </w:pPr>
            <w:r w:rsidRPr="00E32937">
              <w:rPr>
                <w:sz w:val="12"/>
                <w:szCs w:val="12"/>
              </w:rPr>
              <w:t>12</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1843CC77" w14:textId="77777777" w:rsidR="00E32937" w:rsidRPr="00E32937" w:rsidRDefault="00E32937" w:rsidP="00DB0587">
            <w:pPr>
              <w:ind w:left="-91" w:right="-62"/>
              <w:rPr>
                <w:sz w:val="12"/>
                <w:szCs w:val="12"/>
              </w:rPr>
            </w:pPr>
            <w:r w:rsidRPr="00E32937">
              <w:rPr>
                <w:sz w:val="12"/>
                <w:szCs w:val="12"/>
              </w:rPr>
              <w:t xml:space="preserve">г. Сергиев Посад, ул. </w:t>
            </w:r>
            <w:proofErr w:type="spellStart"/>
            <w:r w:rsidRPr="00E32937">
              <w:rPr>
                <w:sz w:val="12"/>
                <w:szCs w:val="12"/>
              </w:rPr>
              <w:t>Маслиева</w:t>
            </w:r>
            <w:proofErr w:type="spellEnd"/>
            <w:r w:rsidRPr="00E32937">
              <w:rPr>
                <w:sz w:val="12"/>
                <w:szCs w:val="12"/>
              </w:rPr>
              <w:t>, д. 5</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7C07B0B2" w14:textId="77777777" w:rsidR="00E32937" w:rsidRPr="00E32937" w:rsidRDefault="00E32937" w:rsidP="00DB0587">
            <w:pPr>
              <w:ind w:left="-91" w:right="-62"/>
              <w:jc w:val="center"/>
              <w:rPr>
                <w:sz w:val="12"/>
                <w:szCs w:val="12"/>
              </w:rPr>
            </w:pPr>
            <w:r w:rsidRPr="00E32937">
              <w:rPr>
                <w:sz w:val="12"/>
                <w:szCs w:val="12"/>
              </w:rPr>
              <w:t>128-п</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4E1287BC" w14:textId="77777777" w:rsidR="00E32937" w:rsidRPr="00E32937" w:rsidRDefault="00E32937" w:rsidP="00DB0587">
            <w:pPr>
              <w:ind w:left="-91" w:right="-62"/>
              <w:jc w:val="center"/>
              <w:rPr>
                <w:sz w:val="12"/>
                <w:szCs w:val="12"/>
              </w:rPr>
            </w:pPr>
            <w:r w:rsidRPr="00E32937">
              <w:rPr>
                <w:sz w:val="12"/>
                <w:szCs w:val="12"/>
              </w:rPr>
              <w:t>12.04.2017</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37EE26D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655D7E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6647CCA5" w14:textId="77777777" w:rsidR="00E32937" w:rsidRPr="00E32937" w:rsidRDefault="00E32937" w:rsidP="00DB0587">
            <w:pPr>
              <w:ind w:left="-91" w:right="-62"/>
              <w:jc w:val="center"/>
              <w:rPr>
                <w:sz w:val="12"/>
                <w:szCs w:val="12"/>
              </w:rPr>
            </w:pPr>
            <w:r w:rsidRPr="00E32937">
              <w:rPr>
                <w:sz w:val="12"/>
                <w:szCs w:val="12"/>
              </w:rPr>
              <w:t>29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B82C415" w14:textId="77777777" w:rsidR="00E32937" w:rsidRPr="00E32937" w:rsidRDefault="00E32937" w:rsidP="00DB0587">
            <w:pPr>
              <w:ind w:left="-91" w:right="-62"/>
              <w:jc w:val="center"/>
              <w:rPr>
                <w:sz w:val="12"/>
                <w:szCs w:val="12"/>
              </w:rPr>
            </w:pPr>
            <w:r w:rsidRPr="00E32937">
              <w:rPr>
                <w:sz w:val="12"/>
                <w:szCs w:val="12"/>
              </w:rPr>
              <w:t>29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A95A49" w14:textId="77777777" w:rsidR="00E32937" w:rsidRPr="00E32937" w:rsidRDefault="00E32937" w:rsidP="00DB0587">
            <w:pPr>
              <w:ind w:left="-91" w:right="-62"/>
              <w:jc w:val="center"/>
              <w:rPr>
                <w:sz w:val="12"/>
                <w:szCs w:val="12"/>
              </w:rPr>
            </w:pPr>
            <w:r w:rsidRPr="00E32937">
              <w:rPr>
                <w:sz w:val="12"/>
                <w:szCs w:val="12"/>
              </w:rPr>
              <w:t>432,00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5F9515B" w14:textId="77777777" w:rsidR="00E32937" w:rsidRPr="00E32937" w:rsidRDefault="00E32937" w:rsidP="00DB0587">
            <w:pPr>
              <w:ind w:left="-91" w:right="-62"/>
              <w:jc w:val="center"/>
              <w:rPr>
                <w:sz w:val="12"/>
                <w:szCs w:val="12"/>
              </w:rPr>
            </w:pPr>
            <w:r w:rsidRPr="00E32937">
              <w:rPr>
                <w:sz w:val="12"/>
                <w:szCs w:val="12"/>
              </w:rPr>
              <w:t>12</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8B2B154"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A49AFDF" w14:textId="77777777" w:rsidR="00E32937" w:rsidRPr="00E32937" w:rsidRDefault="00E32937" w:rsidP="00DB0587">
            <w:pPr>
              <w:ind w:left="-91" w:right="-62"/>
              <w:jc w:val="center"/>
              <w:rPr>
                <w:sz w:val="12"/>
                <w:szCs w:val="12"/>
              </w:rPr>
            </w:pPr>
            <w:r w:rsidRPr="00E32937">
              <w:rPr>
                <w:sz w:val="12"/>
                <w:szCs w:val="12"/>
              </w:rPr>
              <w:t>6</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47ECB502" w14:textId="77777777" w:rsidR="00E32937" w:rsidRPr="00E32937" w:rsidRDefault="00E32937" w:rsidP="00DB0587">
            <w:pPr>
              <w:ind w:left="-91" w:right="-62"/>
              <w:jc w:val="center"/>
              <w:rPr>
                <w:sz w:val="12"/>
                <w:szCs w:val="12"/>
              </w:rPr>
            </w:pPr>
            <w:r w:rsidRPr="00E32937">
              <w:rPr>
                <w:sz w:val="12"/>
                <w:szCs w:val="12"/>
              </w:rPr>
              <w:t>432,00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5EE8F401" w14:textId="77777777" w:rsidR="00E32937" w:rsidRPr="00E32937" w:rsidRDefault="00E32937" w:rsidP="00DB0587">
            <w:pPr>
              <w:ind w:left="-91" w:right="-62"/>
              <w:jc w:val="center"/>
              <w:rPr>
                <w:sz w:val="12"/>
                <w:szCs w:val="12"/>
              </w:rPr>
            </w:pPr>
            <w:r w:rsidRPr="00E32937">
              <w:rPr>
                <w:sz w:val="12"/>
                <w:szCs w:val="12"/>
              </w:rPr>
              <w:t>184,60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E5A1E2" w14:textId="77777777" w:rsidR="00E32937" w:rsidRPr="00E32937" w:rsidRDefault="00E32937" w:rsidP="00DB0587">
            <w:pPr>
              <w:ind w:left="-91" w:right="-62"/>
              <w:jc w:val="center"/>
              <w:rPr>
                <w:sz w:val="12"/>
                <w:szCs w:val="12"/>
              </w:rPr>
            </w:pPr>
            <w:r w:rsidRPr="00E32937">
              <w:rPr>
                <w:sz w:val="12"/>
                <w:szCs w:val="12"/>
              </w:rPr>
              <w:t>247,40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9801492" w14:textId="77777777" w:rsidR="00E32937" w:rsidRPr="00E32937" w:rsidRDefault="00E32937" w:rsidP="00DB0587">
            <w:pPr>
              <w:ind w:left="-91" w:right="-62"/>
              <w:jc w:val="center"/>
              <w:rPr>
                <w:sz w:val="12"/>
                <w:szCs w:val="12"/>
              </w:rPr>
            </w:pPr>
            <w:r w:rsidRPr="00E32937">
              <w:rPr>
                <w:sz w:val="12"/>
                <w:szCs w:val="12"/>
              </w:rPr>
              <w:t>46 866 816,00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1A20B17" w14:textId="77777777" w:rsidR="00E32937" w:rsidRPr="00E32937" w:rsidRDefault="00E32937" w:rsidP="00DB0587">
            <w:pPr>
              <w:ind w:left="-91" w:right="-62"/>
              <w:jc w:val="center"/>
              <w:rPr>
                <w:sz w:val="12"/>
                <w:szCs w:val="12"/>
              </w:rPr>
            </w:pPr>
            <w:r w:rsidRPr="00E32937">
              <w:rPr>
                <w:sz w:val="12"/>
                <w:szCs w:val="12"/>
              </w:rPr>
              <w:t>32 853 638,02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0905A5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CE634C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683EEFD" w14:textId="77777777" w:rsidR="00E32937" w:rsidRPr="00E32937" w:rsidRDefault="00E32937" w:rsidP="00DB0587">
            <w:pPr>
              <w:ind w:left="-91" w:right="-62"/>
              <w:jc w:val="center"/>
              <w:rPr>
                <w:sz w:val="12"/>
                <w:szCs w:val="12"/>
              </w:rPr>
            </w:pPr>
            <w:r w:rsidRPr="00E32937">
              <w:rPr>
                <w:sz w:val="12"/>
                <w:szCs w:val="12"/>
              </w:rPr>
              <w:t>32 853 638,02</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E745660"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0225B04" w14:textId="77777777" w:rsidR="00E32937" w:rsidRPr="00E32937" w:rsidRDefault="00E32937" w:rsidP="00DB0587">
            <w:pPr>
              <w:ind w:left="-91" w:right="-62"/>
              <w:jc w:val="center"/>
              <w:rPr>
                <w:sz w:val="12"/>
                <w:szCs w:val="12"/>
              </w:rPr>
            </w:pPr>
            <w:r w:rsidRPr="00E32937">
              <w:rPr>
                <w:sz w:val="12"/>
                <w:szCs w:val="12"/>
              </w:rPr>
              <w:t>14 013 177,98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10AA6D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40B009E2"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77F35A" w14:textId="77777777" w:rsidR="00E32937" w:rsidRPr="00E32937" w:rsidRDefault="00E32937" w:rsidP="00DB0587">
            <w:pPr>
              <w:ind w:left="-91" w:right="-62"/>
              <w:jc w:val="center"/>
              <w:rPr>
                <w:sz w:val="12"/>
                <w:szCs w:val="12"/>
              </w:rPr>
            </w:pPr>
            <w:r w:rsidRPr="00E32937">
              <w:rPr>
                <w:sz w:val="12"/>
                <w:szCs w:val="12"/>
              </w:rPr>
              <w:t>14 013 177,98</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60BF8BC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2F622118"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29C5A5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076927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FDEA818" w14:textId="77777777" w:rsidR="00E32937" w:rsidRPr="00E32937" w:rsidRDefault="00E32937" w:rsidP="00DB0587">
            <w:pPr>
              <w:ind w:left="-91" w:right="-62"/>
              <w:jc w:val="center"/>
              <w:rPr>
                <w:sz w:val="12"/>
                <w:szCs w:val="12"/>
              </w:rPr>
            </w:pPr>
            <w:r w:rsidRPr="00E32937">
              <w:rPr>
                <w:sz w:val="12"/>
                <w:szCs w:val="12"/>
              </w:rPr>
              <w:t>13</w:t>
            </w:r>
          </w:p>
        </w:tc>
        <w:tc>
          <w:tcPr>
            <w:tcW w:w="989" w:type="dxa"/>
            <w:tcBorders>
              <w:top w:val="nil"/>
              <w:left w:val="nil"/>
              <w:bottom w:val="single" w:sz="4" w:space="0" w:color="auto"/>
              <w:right w:val="single" w:sz="4" w:space="0" w:color="auto"/>
            </w:tcBorders>
            <w:shd w:val="clear" w:color="auto" w:fill="auto"/>
            <w:noWrap/>
            <w:vAlign w:val="center"/>
            <w:hideMark/>
          </w:tcPr>
          <w:p w14:paraId="7BE37802" w14:textId="77777777" w:rsidR="00E32937" w:rsidRPr="00E32937" w:rsidRDefault="00E32937" w:rsidP="00DB0587">
            <w:pPr>
              <w:ind w:left="-91" w:right="-62"/>
              <w:rPr>
                <w:sz w:val="12"/>
                <w:szCs w:val="12"/>
              </w:rPr>
            </w:pPr>
            <w:r w:rsidRPr="00E32937">
              <w:rPr>
                <w:sz w:val="12"/>
                <w:szCs w:val="12"/>
              </w:rPr>
              <w:t>г. Сергиев Посад, ул. Садовая, д. 8</w:t>
            </w:r>
          </w:p>
        </w:tc>
        <w:tc>
          <w:tcPr>
            <w:tcW w:w="443" w:type="dxa"/>
            <w:tcBorders>
              <w:top w:val="nil"/>
              <w:left w:val="nil"/>
              <w:bottom w:val="single" w:sz="4" w:space="0" w:color="auto"/>
              <w:right w:val="single" w:sz="4" w:space="0" w:color="auto"/>
            </w:tcBorders>
            <w:shd w:val="clear" w:color="auto" w:fill="auto"/>
            <w:noWrap/>
            <w:vAlign w:val="center"/>
            <w:hideMark/>
          </w:tcPr>
          <w:p w14:paraId="607FD604" w14:textId="77777777" w:rsidR="00E32937" w:rsidRPr="00E32937" w:rsidRDefault="00E32937" w:rsidP="00DB0587">
            <w:pPr>
              <w:ind w:left="-91" w:right="-62"/>
              <w:jc w:val="center"/>
              <w:rPr>
                <w:sz w:val="12"/>
                <w:szCs w:val="12"/>
              </w:rPr>
            </w:pPr>
            <w:r w:rsidRPr="00E32937">
              <w:rPr>
                <w:sz w:val="12"/>
                <w:szCs w:val="12"/>
              </w:rPr>
              <w:t>229-п</w:t>
            </w:r>
          </w:p>
        </w:tc>
        <w:tc>
          <w:tcPr>
            <w:tcW w:w="629" w:type="dxa"/>
            <w:tcBorders>
              <w:top w:val="nil"/>
              <w:left w:val="nil"/>
              <w:bottom w:val="single" w:sz="4" w:space="0" w:color="auto"/>
              <w:right w:val="single" w:sz="4" w:space="0" w:color="auto"/>
            </w:tcBorders>
            <w:shd w:val="clear" w:color="auto" w:fill="auto"/>
            <w:noWrap/>
            <w:vAlign w:val="center"/>
            <w:hideMark/>
          </w:tcPr>
          <w:p w14:paraId="234249DF"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118B180"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6B5E4BE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1B928C93"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6027AAF5"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6CD664C0" w14:textId="77777777" w:rsidR="00E32937" w:rsidRPr="00E32937" w:rsidRDefault="00E32937" w:rsidP="00DB0587">
            <w:pPr>
              <w:ind w:left="-91" w:right="-62"/>
              <w:jc w:val="center"/>
              <w:rPr>
                <w:sz w:val="12"/>
                <w:szCs w:val="12"/>
              </w:rPr>
            </w:pPr>
            <w:r w:rsidRPr="00E32937">
              <w:rPr>
                <w:sz w:val="12"/>
                <w:szCs w:val="12"/>
              </w:rPr>
              <w:t>138,10</w:t>
            </w:r>
          </w:p>
        </w:tc>
        <w:tc>
          <w:tcPr>
            <w:tcW w:w="289" w:type="dxa"/>
            <w:tcBorders>
              <w:top w:val="nil"/>
              <w:left w:val="nil"/>
              <w:bottom w:val="single" w:sz="4" w:space="0" w:color="auto"/>
              <w:right w:val="single" w:sz="4" w:space="0" w:color="auto"/>
            </w:tcBorders>
            <w:shd w:val="clear" w:color="auto" w:fill="auto"/>
            <w:noWrap/>
            <w:vAlign w:val="center"/>
            <w:hideMark/>
          </w:tcPr>
          <w:p w14:paraId="77E3FB3B"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0029EC6A"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35F5A3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5C1533FE" w14:textId="77777777" w:rsidR="00E32937" w:rsidRPr="00E32937" w:rsidRDefault="00E32937" w:rsidP="00DB0587">
            <w:pPr>
              <w:ind w:left="-91" w:right="-62"/>
              <w:jc w:val="center"/>
              <w:rPr>
                <w:sz w:val="12"/>
                <w:szCs w:val="12"/>
              </w:rPr>
            </w:pPr>
            <w:r w:rsidRPr="00E32937">
              <w:rPr>
                <w:sz w:val="12"/>
                <w:szCs w:val="12"/>
              </w:rPr>
              <w:t>138,10</w:t>
            </w:r>
          </w:p>
        </w:tc>
        <w:tc>
          <w:tcPr>
            <w:tcW w:w="490" w:type="dxa"/>
            <w:tcBorders>
              <w:top w:val="nil"/>
              <w:left w:val="nil"/>
              <w:bottom w:val="single" w:sz="4" w:space="0" w:color="auto"/>
              <w:right w:val="single" w:sz="4" w:space="0" w:color="auto"/>
            </w:tcBorders>
            <w:shd w:val="clear" w:color="auto" w:fill="auto"/>
            <w:noWrap/>
            <w:vAlign w:val="center"/>
            <w:hideMark/>
          </w:tcPr>
          <w:p w14:paraId="34788618" w14:textId="77777777" w:rsidR="00E32937" w:rsidRPr="00E32937" w:rsidRDefault="00E32937" w:rsidP="00DB0587">
            <w:pPr>
              <w:ind w:left="-91" w:right="-62"/>
              <w:jc w:val="center"/>
              <w:rPr>
                <w:sz w:val="12"/>
                <w:szCs w:val="12"/>
              </w:rPr>
            </w:pPr>
            <w:r w:rsidRPr="00E32937">
              <w:rPr>
                <w:sz w:val="12"/>
                <w:szCs w:val="12"/>
              </w:rPr>
              <w:t>69,10</w:t>
            </w:r>
          </w:p>
        </w:tc>
        <w:tc>
          <w:tcPr>
            <w:tcW w:w="513" w:type="dxa"/>
            <w:tcBorders>
              <w:top w:val="nil"/>
              <w:left w:val="nil"/>
              <w:bottom w:val="single" w:sz="4" w:space="0" w:color="auto"/>
              <w:right w:val="single" w:sz="4" w:space="0" w:color="auto"/>
            </w:tcBorders>
            <w:shd w:val="clear" w:color="auto" w:fill="auto"/>
            <w:noWrap/>
            <w:vAlign w:val="center"/>
            <w:hideMark/>
          </w:tcPr>
          <w:p w14:paraId="0EBD1300" w14:textId="77777777" w:rsidR="00E32937" w:rsidRPr="00E32937" w:rsidRDefault="00E32937" w:rsidP="00DB0587">
            <w:pPr>
              <w:ind w:left="-91" w:right="-62"/>
              <w:jc w:val="center"/>
              <w:rPr>
                <w:sz w:val="12"/>
                <w:szCs w:val="12"/>
              </w:rPr>
            </w:pPr>
            <w:r w:rsidRPr="00E32937">
              <w:rPr>
                <w:sz w:val="12"/>
                <w:szCs w:val="12"/>
              </w:rPr>
              <w:t>69,00</w:t>
            </w:r>
          </w:p>
        </w:tc>
        <w:tc>
          <w:tcPr>
            <w:tcW w:w="910" w:type="dxa"/>
            <w:tcBorders>
              <w:top w:val="nil"/>
              <w:left w:val="nil"/>
              <w:bottom w:val="single" w:sz="4" w:space="0" w:color="auto"/>
              <w:right w:val="single" w:sz="4" w:space="0" w:color="auto"/>
            </w:tcBorders>
            <w:shd w:val="clear" w:color="auto" w:fill="auto"/>
            <w:vAlign w:val="center"/>
            <w:hideMark/>
          </w:tcPr>
          <w:p w14:paraId="068E9708" w14:textId="77777777" w:rsidR="00E32937" w:rsidRPr="00E32937" w:rsidRDefault="00E32937" w:rsidP="00DB0587">
            <w:pPr>
              <w:ind w:left="-91" w:right="-62"/>
              <w:jc w:val="center"/>
              <w:rPr>
                <w:sz w:val="12"/>
                <w:szCs w:val="12"/>
              </w:rPr>
            </w:pPr>
            <w:r w:rsidRPr="00E32937">
              <w:rPr>
                <w:sz w:val="12"/>
                <w:szCs w:val="12"/>
              </w:rPr>
              <w:t>14 982 192,80</w:t>
            </w:r>
          </w:p>
        </w:tc>
        <w:tc>
          <w:tcPr>
            <w:tcW w:w="905" w:type="dxa"/>
            <w:tcBorders>
              <w:top w:val="nil"/>
              <w:left w:val="nil"/>
              <w:bottom w:val="single" w:sz="4" w:space="0" w:color="auto"/>
              <w:right w:val="single" w:sz="4" w:space="0" w:color="auto"/>
            </w:tcBorders>
            <w:shd w:val="clear" w:color="auto" w:fill="auto"/>
            <w:vAlign w:val="center"/>
            <w:hideMark/>
          </w:tcPr>
          <w:p w14:paraId="2744D1F1" w14:textId="77777777" w:rsidR="00E32937" w:rsidRPr="00E32937" w:rsidRDefault="00E32937" w:rsidP="00DB0587">
            <w:pPr>
              <w:ind w:left="-91" w:right="-62"/>
              <w:jc w:val="center"/>
              <w:rPr>
                <w:sz w:val="12"/>
                <w:szCs w:val="12"/>
              </w:rPr>
            </w:pPr>
            <w:r w:rsidRPr="00E32937">
              <w:rPr>
                <w:sz w:val="12"/>
                <w:szCs w:val="12"/>
              </w:rPr>
              <w:t>10 502 517,15</w:t>
            </w:r>
          </w:p>
        </w:tc>
        <w:tc>
          <w:tcPr>
            <w:tcW w:w="700" w:type="dxa"/>
            <w:tcBorders>
              <w:top w:val="nil"/>
              <w:left w:val="nil"/>
              <w:bottom w:val="single" w:sz="4" w:space="0" w:color="auto"/>
              <w:right w:val="single" w:sz="4" w:space="0" w:color="auto"/>
            </w:tcBorders>
            <w:shd w:val="clear" w:color="auto" w:fill="auto"/>
            <w:vAlign w:val="center"/>
            <w:hideMark/>
          </w:tcPr>
          <w:p w14:paraId="1636E1B2"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527D26A8" w14:textId="77777777" w:rsidR="00E32937" w:rsidRPr="00E32937" w:rsidRDefault="00E32937" w:rsidP="00DB0587">
            <w:pPr>
              <w:ind w:left="-91" w:right="-62"/>
              <w:jc w:val="center"/>
              <w:rPr>
                <w:sz w:val="12"/>
                <w:szCs w:val="12"/>
              </w:rPr>
            </w:pPr>
            <w:r w:rsidRPr="00E32937">
              <w:rPr>
                <w:sz w:val="12"/>
                <w:szCs w:val="12"/>
              </w:rPr>
              <w:t>10 502 517,15</w:t>
            </w:r>
          </w:p>
        </w:tc>
        <w:tc>
          <w:tcPr>
            <w:tcW w:w="821" w:type="dxa"/>
            <w:tcBorders>
              <w:top w:val="nil"/>
              <w:left w:val="nil"/>
              <w:bottom w:val="single" w:sz="4" w:space="0" w:color="auto"/>
              <w:right w:val="single" w:sz="4" w:space="0" w:color="auto"/>
            </w:tcBorders>
            <w:shd w:val="clear" w:color="auto" w:fill="auto"/>
            <w:vAlign w:val="center"/>
            <w:hideMark/>
          </w:tcPr>
          <w:p w14:paraId="2640CF54"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1F5E8A42"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08EAB70F" w14:textId="77777777" w:rsidR="00E32937" w:rsidRPr="00E32937" w:rsidRDefault="00E32937" w:rsidP="00DB0587">
            <w:pPr>
              <w:ind w:left="-91" w:right="-62"/>
              <w:jc w:val="center"/>
              <w:rPr>
                <w:sz w:val="12"/>
                <w:szCs w:val="12"/>
              </w:rPr>
            </w:pPr>
            <w:r w:rsidRPr="00E32937">
              <w:rPr>
                <w:sz w:val="12"/>
                <w:szCs w:val="12"/>
              </w:rPr>
              <w:t>4 479 675,65</w:t>
            </w:r>
          </w:p>
        </w:tc>
        <w:tc>
          <w:tcPr>
            <w:tcW w:w="696" w:type="dxa"/>
            <w:tcBorders>
              <w:top w:val="nil"/>
              <w:left w:val="nil"/>
              <w:bottom w:val="single" w:sz="4" w:space="0" w:color="auto"/>
              <w:right w:val="single" w:sz="4" w:space="0" w:color="auto"/>
            </w:tcBorders>
            <w:shd w:val="clear" w:color="auto" w:fill="auto"/>
            <w:vAlign w:val="center"/>
            <w:hideMark/>
          </w:tcPr>
          <w:p w14:paraId="2F7D6CF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9C99073" w14:textId="77777777" w:rsidR="00E32937" w:rsidRPr="00E32937" w:rsidRDefault="00E32937" w:rsidP="00DB0587">
            <w:pPr>
              <w:ind w:left="-91" w:right="-62"/>
              <w:jc w:val="center"/>
              <w:rPr>
                <w:sz w:val="12"/>
                <w:szCs w:val="12"/>
              </w:rPr>
            </w:pPr>
            <w:r w:rsidRPr="00E32937">
              <w:rPr>
                <w:sz w:val="12"/>
                <w:szCs w:val="12"/>
              </w:rPr>
              <w:t>4 479 675,65</w:t>
            </w:r>
          </w:p>
        </w:tc>
        <w:tc>
          <w:tcPr>
            <w:tcW w:w="821" w:type="dxa"/>
            <w:tcBorders>
              <w:top w:val="nil"/>
              <w:left w:val="nil"/>
              <w:bottom w:val="single" w:sz="4" w:space="0" w:color="auto"/>
              <w:right w:val="single" w:sz="4" w:space="0" w:color="auto"/>
            </w:tcBorders>
            <w:shd w:val="clear" w:color="auto" w:fill="auto"/>
            <w:vAlign w:val="center"/>
            <w:hideMark/>
          </w:tcPr>
          <w:p w14:paraId="44B77461"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4CF87698"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72EA7863"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8195FA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8AC7ACE"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0FDD6CB9" w14:textId="77777777" w:rsidR="00E32937" w:rsidRPr="00E32937" w:rsidRDefault="00E32937" w:rsidP="00DB0587">
            <w:pPr>
              <w:ind w:left="-91" w:right="-62"/>
              <w:jc w:val="center"/>
              <w:rPr>
                <w:sz w:val="12"/>
                <w:szCs w:val="12"/>
              </w:rPr>
            </w:pPr>
            <w:r w:rsidRPr="00E32937">
              <w:rPr>
                <w:sz w:val="12"/>
                <w:szCs w:val="12"/>
              </w:rPr>
              <w:t>14</w:t>
            </w:r>
          </w:p>
        </w:tc>
        <w:tc>
          <w:tcPr>
            <w:tcW w:w="989" w:type="dxa"/>
            <w:tcBorders>
              <w:top w:val="nil"/>
              <w:left w:val="nil"/>
              <w:bottom w:val="single" w:sz="4" w:space="0" w:color="auto"/>
              <w:right w:val="single" w:sz="4" w:space="0" w:color="auto"/>
            </w:tcBorders>
            <w:shd w:val="clear" w:color="auto" w:fill="auto"/>
            <w:noWrap/>
            <w:vAlign w:val="center"/>
            <w:hideMark/>
          </w:tcPr>
          <w:p w14:paraId="3CA09CFF" w14:textId="77777777" w:rsidR="00E32937" w:rsidRPr="00E32937" w:rsidRDefault="00E32937" w:rsidP="00DB0587">
            <w:pPr>
              <w:ind w:left="-91" w:right="-62"/>
              <w:rPr>
                <w:sz w:val="12"/>
                <w:szCs w:val="12"/>
              </w:rPr>
            </w:pPr>
            <w:r w:rsidRPr="00E32937">
              <w:rPr>
                <w:sz w:val="12"/>
                <w:szCs w:val="12"/>
              </w:rPr>
              <w:t>г. Сергиев Посад, ул. Садовая, д. 8</w:t>
            </w:r>
          </w:p>
        </w:tc>
        <w:tc>
          <w:tcPr>
            <w:tcW w:w="443" w:type="dxa"/>
            <w:tcBorders>
              <w:top w:val="nil"/>
              <w:left w:val="nil"/>
              <w:bottom w:val="single" w:sz="4" w:space="0" w:color="auto"/>
              <w:right w:val="single" w:sz="4" w:space="0" w:color="auto"/>
            </w:tcBorders>
            <w:shd w:val="clear" w:color="auto" w:fill="auto"/>
            <w:noWrap/>
            <w:vAlign w:val="center"/>
            <w:hideMark/>
          </w:tcPr>
          <w:p w14:paraId="78B3A76B" w14:textId="77777777" w:rsidR="00E32937" w:rsidRPr="00E32937" w:rsidRDefault="00E32937" w:rsidP="00DB0587">
            <w:pPr>
              <w:ind w:left="-91" w:right="-62"/>
              <w:jc w:val="center"/>
              <w:rPr>
                <w:sz w:val="12"/>
                <w:szCs w:val="12"/>
              </w:rPr>
            </w:pPr>
            <w:r w:rsidRPr="00E32937">
              <w:rPr>
                <w:sz w:val="12"/>
                <w:szCs w:val="12"/>
              </w:rPr>
              <w:t>229-п</w:t>
            </w:r>
          </w:p>
        </w:tc>
        <w:tc>
          <w:tcPr>
            <w:tcW w:w="629" w:type="dxa"/>
            <w:tcBorders>
              <w:top w:val="nil"/>
              <w:left w:val="nil"/>
              <w:bottom w:val="single" w:sz="4" w:space="0" w:color="auto"/>
              <w:right w:val="single" w:sz="4" w:space="0" w:color="auto"/>
            </w:tcBorders>
            <w:shd w:val="clear" w:color="auto" w:fill="auto"/>
            <w:noWrap/>
            <w:vAlign w:val="center"/>
            <w:hideMark/>
          </w:tcPr>
          <w:p w14:paraId="1F2AAA56"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2D55F7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EBC10E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FE04780" w14:textId="77777777" w:rsidR="00E32937" w:rsidRPr="00E32937" w:rsidRDefault="00E32937" w:rsidP="00DB0587">
            <w:pPr>
              <w:ind w:left="-91" w:right="-62"/>
              <w:jc w:val="center"/>
              <w:rPr>
                <w:sz w:val="12"/>
                <w:szCs w:val="12"/>
              </w:rPr>
            </w:pPr>
            <w:r w:rsidRPr="00E32937">
              <w:rPr>
                <w:sz w:val="12"/>
                <w:szCs w:val="12"/>
              </w:rPr>
              <w:t>20</w:t>
            </w:r>
          </w:p>
        </w:tc>
        <w:tc>
          <w:tcPr>
            <w:tcW w:w="275" w:type="dxa"/>
            <w:tcBorders>
              <w:top w:val="nil"/>
              <w:left w:val="nil"/>
              <w:bottom w:val="single" w:sz="4" w:space="0" w:color="auto"/>
              <w:right w:val="single" w:sz="4" w:space="0" w:color="auto"/>
            </w:tcBorders>
            <w:shd w:val="clear" w:color="auto" w:fill="auto"/>
            <w:noWrap/>
            <w:vAlign w:val="center"/>
            <w:hideMark/>
          </w:tcPr>
          <w:p w14:paraId="3A23E972" w14:textId="77777777" w:rsidR="00E32937" w:rsidRPr="00E32937" w:rsidRDefault="00E32937" w:rsidP="00DB0587">
            <w:pPr>
              <w:ind w:left="-91" w:right="-62"/>
              <w:jc w:val="center"/>
              <w:rPr>
                <w:sz w:val="12"/>
                <w:szCs w:val="12"/>
              </w:rPr>
            </w:pPr>
            <w:r w:rsidRPr="00E32937">
              <w:rPr>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BF7C21" w14:textId="77777777" w:rsidR="00E32937" w:rsidRPr="00E32937" w:rsidRDefault="00E32937" w:rsidP="00DB0587">
            <w:pPr>
              <w:ind w:left="-91" w:right="-62"/>
              <w:jc w:val="center"/>
              <w:rPr>
                <w:sz w:val="12"/>
                <w:szCs w:val="12"/>
              </w:rPr>
            </w:pPr>
            <w:r w:rsidRPr="00E32937">
              <w:rPr>
                <w:sz w:val="12"/>
                <w:szCs w:val="12"/>
              </w:rPr>
              <w:t>358,40</w:t>
            </w:r>
          </w:p>
        </w:tc>
        <w:tc>
          <w:tcPr>
            <w:tcW w:w="289" w:type="dxa"/>
            <w:tcBorders>
              <w:top w:val="nil"/>
              <w:left w:val="nil"/>
              <w:bottom w:val="single" w:sz="4" w:space="0" w:color="auto"/>
              <w:right w:val="single" w:sz="4" w:space="0" w:color="auto"/>
            </w:tcBorders>
            <w:shd w:val="clear" w:color="auto" w:fill="auto"/>
            <w:noWrap/>
            <w:vAlign w:val="center"/>
            <w:hideMark/>
          </w:tcPr>
          <w:p w14:paraId="6309BCED"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nil"/>
              <w:left w:val="nil"/>
              <w:bottom w:val="single" w:sz="4" w:space="0" w:color="auto"/>
              <w:right w:val="single" w:sz="4" w:space="0" w:color="auto"/>
            </w:tcBorders>
            <w:shd w:val="clear" w:color="auto" w:fill="auto"/>
            <w:noWrap/>
            <w:vAlign w:val="center"/>
            <w:hideMark/>
          </w:tcPr>
          <w:p w14:paraId="07A1C01F"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63540794" w14:textId="77777777" w:rsidR="00E32937" w:rsidRPr="00E32937" w:rsidRDefault="00E32937" w:rsidP="00DB0587">
            <w:pPr>
              <w:ind w:left="-91" w:right="-62"/>
              <w:jc w:val="center"/>
              <w:rPr>
                <w:sz w:val="12"/>
                <w:szCs w:val="12"/>
              </w:rPr>
            </w:pPr>
            <w:r w:rsidRPr="00E32937">
              <w:rPr>
                <w:sz w:val="12"/>
                <w:szCs w:val="12"/>
              </w:rPr>
              <w:t>3</w:t>
            </w:r>
          </w:p>
        </w:tc>
        <w:tc>
          <w:tcPr>
            <w:tcW w:w="546" w:type="dxa"/>
            <w:tcBorders>
              <w:top w:val="nil"/>
              <w:left w:val="nil"/>
              <w:bottom w:val="single" w:sz="4" w:space="0" w:color="auto"/>
              <w:right w:val="single" w:sz="4" w:space="0" w:color="auto"/>
            </w:tcBorders>
            <w:shd w:val="clear" w:color="auto" w:fill="auto"/>
            <w:noWrap/>
            <w:vAlign w:val="center"/>
            <w:hideMark/>
          </w:tcPr>
          <w:p w14:paraId="29B399F3" w14:textId="77777777" w:rsidR="00E32937" w:rsidRPr="00E32937" w:rsidRDefault="00E32937" w:rsidP="00DB0587">
            <w:pPr>
              <w:ind w:left="-91" w:right="-62"/>
              <w:jc w:val="center"/>
              <w:rPr>
                <w:sz w:val="12"/>
                <w:szCs w:val="12"/>
              </w:rPr>
            </w:pPr>
            <w:r w:rsidRPr="00E32937">
              <w:rPr>
                <w:sz w:val="12"/>
                <w:szCs w:val="12"/>
              </w:rPr>
              <w:t>358,40</w:t>
            </w:r>
          </w:p>
        </w:tc>
        <w:tc>
          <w:tcPr>
            <w:tcW w:w="490" w:type="dxa"/>
            <w:tcBorders>
              <w:top w:val="nil"/>
              <w:left w:val="nil"/>
              <w:bottom w:val="single" w:sz="4" w:space="0" w:color="auto"/>
              <w:right w:val="single" w:sz="4" w:space="0" w:color="auto"/>
            </w:tcBorders>
            <w:shd w:val="clear" w:color="auto" w:fill="auto"/>
            <w:noWrap/>
            <w:vAlign w:val="center"/>
            <w:hideMark/>
          </w:tcPr>
          <w:p w14:paraId="6A25C94E" w14:textId="77777777" w:rsidR="00E32937" w:rsidRPr="00E32937" w:rsidRDefault="00E32937" w:rsidP="00DB0587">
            <w:pPr>
              <w:ind w:left="-91" w:right="-62"/>
              <w:jc w:val="center"/>
              <w:rPr>
                <w:sz w:val="12"/>
                <w:szCs w:val="12"/>
              </w:rPr>
            </w:pPr>
            <w:r w:rsidRPr="00E32937">
              <w:rPr>
                <w:sz w:val="12"/>
                <w:szCs w:val="12"/>
              </w:rPr>
              <w:t>179,20</w:t>
            </w:r>
          </w:p>
        </w:tc>
        <w:tc>
          <w:tcPr>
            <w:tcW w:w="513" w:type="dxa"/>
            <w:tcBorders>
              <w:top w:val="nil"/>
              <w:left w:val="nil"/>
              <w:bottom w:val="single" w:sz="4" w:space="0" w:color="auto"/>
              <w:right w:val="single" w:sz="4" w:space="0" w:color="auto"/>
            </w:tcBorders>
            <w:shd w:val="clear" w:color="auto" w:fill="auto"/>
            <w:noWrap/>
            <w:vAlign w:val="center"/>
            <w:hideMark/>
          </w:tcPr>
          <w:p w14:paraId="46A8A0DC" w14:textId="77777777" w:rsidR="00E32937" w:rsidRPr="00E32937" w:rsidRDefault="00E32937" w:rsidP="00DB0587">
            <w:pPr>
              <w:ind w:left="-91" w:right="-62"/>
              <w:jc w:val="center"/>
              <w:rPr>
                <w:sz w:val="12"/>
                <w:szCs w:val="12"/>
              </w:rPr>
            </w:pPr>
            <w:r w:rsidRPr="00E32937">
              <w:rPr>
                <w:sz w:val="12"/>
                <w:szCs w:val="12"/>
              </w:rPr>
              <w:t>179,20</w:t>
            </w:r>
          </w:p>
        </w:tc>
        <w:tc>
          <w:tcPr>
            <w:tcW w:w="910" w:type="dxa"/>
            <w:tcBorders>
              <w:top w:val="nil"/>
              <w:left w:val="nil"/>
              <w:bottom w:val="single" w:sz="4" w:space="0" w:color="auto"/>
              <w:right w:val="single" w:sz="4" w:space="0" w:color="auto"/>
            </w:tcBorders>
            <w:shd w:val="clear" w:color="auto" w:fill="auto"/>
            <w:vAlign w:val="center"/>
            <w:hideMark/>
          </w:tcPr>
          <w:p w14:paraId="4E2FE480" w14:textId="77777777" w:rsidR="00E32937" w:rsidRPr="00E32937" w:rsidRDefault="00E32937" w:rsidP="00DB0587">
            <w:pPr>
              <w:ind w:left="-91" w:right="-62"/>
              <w:jc w:val="center"/>
              <w:rPr>
                <w:sz w:val="12"/>
                <w:szCs w:val="12"/>
              </w:rPr>
            </w:pPr>
            <w:r w:rsidRPr="00E32937">
              <w:rPr>
                <w:sz w:val="12"/>
                <w:szCs w:val="12"/>
              </w:rPr>
              <w:t>38 882 099,20</w:t>
            </w:r>
          </w:p>
        </w:tc>
        <w:tc>
          <w:tcPr>
            <w:tcW w:w="905" w:type="dxa"/>
            <w:tcBorders>
              <w:top w:val="nil"/>
              <w:left w:val="nil"/>
              <w:bottom w:val="single" w:sz="4" w:space="0" w:color="auto"/>
              <w:right w:val="single" w:sz="4" w:space="0" w:color="auto"/>
            </w:tcBorders>
            <w:shd w:val="clear" w:color="auto" w:fill="auto"/>
            <w:vAlign w:val="center"/>
            <w:hideMark/>
          </w:tcPr>
          <w:p w14:paraId="1E5DCE68" w14:textId="77777777" w:rsidR="00E32937" w:rsidRPr="00E32937" w:rsidRDefault="00E32937" w:rsidP="00DB0587">
            <w:pPr>
              <w:ind w:left="-91" w:right="-62"/>
              <w:jc w:val="center"/>
              <w:rPr>
                <w:sz w:val="12"/>
                <w:szCs w:val="12"/>
              </w:rPr>
            </w:pPr>
            <w:r w:rsidRPr="00E32937">
              <w:rPr>
                <w:sz w:val="12"/>
                <w:szCs w:val="12"/>
              </w:rPr>
              <w:t>27 256 351,54</w:t>
            </w:r>
          </w:p>
        </w:tc>
        <w:tc>
          <w:tcPr>
            <w:tcW w:w="700" w:type="dxa"/>
            <w:tcBorders>
              <w:top w:val="nil"/>
              <w:left w:val="nil"/>
              <w:bottom w:val="single" w:sz="4" w:space="0" w:color="auto"/>
              <w:right w:val="single" w:sz="4" w:space="0" w:color="auto"/>
            </w:tcBorders>
            <w:shd w:val="clear" w:color="auto" w:fill="auto"/>
            <w:vAlign w:val="center"/>
            <w:hideMark/>
          </w:tcPr>
          <w:p w14:paraId="0FC41F56"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71F2D88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693B97" w14:textId="77777777" w:rsidR="00E32937" w:rsidRPr="00E32937" w:rsidRDefault="00E32937" w:rsidP="00DB0587">
            <w:pPr>
              <w:ind w:left="-91" w:right="-62"/>
              <w:jc w:val="center"/>
              <w:rPr>
                <w:sz w:val="12"/>
                <w:szCs w:val="12"/>
              </w:rPr>
            </w:pPr>
            <w:r w:rsidRPr="00E32937">
              <w:rPr>
                <w:sz w:val="12"/>
                <w:szCs w:val="12"/>
              </w:rPr>
              <w:t>27 256 351,54</w:t>
            </w:r>
          </w:p>
        </w:tc>
        <w:tc>
          <w:tcPr>
            <w:tcW w:w="330" w:type="dxa"/>
            <w:tcBorders>
              <w:top w:val="nil"/>
              <w:left w:val="nil"/>
              <w:bottom w:val="single" w:sz="4" w:space="0" w:color="auto"/>
              <w:right w:val="single" w:sz="4" w:space="0" w:color="auto"/>
            </w:tcBorders>
            <w:shd w:val="clear" w:color="auto" w:fill="auto"/>
            <w:vAlign w:val="center"/>
            <w:hideMark/>
          </w:tcPr>
          <w:p w14:paraId="3C1FB83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7EBF8B1" w14:textId="77777777" w:rsidR="00E32937" w:rsidRPr="00E32937" w:rsidRDefault="00E32937" w:rsidP="00DB0587">
            <w:pPr>
              <w:ind w:left="-91" w:right="-62"/>
              <w:jc w:val="center"/>
              <w:rPr>
                <w:sz w:val="12"/>
                <w:szCs w:val="12"/>
              </w:rPr>
            </w:pPr>
            <w:r w:rsidRPr="00E32937">
              <w:rPr>
                <w:sz w:val="12"/>
                <w:szCs w:val="12"/>
              </w:rPr>
              <w:t>11 625 747,66</w:t>
            </w:r>
          </w:p>
        </w:tc>
        <w:tc>
          <w:tcPr>
            <w:tcW w:w="696" w:type="dxa"/>
            <w:tcBorders>
              <w:top w:val="nil"/>
              <w:left w:val="nil"/>
              <w:bottom w:val="single" w:sz="4" w:space="0" w:color="auto"/>
              <w:right w:val="single" w:sz="4" w:space="0" w:color="auto"/>
            </w:tcBorders>
            <w:shd w:val="clear" w:color="auto" w:fill="auto"/>
            <w:vAlign w:val="center"/>
            <w:hideMark/>
          </w:tcPr>
          <w:p w14:paraId="22B073C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657164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5FD777B" w14:textId="77777777" w:rsidR="00E32937" w:rsidRPr="00E32937" w:rsidRDefault="00E32937" w:rsidP="00DB0587">
            <w:pPr>
              <w:ind w:left="-91" w:right="-62"/>
              <w:jc w:val="center"/>
              <w:rPr>
                <w:sz w:val="12"/>
                <w:szCs w:val="12"/>
              </w:rPr>
            </w:pPr>
            <w:r w:rsidRPr="00E32937">
              <w:rPr>
                <w:sz w:val="12"/>
                <w:szCs w:val="12"/>
              </w:rPr>
              <w:t>11 625 747,66</w:t>
            </w:r>
          </w:p>
        </w:tc>
        <w:tc>
          <w:tcPr>
            <w:tcW w:w="356" w:type="dxa"/>
            <w:tcBorders>
              <w:top w:val="nil"/>
              <w:left w:val="nil"/>
              <w:bottom w:val="single" w:sz="4" w:space="0" w:color="auto"/>
              <w:right w:val="single" w:sz="4" w:space="0" w:color="auto"/>
            </w:tcBorders>
            <w:shd w:val="clear" w:color="auto" w:fill="auto"/>
            <w:vAlign w:val="center"/>
            <w:hideMark/>
          </w:tcPr>
          <w:p w14:paraId="57DD888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68CC14AF"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784275C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95F942"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7BEFF6E4" w14:textId="77777777" w:rsidR="00E32937" w:rsidRPr="00E32937" w:rsidRDefault="00E32937" w:rsidP="00DB0587">
            <w:pPr>
              <w:ind w:left="-91" w:right="-62"/>
              <w:jc w:val="center"/>
              <w:rPr>
                <w:sz w:val="12"/>
                <w:szCs w:val="12"/>
              </w:rPr>
            </w:pPr>
            <w:r w:rsidRPr="00E32937">
              <w:rPr>
                <w:sz w:val="12"/>
                <w:szCs w:val="12"/>
              </w:rPr>
              <w:t>15</w:t>
            </w:r>
          </w:p>
        </w:tc>
        <w:tc>
          <w:tcPr>
            <w:tcW w:w="989" w:type="dxa"/>
            <w:tcBorders>
              <w:top w:val="nil"/>
              <w:left w:val="nil"/>
              <w:bottom w:val="single" w:sz="4" w:space="0" w:color="auto"/>
              <w:right w:val="single" w:sz="4" w:space="0" w:color="auto"/>
            </w:tcBorders>
            <w:shd w:val="clear" w:color="auto" w:fill="auto"/>
            <w:noWrap/>
            <w:vAlign w:val="center"/>
            <w:hideMark/>
          </w:tcPr>
          <w:p w14:paraId="3FDF82A9" w14:textId="77777777" w:rsidR="00E32937" w:rsidRPr="00E32937" w:rsidRDefault="00E32937" w:rsidP="00DB0587">
            <w:pPr>
              <w:ind w:left="-91" w:right="-62"/>
              <w:rPr>
                <w:sz w:val="12"/>
                <w:szCs w:val="12"/>
              </w:rPr>
            </w:pPr>
            <w:r w:rsidRPr="00E32937">
              <w:rPr>
                <w:sz w:val="12"/>
                <w:szCs w:val="12"/>
              </w:rPr>
              <w:t>г. Сергиев Посад, ул. Садовая, д. 10</w:t>
            </w:r>
          </w:p>
        </w:tc>
        <w:tc>
          <w:tcPr>
            <w:tcW w:w="443" w:type="dxa"/>
            <w:tcBorders>
              <w:top w:val="nil"/>
              <w:left w:val="nil"/>
              <w:bottom w:val="single" w:sz="4" w:space="0" w:color="auto"/>
              <w:right w:val="single" w:sz="4" w:space="0" w:color="auto"/>
            </w:tcBorders>
            <w:shd w:val="clear" w:color="auto" w:fill="auto"/>
            <w:noWrap/>
            <w:vAlign w:val="center"/>
            <w:hideMark/>
          </w:tcPr>
          <w:p w14:paraId="7CA474B8" w14:textId="77777777" w:rsidR="00E32937" w:rsidRPr="00E32937" w:rsidRDefault="00E32937" w:rsidP="00DB0587">
            <w:pPr>
              <w:ind w:left="-91" w:right="-62"/>
              <w:jc w:val="center"/>
              <w:rPr>
                <w:sz w:val="12"/>
                <w:szCs w:val="12"/>
              </w:rPr>
            </w:pPr>
            <w:r w:rsidRPr="00E32937">
              <w:rPr>
                <w:sz w:val="12"/>
                <w:szCs w:val="12"/>
              </w:rPr>
              <w:t>228-п</w:t>
            </w:r>
          </w:p>
        </w:tc>
        <w:tc>
          <w:tcPr>
            <w:tcW w:w="629" w:type="dxa"/>
            <w:tcBorders>
              <w:top w:val="nil"/>
              <w:left w:val="nil"/>
              <w:bottom w:val="single" w:sz="4" w:space="0" w:color="auto"/>
              <w:right w:val="single" w:sz="4" w:space="0" w:color="auto"/>
            </w:tcBorders>
            <w:shd w:val="clear" w:color="auto" w:fill="auto"/>
            <w:noWrap/>
            <w:vAlign w:val="center"/>
            <w:hideMark/>
          </w:tcPr>
          <w:p w14:paraId="4C1EA331"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E675B74"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E2C4402"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339FCE2"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52A74331"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75C98783" w14:textId="77777777" w:rsidR="00E32937" w:rsidRPr="00E32937" w:rsidRDefault="00E32937" w:rsidP="00DB0587">
            <w:pPr>
              <w:ind w:left="-91" w:right="-62"/>
              <w:jc w:val="center"/>
              <w:rPr>
                <w:sz w:val="12"/>
                <w:szCs w:val="12"/>
              </w:rPr>
            </w:pPr>
            <w:r w:rsidRPr="00E32937">
              <w:rPr>
                <w:sz w:val="12"/>
                <w:szCs w:val="12"/>
              </w:rPr>
              <w:t>434,60</w:t>
            </w:r>
          </w:p>
        </w:tc>
        <w:tc>
          <w:tcPr>
            <w:tcW w:w="289" w:type="dxa"/>
            <w:tcBorders>
              <w:top w:val="nil"/>
              <w:left w:val="nil"/>
              <w:bottom w:val="single" w:sz="4" w:space="0" w:color="auto"/>
              <w:right w:val="single" w:sz="4" w:space="0" w:color="auto"/>
            </w:tcBorders>
            <w:shd w:val="clear" w:color="auto" w:fill="auto"/>
            <w:noWrap/>
            <w:vAlign w:val="center"/>
            <w:hideMark/>
          </w:tcPr>
          <w:p w14:paraId="4F60AF30"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4B2DB55B"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339333A2"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30A3F2" w14:textId="77777777" w:rsidR="00E32937" w:rsidRPr="00E32937" w:rsidRDefault="00E32937" w:rsidP="00DB0587">
            <w:pPr>
              <w:ind w:left="-91" w:right="-62"/>
              <w:jc w:val="center"/>
              <w:rPr>
                <w:sz w:val="12"/>
                <w:szCs w:val="12"/>
              </w:rPr>
            </w:pPr>
            <w:r w:rsidRPr="00E32937">
              <w:rPr>
                <w:sz w:val="12"/>
                <w:szCs w:val="12"/>
              </w:rPr>
              <w:t>434,60</w:t>
            </w:r>
          </w:p>
        </w:tc>
        <w:tc>
          <w:tcPr>
            <w:tcW w:w="490" w:type="dxa"/>
            <w:tcBorders>
              <w:top w:val="nil"/>
              <w:left w:val="nil"/>
              <w:bottom w:val="single" w:sz="4" w:space="0" w:color="auto"/>
              <w:right w:val="single" w:sz="4" w:space="0" w:color="auto"/>
            </w:tcBorders>
            <w:shd w:val="clear" w:color="auto" w:fill="auto"/>
            <w:noWrap/>
            <w:vAlign w:val="center"/>
            <w:hideMark/>
          </w:tcPr>
          <w:p w14:paraId="320E4971" w14:textId="77777777" w:rsidR="00E32937" w:rsidRPr="00E32937" w:rsidRDefault="00E32937" w:rsidP="00DB0587">
            <w:pPr>
              <w:ind w:left="-91" w:right="-62"/>
              <w:jc w:val="center"/>
              <w:rPr>
                <w:sz w:val="12"/>
                <w:szCs w:val="12"/>
              </w:rPr>
            </w:pPr>
            <w:r w:rsidRPr="00E32937">
              <w:rPr>
                <w:sz w:val="12"/>
                <w:szCs w:val="12"/>
              </w:rPr>
              <w:t>181,30</w:t>
            </w:r>
          </w:p>
        </w:tc>
        <w:tc>
          <w:tcPr>
            <w:tcW w:w="513" w:type="dxa"/>
            <w:tcBorders>
              <w:top w:val="nil"/>
              <w:left w:val="nil"/>
              <w:bottom w:val="single" w:sz="4" w:space="0" w:color="auto"/>
              <w:right w:val="single" w:sz="4" w:space="0" w:color="auto"/>
            </w:tcBorders>
            <w:shd w:val="clear" w:color="auto" w:fill="auto"/>
            <w:noWrap/>
            <w:vAlign w:val="center"/>
            <w:hideMark/>
          </w:tcPr>
          <w:p w14:paraId="69243550" w14:textId="77777777" w:rsidR="00E32937" w:rsidRPr="00E32937" w:rsidRDefault="00E32937" w:rsidP="00DB0587">
            <w:pPr>
              <w:ind w:left="-91" w:right="-62"/>
              <w:jc w:val="center"/>
              <w:rPr>
                <w:sz w:val="12"/>
                <w:szCs w:val="12"/>
              </w:rPr>
            </w:pPr>
            <w:r w:rsidRPr="00E32937">
              <w:rPr>
                <w:sz w:val="12"/>
                <w:szCs w:val="12"/>
              </w:rPr>
              <w:t>253,30</w:t>
            </w:r>
          </w:p>
        </w:tc>
        <w:tc>
          <w:tcPr>
            <w:tcW w:w="910" w:type="dxa"/>
            <w:tcBorders>
              <w:top w:val="nil"/>
              <w:left w:val="nil"/>
              <w:bottom w:val="single" w:sz="4" w:space="0" w:color="auto"/>
              <w:right w:val="single" w:sz="4" w:space="0" w:color="auto"/>
            </w:tcBorders>
            <w:shd w:val="clear" w:color="auto" w:fill="auto"/>
            <w:vAlign w:val="center"/>
            <w:hideMark/>
          </w:tcPr>
          <w:p w14:paraId="2D1E1FEC" w14:textId="77777777" w:rsidR="00E32937" w:rsidRPr="00E32937" w:rsidRDefault="00E32937" w:rsidP="00DB0587">
            <w:pPr>
              <w:ind w:left="-91" w:right="-62"/>
              <w:jc w:val="center"/>
              <w:rPr>
                <w:sz w:val="12"/>
                <w:szCs w:val="12"/>
              </w:rPr>
            </w:pPr>
            <w:r w:rsidRPr="00E32937">
              <w:rPr>
                <w:sz w:val="12"/>
                <w:szCs w:val="12"/>
              </w:rPr>
              <w:t>47 148 884,80</w:t>
            </w:r>
          </w:p>
        </w:tc>
        <w:tc>
          <w:tcPr>
            <w:tcW w:w="905" w:type="dxa"/>
            <w:tcBorders>
              <w:top w:val="nil"/>
              <w:left w:val="nil"/>
              <w:bottom w:val="single" w:sz="4" w:space="0" w:color="auto"/>
              <w:right w:val="single" w:sz="4" w:space="0" w:color="auto"/>
            </w:tcBorders>
            <w:shd w:val="clear" w:color="auto" w:fill="auto"/>
            <w:vAlign w:val="center"/>
            <w:hideMark/>
          </w:tcPr>
          <w:p w14:paraId="77BB5CC0" w14:textId="77777777" w:rsidR="00E32937" w:rsidRPr="00E32937" w:rsidRDefault="00E32937" w:rsidP="00DB0587">
            <w:pPr>
              <w:ind w:left="-91" w:right="-62"/>
              <w:jc w:val="center"/>
              <w:rPr>
                <w:sz w:val="12"/>
                <w:szCs w:val="12"/>
              </w:rPr>
            </w:pPr>
            <w:r w:rsidRPr="00E32937">
              <w:rPr>
                <w:sz w:val="12"/>
                <w:szCs w:val="12"/>
              </w:rPr>
              <w:t>33 051 368,24</w:t>
            </w:r>
          </w:p>
        </w:tc>
        <w:tc>
          <w:tcPr>
            <w:tcW w:w="700" w:type="dxa"/>
            <w:tcBorders>
              <w:top w:val="nil"/>
              <w:left w:val="nil"/>
              <w:bottom w:val="single" w:sz="4" w:space="0" w:color="auto"/>
              <w:right w:val="single" w:sz="4" w:space="0" w:color="auto"/>
            </w:tcBorders>
            <w:shd w:val="clear" w:color="auto" w:fill="auto"/>
            <w:vAlign w:val="center"/>
            <w:hideMark/>
          </w:tcPr>
          <w:p w14:paraId="69E21E8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2BAB0C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F1DC7C5" w14:textId="77777777" w:rsidR="00E32937" w:rsidRPr="00E32937" w:rsidRDefault="00E32937" w:rsidP="00DB0587">
            <w:pPr>
              <w:ind w:left="-91" w:right="-62"/>
              <w:jc w:val="center"/>
              <w:rPr>
                <w:sz w:val="12"/>
                <w:szCs w:val="12"/>
              </w:rPr>
            </w:pPr>
            <w:r w:rsidRPr="00E32937">
              <w:rPr>
                <w:sz w:val="12"/>
                <w:szCs w:val="12"/>
              </w:rPr>
              <w:t>33 051 368,24</w:t>
            </w:r>
          </w:p>
        </w:tc>
        <w:tc>
          <w:tcPr>
            <w:tcW w:w="330" w:type="dxa"/>
            <w:tcBorders>
              <w:top w:val="nil"/>
              <w:left w:val="nil"/>
              <w:bottom w:val="single" w:sz="4" w:space="0" w:color="auto"/>
              <w:right w:val="single" w:sz="4" w:space="0" w:color="auto"/>
            </w:tcBorders>
            <w:shd w:val="clear" w:color="auto" w:fill="auto"/>
            <w:vAlign w:val="center"/>
            <w:hideMark/>
          </w:tcPr>
          <w:p w14:paraId="6485B0D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77DE5E67" w14:textId="77777777" w:rsidR="00E32937" w:rsidRPr="00E32937" w:rsidRDefault="00E32937" w:rsidP="00DB0587">
            <w:pPr>
              <w:ind w:left="-91" w:right="-62"/>
              <w:jc w:val="center"/>
              <w:rPr>
                <w:sz w:val="12"/>
                <w:szCs w:val="12"/>
              </w:rPr>
            </w:pPr>
            <w:r w:rsidRPr="00E32937">
              <w:rPr>
                <w:sz w:val="12"/>
                <w:szCs w:val="12"/>
              </w:rPr>
              <w:t>14 097 516,56</w:t>
            </w:r>
          </w:p>
        </w:tc>
        <w:tc>
          <w:tcPr>
            <w:tcW w:w="696" w:type="dxa"/>
            <w:tcBorders>
              <w:top w:val="nil"/>
              <w:left w:val="nil"/>
              <w:bottom w:val="single" w:sz="4" w:space="0" w:color="auto"/>
              <w:right w:val="single" w:sz="4" w:space="0" w:color="auto"/>
            </w:tcBorders>
            <w:shd w:val="clear" w:color="auto" w:fill="auto"/>
            <w:vAlign w:val="center"/>
            <w:hideMark/>
          </w:tcPr>
          <w:p w14:paraId="28D89300"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178C2AF6"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7758EF8A" w14:textId="77777777" w:rsidR="00E32937" w:rsidRPr="00E32937" w:rsidRDefault="00E32937" w:rsidP="00DB0587">
            <w:pPr>
              <w:ind w:left="-91" w:right="-62"/>
              <w:jc w:val="center"/>
              <w:rPr>
                <w:sz w:val="12"/>
                <w:szCs w:val="12"/>
              </w:rPr>
            </w:pPr>
            <w:r w:rsidRPr="00E32937">
              <w:rPr>
                <w:sz w:val="12"/>
                <w:szCs w:val="12"/>
              </w:rPr>
              <w:t>14 097 516,56</w:t>
            </w:r>
          </w:p>
        </w:tc>
        <w:tc>
          <w:tcPr>
            <w:tcW w:w="356" w:type="dxa"/>
            <w:tcBorders>
              <w:top w:val="nil"/>
              <w:left w:val="nil"/>
              <w:bottom w:val="single" w:sz="4" w:space="0" w:color="auto"/>
              <w:right w:val="single" w:sz="4" w:space="0" w:color="auto"/>
            </w:tcBorders>
            <w:shd w:val="clear" w:color="auto" w:fill="auto"/>
            <w:vAlign w:val="center"/>
            <w:hideMark/>
          </w:tcPr>
          <w:p w14:paraId="29EA689C"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0BBFCA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66D8F75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2CCFB6D9"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0883059" w14:textId="77777777" w:rsidR="00E32937" w:rsidRPr="00E32937" w:rsidRDefault="00E32937" w:rsidP="00DB0587">
            <w:pPr>
              <w:ind w:left="-91" w:right="-62"/>
              <w:jc w:val="center"/>
              <w:rPr>
                <w:sz w:val="12"/>
                <w:szCs w:val="12"/>
              </w:rPr>
            </w:pPr>
            <w:r w:rsidRPr="00E32937">
              <w:rPr>
                <w:sz w:val="12"/>
                <w:szCs w:val="12"/>
              </w:rPr>
              <w:t>16</w:t>
            </w:r>
          </w:p>
        </w:tc>
        <w:tc>
          <w:tcPr>
            <w:tcW w:w="989" w:type="dxa"/>
            <w:tcBorders>
              <w:top w:val="nil"/>
              <w:left w:val="nil"/>
              <w:bottom w:val="single" w:sz="4" w:space="0" w:color="auto"/>
              <w:right w:val="single" w:sz="4" w:space="0" w:color="auto"/>
            </w:tcBorders>
            <w:shd w:val="clear" w:color="auto" w:fill="auto"/>
            <w:noWrap/>
            <w:vAlign w:val="center"/>
            <w:hideMark/>
          </w:tcPr>
          <w:p w14:paraId="53B371DD" w14:textId="77777777" w:rsidR="00E32937" w:rsidRPr="00E32937" w:rsidRDefault="00E32937" w:rsidP="00DB0587">
            <w:pPr>
              <w:ind w:left="-91" w:right="-62"/>
              <w:rPr>
                <w:sz w:val="12"/>
                <w:szCs w:val="12"/>
              </w:rPr>
            </w:pPr>
            <w:r w:rsidRPr="00E32937">
              <w:rPr>
                <w:sz w:val="12"/>
                <w:szCs w:val="12"/>
              </w:rPr>
              <w:t>г. Сергиев Посад, ул. Садовая, д. 14</w:t>
            </w:r>
          </w:p>
        </w:tc>
        <w:tc>
          <w:tcPr>
            <w:tcW w:w="443" w:type="dxa"/>
            <w:tcBorders>
              <w:top w:val="nil"/>
              <w:left w:val="nil"/>
              <w:bottom w:val="single" w:sz="4" w:space="0" w:color="auto"/>
              <w:right w:val="single" w:sz="4" w:space="0" w:color="auto"/>
            </w:tcBorders>
            <w:shd w:val="clear" w:color="auto" w:fill="auto"/>
            <w:noWrap/>
            <w:vAlign w:val="center"/>
            <w:hideMark/>
          </w:tcPr>
          <w:p w14:paraId="26241995" w14:textId="77777777" w:rsidR="00E32937" w:rsidRPr="00E32937" w:rsidRDefault="00E32937" w:rsidP="00DB0587">
            <w:pPr>
              <w:ind w:left="-91" w:right="-62"/>
              <w:jc w:val="center"/>
              <w:rPr>
                <w:sz w:val="12"/>
                <w:szCs w:val="12"/>
              </w:rPr>
            </w:pPr>
            <w:r w:rsidRPr="00E32937">
              <w:rPr>
                <w:sz w:val="12"/>
                <w:szCs w:val="12"/>
              </w:rPr>
              <w:t>225-п</w:t>
            </w:r>
          </w:p>
        </w:tc>
        <w:tc>
          <w:tcPr>
            <w:tcW w:w="629" w:type="dxa"/>
            <w:tcBorders>
              <w:top w:val="nil"/>
              <w:left w:val="nil"/>
              <w:bottom w:val="single" w:sz="4" w:space="0" w:color="auto"/>
              <w:right w:val="single" w:sz="4" w:space="0" w:color="auto"/>
            </w:tcBorders>
            <w:shd w:val="clear" w:color="auto" w:fill="auto"/>
            <w:noWrap/>
            <w:vAlign w:val="center"/>
            <w:hideMark/>
          </w:tcPr>
          <w:p w14:paraId="51F62AFD"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6BDC1F26"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76A3DC9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075209A3" w14:textId="77777777" w:rsidR="00E32937" w:rsidRPr="00E32937" w:rsidRDefault="00E32937" w:rsidP="00DB0587">
            <w:pPr>
              <w:ind w:left="-91" w:right="-62"/>
              <w:jc w:val="center"/>
              <w:rPr>
                <w:sz w:val="12"/>
                <w:szCs w:val="12"/>
              </w:rPr>
            </w:pPr>
            <w:r w:rsidRPr="00E32937">
              <w:rPr>
                <w:sz w:val="12"/>
                <w:szCs w:val="12"/>
              </w:rPr>
              <w:t>25</w:t>
            </w:r>
          </w:p>
        </w:tc>
        <w:tc>
          <w:tcPr>
            <w:tcW w:w="275" w:type="dxa"/>
            <w:tcBorders>
              <w:top w:val="nil"/>
              <w:left w:val="nil"/>
              <w:bottom w:val="single" w:sz="4" w:space="0" w:color="auto"/>
              <w:right w:val="single" w:sz="4" w:space="0" w:color="auto"/>
            </w:tcBorders>
            <w:shd w:val="clear" w:color="auto" w:fill="auto"/>
            <w:noWrap/>
            <w:vAlign w:val="center"/>
            <w:hideMark/>
          </w:tcPr>
          <w:p w14:paraId="71486D08" w14:textId="77777777" w:rsidR="00E32937" w:rsidRPr="00E32937" w:rsidRDefault="00E32937" w:rsidP="00DB0587">
            <w:pPr>
              <w:ind w:left="-91" w:right="-62"/>
              <w:jc w:val="center"/>
              <w:rPr>
                <w:sz w:val="12"/>
                <w:szCs w:val="12"/>
              </w:rPr>
            </w:pPr>
            <w:r w:rsidRPr="00E32937">
              <w:rPr>
                <w:sz w:val="12"/>
                <w:szCs w:val="12"/>
              </w:rPr>
              <w:t>25</w:t>
            </w:r>
          </w:p>
        </w:tc>
        <w:tc>
          <w:tcPr>
            <w:tcW w:w="567" w:type="dxa"/>
            <w:tcBorders>
              <w:top w:val="nil"/>
              <w:left w:val="nil"/>
              <w:bottom w:val="single" w:sz="4" w:space="0" w:color="auto"/>
              <w:right w:val="single" w:sz="4" w:space="0" w:color="auto"/>
            </w:tcBorders>
            <w:shd w:val="clear" w:color="auto" w:fill="auto"/>
            <w:noWrap/>
            <w:vAlign w:val="center"/>
            <w:hideMark/>
          </w:tcPr>
          <w:p w14:paraId="028BBC4E" w14:textId="77777777" w:rsidR="00E32937" w:rsidRPr="00E32937" w:rsidRDefault="00E32937" w:rsidP="00DB0587">
            <w:pPr>
              <w:ind w:left="-91" w:right="-62"/>
              <w:jc w:val="center"/>
              <w:rPr>
                <w:sz w:val="12"/>
                <w:szCs w:val="12"/>
              </w:rPr>
            </w:pPr>
            <w:r w:rsidRPr="00E32937">
              <w:rPr>
                <w:sz w:val="12"/>
                <w:szCs w:val="12"/>
              </w:rPr>
              <w:t>420,90</w:t>
            </w:r>
          </w:p>
        </w:tc>
        <w:tc>
          <w:tcPr>
            <w:tcW w:w="289" w:type="dxa"/>
            <w:tcBorders>
              <w:top w:val="nil"/>
              <w:left w:val="nil"/>
              <w:bottom w:val="single" w:sz="4" w:space="0" w:color="auto"/>
              <w:right w:val="single" w:sz="4" w:space="0" w:color="auto"/>
            </w:tcBorders>
            <w:shd w:val="clear" w:color="auto" w:fill="auto"/>
            <w:noWrap/>
            <w:vAlign w:val="center"/>
            <w:hideMark/>
          </w:tcPr>
          <w:p w14:paraId="45C39B22"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7C2333ED" w14:textId="77777777" w:rsidR="00E32937" w:rsidRPr="00E32937" w:rsidRDefault="00E32937" w:rsidP="00DB0587">
            <w:pPr>
              <w:ind w:left="-91" w:right="-62"/>
              <w:jc w:val="center"/>
              <w:rPr>
                <w:sz w:val="12"/>
                <w:szCs w:val="12"/>
              </w:rPr>
            </w:pPr>
            <w:r w:rsidRPr="00E32937">
              <w:rPr>
                <w:sz w:val="12"/>
                <w:szCs w:val="12"/>
              </w:rPr>
              <w:t>4</w:t>
            </w:r>
          </w:p>
        </w:tc>
        <w:tc>
          <w:tcPr>
            <w:tcW w:w="307" w:type="dxa"/>
            <w:tcBorders>
              <w:top w:val="nil"/>
              <w:left w:val="nil"/>
              <w:bottom w:val="single" w:sz="4" w:space="0" w:color="auto"/>
              <w:right w:val="single" w:sz="4" w:space="0" w:color="auto"/>
            </w:tcBorders>
            <w:shd w:val="clear" w:color="auto" w:fill="auto"/>
            <w:noWrap/>
            <w:vAlign w:val="center"/>
            <w:hideMark/>
          </w:tcPr>
          <w:p w14:paraId="6D8C145D"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31F62AFF" w14:textId="77777777" w:rsidR="00E32937" w:rsidRPr="00E32937" w:rsidRDefault="00E32937" w:rsidP="00DB0587">
            <w:pPr>
              <w:ind w:left="-91" w:right="-62"/>
              <w:jc w:val="center"/>
              <w:rPr>
                <w:sz w:val="12"/>
                <w:szCs w:val="12"/>
              </w:rPr>
            </w:pPr>
            <w:r w:rsidRPr="00E32937">
              <w:rPr>
                <w:sz w:val="12"/>
                <w:szCs w:val="12"/>
              </w:rPr>
              <w:t>420,90</w:t>
            </w:r>
          </w:p>
        </w:tc>
        <w:tc>
          <w:tcPr>
            <w:tcW w:w="490" w:type="dxa"/>
            <w:tcBorders>
              <w:top w:val="nil"/>
              <w:left w:val="nil"/>
              <w:bottom w:val="single" w:sz="4" w:space="0" w:color="auto"/>
              <w:right w:val="single" w:sz="4" w:space="0" w:color="auto"/>
            </w:tcBorders>
            <w:shd w:val="clear" w:color="auto" w:fill="auto"/>
            <w:noWrap/>
            <w:vAlign w:val="center"/>
            <w:hideMark/>
          </w:tcPr>
          <w:p w14:paraId="4BDC522D" w14:textId="77777777" w:rsidR="00E32937" w:rsidRPr="00E32937" w:rsidRDefault="00E32937" w:rsidP="00DB0587">
            <w:pPr>
              <w:ind w:left="-91" w:right="-62"/>
              <w:jc w:val="center"/>
              <w:rPr>
                <w:sz w:val="12"/>
                <w:szCs w:val="12"/>
              </w:rPr>
            </w:pPr>
            <w:r w:rsidRPr="00E32937">
              <w:rPr>
                <w:sz w:val="12"/>
                <w:szCs w:val="12"/>
              </w:rPr>
              <w:t>210,60</w:t>
            </w:r>
          </w:p>
        </w:tc>
        <w:tc>
          <w:tcPr>
            <w:tcW w:w="513" w:type="dxa"/>
            <w:tcBorders>
              <w:top w:val="nil"/>
              <w:left w:val="nil"/>
              <w:bottom w:val="single" w:sz="4" w:space="0" w:color="auto"/>
              <w:right w:val="single" w:sz="4" w:space="0" w:color="auto"/>
            </w:tcBorders>
            <w:shd w:val="clear" w:color="auto" w:fill="auto"/>
            <w:noWrap/>
            <w:vAlign w:val="center"/>
            <w:hideMark/>
          </w:tcPr>
          <w:p w14:paraId="5E496482" w14:textId="77777777" w:rsidR="00E32937" w:rsidRPr="00E32937" w:rsidRDefault="00E32937" w:rsidP="00DB0587">
            <w:pPr>
              <w:ind w:left="-91" w:right="-62"/>
              <w:jc w:val="center"/>
              <w:rPr>
                <w:sz w:val="12"/>
                <w:szCs w:val="12"/>
              </w:rPr>
            </w:pPr>
            <w:r w:rsidRPr="00E32937">
              <w:rPr>
                <w:sz w:val="12"/>
                <w:szCs w:val="12"/>
              </w:rPr>
              <w:t>210,30</w:t>
            </w:r>
          </w:p>
        </w:tc>
        <w:tc>
          <w:tcPr>
            <w:tcW w:w="910" w:type="dxa"/>
            <w:tcBorders>
              <w:top w:val="nil"/>
              <w:left w:val="nil"/>
              <w:bottom w:val="single" w:sz="4" w:space="0" w:color="auto"/>
              <w:right w:val="single" w:sz="4" w:space="0" w:color="auto"/>
            </w:tcBorders>
            <w:shd w:val="clear" w:color="auto" w:fill="auto"/>
            <w:vAlign w:val="center"/>
            <w:hideMark/>
          </w:tcPr>
          <w:p w14:paraId="40A1B91A" w14:textId="77777777" w:rsidR="00E32937" w:rsidRPr="00E32937" w:rsidRDefault="00E32937" w:rsidP="00DB0587">
            <w:pPr>
              <w:ind w:left="-91" w:right="-62"/>
              <w:jc w:val="center"/>
              <w:rPr>
                <w:sz w:val="12"/>
                <w:szCs w:val="12"/>
              </w:rPr>
            </w:pPr>
            <w:r w:rsidRPr="00E32937">
              <w:rPr>
                <w:sz w:val="12"/>
                <w:szCs w:val="12"/>
              </w:rPr>
              <w:t>45 662 599,20</w:t>
            </w:r>
          </w:p>
        </w:tc>
        <w:tc>
          <w:tcPr>
            <w:tcW w:w="905" w:type="dxa"/>
            <w:tcBorders>
              <w:top w:val="nil"/>
              <w:left w:val="nil"/>
              <w:bottom w:val="single" w:sz="4" w:space="0" w:color="auto"/>
              <w:right w:val="single" w:sz="4" w:space="0" w:color="auto"/>
            </w:tcBorders>
            <w:shd w:val="clear" w:color="auto" w:fill="auto"/>
            <w:vAlign w:val="center"/>
            <w:hideMark/>
          </w:tcPr>
          <w:p w14:paraId="1746E72D" w14:textId="77777777" w:rsidR="00E32937" w:rsidRPr="00E32937" w:rsidRDefault="00E32937" w:rsidP="00DB0587">
            <w:pPr>
              <w:ind w:left="-91" w:right="-62"/>
              <w:jc w:val="center"/>
              <w:rPr>
                <w:sz w:val="12"/>
                <w:szCs w:val="12"/>
              </w:rPr>
            </w:pPr>
            <w:r w:rsidRPr="00E32937">
              <w:rPr>
                <w:sz w:val="12"/>
                <w:szCs w:val="12"/>
              </w:rPr>
              <w:t>32 009 482,04</w:t>
            </w:r>
          </w:p>
        </w:tc>
        <w:tc>
          <w:tcPr>
            <w:tcW w:w="700" w:type="dxa"/>
            <w:tcBorders>
              <w:top w:val="nil"/>
              <w:left w:val="nil"/>
              <w:bottom w:val="single" w:sz="4" w:space="0" w:color="auto"/>
              <w:right w:val="single" w:sz="4" w:space="0" w:color="auto"/>
            </w:tcBorders>
            <w:shd w:val="clear" w:color="auto" w:fill="auto"/>
            <w:vAlign w:val="center"/>
            <w:hideMark/>
          </w:tcPr>
          <w:p w14:paraId="161F5CD4"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38DC53"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C69358B" w14:textId="77777777" w:rsidR="00E32937" w:rsidRPr="00E32937" w:rsidRDefault="00E32937" w:rsidP="00DB0587">
            <w:pPr>
              <w:ind w:left="-91" w:right="-62"/>
              <w:jc w:val="center"/>
              <w:rPr>
                <w:sz w:val="12"/>
                <w:szCs w:val="12"/>
              </w:rPr>
            </w:pPr>
            <w:r w:rsidRPr="00E32937">
              <w:rPr>
                <w:sz w:val="12"/>
                <w:szCs w:val="12"/>
              </w:rPr>
              <w:t>32 009 482,04</w:t>
            </w:r>
          </w:p>
        </w:tc>
        <w:tc>
          <w:tcPr>
            <w:tcW w:w="330" w:type="dxa"/>
            <w:tcBorders>
              <w:top w:val="nil"/>
              <w:left w:val="nil"/>
              <w:bottom w:val="single" w:sz="4" w:space="0" w:color="auto"/>
              <w:right w:val="single" w:sz="4" w:space="0" w:color="auto"/>
            </w:tcBorders>
            <w:shd w:val="clear" w:color="auto" w:fill="auto"/>
            <w:vAlign w:val="center"/>
            <w:hideMark/>
          </w:tcPr>
          <w:p w14:paraId="2B37E3B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1A27FBF6" w14:textId="77777777" w:rsidR="00E32937" w:rsidRPr="00E32937" w:rsidRDefault="00E32937" w:rsidP="00DB0587">
            <w:pPr>
              <w:ind w:left="-91" w:right="-62"/>
              <w:jc w:val="center"/>
              <w:rPr>
                <w:sz w:val="12"/>
                <w:szCs w:val="12"/>
              </w:rPr>
            </w:pPr>
            <w:r w:rsidRPr="00E32937">
              <w:rPr>
                <w:sz w:val="12"/>
                <w:szCs w:val="12"/>
              </w:rPr>
              <w:t>13 653 117,16</w:t>
            </w:r>
          </w:p>
        </w:tc>
        <w:tc>
          <w:tcPr>
            <w:tcW w:w="696" w:type="dxa"/>
            <w:tcBorders>
              <w:top w:val="nil"/>
              <w:left w:val="nil"/>
              <w:bottom w:val="single" w:sz="4" w:space="0" w:color="auto"/>
              <w:right w:val="single" w:sz="4" w:space="0" w:color="auto"/>
            </w:tcBorders>
            <w:shd w:val="clear" w:color="auto" w:fill="auto"/>
            <w:vAlign w:val="center"/>
            <w:hideMark/>
          </w:tcPr>
          <w:p w14:paraId="0AF9D859"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2DED88D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CA7E7B8" w14:textId="77777777" w:rsidR="00E32937" w:rsidRPr="00E32937" w:rsidRDefault="00E32937" w:rsidP="00DB0587">
            <w:pPr>
              <w:ind w:left="-91" w:right="-62"/>
              <w:jc w:val="center"/>
              <w:rPr>
                <w:sz w:val="12"/>
                <w:szCs w:val="12"/>
              </w:rPr>
            </w:pPr>
            <w:r w:rsidRPr="00E32937">
              <w:rPr>
                <w:sz w:val="12"/>
                <w:szCs w:val="12"/>
              </w:rPr>
              <w:t>13 653 117,16</w:t>
            </w:r>
          </w:p>
        </w:tc>
        <w:tc>
          <w:tcPr>
            <w:tcW w:w="356" w:type="dxa"/>
            <w:tcBorders>
              <w:top w:val="nil"/>
              <w:left w:val="nil"/>
              <w:bottom w:val="single" w:sz="4" w:space="0" w:color="auto"/>
              <w:right w:val="single" w:sz="4" w:space="0" w:color="auto"/>
            </w:tcBorders>
            <w:shd w:val="clear" w:color="auto" w:fill="auto"/>
            <w:vAlign w:val="center"/>
            <w:hideMark/>
          </w:tcPr>
          <w:p w14:paraId="20712D20"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0DCEFB4"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6E4A66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582799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37A673FB" w14:textId="77777777" w:rsidR="00E32937" w:rsidRPr="00E32937" w:rsidRDefault="00E32937" w:rsidP="00DB0587">
            <w:pPr>
              <w:ind w:left="-91" w:right="-62"/>
              <w:jc w:val="center"/>
              <w:rPr>
                <w:sz w:val="12"/>
                <w:szCs w:val="12"/>
              </w:rPr>
            </w:pPr>
            <w:r w:rsidRPr="00E32937">
              <w:rPr>
                <w:sz w:val="12"/>
                <w:szCs w:val="12"/>
              </w:rPr>
              <w:t>17</w:t>
            </w:r>
          </w:p>
        </w:tc>
        <w:tc>
          <w:tcPr>
            <w:tcW w:w="989" w:type="dxa"/>
            <w:tcBorders>
              <w:top w:val="nil"/>
              <w:left w:val="nil"/>
              <w:bottom w:val="single" w:sz="4" w:space="0" w:color="auto"/>
              <w:right w:val="single" w:sz="4" w:space="0" w:color="auto"/>
            </w:tcBorders>
            <w:shd w:val="clear" w:color="auto" w:fill="auto"/>
            <w:noWrap/>
            <w:vAlign w:val="center"/>
            <w:hideMark/>
          </w:tcPr>
          <w:p w14:paraId="07BC3329" w14:textId="77777777" w:rsidR="00E32937" w:rsidRPr="00E32937" w:rsidRDefault="00E32937" w:rsidP="00DB0587">
            <w:pPr>
              <w:ind w:left="-91" w:right="-62"/>
              <w:rPr>
                <w:sz w:val="12"/>
                <w:szCs w:val="12"/>
              </w:rPr>
            </w:pPr>
            <w:r w:rsidRPr="00E32937">
              <w:rPr>
                <w:sz w:val="12"/>
                <w:szCs w:val="12"/>
              </w:rPr>
              <w:t>г. Сергиев Посад, ул. Садовая, д. 14а</w:t>
            </w:r>
          </w:p>
        </w:tc>
        <w:tc>
          <w:tcPr>
            <w:tcW w:w="443" w:type="dxa"/>
            <w:tcBorders>
              <w:top w:val="nil"/>
              <w:left w:val="nil"/>
              <w:bottom w:val="single" w:sz="4" w:space="0" w:color="auto"/>
              <w:right w:val="single" w:sz="4" w:space="0" w:color="auto"/>
            </w:tcBorders>
            <w:shd w:val="clear" w:color="auto" w:fill="auto"/>
            <w:noWrap/>
            <w:vAlign w:val="center"/>
            <w:hideMark/>
          </w:tcPr>
          <w:p w14:paraId="5A03709A" w14:textId="77777777" w:rsidR="00E32937" w:rsidRPr="00E32937" w:rsidRDefault="00E32937" w:rsidP="00DB0587">
            <w:pPr>
              <w:ind w:left="-91" w:right="-62"/>
              <w:jc w:val="center"/>
              <w:rPr>
                <w:sz w:val="12"/>
                <w:szCs w:val="12"/>
              </w:rPr>
            </w:pPr>
            <w:r w:rsidRPr="00E32937">
              <w:rPr>
                <w:sz w:val="12"/>
                <w:szCs w:val="12"/>
              </w:rPr>
              <w:t>226-п</w:t>
            </w:r>
          </w:p>
        </w:tc>
        <w:tc>
          <w:tcPr>
            <w:tcW w:w="629" w:type="dxa"/>
            <w:tcBorders>
              <w:top w:val="nil"/>
              <w:left w:val="nil"/>
              <w:bottom w:val="single" w:sz="4" w:space="0" w:color="auto"/>
              <w:right w:val="single" w:sz="4" w:space="0" w:color="auto"/>
            </w:tcBorders>
            <w:shd w:val="clear" w:color="auto" w:fill="auto"/>
            <w:noWrap/>
            <w:vAlign w:val="center"/>
            <w:hideMark/>
          </w:tcPr>
          <w:p w14:paraId="5103B370"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1607B45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409D5F18"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7055E31F"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29F72070"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08A42C0D" w14:textId="77777777" w:rsidR="00E32937" w:rsidRPr="00E32937" w:rsidRDefault="00E32937" w:rsidP="00DB0587">
            <w:pPr>
              <w:ind w:left="-91" w:right="-62"/>
              <w:jc w:val="center"/>
              <w:rPr>
                <w:sz w:val="12"/>
                <w:szCs w:val="12"/>
              </w:rPr>
            </w:pPr>
            <w:r w:rsidRPr="00E32937">
              <w:rPr>
                <w:sz w:val="12"/>
                <w:szCs w:val="12"/>
              </w:rPr>
              <w:t>111,30</w:t>
            </w:r>
          </w:p>
        </w:tc>
        <w:tc>
          <w:tcPr>
            <w:tcW w:w="289" w:type="dxa"/>
            <w:tcBorders>
              <w:top w:val="nil"/>
              <w:left w:val="nil"/>
              <w:bottom w:val="single" w:sz="4" w:space="0" w:color="auto"/>
              <w:right w:val="single" w:sz="4" w:space="0" w:color="auto"/>
            </w:tcBorders>
            <w:shd w:val="clear" w:color="auto" w:fill="auto"/>
            <w:noWrap/>
            <w:vAlign w:val="center"/>
            <w:hideMark/>
          </w:tcPr>
          <w:p w14:paraId="1D3AAD84" w14:textId="77777777" w:rsidR="00E32937" w:rsidRPr="00E32937" w:rsidRDefault="00E32937" w:rsidP="00DB0587">
            <w:pPr>
              <w:ind w:left="-91" w:right="-62"/>
              <w:jc w:val="center"/>
              <w:rPr>
                <w:sz w:val="12"/>
                <w:szCs w:val="12"/>
              </w:rPr>
            </w:pPr>
            <w:r w:rsidRPr="00E32937">
              <w:rPr>
                <w:sz w:val="12"/>
                <w:szCs w:val="12"/>
              </w:rPr>
              <w:t>2</w:t>
            </w:r>
          </w:p>
        </w:tc>
        <w:tc>
          <w:tcPr>
            <w:tcW w:w="289" w:type="dxa"/>
            <w:tcBorders>
              <w:top w:val="nil"/>
              <w:left w:val="nil"/>
              <w:bottom w:val="single" w:sz="4" w:space="0" w:color="auto"/>
              <w:right w:val="single" w:sz="4" w:space="0" w:color="auto"/>
            </w:tcBorders>
            <w:shd w:val="clear" w:color="auto" w:fill="auto"/>
            <w:noWrap/>
            <w:vAlign w:val="center"/>
            <w:hideMark/>
          </w:tcPr>
          <w:p w14:paraId="6F1F5CAB"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21330369"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3D168D37" w14:textId="77777777" w:rsidR="00E32937" w:rsidRPr="00E32937" w:rsidRDefault="00E32937" w:rsidP="00DB0587">
            <w:pPr>
              <w:ind w:left="-91" w:right="-62"/>
              <w:jc w:val="center"/>
              <w:rPr>
                <w:sz w:val="12"/>
                <w:szCs w:val="12"/>
              </w:rPr>
            </w:pPr>
            <w:r w:rsidRPr="00E32937">
              <w:rPr>
                <w:sz w:val="12"/>
                <w:szCs w:val="12"/>
              </w:rPr>
              <w:t>111,30</w:t>
            </w:r>
          </w:p>
        </w:tc>
        <w:tc>
          <w:tcPr>
            <w:tcW w:w="490" w:type="dxa"/>
            <w:tcBorders>
              <w:top w:val="nil"/>
              <w:left w:val="nil"/>
              <w:bottom w:val="single" w:sz="4" w:space="0" w:color="auto"/>
              <w:right w:val="single" w:sz="4" w:space="0" w:color="auto"/>
            </w:tcBorders>
            <w:shd w:val="clear" w:color="auto" w:fill="auto"/>
            <w:noWrap/>
            <w:vAlign w:val="center"/>
            <w:hideMark/>
          </w:tcPr>
          <w:p w14:paraId="2534480E" w14:textId="77777777" w:rsidR="00E32937" w:rsidRPr="00E32937" w:rsidRDefault="00E32937" w:rsidP="00DB0587">
            <w:pPr>
              <w:ind w:left="-91" w:right="-62"/>
              <w:jc w:val="center"/>
              <w:rPr>
                <w:sz w:val="12"/>
                <w:szCs w:val="12"/>
              </w:rPr>
            </w:pPr>
            <w:r w:rsidRPr="00E32937">
              <w:rPr>
                <w:sz w:val="12"/>
                <w:szCs w:val="12"/>
              </w:rPr>
              <w:t>48,40</w:t>
            </w:r>
          </w:p>
        </w:tc>
        <w:tc>
          <w:tcPr>
            <w:tcW w:w="513" w:type="dxa"/>
            <w:tcBorders>
              <w:top w:val="nil"/>
              <w:left w:val="nil"/>
              <w:bottom w:val="single" w:sz="4" w:space="0" w:color="auto"/>
              <w:right w:val="single" w:sz="4" w:space="0" w:color="auto"/>
            </w:tcBorders>
            <w:shd w:val="clear" w:color="auto" w:fill="auto"/>
            <w:noWrap/>
            <w:vAlign w:val="center"/>
            <w:hideMark/>
          </w:tcPr>
          <w:p w14:paraId="61BD0917" w14:textId="77777777" w:rsidR="00E32937" w:rsidRPr="00E32937" w:rsidRDefault="00E32937" w:rsidP="00DB0587">
            <w:pPr>
              <w:ind w:left="-91" w:right="-62"/>
              <w:jc w:val="center"/>
              <w:rPr>
                <w:sz w:val="12"/>
                <w:szCs w:val="12"/>
              </w:rPr>
            </w:pPr>
            <w:r w:rsidRPr="00E32937">
              <w:rPr>
                <w:sz w:val="12"/>
                <w:szCs w:val="12"/>
              </w:rPr>
              <w:t>62,90</w:t>
            </w:r>
          </w:p>
        </w:tc>
        <w:tc>
          <w:tcPr>
            <w:tcW w:w="910" w:type="dxa"/>
            <w:tcBorders>
              <w:top w:val="nil"/>
              <w:left w:val="nil"/>
              <w:bottom w:val="single" w:sz="4" w:space="0" w:color="auto"/>
              <w:right w:val="single" w:sz="4" w:space="0" w:color="auto"/>
            </w:tcBorders>
            <w:shd w:val="clear" w:color="auto" w:fill="auto"/>
            <w:vAlign w:val="center"/>
            <w:hideMark/>
          </w:tcPr>
          <w:p w14:paraId="2C12A68D" w14:textId="77777777" w:rsidR="00E32937" w:rsidRPr="00E32937" w:rsidRDefault="00E32937" w:rsidP="00DB0587">
            <w:pPr>
              <w:ind w:left="-91" w:right="-62"/>
              <w:jc w:val="center"/>
              <w:rPr>
                <w:sz w:val="12"/>
                <w:szCs w:val="12"/>
              </w:rPr>
            </w:pPr>
            <w:r w:rsidRPr="00E32937">
              <w:rPr>
                <w:sz w:val="12"/>
                <w:szCs w:val="12"/>
              </w:rPr>
              <w:t>12 003 895,20</w:t>
            </w:r>
          </w:p>
        </w:tc>
        <w:tc>
          <w:tcPr>
            <w:tcW w:w="905" w:type="dxa"/>
            <w:tcBorders>
              <w:top w:val="nil"/>
              <w:left w:val="nil"/>
              <w:bottom w:val="single" w:sz="4" w:space="0" w:color="auto"/>
              <w:right w:val="single" w:sz="4" w:space="0" w:color="auto"/>
            </w:tcBorders>
            <w:shd w:val="clear" w:color="auto" w:fill="auto"/>
            <w:vAlign w:val="center"/>
            <w:hideMark/>
          </w:tcPr>
          <w:p w14:paraId="628C37FA" w14:textId="77777777" w:rsidR="00E32937" w:rsidRPr="00E32937" w:rsidRDefault="00E32937" w:rsidP="00DB0587">
            <w:pPr>
              <w:ind w:left="-91" w:right="-62"/>
              <w:jc w:val="center"/>
              <w:rPr>
                <w:sz w:val="12"/>
                <w:szCs w:val="12"/>
              </w:rPr>
            </w:pPr>
            <w:r w:rsidRPr="00E32937">
              <w:rPr>
                <w:sz w:val="12"/>
                <w:szCs w:val="12"/>
              </w:rPr>
              <w:t>8 414 730,54</w:t>
            </w:r>
          </w:p>
        </w:tc>
        <w:tc>
          <w:tcPr>
            <w:tcW w:w="700" w:type="dxa"/>
            <w:tcBorders>
              <w:top w:val="nil"/>
              <w:left w:val="nil"/>
              <w:bottom w:val="single" w:sz="4" w:space="0" w:color="auto"/>
              <w:right w:val="single" w:sz="4" w:space="0" w:color="auto"/>
            </w:tcBorders>
            <w:shd w:val="clear" w:color="auto" w:fill="auto"/>
            <w:vAlign w:val="center"/>
            <w:hideMark/>
          </w:tcPr>
          <w:p w14:paraId="384C59F9" w14:textId="77777777" w:rsidR="00E32937" w:rsidRPr="00E32937" w:rsidRDefault="00E32937" w:rsidP="00DB0587">
            <w:pPr>
              <w:ind w:left="-91" w:right="-62"/>
              <w:jc w:val="center"/>
              <w:rPr>
                <w:sz w:val="12"/>
                <w:szCs w:val="12"/>
              </w:rPr>
            </w:pPr>
            <w:r w:rsidRPr="00E32937">
              <w:rPr>
                <w:sz w:val="12"/>
                <w:szCs w:val="12"/>
              </w:rPr>
              <w:t> </w:t>
            </w:r>
          </w:p>
        </w:tc>
        <w:tc>
          <w:tcPr>
            <w:tcW w:w="826" w:type="dxa"/>
            <w:tcBorders>
              <w:top w:val="nil"/>
              <w:left w:val="nil"/>
              <w:bottom w:val="single" w:sz="4" w:space="0" w:color="auto"/>
              <w:right w:val="single" w:sz="4" w:space="0" w:color="auto"/>
            </w:tcBorders>
            <w:shd w:val="clear" w:color="auto" w:fill="auto"/>
            <w:vAlign w:val="center"/>
            <w:hideMark/>
          </w:tcPr>
          <w:p w14:paraId="64246B5D" w14:textId="77777777" w:rsidR="00E32937" w:rsidRPr="00E32937" w:rsidRDefault="00E32937" w:rsidP="00DB0587">
            <w:pPr>
              <w:ind w:left="-91" w:right="-62"/>
              <w:jc w:val="center"/>
              <w:rPr>
                <w:sz w:val="12"/>
                <w:szCs w:val="12"/>
              </w:rPr>
            </w:pPr>
            <w:r w:rsidRPr="00E32937">
              <w:rPr>
                <w:sz w:val="12"/>
                <w:szCs w:val="12"/>
              </w:rPr>
              <w:t>8 414 730,54</w:t>
            </w:r>
          </w:p>
        </w:tc>
        <w:tc>
          <w:tcPr>
            <w:tcW w:w="821" w:type="dxa"/>
            <w:tcBorders>
              <w:top w:val="nil"/>
              <w:left w:val="nil"/>
              <w:bottom w:val="single" w:sz="4" w:space="0" w:color="auto"/>
              <w:right w:val="single" w:sz="4" w:space="0" w:color="auto"/>
            </w:tcBorders>
            <w:shd w:val="clear" w:color="auto" w:fill="auto"/>
            <w:vAlign w:val="center"/>
            <w:hideMark/>
          </w:tcPr>
          <w:p w14:paraId="6437BAAE"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490194A1" w14:textId="77777777" w:rsidR="00E32937" w:rsidRPr="00E32937" w:rsidRDefault="00E32937" w:rsidP="00DB0587">
            <w:pPr>
              <w:ind w:left="-91" w:right="-62"/>
              <w:jc w:val="center"/>
              <w:rPr>
                <w:sz w:val="12"/>
                <w:szCs w:val="12"/>
              </w:rPr>
            </w:pPr>
            <w:r w:rsidRPr="00E32937">
              <w:rPr>
                <w:sz w:val="12"/>
                <w:szCs w:val="12"/>
              </w:rPr>
              <w:t> </w:t>
            </w:r>
          </w:p>
        </w:tc>
        <w:tc>
          <w:tcPr>
            <w:tcW w:w="829" w:type="dxa"/>
            <w:tcBorders>
              <w:top w:val="nil"/>
              <w:left w:val="nil"/>
              <w:bottom w:val="single" w:sz="4" w:space="0" w:color="auto"/>
              <w:right w:val="single" w:sz="4" w:space="0" w:color="auto"/>
            </w:tcBorders>
            <w:shd w:val="clear" w:color="auto" w:fill="auto"/>
            <w:vAlign w:val="center"/>
            <w:hideMark/>
          </w:tcPr>
          <w:p w14:paraId="5CAFC226" w14:textId="77777777" w:rsidR="00E32937" w:rsidRPr="00E32937" w:rsidRDefault="00E32937" w:rsidP="00DB0587">
            <w:pPr>
              <w:ind w:left="-91" w:right="-62"/>
              <w:jc w:val="center"/>
              <w:rPr>
                <w:sz w:val="12"/>
                <w:szCs w:val="12"/>
              </w:rPr>
            </w:pPr>
            <w:r w:rsidRPr="00E32937">
              <w:rPr>
                <w:sz w:val="12"/>
                <w:szCs w:val="12"/>
              </w:rPr>
              <w:t>3 589 164,66</w:t>
            </w:r>
          </w:p>
        </w:tc>
        <w:tc>
          <w:tcPr>
            <w:tcW w:w="696" w:type="dxa"/>
            <w:tcBorders>
              <w:top w:val="nil"/>
              <w:left w:val="nil"/>
              <w:bottom w:val="single" w:sz="4" w:space="0" w:color="auto"/>
              <w:right w:val="single" w:sz="4" w:space="0" w:color="auto"/>
            </w:tcBorders>
            <w:shd w:val="clear" w:color="auto" w:fill="auto"/>
            <w:vAlign w:val="center"/>
            <w:hideMark/>
          </w:tcPr>
          <w:p w14:paraId="5DB80797" w14:textId="77777777" w:rsidR="00E32937" w:rsidRPr="00E32937" w:rsidRDefault="00E32937" w:rsidP="00DB0587">
            <w:pPr>
              <w:ind w:left="-91" w:right="-62"/>
              <w:jc w:val="center"/>
              <w:rPr>
                <w:sz w:val="12"/>
                <w:szCs w:val="12"/>
              </w:rPr>
            </w:pPr>
            <w:r w:rsidRPr="00E32937">
              <w:rPr>
                <w:sz w:val="12"/>
                <w:szCs w:val="12"/>
              </w:rPr>
              <w:t> </w:t>
            </w:r>
          </w:p>
        </w:tc>
        <w:tc>
          <w:tcPr>
            <w:tcW w:w="777" w:type="dxa"/>
            <w:tcBorders>
              <w:top w:val="nil"/>
              <w:left w:val="nil"/>
              <w:bottom w:val="single" w:sz="4" w:space="0" w:color="auto"/>
              <w:right w:val="single" w:sz="4" w:space="0" w:color="auto"/>
            </w:tcBorders>
            <w:shd w:val="clear" w:color="auto" w:fill="auto"/>
            <w:vAlign w:val="center"/>
            <w:hideMark/>
          </w:tcPr>
          <w:p w14:paraId="7808193F" w14:textId="77777777" w:rsidR="00E32937" w:rsidRPr="00E32937" w:rsidRDefault="00E32937" w:rsidP="00DB0587">
            <w:pPr>
              <w:ind w:left="-91" w:right="-62"/>
              <w:jc w:val="center"/>
              <w:rPr>
                <w:sz w:val="12"/>
                <w:szCs w:val="12"/>
              </w:rPr>
            </w:pPr>
            <w:r w:rsidRPr="00E32937">
              <w:rPr>
                <w:sz w:val="12"/>
                <w:szCs w:val="12"/>
              </w:rPr>
              <w:t>3 589 164,66</w:t>
            </w:r>
          </w:p>
        </w:tc>
        <w:tc>
          <w:tcPr>
            <w:tcW w:w="821" w:type="dxa"/>
            <w:tcBorders>
              <w:top w:val="nil"/>
              <w:left w:val="nil"/>
              <w:bottom w:val="single" w:sz="4" w:space="0" w:color="auto"/>
              <w:right w:val="single" w:sz="4" w:space="0" w:color="auto"/>
            </w:tcBorders>
            <w:shd w:val="clear" w:color="auto" w:fill="auto"/>
            <w:vAlign w:val="center"/>
            <w:hideMark/>
          </w:tcPr>
          <w:p w14:paraId="69BD8D94" w14:textId="77777777" w:rsidR="00E32937" w:rsidRPr="00E32937" w:rsidRDefault="00E32937" w:rsidP="00DB0587">
            <w:pPr>
              <w:ind w:left="-91" w:right="-62"/>
              <w:jc w:val="center"/>
              <w:rPr>
                <w:sz w:val="12"/>
                <w:szCs w:val="12"/>
              </w:rPr>
            </w:pPr>
            <w:r w:rsidRPr="00E32937">
              <w:rPr>
                <w:sz w:val="12"/>
                <w:szCs w:val="12"/>
              </w:rPr>
              <w:t> </w:t>
            </w:r>
          </w:p>
        </w:tc>
        <w:tc>
          <w:tcPr>
            <w:tcW w:w="356" w:type="dxa"/>
            <w:tcBorders>
              <w:top w:val="nil"/>
              <w:left w:val="nil"/>
              <w:bottom w:val="single" w:sz="4" w:space="0" w:color="auto"/>
              <w:right w:val="single" w:sz="4" w:space="0" w:color="auto"/>
            </w:tcBorders>
            <w:shd w:val="clear" w:color="auto" w:fill="auto"/>
            <w:vAlign w:val="center"/>
            <w:hideMark/>
          </w:tcPr>
          <w:p w14:paraId="27ED652C" w14:textId="77777777" w:rsidR="00E32937" w:rsidRPr="00E32937" w:rsidRDefault="00E32937" w:rsidP="00DB0587">
            <w:pPr>
              <w:ind w:left="-91" w:right="-62"/>
              <w:jc w:val="center"/>
              <w:rPr>
                <w:sz w:val="12"/>
                <w:szCs w:val="12"/>
              </w:rPr>
            </w:pPr>
            <w:r w:rsidRPr="00E32937">
              <w:rPr>
                <w:sz w:val="12"/>
                <w:szCs w:val="12"/>
              </w:rPr>
              <w:t> </w:t>
            </w:r>
          </w:p>
        </w:tc>
        <w:tc>
          <w:tcPr>
            <w:tcW w:w="483" w:type="dxa"/>
            <w:tcBorders>
              <w:top w:val="nil"/>
              <w:left w:val="nil"/>
              <w:bottom w:val="single" w:sz="4" w:space="0" w:color="auto"/>
              <w:right w:val="single" w:sz="4" w:space="0" w:color="auto"/>
            </w:tcBorders>
            <w:shd w:val="clear" w:color="auto" w:fill="auto"/>
            <w:vAlign w:val="center"/>
            <w:hideMark/>
          </w:tcPr>
          <w:p w14:paraId="594F0CDE"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48AD9037"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799DAC73"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397EF650" w14:textId="77777777" w:rsidR="00E32937" w:rsidRPr="00E32937" w:rsidRDefault="00E32937" w:rsidP="00DB0587">
            <w:pPr>
              <w:ind w:left="-91" w:right="-62"/>
              <w:jc w:val="center"/>
              <w:rPr>
                <w:sz w:val="12"/>
                <w:szCs w:val="12"/>
              </w:rPr>
            </w:pPr>
            <w:r w:rsidRPr="00E32937">
              <w:rPr>
                <w:sz w:val="12"/>
                <w:szCs w:val="12"/>
              </w:rPr>
              <w:t>18</w:t>
            </w:r>
          </w:p>
        </w:tc>
        <w:tc>
          <w:tcPr>
            <w:tcW w:w="989" w:type="dxa"/>
            <w:tcBorders>
              <w:top w:val="nil"/>
              <w:left w:val="nil"/>
              <w:bottom w:val="single" w:sz="4" w:space="0" w:color="auto"/>
              <w:right w:val="single" w:sz="4" w:space="0" w:color="auto"/>
            </w:tcBorders>
            <w:shd w:val="clear" w:color="auto" w:fill="auto"/>
            <w:noWrap/>
            <w:vAlign w:val="center"/>
            <w:hideMark/>
          </w:tcPr>
          <w:p w14:paraId="56BC22D8" w14:textId="77777777" w:rsidR="00E32937" w:rsidRPr="00E32937" w:rsidRDefault="00E32937" w:rsidP="00DB0587">
            <w:pPr>
              <w:ind w:left="-91" w:right="-62"/>
              <w:rPr>
                <w:sz w:val="12"/>
                <w:szCs w:val="12"/>
              </w:rPr>
            </w:pPr>
            <w:r w:rsidRPr="00E32937">
              <w:rPr>
                <w:sz w:val="12"/>
                <w:szCs w:val="12"/>
              </w:rPr>
              <w:t>г. Сергиев Посад, ул. Садовая, д. 14а</w:t>
            </w:r>
          </w:p>
        </w:tc>
        <w:tc>
          <w:tcPr>
            <w:tcW w:w="443" w:type="dxa"/>
            <w:tcBorders>
              <w:top w:val="nil"/>
              <w:left w:val="nil"/>
              <w:bottom w:val="single" w:sz="4" w:space="0" w:color="auto"/>
              <w:right w:val="single" w:sz="4" w:space="0" w:color="auto"/>
            </w:tcBorders>
            <w:shd w:val="clear" w:color="auto" w:fill="auto"/>
            <w:noWrap/>
            <w:vAlign w:val="center"/>
            <w:hideMark/>
          </w:tcPr>
          <w:p w14:paraId="0A9192C3" w14:textId="77777777" w:rsidR="00E32937" w:rsidRPr="00E32937" w:rsidRDefault="00E32937" w:rsidP="00DB0587">
            <w:pPr>
              <w:ind w:left="-91" w:right="-62"/>
              <w:jc w:val="center"/>
              <w:rPr>
                <w:sz w:val="12"/>
                <w:szCs w:val="12"/>
              </w:rPr>
            </w:pPr>
            <w:r w:rsidRPr="00E32937">
              <w:rPr>
                <w:sz w:val="12"/>
                <w:szCs w:val="12"/>
              </w:rPr>
              <w:t>226-п</w:t>
            </w:r>
          </w:p>
        </w:tc>
        <w:tc>
          <w:tcPr>
            <w:tcW w:w="629" w:type="dxa"/>
            <w:tcBorders>
              <w:top w:val="nil"/>
              <w:left w:val="nil"/>
              <w:bottom w:val="single" w:sz="4" w:space="0" w:color="auto"/>
              <w:right w:val="single" w:sz="4" w:space="0" w:color="auto"/>
            </w:tcBorders>
            <w:shd w:val="clear" w:color="auto" w:fill="auto"/>
            <w:noWrap/>
            <w:vAlign w:val="center"/>
            <w:hideMark/>
          </w:tcPr>
          <w:p w14:paraId="0DB7F199"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64BC3B3E"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2439B05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42F9668"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nil"/>
              <w:left w:val="nil"/>
              <w:bottom w:val="single" w:sz="4" w:space="0" w:color="auto"/>
              <w:right w:val="single" w:sz="4" w:space="0" w:color="auto"/>
            </w:tcBorders>
            <w:shd w:val="clear" w:color="auto" w:fill="auto"/>
            <w:noWrap/>
            <w:vAlign w:val="center"/>
            <w:hideMark/>
          </w:tcPr>
          <w:p w14:paraId="40A9FD95"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nil"/>
              <w:left w:val="nil"/>
              <w:bottom w:val="single" w:sz="4" w:space="0" w:color="auto"/>
              <w:right w:val="single" w:sz="4" w:space="0" w:color="auto"/>
            </w:tcBorders>
            <w:shd w:val="clear" w:color="auto" w:fill="auto"/>
            <w:noWrap/>
            <w:vAlign w:val="center"/>
            <w:hideMark/>
          </w:tcPr>
          <w:p w14:paraId="547202E3" w14:textId="77777777" w:rsidR="00E32937" w:rsidRPr="00E32937" w:rsidRDefault="00E32937" w:rsidP="00DB0587">
            <w:pPr>
              <w:ind w:left="-91" w:right="-62"/>
              <w:jc w:val="center"/>
              <w:rPr>
                <w:sz w:val="12"/>
                <w:szCs w:val="12"/>
              </w:rPr>
            </w:pPr>
            <w:r w:rsidRPr="00E32937">
              <w:rPr>
                <w:sz w:val="12"/>
                <w:szCs w:val="12"/>
              </w:rPr>
              <w:t>296,70</w:t>
            </w:r>
          </w:p>
        </w:tc>
        <w:tc>
          <w:tcPr>
            <w:tcW w:w="289" w:type="dxa"/>
            <w:tcBorders>
              <w:top w:val="nil"/>
              <w:left w:val="nil"/>
              <w:bottom w:val="single" w:sz="4" w:space="0" w:color="auto"/>
              <w:right w:val="single" w:sz="4" w:space="0" w:color="auto"/>
            </w:tcBorders>
            <w:shd w:val="clear" w:color="auto" w:fill="auto"/>
            <w:noWrap/>
            <w:vAlign w:val="center"/>
            <w:hideMark/>
          </w:tcPr>
          <w:p w14:paraId="34E59C6D"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nil"/>
              <w:left w:val="nil"/>
              <w:bottom w:val="single" w:sz="4" w:space="0" w:color="auto"/>
              <w:right w:val="single" w:sz="4" w:space="0" w:color="auto"/>
            </w:tcBorders>
            <w:shd w:val="clear" w:color="auto" w:fill="auto"/>
            <w:noWrap/>
            <w:vAlign w:val="center"/>
            <w:hideMark/>
          </w:tcPr>
          <w:p w14:paraId="67AED2E5" w14:textId="77777777" w:rsidR="00E32937" w:rsidRPr="00E32937" w:rsidRDefault="00E32937" w:rsidP="00DB0587">
            <w:pPr>
              <w:ind w:left="-91" w:right="-62"/>
              <w:jc w:val="center"/>
              <w:rPr>
                <w:sz w:val="12"/>
                <w:szCs w:val="12"/>
              </w:rPr>
            </w:pPr>
            <w:r w:rsidRPr="00E32937">
              <w:rPr>
                <w:sz w:val="12"/>
                <w:szCs w:val="12"/>
              </w:rPr>
              <w:t>7</w:t>
            </w:r>
          </w:p>
        </w:tc>
        <w:tc>
          <w:tcPr>
            <w:tcW w:w="307" w:type="dxa"/>
            <w:tcBorders>
              <w:top w:val="nil"/>
              <w:left w:val="nil"/>
              <w:bottom w:val="single" w:sz="4" w:space="0" w:color="auto"/>
              <w:right w:val="single" w:sz="4" w:space="0" w:color="auto"/>
            </w:tcBorders>
            <w:shd w:val="clear" w:color="auto" w:fill="auto"/>
            <w:noWrap/>
            <w:vAlign w:val="center"/>
            <w:hideMark/>
          </w:tcPr>
          <w:p w14:paraId="38DD781A"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nil"/>
              <w:left w:val="nil"/>
              <w:bottom w:val="single" w:sz="4" w:space="0" w:color="auto"/>
              <w:right w:val="single" w:sz="4" w:space="0" w:color="auto"/>
            </w:tcBorders>
            <w:shd w:val="clear" w:color="auto" w:fill="auto"/>
            <w:noWrap/>
            <w:vAlign w:val="center"/>
            <w:hideMark/>
          </w:tcPr>
          <w:p w14:paraId="23556047" w14:textId="77777777" w:rsidR="00E32937" w:rsidRPr="00E32937" w:rsidRDefault="00E32937" w:rsidP="00DB0587">
            <w:pPr>
              <w:ind w:left="-91" w:right="-62"/>
              <w:jc w:val="center"/>
              <w:rPr>
                <w:sz w:val="12"/>
                <w:szCs w:val="12"/>
              </w:rPr>
            </w:pPr>
            <w:r w:rsidRPr="00E32937">
              <w:rPr>
                <w:sz w:val="12"/>
                <w:szCs w:val="12"/>
              </w:rPr>
              <w:t>296,70</w:t>
            </w:r>
          </w:p>
        </w:tc>
        <w:tc>
          <w:tcPr>
            <w:tcW w:w="490" w:type="dxa"/>
            <w:tcBorders>
              <w:top w:val="nil"/>
              <w:left w:val="nil"/>
              <w:bottom w:val="single" w:sz="4" w:space="0" w:color="auto"/>
              <w:right w:val="single" w:sz="4" w:space="0" w:color="auto"/>
            </w:tcBorders>
            <w:shd w:val="clear" w:color="auto" w:fill="auto"/>
            <w:noWrap/>
            <w:vAlign w:val="center"/>
            <w:hideMark/>
          </w:tcPr>
          <w:p w14:paraId="1D5B4DAD" w14:textId="77777777" w:rsidR="00E32937" w:rsidRPr="00E32937" w:rsidRDefault="00E32937" w:rsidP="00DB0587">
            <w:pPr>
              <w:ind w:left="-91" w:right="-62"/>
              <w:jc w:val="center"/>
              <w:rPr>
                <w:sz w:val="12"/>
                <w:szCs w:val="12"/>
              </w:rPr>
            </w:pPr>
            <w:r w:rsidRPr="00E32937">
              <w:rPr>
                <w:sz w:val="12"/>
                <w:szCs w:val="12"/>
              </w:rPr>
              <w:t>268,86</w:t>
            </w:r>
          </w:p>
        </w:tc>
        <w:tc>
          <w:tcPr>
            <w:tcW w:w="513" w:type="dxa"/>
            <w:tcBorders>
              <w:top w:val="nil"/>
              <w:left w:val="nil"/>
              <w:bottom w:val="single" w:sz="4" w:space="0" w:color="auto"/>
              <w:right w:val="single" w:sz="4" w:space="0" w:color="auto"/>
            </w:tcBorders>
            <w:shd w:val="clear" w:color="auto" w:fill="auto"/>
            <w:noWrap/>
            <w:vAlign w:val="center"/>
            <w:hideMark/>
          </w:tcPr>
          <w:p w14:paraId="52BF9D12" w14:textId="77777777" w:rsidR="00E32937" w:rsidRPr="00E32937" w:rsidRDefault="00E32937" w:rsidP="00DB0587">
            <w:pPr>
              <w:ind w:left="-91" w:right="-62"/>
              <w:jc w:val="center"/>
              <w:rPr>
                <w:sz w:val="12"/>
                <w:szCs w:val="12"/>
              </w:rPr>
            </w:pPr>
            <w:r w:rsidRPr="00E32937">
              <w:rPr>
                <w:sz w:val="12"/>
                <w:szCs w:val="12"/>
              </w:rPr>
              <w:t>27,84</w:t>
            </w:r>
          </w:p>
        </w:tc>
        <w:tc>
          <w:tcPr>
            <w:tcW w:w="910" w:type="dxa"/>
            <w:tcBorders>
              <w:top w:val="nil"/>
              <w:left w:val="nil"/>
              <w:bottom w:val="single" w:sz="4" w:space="0" w:color="auto"/>
              <w:right w:val="single" w:sz="4" w:space="0" w:color="auto"/>
            </w:tcBorders>
            <w:shd w:val="clear" w:color="auto" w:fill="auto"/>
            <w:vAlign w:val="center"/>
            <w:hideMark/>
          </w:tcPr>
          <w:p w14:paraId="1BF9905C" w14:textId="77777777" w:rsidR="00E32937" w:rsidRPr="00E32937" w:rsidRDefault="00E32937" w:rsidP="00DB0587">
            <w:pPr>
              <w:ind w:left="-91" w:right="-62"/>
              <w:jc w:val="center"/>
              <w:rPr>
                <w:sz w:val="12"/>
                <w:szCs w:val="12"/>
              </w:rPr>
            </w:pPr>
            <w:r w:rsidRPr="00E32937">
              <w:rPr>
                <w:sz w:val="12"/>
                <w:szCs w:val="12"/>
              </w:rPr>
              <w:t>32 188 389,60</w:t>
            </w:r>
          </w:p>
        </w:tc>
        <w:tc>
          <w:tcPr>
            <w:tcW w:w="905" w:type="dxa"/>
            <w:tcBorders>
              <w:top w:val="nil"/>
              <w:left w:val="nil"/>
              <w:bottom w:val="single" w:sz="4" w:space="0" w:color="auto"/>
              <w:right w:val="single" w:sz="4" w:space="0" w:color="auto"/>
            </w:tcBorders>
            <w:shd w:val="clear" w:color="auto" w:fill="auto"/>
            <w:vAlign w:val="center"/>
            <w:hideMark/>
          </w:tcPr>
          <w:p w14:paraId="5023E493" w14:textId="77777777" w:rsidR="00E32937" w:rsidRPr="00E32937" w:rsidRDefault="00E32937" w:rsidP="00DB0587">
            <w:pPr>
              <w:ind w:left="-91" w:right="-62"/>
              <w:jc w:val="center"/>
              <w:rPr>
                <w:sz w:val="12"/>
                <w:szCs w:val="12"/>
              </w:rPr>
            </w:pPr>
            <w:r w:rsidRPr="00E32937">
              <w:rPr>
                <w:sz w:val="12"/>
                <w:szCs w:val="12"/>
              </w:rPr>
              <w:t>22 564 061,11</w:t>
            </w:r>
          </w:p>
        </w:tc>
        <w:tc>
          <w:tcPr>
            <w:tcW w:w="700" w:type="dxa"/>
            <w:tcBorders>
              <w:top w:val="nil"/>
              <w:left w:val="nil"/>
              <w:bottom w:val="single" w:sz="4" w:space="0" w:color="auto"/>
              <w:right w:val="single" w:sz="4" w:space="0" w:color="auto"/>
            </w:tcBorders>
            <w:shd w:val="clear" w:color="auto" w:fill="auto"/>
            <w:vAlign w:val="center"/>
            <w:hideMark/>
          </w:tcPr>
          <w:p w14:paraId="0C04BC5D"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CBAF0E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1AB8EC2B" w14:textId="77777777" w:rsidR="00E32937" w:rsidRPr="00E32937" w:rsidRDefault="00E32937" w:rsidP="00DB0587">
            <w:pPr>
              <w:ind w:left="-91" w:right="-62"/>
              <w:jc w:val="center"/>
              <w:rPr>
                <w:sz w:val="12"/>
                <w:szCs w:val="12"/>
              </w:rPr>
            </w:pPr>
            <w:r w:rsidRPr="00E32937">
              <w:rPr>
                <w:sz w:val="12"/>
                <w:szCs w:val="12"/>
              </w:rPr>
              <w:t>22 564 061,11</w:t>
            </w:r>
          </w:p>
        </w:tc>
        <w:tc>
          <w:tcPr>
            <w:tcW w:w="330" w:type="dxa"/>
            <w:tcBorders>
              <w:top w:val="nil"/>
              <w:left w:val="nil"/>
              <w:bottom w:val="single" w:sz="4" w:space="0" w:color="auto"/>
              <w:right w:val="single" w:sz="4" w:space="0" w:color="auto"/>
            </w:tcBorders>
            <w:shd w:val="clear" w:color="auto" w:fill="auto"/>
            <w:vAlign w:val="center"/>
            <w:hideMark/>
          </w:tcPr>
          <w:p w14:paraId="4348F91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188245E" w14:textId="77777777" w:rsidR="00E32937" w:rsidRPr="00E32937" w:rsidRDefault="00E32937" w:rsidP="00DB0587">
            <w:pPr>
              <w:ind w:left="-91" w:right="-62"/>
              <w:jc w:val="center"/>
              <w:rPr>
                <w:sz w:val="12"/>
                <w:szCs w:val="12"/>
              </w:rPr>
            </w:pPr>
            <w:r w:rsidRPr="00E32937">
              <w:rPr>
                <w:sz w:val="12"/>
                <w:szCs w:val="12"/>
              </w:rPr>
              <w:t>9 624 328,49</w:t>
            </w:r>
          </w:p>
        </w:tc>
        <w:tc>
          <w:tcPr>
            <w:tcW w:w="696" w:type="dxa"/>
            <w:tcBorders>
              <w:top w:val="nil"/>
              <w:left w:val="nil"/>
              <w:bottom w:val="single" w:sz="4" w:space="0" w:color="auto"/>
              <w:right w:val="single" w:sz="4" w:space="0" w:color="auto"/>
            </w:tcBorders>
            <w:shd w:val="clear" w:color="auto" w:fill="auto"/>
            <w:vAlign w:val="center"/>
            <w:hideMark/>
          </w:tcPr>
          <w:p w14:paraId="3EE81B8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697469F9"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2125930" w14:textId="77777777" w:rsidR="00E32937" w:rsidRPr="00E32937" w:rsidRDefault="00E32937" w:rsidP="00DB0587">
            <w:pPr>
              <w:ind w:left="-91" w:right="-62"/>
              <w:jc w:val="center"/>
              <w:rPr>
                <w:sz w:val="12"/>
                <w:szCs w:val="12"/>
              </w:rPr>
            </w:pPr>
            <w:r w:rsidRPr="00E32937">
              <w:rPr>
                <w:sz w:val="12"/>
                <w:szCs w:val="12"/>
              </w:rPr>
              <w:t>9 624 328,49</w:t>
            </w:r>
          </w:p>
        </w:tc>
        <w:tc>
          <w:tcPr>
            <w:tcW w:w="356" w:type="dxa"/>
            <w:tcBorders>
              <w:top w:val="nil"/>
              <w:left w:val="nil"/>
              <w:bottom w:val="single" w:sz="4" w:space="0" w:color="auto"/>
              <w:right w:val="single" w:sz="4" w:space="0" w:color="auto"/>
            </w:tcBorders>
            <w:shd w:val="clear" w:color="auto" w:fill="auto"/>
            <w:vAlign w:val="center"/>
            <w:hideMark/>
          </w:tcPr>
          <w:p w14:paraId="04F45737"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2CC2851D"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D7982D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4362294"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30EDAE04" w14:textId="77777777" w:rsidR="00E32937" w:rsidRPr="00E32937" w:rsidRDefault="00E32937" w:rsidP="00DB0587">
            <w:pPr>
              <w:ind w:left="-91" w:right="-62"/>
              <w:jc w:val="center"/>
              <w:rPr>
                <w:sz w:val="12"/>
                <w:szCs w:val="12"/>
              </w:rPr>
            </w:pPr>
            <w:r w:rsidRPr="00E32937">
              <w:rPr>
                <w:sz w:val="12"/>
                <w:szCs w:val="12"/>
              </w:rPr>
              <w:t>19</w:t>
            </w:r>
          </w:p>
        </w:tc>
        <w:tc>
          <w:tcPr>
            <w:tcW w:w="989" w:type="dxa"/>
            <w:tcBorders>
              <w:top w:val="nil"/>
              <w:left w:val="nil"/>
              <w:bottom w:val="single" w:sz="4" w:space="0" w:color="auto"/>
              <w:right w:val="single" w:sz="4" w:space="0" w:color="auto"/>
            </w:tcBorders>
            <w:shd w:val="clear" w:color="auto" w:fill="auto"/>
            <w:noWrap/>
            <w:vAlign w:val="center"/>
            <w:hideMark/>
          </w:tcPr>
          <w:p w14:paraId="29399B35" w14:textId="77777777" w:rsidR="00E32937" w:rsidRPr="00E32937" w:rsidRDefault="00E32937" w:rsidP="00DB0587">
            <w:pPr>
              <w:ind w:left="-91" w:right="-62"/>
              <w:rPr>
                <w:sz w:val="12"/>
                <w:szCs w:val="12"/>
              </w:rPr>
            </w:pPr>
            <w:r w:rsidRPr="00E32937">
              <w:rPr>
                <w:sz w:val="12"/>
                <w:szCs w:val="12"/>
              </w:rPr>
              <w:t>г. Сергиев Посад, ул. Садовая, д. 14б</w:t>
            </w:r>
          </w:p>
        </w:tc>
        <w:tc>
          <w:tcPr>
            <w:tcW w:w="443" w:type="dxa"/>
            <w:tcBorders>
              <w:top w:val="nil"/>
              <w:left w:val="nil"/>
              <w:bottom w:val="single" w:sz="4" w:space="0" w:color="auto"/>
              <w:right w:val="single" w:sz="4" w:space="0" w:color="auto"/>
            </w:tcBorders>
            <w:shd w:val="clear" w:color="auto" w:fill="auto"/>
            <w:noWrap/>
            <w:vAlign w:val="center"/>
            <w:hideMark/>
          </w:tcPr>
          <w:p w14:paraId="22040C3C" w14:textId="77777777" w:rsidR="00E32937" w:rsidRPr="00E32937" w:rsidRDefault="00E32937" w:rsidP="00DB0587">
            <w:pPr>
              <w:ind w:left="-91" w:right="-62"/>
              <w:jc w:val="center"/>
              <w:rPr>
                <w:sz w:val="12"/>
                <w:szCs w:val="12"/>
              </w:rPr>
            </w:pPr>
            <w:r w:rsidRPr="00E32937">
              <w:rPr>
                <w:sz w:val="12"/>
                <w:szCs w:val="12"/>
              </w:rPr>
              <w:t>227-п</w:t>
            </w:r>
          </w:p>
        </w:tc>
        <w:tc>
          <w:tcPr>
            <w:tcW w:w="629" w:type="dxa"/>
            <w:tcBorders>
              <w:top w:val="nil"/>
              <w:left w:val="nil"/>
              <w:bottom w:val="single" w:sz="4" w:space="0" w:color="auto"/>
              <w:right w:val="single" w:sz="4" w:space="0" w:color="auto"/>
            </w:tcBorders>
            <w:shd w:val="clear" w:color="auto" w:fill="auto"/>
            <w:noWrap/>
            <w:vAlign w:val="center"/>
            <w:hideMark/>
          </w:tcPr>
          <w:p w14:paraId="10561452"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51563BF2"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nil"/>
              <w:left w:val="nil"/>
              <w:bottom w:val="single" w:sz="4" w:space="0" w:color="auto"/>
              <w:right w:val="single" w:sz="4" w:space="0" w:color="auto"/>
            </w:tcBorders>
            <w:shd w:val="clear" w:color="auto" w:fill="auto"/>
            <w:noWrap/>
            <w:vAlign w:val="center"/>
            <w:hideMark/>
          </w:tcPr>
          <w:p w14:paraId="7446888E"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0F1A107"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nil"/>
              <w:left w:val="nil"/>
              <w:bottom w:val="single" w:sz="4" w:space="0" w:color="auto"/>
              <w:right w:val="single" w:sz="4" w:space="0" w:color="auto"/>
            </w:tcBorders>
            <w:shd w:val="clear" w:color="auto" w:fill="auto"/>
            <w:noWrap/>
            <w:vAlign w:val="center"/>
            <w:hideMark/>
          </w:tcPr>
          <w:p w14:paraId="60BB63AE"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14:paraId="0FEBF7C2" w14:textId="77777777" w:rsidR="00E32937" w:rsidRPr="00E32937" w:rsidRDefault="00E32937" w:rsidP="00DB0587">
            <w:pPr>
              <w:ind w:left="-91" w:right="-62"/>
              <w:jc w:val="center"/>
              <w:rPr>
                <w:sz w:val="12"/>
                <w:szCs w:val="12"/>
              </w:rPr>
            </w:pPr>
            <w:r w:rsidRPr="00E32937">
              <w:rPr>
                <w:sz w:val="12"/>
                <w:szCs w:val="12"/>
              </w:rPr>
              <w:t>45,60</w:t>
            </w:r>
          </w:p>
        </w:tc>
        <w:tc>
          <w:tcPr>
            <w:tcW w:w="289" w:type="dxa"/>
            <w:tcBorders>
              <w:top w:val="nil"/>
              <w:left w:val="nil"/>
              <w:bottom w:val="single" w:sz="4" w:space="0" w:color="auto"/>
              <w:right w:val="single" w:sz="4" w:space="0" w:color="auto"/>
            </w:tcBorders>
            <w:shd w:val="clear" w:color="auto" w:fill="auto"/>
            <w:noWrap/>
            <w:vAlign w:val="center"/>
            <w:hideMark/>
          </w:tcPr>
          <w:p w14:paraId="6A8C9661"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nil"/>
              <w:left w:val="nil"/>
              <w:bottom w:val="single" w:sz="4" w:space="0" w:color="auto"/>
              <w:right w:val="single" w:sz="4" w:space="0" w:color="auto"/>
            </w:tcBorders>
            <w:shd w:val="clear" w:color="auto" w:fill="auto"/>
            <w:noWrap/>
            <w:vAlign w:val="center"/>
            <w:hideMark/>
          </w:tcPr>
          <w:p w14:paraId="2E71FD54"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6103D2E" w14:textId="77777777" w:rsidR="00E32937" w:rsidRPr="00E32937" w:rsidRDefault="00E32937" w:rsidP="00DB0587">
            <w:pPr>
              <w:ind w:left="-91" w:right="-62"/>
              <w:jc w:val="center"/>
              <w:rPr>
                <w:sz w:val="12"/>
                <w:szCs w:val="12"/>
              </w:rPr>
            </w:pPr>
            <w:r w:rsidRPr="00E32937">
              <w:rPr>
                <w:sz w:val="12"/>
                <w:szCs w:val="12"/>
              </w:rPr>
              <w:t> </w:t>
            </w:r>
          </w:p>
        </w:tc>
        <w:tc>
          <w:tcPr>
            <w:tcW w:w="546" w:type="dxa"/>
            <w:tcBorders>
              <w:top w:val="nil"/>
              <w:left w:val="nil"/>
              <w:bottom w:val="single" w:sz="4" w:space="0" w:color="auto"/>
              <w:right w:val="single" w:sz="4" w:space="0" w:color="auto"/>
            </w:tcBorders>
            <w:shd w:val="clear" w:color="auto" w:fill="auto"/>
            <w:noWrap/>
            <w:vAlign w:val="center"/>
            <w:hideMark/>
          </w:tcPr>
          <w:p w14:paraId="1807FA5C" w14:textId="77777777" w:rsidR="00E32937" w:rsidRPr="00E32937" w:rsidRDefault="00E32937" w:rsidP="00DB0587">
            <w:pPr>
              <w:ind w:left="-91" w:right="-62"/>
              <w:jc w:val="center"/>
              <w:rPr>
                <w:sz w:val="12"/>
                <w:szCs w:val="12"/>
              </w:rPr>
            </w:pPr>
            <w:r w:rsidRPr="00E32937">
              <w:rPr>
                <w:sz w:val="12"/>
                <w:szCs w:val="12"/>
              </w:rPr>
              <w:t>45,60</w:t>
            </w:r>
          </w:p>
        </w:tc>
        <w:tc>
          <w:tcPr>
            <w:tcW w:w="490" w:type="dxa"/>
            <w:tcBorders>
              <w:top w:val="nil"/>
              <w:left w:val="nil"/>
              <w:bottom w:val="single" w:sz="4" w:space="0" w:color="auto"/>
              <w:right w:val="single" w:sz="4" w:space="0" w:color="auto"/>
            </w:tcBorders>
            <w:shd w:val="clear" w:color="auto" w:fill="auto"/>
            <w:noWrap/>
            <w:vAlign w:val="center"/>
            <w:hideMark/>
          </w:tcPr>
          <w:p w14:paraId="051C5D70" w14:textId="77777777" w:rsidR="00E32937" w:rsidRPr="00E32937" w:rsidRDefault="00E32937" w:rsidP="00DB0587">
            <w:pPr>
              <w:ind w:left="-91" w:right="-62"/>
              <w:jc w:val="center"/>
              <w:rPr>
                <w:sz w:val="12"/>
                <w:szCs w:val="12"/>
              </w:rPr>
            </w:pPr>
            <w:r w:rsidRPr="00E32937">
              <w:rPr>
                <w:sz w:val="12"/>
                <w:szCs w:val="12"/>
              </w:rPr>
              <w:t>45,60</w:t>
            </w:r>
          </w:p>
        </w:tc>
        <w:tc>
          <w:tcPr>
            <w:tcW w:w="513" w:type="dxa"/>
            <w:tcBorders>
              <w:top w:val="nil"/>
              <w:left w:val="nil"/>
              <w:bottom w:val="single" w:sz="4" w:space="0" w:color="auto"/>
              <w:right w:val="single" w:sz="4" w:space="0" w:color="auto"/>
            </w:tcBorders>
            <w:shd w:val="clear" w:color="auto" w:fill="auto"/>
            <w:noWrap/>
            <w:vAlign w:val="center"/>
            <w:hideMark/>
          </w:tcPr>
          <w:p w14:paraId="2C394624"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2C448C40" w14:textId="77777777" w:rsidR="00E32937" w:rsidRPr="00E32937" w:rsidRDefault="00E32937" w:rsidP="00DB0587">
            <w:pPr>
              <w:ind w:left="-91" w:right="-62"/>
              <w:jc w:val="center"/>
              <w:rPr>
                <w:sz w:val="12"/>
                <w:szCs w:val="12"/>
              </w:rPr>
            </w:pPr>
            <w:r w:rsidRPr="00E32937">
              <w:rPr>
                <w:sz w:val="12"/>
                <w:szCs w:val="12"/>
              </w:rPr>
              <w:t>4 946 500,00</w:t>
            </w:r>
          </w:p>
        </w:tc>
        <w:tc>
          <w:tcPr>
            <w:tcW w:w="905" w:type="dxa"/>
            <w:tcBorders>
              <w:top w:val="nil"/>
              <w:left w:val="nil"/>
              <w:bottom w:val="single" w:sz="4" w:space="0" w:color="auto"/>
              <w:right w:val="single" w:sz="4" w:space="0" w:color="auto"/>
            </w:tcBorders>
            <w:shd w:val="clear" w:color="auto" w:fill="auto"/>
            <w:vAlign w:val="center"/>
            <w:hideMark/>
          </w:tcPr>
          <w:p w14:paraId="5CC53D6D" w14:textId="77777777" w:rsidR="00E32937" w:rsidRPr="00E32937" w:rsidRDefault="00E32937" w:rsidP="00DB0587">
            <w:pPr>
              <w:ind w:left="-91" w:right="-62"/>
              <w:jc w:val="center"/>
              <w:rPr>
                <w:sz w:val="12"/>
                <w:szCs w:val="12"/>
              </w:rPr>
            </w:pPr>
            <w:r w:rsidRPr="00E32937">
              <w:rPr>
                <w:sz w:val="12"/>
                <w:szCs w:val="12"/>
              </w:rPr>
              <w:t>3 467 496,50</w:t>
            </w:r>
          </w:p>
        </w:tc>
        <w:tc>
          <w:tcPr>
            <w:tcW w:w="700" w:type="dxa"/>
            <w:tcBorders>
              <w:top w:val="nil"/>
              <w:left w:val="nil"/>
              <w:bottom w:val="single" w:sz="4" w:space="0" w:color="auto"/>
              <w:right w:val="single" w:sz="4" w:space="0" w:color="auto"/>
            </w:tcBorders>
            <w:shd w:val="clear" w:color="auto" w:fill="auto"/>
            <w:vAlign w:val="center"/>
            <w:hideMark/>
          </w:tcPr>
          <w:p w14:paraId="15D2780F" w14:textId="77777777" w:rsidR="00E32937" w:rsidRPr="00E32937" w:rsidRDefault="00E32937" w:rsidP="00DB0587">
            <w:pPr>
              <w:ind w:left="-91" w:right="-62"/>
              <w:jc w:val="center"/>
              <w:rPr>
                <w:sz w:val="12"/>
                <w:szCs w:val="12"/>
              </w:rPr>
            </w:pPr>
            <w:r w:rsidRPr="00E32937">
              <w:rPr>
                <w:sz w:val="12"/>
                <w:szCs w:val="12"/>
              </w:rPr>
              <w:t> </w:t>
            </w:r>
          </w:p>
        </w:tc>
        <w:tc>
          <w:tcPr>
            <w:tcW w:w="826" w:type="dxa"/>
            <w:tcBorders>
              <w:top w:val="nil"/>
              <w:left w:val="nil"/>
              <w:bottom w:val="single" w:sz="4" w:space="0" w:color="auto"/>
              <w:right w:val="single" w:sz="4" w:space="0" w:color="auto"/>
            </w:tcBorders>
            <w:shd w:val="clear" w:color="auto" w:fill="auto"/>
            <w:vAlign w:val="center"/>
            <w:hideMark/>
          </w:tcPr>
          <w:p w14:paraId="46549BC9" w14:textId="77777777" w:rsidR="00E32937" w:rsidRPr="00E32937" w:rsidRDefault="00E32937" w:rsidP="00DB0587">
            <w:pPr>
              <w:ind w:left="-91" w:right="-62"/>
              <w:jc w:val="center"/>
              <w:rPr>
                <w:sz w:val="12"/>
                <w:szCs w:val="12"/>
              </w:rPr>
            </w:pPr>
            <w:r w:rsidRPr="00E32937">
              <w:rPr>
                <w:sz w:val="12"/>
                <w:szCs w:val="12"/>
              </w:rPr>
              <w:t>3 467 496,50</w:t>
            </w:r>
          </w:p>
        </w:tc>
        <w:tc>
          <w:tcPr>
            <w:tcW w:w="821" w:type="dxa"/>
            <w:tcBorders>
              <w:top w:val="nil"/>
              <w:left w:val="nil"/>
              <w:bottom w:val="single" w:sz="4" w:space="0" w:color="auto"/>
              <w:right w:val="single" w:sz="4" w:space="0" w:color="auto"/>
            </w:tcBorders>
            <w:shd w:val="clear" w:color="auto" w:fill="auto"/>
            <w:vAlign w:val="center"/>
            <w:hideMark/>
          </w:tcPr>
          <w:p w14:paraId="36E93AAC"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nil"/>
              <w:left w:val="nil"/>
              <w:bottom w:val="single" w:sz="4" w:space="0" w:color="auto"/>
              <w:right w:val="single" w:sz="4" w:space="0" w:color="auto"/>
            </w:tcBorders>
            <w:shd w:val="clear" w:color="auto" w:fill="auto"/>
            <w:vAlign w:val="center"/>
            <w:hideMark/>
          </w:tcPr>
          <w:p w14:paraId="2C7CAB5B" w14:textId="77777777" w:rsidR="00E32937" w:rsidRPr="00E32937" w:rsidRDefault="00E32937" w:rsidP="00DB0587">
            <w:pPr>
              <w:ind w:left="-91" w:right="-62"/>
              <w:jc w:val="center"/>
              <w:rPr>
                <w:sz w:val="12"/>
                <w:szCs w:val="12"/>
              </w:rPr>
            </w:pPr>
            <w:r w:rsidRPr="00E32937">
              <w:rPr>
                <w:sz w:val="12"/>
                <w:szCs w:val="12"/>
              </w:rPr>
              <w:t> </w:t>
            </w:r>
          </w:p>
        </w:tc>
        <w:tc>
          <w:tcPr>
            <w:tcW w:w="829" w:type="dxa"/>
            <w:tcBorders>
              <w:top w:val="nil"/>
              <w:left w:val="nil"/>
              <w:bottom w:val="single" w:sz="4" w:space="0" w:color="auto"/>
              <w:right w:val="single" w:sz="4" w:space="0" w:color="auto"/>
            </w:tcBorders>
            <w:shd w:val="clear" w:color="auto" w:fill="auto"/>
            <w:vAlign w:val="center"/>
            <w:hideMark/>
          </w:tcPr>
          <w:p w14:paraId="45C697DA" w14:textId="77777777" w:rsidR="00E32937" w:rsidRPr="00E32937" w:rsidRDefault="00E32937" w:rsidP="00DB0587">
            <w:pPr>
              <w:ind w:left="-91" w:right="-62"/>
              <w:jc w:val="center"/>
              <w:rPr>
                <w:sz w:val="12"/>
                <w:szCs w:val="12"/>
              </w:rPr>
            </w:pPr>
            <w:r w:rsidRPr="00E32937">
              <w:rPr>
                <w:sz w:val="12"/>
                <w:szCs w:val="12"/>
              </w:rPr>
              <w:t>1 479 003,50</w:t>
            </w:r>
          </w:p>
        </w:tc>
        <w:tc>
          <w:tcPr>
            <w:tcW w:w="696" w:type="dxa"/>
            <w:tcBorders>
              <w:top w:val="nil"/>
              <w:left w:val="nil"/>
              <w:bottom w:val="single" w:sz="4" w:space="0" w:color="auto"/>
              <w:right w:val="single" w:sz="4" w:space="0" w:color="auto"/>
            </w:tcBorders>
            <w:shd w:val="clear" w:color="auto" w:fill="auto"/>
            <w:vAlign w:val="center"/>
            <w:hideMark/>
          </w:tcPr>
          <w:p w14:paraId="6EBC5F35" w14:textId="77777777" w:rsidR="00E32937" w:rsidRPr="00E32937" w:rsidRDefault="00E32937" w:rsidP="00DB0587">
            <w:pPr>
              <w:ind w:left="-91" w:right="-62"/>
              <w:jc w:val="center"/>
              <w:rPr>
                <w:sz w:val="12"/>
                <w:szCs w:val="12"/>
              </w:rPr>
            </w:pPr>
            <w:r w:rsidRPr="00E32937">
              <w:rPr>
                <w:sz w:val="12"/>
                <w:szCs w:val="12"/>
              </w:rPr>
              <w:t> </w:t>
            </w:r>
          </w:p>
        </w:tc>
        <w:tc>
          <w:tcPr>
            <w:tcW w:w="777" w:type="dxa"/>
            <w:tcBorders>
              <w:top w:val="nil"/>
              <w:left w:val="nil"/>
              <w:bottom w:val="single" w:sz="4" w:space="0" w:color="auto"/>
              <w:right w:val="single" w:sz="4" w:space="0" w:color="auto"/>
            </w:tcBorders>
            <w:shd w:val="clear" w:color="auto" w:fill="auto"/>
            <w:vAlign w:val="center"/>
            <w:hideMark/>
          </w:tcPr>
          <w:p w14:paraId="4B9D6C5D" w14:textId="77777777" w:rsidR="00E32937" w:rsidRPr="00E32937" w:rsidRDefault="00E32937" w:rsidP="00DB0587">
            <w:pPr>
              <w:ind w:left="-91" w:right="-62"/>
              <w:jc w:val="center"/>
              <w:rPr>
                <w:sz w:val="12"/>
                <w:szCs w:val="12"/>
              </w:rPr>
            </w:pPr>
            <w:r w:rsidRPr="00E32937">
              <w:rPr>
                <w:sz w:val="12"/>
                <w:szCs w:val="12"/>
              </w:rPr>
              <w:t>1 479 003,50</w:t>
            </w:r>
          </w:p>
        </w:tc>
        <w:tc>
          <w:tcPr>
            <w:tcW w:w="821" w:type="dxa"/>
            <w:tcBorders>
              <w:top w:val="nil"/>
              <w:left w:val="nil"/>
              <w:bottom w:val="single" w:sz="4" w:space="0" w:color="auto"/>
              <w:right w:val="single" w:sz="4" w:space="0" w:color="auto"/>
            </w:tcBorders>
            <w:shd w:val="clear" w:color="auto" w:fill="auto"/>
            <w:vAlign w:val="center"/>
            <w:hideMark/>
          </w:tcPr>
          <w:p w14:paraId="71530C37"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nil"/>
              <w:left w:val="nil"/>
              <w:bottom w:val="single" w:sz="4" w:space="0" w:color="auto"/>
              <w:right w:val="single" w:sz="4" w:space="0" w:color="auto"/>
            </w:tcBorders>
            <w:shd w:val="clear" w:color="auto" w:fill="auto"/>
            <w:vAlign w:val="center"/>
            <w:hideMark/>
          </w:tcPr>
          <w:p w14:paraId="1A08916B" w14:textId="77777777" w:rsidR="00E32937" w:rsidRPr="00E32937" w:rsidRDefault="00E32937" w:rsidP="00DB0587">
            <w:pPr>
              <w:ind w:left="-91" w:right="-62"/>
              <w:jc w:val="center"/>
              <w:rPr>
                <w:sz w:val="12"/>
                <w:szCs w:val="12"/>
              </w:rPr>
            </w:pPr>
            <w:r w:rsidRPr="00E32937">
              <w:rPr>
                <w:sz w:val="12"/>
                <w:szCs w:val="12"/>
              </w:rPr>
              <w:t> </w:t>
            </w:r>
          </w:p>
        </w:tc>
        <w:tc>
          <w:tcPr>
            <w:tcW w:w="483" w:type="dxa"/>
            <w:tcBorders>
              <w:top w:val="nil"/>
              <w:left w:val="nil"/>
              <w:bottom w:val="single" w:sz="4" w:space="0" w:color="auto"/>
              <w:right w:val="single" w:sz="4" w:space="0" w:color="auto"/>
            </w:tcBorders>
            <w:shd w:val="clear" w:color="auto" w:fill="auto"/>
            <w:vAlign w:val="center"/>
            <w:hideMark/>
          </w:tcPr>
          <w:p w14:paraId="55BF7E0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E52A95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16A19E2"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1BD94A4E" w14:textId="77777777" w:rsidR="00E32937" w:rsidRPr="00E32937" w:rsidRDefault="00E32937" w:rsidP="00DB0587">
            <w:pPr>
              <w:ind w:left="-91" w:right="-62"/>
              <w:jc w:val="center"/>
              <w:rPr>
                <w:sz w:val="12"/>
                <w:szCs w:val="12"/>
              </w:rPr>
            </w:pPr>
            <w:r w:rsidRPr="00E32937">
              <w:rPr>
                <w:sz w:val="12"/>
                <w:szCs w:val="12"/>
              </w:rPr>
              <w:t>20</w:t>
            </w:r>
          </w:p>
        </w:tc>
        <w:tc>
          <w:tcPr>
            <w:tcW w:w="989" w:type="dxa"/>
            <w:tcBorders>
              <w:top w:val="nil"/>
              <w:left w:val="nil"/>
              <w:bottom w:val="single" w:sz="4" w:space="0" w:color="auto"/>
              <w:right w:val="single" w:sz="4" w:space="0" w:color="auto"/>
            </w:tcBorders>
            <w:shd w:val="clear" w:color="auto" w:fill="auto"/>
            <w:noWrap/>
            <w:vAlign w:val="center"/>
            <w:hideMark/>
          </w:tcPr>
          <w:p w14:paraId="7A045133" w14:textId="77777777" w:rsidR="00E32937" w:rsidRPr="00E32937" w:rsidRDefault="00E32937" w:rsidP="00DB0587">
            <w:pPr>
              <w:ind w:left="-91" w:right="-62"/>
              <w:rPr>
                <w:sz w:val="12"/>
                <w:szCs w:val="12"/>
              </w:rPr>
            </w:pPr>
            <w:r w:rsidRPr="00E32937">
              <w:rPr>
                <w:sz w:val="12"/>
                <w:szCs w:val="12"/>
              </w:rPr>
              <w:t>г. Сергиев Посад, ул. Садовая, д. 14б</w:t>
            </w:r>
          </w:p>
        </w:tc>
        <w:tc>
          <w:tcPr>
            <w:tcW w:w="443" w:type="dxa"/>
            <w:tcBorders>
              <w:top w:val="nil"/>
              <w:left w:val="nil"/>
              <w:bottom w:val="single" w:sz="4" w:space="0" w:color="auto"/>
              <w:right w:val="single" w:sz="4" w:space="0" w:color="auto"/>
            </w:tcBorders>
            <w:shd w:val="clear" w:color="auto" w:fill="auto"/>
            <w:noWrap/>
            <w:vAlign w:val="center"/>
            <w:hideMark/>
          </w:tcPr>
          <w:p w14:paraId="12ABFA94" w14:textId="77777777" w:rsidR="00E32937" w:rsidRPr="00E32937" w:rsidRDefault="00E32937" w:rsidP="00DB0587">
            <w:pPr>
              <w:ind w:left="-91" w:right="-62"/>
              <w:jc w:val="center"/>
              <w:rPr>
                <w:sz w:val="12"/>
                <w:szCs w:val="12"/>
              </w:rPr>
            </w:pPr>
            <w:r w:rsidRPr="00E32937">
              <w:rPr>
                <w:sz w:val="12"/>
                <w:szCs w:val="12"/>
              </w:rPr>
              <w:t>227-п</w:t>
            </w:r>
          </w:p>
        </w:tc>
        <w:tc>
          <w:tcPr>
            <w:tcW w:w="629" w:type="dxa"/>
            <w:tcBorders>
              <w:top w:val="nil"/>
              <w:left w:val="nil"/>
              <w:bottom w:val="single" w:sz="4" w:space="0" w:color="auto"/>
              <w:right w:val="single" w:sz="4" w:space="0" w:color="auto"/>
            </w:tcBorders>
            <w:shd w:val="clear" w:color="auto" w:fill="auto"/>
            <w:noWrap/>
            <w:vAlign w:val="center"/>
            <w:hideMark/>
          </w:tcPr>
          <w:p w14:paraId="6AB8CCB7" w14:textId="77777777" w:rsidR="00E32937" w:rsidRPr="00E32937" w:rsidRDefault="00E32937" w:rsidP="00DB0587">
            <w:pPr>
              <w:ind w:left="-91" w:right="-62"/>
              <w:jc w:val="center"/>
              <w:rPr>
                <w:sz w:val="12"/>
                <w:szCs w:val="12"/>
              </w:rPr>
            </w:pPr>
            <w:r w:rsidRPr="00E32937">
              <w:rPr>
                <w:sz w:val="12"/>
                <w:szCs w:val="12"/>
              </w:rPr>
              <w:t>16.06.2017</w:t>
            </w:r>
          </w:p>
        </w:tc>
        <w:tc>
          <w:tcPr>
            <w:tcW w:w="389" w:type="dxa"/>
            <w:tcBorders>
              <w:top w:val="nil"/>
              <w:left w:val="nil"/>
              <w:bottom w:val="single" w:sz="4" w:space="0" w:color="auto"/>
              <w:right w:val="single" w:sz="4" w:space="0" w:color="auto"/>
            </w:tcBorders>
            <w:shd w:val="clear" w:color="auto" w:fill="auto"/>
            <w:noWrap/>
            <w:vAlign w:val="center"/>
            <w:hideMark/>
          </w:tcPr>
          <w:p w14:paraId="4E927739"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63F4B161"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3D45B0C1" w14:textId="77777777" w:rsidR="00E32937" w:rsidRPr="00E32937" w:rsidRDefault="00E32937" w:rsidP="00DB0587">
            <w:pPr>
              <w:ind w:left="-91" w:right="-62"/>
              <w:jc w:val="center"/>
              <w:rPr>
                <w:sz w:val="12"/>
                <w:szCs w:val="12"/>
              </w:rPr>
            </w:pPr>
            <w:r w:rsidRPr="00E32937">
              <w:rPr>
                <w:sz w:val="12"/>
                <w:szCs w:val="12"/>
              </w:rPr>
              <w:t>19</w:t>
            </w:r>
          </w:p>
        </w:tc>
        <w:tc>
          <w:tcPr>
            <w:tcW w:w="275" w:type="dxa"/>
            <w:tcBorders>
              <w:top w:val="nil"/>
              <w:left w:val="nil"/>
              <w:bottom w:val="single" w:sz="4" w:space="0" w:color="auto"/>
              <w:right w:val="single" w:sz="4" w:space="0" w:color="auto"/>
            </w:tcBorders>
            <w:shd w:val="clear" w:color="auto" w:fill="auto"/>
            <w:noWrap/>
            <w:vAlign w:val="center"/>
            <w:hideMark/>
          </w:tcPr>
          <w:p w14:paraId="359A9FC6" w14:textId="77777777" w:rsidR="00E32937" w:rsidRPr="00E32937" w:rsidRDefault="00E32937" w:rsidP="00DB0587">
            <w:pPr>
              <w:ind w:left="-91" w:right="-62"/>
              <w:jc w:val="center"/>
              <w:rPr>
                <w:sz w:val="12"/>
                <w:szCs w:val="12"/>
              </w:rPr>
            </w:pPr>
            <w:r w:rsidRPr="00E32937">
              <w:rPr>
                <w:sz w:val="12"/>
                <w:szCs w:val="12"/>
              </w:rPr>
              <w:t>19</w:t>
            </w:r>
          </w:p>
        </w:tc>
        <w:tc>
          <w:tcPr>
            <w:tcW w:w="567" w:type="dxa"/>
            <w:tcBorders>
              <w:top w:val="nil"/>
              <w:left w:val="nil"/>
              <w:bottom w:val="single" w:sz="4" w:space="0" w:color="auto"/>
              <w:right w:val="single" w:sz="4" w:space="0" w:color="auto"/>
            </w:tcBorders>
            <w:shd w:val="clear" w:color="auto" w:fill="auto"/>
            <w:noWrap/>
            <w:vAlign w:val="center"/>
            <w:hideMark/>
          </w:tcPr>
          <w:p w14:paraId="07F04999" w14:textId="77777777" w:rsidR="00E32937" w:rsidRPr="00E32937" w:rsidRDefault="00E32937" w:rsidP="00DB0587">
            <w:pPr>
              <w:ind w:left="-91" w:right="-62"/>
              <w:jc w:val="center"/>
              <w:rPr>
                <w:sz w:val="12"/>
                <w:szCs w:val="12"/>
              </w:rPr>
            </w:pPr>
            <w:r w:rsidRPr="00E32937">
              <w:rPr>
                <w:sz w:val="12"/>
                <w:szCs w:val="12"/>
              </w:rPr>
              <w:t>369,00</w:t>
            </w:r>
          </w:p>
        </w:tc>
        <w:tc>
          <w:tcPr>
            <w:tcW w:w="289" w:type="dxa"/>
            <w:tcBorders>
              <w:top w:val="nil"/>
              <w:left w:val="nil"/>
              <w:bottom w:val="single" w:sz="4" w:space="0" w:color="auto"/>
              <w:right w:val="single" w:sz="4" w:space="0" w:color="auto"/>
            </w:tcBorders>
            <w:shd w:val="clear" w:color="auto" w:fill="auto"/>
            <w:noWrap/>
            <w:vAlign w:val="center"/>
            <w:hideMark/>
          </w:tcPr>
          <w:p w14:paraId="28441DD1" w14:textId="77777777" w:rsidR="00E32937" w:rsidRPr="00E32937" w:rsidRDefault="00E32937" w:rsidP="00DB0587">
            <w:pPr>
              <w:ind w:left="-91" w:right="-62"/>
              <w:jc w:val="center"/>
              <w:rPr>
                <w:sz w:val="12"/>
                <w:szCs w:val="12"/>
              </w:rPr>
            </w:pPr>
            <w:r w:rsidRPr="00E32937">
              <w:rPr>
                <w:sz w:val="12"/>
                <w:szCs w:val="12"/>
              </w:rPr>
              <w:t>9</w:t>
            </w:r>
          </w:p>
        </w:tc>
        <w:tc>
          <w:tcPr>
            <w:tcW w:w="289" w:type="dxa"/>
            <w:tcBorders>
              <w:top w:val="nil"/>
              <w:left w:val="nil"/>
              <w:bottom w:val="single" w:sz="4" w:space="0" w:color="auto"/>
              <w:right w:val="single" w:sz="4" w:space="0" w:color="auto"/>
            </w:tcBorders>
            <w:shd w:val="clear" w:color="auto" w:fill="auto"/>
            <w:noWrap/>
            <w:vAlign w:val="center"/>
            <w:hideMark/>
          </w:tcPr>
          <w:p w14:paraId="5838AD59" w14:textId="77777777" w:rsidR="00E32937" w:rsidRPr="00E32937" w:rsidRDefault="00E32937" w:rsidP="00DB0587">
            <w:pPr>
              <w:ind w:left="-91" w:right="-62"/>
              <w:jc w:val="center"/>
              <w:rPr>
                <w:sz w:val="12"/>
                <w:szCs w:val="12"/>
              </w:rPr>
            </w:pPr>
            <w:r w:rsidRPr="00E32937">
              <w:rPr>
                <w:sz w:val="12"/>
                <w:szCs w:val="12"/>
              </w:rPr>
              <w:t>5</w:t>
            </w:r>
          </w:p>
        </w:tc>
        <w:tc>
          <w:tcPr>
            <w:tcW w:w="307" w:type="dxa"/>
            <w:tcBorders>
              <w:top w:val="nil"/>
              <w:left w:val="nil"/>
              <w:bottom w:val="single" w:sz="4" w:space="0" w:color="auto"/>
              <w:right w:val="single" w:sz="4" w:space="0" w:color="auto"/>
            </w:tcBorders>
            <w:shd w:val="clear" w:color="auto" w:fill="auto"/>
            <w:noWrap/>
            <w:vAlign w:val="center"/>
            <w:hideMark/>
          </w:tcPr>
          <w:p w14:paraId="115F01AE" w14:textId="77777777" w:rsidR="00E32937" w:rsidRPr="00E32937" w:rsidRDefault="00E32937" w:rsidP="00DB0587">
            <w:pPr>
              <w:ind w:left="-91" w:right="-62"/>
              <w:jc w:val="center"/>
              <w:rPr>
                <w:sz w:val="12"/>
                <w:szCs w:val="12"/>
              </w:rPr>
            </w:pPr>
            <w:r w:rsidRPr="00E32937">
              <w:rPr>
                <w:sz w:val="12"/>
                <w:szCs w:val="12"/>
              </w:rPr>
              <w:t>4</w:t>
            </w:r>
          </w:p>
        </w:tc>
        <w:tc>
          <w:tcPr>
            <w:tcW w:w="546" w:type="dxa"/>
            <w:tcBorders>
              <w:top w:val="nil"/>
              <w:left w:val="nil"/>
              <w:bottom w:val="single" w:sz="4" w:space="0" w:color="auto"/>
              <w:right w:val="single" w:sz="4" w:space="0" w:color="auto"/>
            </w:tcBorders>
            <w:shd w:val="clear" w:color="auto" w:fill="auto"/>
            <w:noWrap/>
            <w:vAlign w:val="center"/>
            <w:hideMark/>
          </w:tcPr>
          <w:p w14:paraId="04D03B98" w14:textId="77777777" w:rsidR="00E32937" w:rsidRPr="00E32937" w:rsidRDefault="00E32937" w:rsidP="00DB0587">
            <w:pPr>
              <w:ind w:left="-91" w:right="-62"/>
              <w:jc w:val="center"/>
              <w:rPr>
                <w:sz w:val="12"/>
                <w:szCs w:val="12"/>
              </w:rPr>
            </w:pPr>
            <w:r w:rsidRPr="00E32937">
              <w:rPr>
                <w:sz w:val="12"/>
                <w:szCs w:val="12"/>
              </w:rPr>
              <w:t>369,00</w:t>
            </w:r>
          </w:p>
        </w:tc>
        <w:tc>
          <w:tcPr>
            <w:tcW w:w="490" w:type="dxa"/>
            <w:tcBorders>
              <w:top w:val="nil"/>
              <w:left w:val="nil"/>
              <w:bottom w:val="single" w:sz="4" w:space="0" w:color="auto"/>
              <w:right w:val="single" w:sz="4" w:space="0" w:color="auto"/>
            </w:tcBorders>
            <w:shd w:val="clear" w:color="auto" w:fill="auto"/>
            <w:noWrap/>
            <w:vAlign w:val="center"/>
            <w:hideMark/>
          </w:tcPr>
          <w:p w14:paraId="438ADF5B" w14:textId="77777777" w:rsidR="00E32937" w:rsidRPr="00E32937" w:rsidRDefault="00E32937" w:rsidP="00DB0587">
            <w:pPr>
              <w:ind w:left="-91" w:right="-62"/>
              <w:jc w:val="center"/>
              <w:rPr>
                <w:sz w:val="12"/>
                <w:szCs w:val="12"/>
              </w:rPr>
            </w:pPr>
            <w:r w:rsidRPr="00E32937">
              <w:rPr>
                <w:sz w:val="12"/>
                <w:szCs w:val="12"/>
              </w:rPr>
              <w:t>188,80</w:t>
            </w:r>
          </w:p>
        </w:tc>
        <w:tc>
          <w:tcPr>
            <w:tcW w:w="513" w:type="dxa"/>
            <w:tcBorders>
              <w:top w:val="nil"/>
              <w:left w:val="nil"/>
              <w:bottom w:val="single" w:sz="4" w:space="0" w:color="auto"/>
              <w:right w:val="single" w:sz="4" w:space="0" w:color="auto"/>
            </w:tcBorders>
            <w:shd w:val="clear" w:color="auto" w:fill="auto"/>
            <w:noWrap/>
            <w:vAlign w:val="center"/>
            <w:hideMark/>
          </w:tcPr>
          <w:p w14:paraId="41A7752F" w14:textId="77777777" w:rsidR="00E32937" w:rsidRPr="00E32937" w:rsidRDefault="00E32937" w:rsidP="00DB0587">
            <w:pPr>
              <w:ind w:left="-91" w:right="-62"/>
              <w:jc w:val="center"/>
              <w:rPr>
                <w:sz w:val="12"/>
                <w:szCs w:val="12"/>
              </w:rPr>
            </w:pPr>
            <w:r w:rsidRPr="00E32937">
              <w:rPr>
                <w:sz w:val="12"/>
                <w:szCs w:val="12"/>
              </w:rPr>
              <w:t>180,20</w:t>
            </w:r>
          </w:p>
        </w:tc>
        <w:tc>
          <w:tcPr>
            <w:tcW w:w="910" w:type="dxa"/>
            <w:tcBorders>
              <w:top w:val="nil"/>
              <w:left w:val="nil"/>
              <w:bottom w:val="single" w:sz="4" w:space="0" w:color="auto"/>
              <w:right w:val="single" w:sz="4" w:space="0" w:color="auto"/>
            </w:tcBorders>
            <w:shd w:val="clear" w:color="auto" w:fill="auto"/>
            <w:vAlign w:val="center"/>
            <w:hideMark/>
          </w:tcPr>
          <w:p w14:paraId="50475EB8" w14:textId="77777777" w:rsidR="00E32937" w:rsidRPr="00E32937" w:rsidRDefault="00E32937" w:rsidP="00DB0587">
            <w:pPr>
              <w:ind w:left="-91" w:right="-62"/>
              <w:jc w:val="center"/>
              <w:rPr>
                <w:sz w:val="12"/>
                <w:szCs w:val="12"/>
              </w:rPr>
            </w:pPr>
            <w:r w:rsidRPr="00E32937">
              <w:rPr>
                <w:sz w:val="12"/>
                <w:szCs w:val="12"/>
              </w:rPr>
              <w:t>40 032 072,00</w:t>
            </w:r>
          </w:p>
        </w:tc>
        <w:tc>
          <w:tcPr>
            <w:tcW w:w="905" w:type="dxa"/>
            <w:tcBorders>
              <w:top w:val="nil"/>
              <w:left w:val="nil"/>
              <w:bottom w:val="single" w:sz="4" w:space="0" w:color="auto"/>
              <w:right w:val="single" w:sz="4" w:space="0" w:color="auto"/>
            </w:tcBorders>
            <w:shd w:val="clear" w:color="auto" w:fill="auto"/>
            <w:vAlign w:val="center"/>
            <w:hideMark/>
          </w:tcPr>
          <w:p w14:paraId="5D09A018" w14:textId="77777777" w:rsidR="00E32937" w:rsidRPr="00E32937" w:rsidRDefault="00E32937" w:rsidP="00DB0587">
            <w:pPr>
              <w:ind w:left="-91" w:right="-62"/>
              <w:jc w:val="center"/>
              <w:rPr>
                <w:sz w:val="12"/>
                <w:szCs w:val="12"/>
              </w:rPr>
            </w:pPr>
            <w:r w:rsidRPr="00E32937">
              <w:rPr>
                <w:sz w:val="12"/>
                <w:szCs w:val="12"/>
              </w:rPr>
              <w:t>28 062 482,47</w:t>
            </w:r>
          </w:p>
        </w:tc>
        <w:tc>
          <w:tcPr>
            <w:tcW w:w="700" w:type="dxa"/>
            <w:tcBorders>
              <w:top w:val="nil"/>
              <w:left w:val="nil"/>
              <w:bottom w:val="single" w:sz="4" w:space="0" w:color="auto"/>
              <w:right w:val="single" w:sz="4" w:space="0" w:color="auto"/>
            </w:tcBorders>
            <w:shd w:val="clear" w:color="auto" w:fill="auto"/>
            <w:vAlign w:val="center"/>
            <w:hideMark/>
          </w:tcPr>
          <w:p w14:paraId="554F9E1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6A70F5B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A8EE551" w14:textId="77777777" w:rsidR="00E32937" w:rsidRPr="00E32937" w:rsidRDefault="00E32937" w:rsidP="00DB0587">
            <w:pPr>
              <w:ind w:left="-91" w:right="-62"/>
              <w:jc w:val="center"/>
              <w:rPr>
                <w:sz w:val="12"/>
                <w:szCs w:val="12"/>
              </w:rPr>
            </w:pPr>
            <w:r w:rsidRPr="00E32937">
              <w:rPr>
                <w:sz w:val="12"/>
                <w:szCs w:val="12"/>
              </w:rPr>
              <w:t>28 062 482,47</w:t>
            </w:r>
          </w:p>
        </w:tc>
        <w:tc>
          <w:tcPr>
            <w:tcW w:w="330" w:type="dxa"/>
            <w:tcBorders>
              <w:top w:val="nil"/>
              <w:left w:val="nil"/>
              <w:bottom w:val="single" w:sz="4" w:space="0" w:color="auto"/>
              <w:right w:val="single" w:sz="4" w:space="0" w:color="auto"/>
            </w:tcBorders>
            <w:shd w:val="clear" w:color="auto" w:fill="auto"/>
            <w:vAlign w:val="center"/>
            <w:hideMark/>
          </w:tcPr>
          <w:p w14:paraId="27000F9F"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48640D45" w14:textId="77777777" w:rsidR="00E32937" w:rsidRPr="00E32937" w:rsidRDefault="00E32937" w:rsidP="00DB0587">
            <w:pPr>
              <w:ind w:left="-91" w:right="-62"/>
              <w:jc w:val="center"/>
              <w:rPr>
                <w:sz w:val="12"/>
                <w:szCs w:val="12"/>
              </w:rPr>
            </w:pPr>
            <w:r w:rsidRPr="00E32937">
              <w:rPr>
                <w:sz w:val="12"/>
                <w:szCs w:val="12"/>
              </w:rPr>
              <w:t>11 969 589,53</w:t>
            </w:r>
          </w:p>
        </w:tc>
        <w:tc>
          <w:tcPr>
            <w:tcW w:w="696" w:type="dxa"/>
            <w:tcBorders>
              <w:top w:val="nil"/>
              <w:left w:val="nil"/>
              <w:bottom w:val="single" w:sz="4" w:space="0" w:color="auto"/>
              <w:right w:val="single" w:sz="4" w:space="0" w:color="auto"/>
            </w:tcBorders>
            <w:shd w:val="clear" w:color="auto" w:fill="auto"/>
            <w:vAlign w:val="center"/>
            <w:hideMark/>
          </w:tcPr>
          <w:p w14:paraId="415DE6FC"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4A731FFF"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3D9F5A4B" w14:textId="77777777" w:rsidR="00E32937" w:rsidRPr="00E32937" w:rsidRDefault="00E32937" w:rsidP="00DB0587">
            <w:pPr>
              <w:ind w:left="-91" w:right="-62"/>
              <w:jc w:val="center"/>
              <w:rPr>
                <w:sz w:val="12"/>
                <w:szCs w:val="12"/>
              </w:rPr>
            </w:pPr>
            <w:r w:rsidRPr="00E32937">
              <w:rPr>
                <w:sz w:val="12"/>
                <w:szCs w:val="12"/>
              </w:rPr>
              <w:t>11 969 589,53</w:t>
            </w:r>
          </w:p>
        </w:tc>
        <w:tc>
          <w:tcPr>
            <w:tcW w:w="356" w:type="dxa"/>
            <w:tcBorders>
              <w:top w:val="nil"/>
              <w:left w:val="nil"/>
              <w:bottom w:val="single" w:sz="4" w:space="0" w:color="auto"/>
              <w:right w:val="single" w:sz="4" w:space="0" w:color="auto"/>
            </w:tcBorders>
            <w:shd w:val="clear" w:color="auto" w:fill="auto"/>
            <w:vAlign w:val="center"/>
            <w:hideMark/>
          </w:tcPr>
          <w:p w14:paraId="2557D53A"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359BCDB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352FAF70"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5EBC3E2E" w14:textId="77777777" w:rsidTr="00832DD4">
        <w:trPr>
          <w:trHeight w:val="397"/>
        </w:trPr>
        <w:tc>
          <w:tcPr>
            <w:tcW w:w="311" w:type="dxa"/>
            <w:tcBorders>
              <w:top w:val="nil"/>
              <w:left w:val="single" w:sz="4" w:space="0" w:color="auto"/>
              <w:bottom w:val="single" w:sz="4" w:space="0" w:color="auto"/>
              <w:right w:val="single" w:sz="4" w:space="0" w:color="auto"/>
            </w:tcBorders>
            <w:shd w:val="clear" w:color="000000" w:fill="F2F2F2"/>
            <w:noWrap/>
            <w:vAlign w:val="center"/>
            <w:hideMark/>
          </w:tcPr>
          <w:p w14:paraId="5E6F9D6F" w14:textId="77777777" w:rsidR="00E32937" w:rsidRPr="00E32937" w:rsidRDefault="00E32937" w:rsidP="00DB0587">
            <w:pPr>
              <w:ind w:left="-91" w:right="-62"/>
              <w:jc w:val="center"/>
              <w:rPr>
                <w:sz w:val="12"/>
                <w:szCs w:val="12"/>
              </w:rPr>
            </w:pPr>
            <w:r w:rsidRPr="00E32937">
              <w:rPr>
                <w:sz w:val="12"/>
                <w:szCs w:val="12"/>
              </w:rPr>
              <w:t>21</w:t>
            </w:r>
          </w:p>
        </w:tc>
        <w:tc>
          <w:tcPr>
            <w:tcW w:w="989" w:type="dxa"/>
            <w:tcBorders>
              <w:top w:val="nil"/>
              <w:left w:val="nil"/>
              <w:bottom w:val="single" w:sz="4" w:space="0" w:color="auto"/>
              <w:right w:val="single" w:sz="4" w:space="0" w:color="auto"/>
            </w:tcBorders>
            <w:shd w:val="clear" w:color="auto" w:fill="auto"/>
            <w:noWrap/>
            <w:vAlign w:val="center"/>
            <w:hideMark/>
          </w:tcPr>
          <w:p w14:paraId="7AF79D37" w14:textId="77777777" w:rsidR="00E32937" w:rsidRPr="00E32937" w:rsidRDefault="00E32937" w:rsidP="00DB0587">
            <w:pPr>
              <w:ind w:left="-91" w:right="-62"/>
              <w:rPr>
                <w:sz w:val="12"/>
                <w:szCs w:val="12"/>
              </w:rPr>
            </w:pPr>
            <w:r w:rsidRPr="00E32937">
              <w:rPr>
                <w:sz w:val="12"/>
                <w:szCs w:val="12"/>
              </w:rPr>
              <w:t>г. Сергиев Посад, Спортивный пер, д. 6</w:t>
            </w:r>
          </w:p>
        </w:tc>
        <w:tc>
          <w:tcPr>
            <w:tcW w:w="443" w:type="dxa"/>
            <w:tcBorders>
              <w:top w:val="nil"/>
              <w:left w:val="nil"/>
              <w:bottom w:val="single" w:sz="4" w:space="0" w:color="auto"/>
              <w:right w:val="single" w:sz="4" w:space="0" w:color="auto"/>
            </w:tcBorders>
            <w:shd w:val="clear" w:color="auto" w:fill="auto"/>
            <w:noWrap/>
            <w:vAlign w:val="center"/>
            <w:hideMark/>
          </w:tcPr>
          <w:p w14:paraId="08572FE2"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13D4AFF8"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616F7FC7"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D85E87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6533B14F" w14:textId="77777777" w:rsidR="00E32937" w:rsidRPr="00E32937" w:rsidRDefault="00E32937" w:rsidP="00DB0587">
            <w:pPr>
              <w:ind w:left="-91" w:right="-62"/>
              <w:jc w:val="center"/>
              <w:rPr>
                <w:sz w:val="12"/>
                <w:szCs w:val="12"/>
              </w:rPr>
            </w:pPr>
            <w:r w:rsidRPr="00E32937">
              <w:rPr>
                <w:sz w:val="12"/>
                <w:szCs w:val="12"/>
              </w:rPr>
              <w:t>12</w:t>
            </w:r>
          </w:p>
        </w:tc>
        <w:tc>
          <w:tcPr>
            <w:tcW w:w="275" w:type="dxa"/>
            <w:tcBorders>
              <w:top w:val="nil"/>
              <w:left w:val="nil"/>
              <w:bottom w:val="single" w:sz="4" w:space="0" w:color="auto"/>
              <w:right w:val="single" w:sz="4" w:space="0" w:color="auto"/>
            </w:tcBorders>
            <w:shd w:val="clear" w:color="auto" w:fill="auto"/>
            <w:noWrap/>
            <w:vAlign w:val="center"/>
            <w:hideMark/>
          </w:tcPr>
          <w:p w14:paraId="0B26179E" w14:textId="77777777" w:rsidR="00E32937" w:rsidRPr="00E32937" w:rsidRDefault="00E32937" w:rsidP="00DB0587">
            <w:pPr>
              <w:ind w:left="-91" w:right="-62"/>
              <w:jc w:val="center"/>
              <w:rPr>
                <w:sz w:val="12"/>
                <w:szCs w:val="12"/>
              </w:rPr>
            </w:pPr>
            <w:r w:rsidRPr="00E32937">
              <w:rPr>
                <w:sz w:val="12"/>
                <w:szCs w:val="12"/>
              </w:rPr>
              <w:t>12</w:t>
            </w:r>
          </w:p>
        </w:tc>
        <w:tc>
          <w:tcPr>
            <w:tcW w:w="567" w:type="dxa"/>
            <w:tcBorders>
              <w:top w:val="nil"/>
              <w:left w:val="nil"/>
              <w:bottom w:val="single" w:sz="4" w:space="0" w:color="auto"/>
              <w:right w:val="single" w:sz="4" w:space="0" w:color="auto"/>
            </w:tcBorders>
            <w:shd w:val="clear" w:color="auto" w:fill="auto"/>
            <w:noWrap/>
            <w:vAlign w:val="center"/>
            <w:hideMark/>
          </w:tcPr>
          <w:p w14:paraId="4F64BBCC" w14:textId="77777777" w:rsidR="00E32937" w:rsidRPr="00E32937" w:rsidRDefault="00E32937" w:rsidP="00DB0587">
            <w:pPr>
              <w:ind w:left="-91" w:right="-62"/>
              <w:jc w:val="center"/>
              <w:rPr>
                <w:sz w:val="12"/>
                <w:szCs w:val="12"/>
              </w:rPr>
            </w:pPr>
            <w:r w:rsidRPr="00E32937">
              <w:rPr>
                <w:sz w:val="12"/>
                <w:szCs w:val="12"/>
              </w:rPr>
              <w:t>141,61</w:t>
            </w:r>
          </w:p>
        </w:tc>
        <w:tc>
          <w:tcPr>
            <w:tcW w:w="289" w:type="dxa"/>
            <w:tcBorders>
              <w:top w:val="nil"/>
              <w:left w:val="nil"/>
              <w:bottom w:val="single" w:sz="4" w:space="0" w:color="auto"/>
              <w:right w:val="single" w:sz="4" w:space="0" w:color="auto"/>
            </w:tcBorders>
            <w:shd w:val="clear" w:color="auto" w:fill="auto"/>
            <w:noWrap/>
            <w:vAlign w:val="center"/>
            <w:hideMark/>
          </w:tcPr>
          <w:p w14:paraId="6685722D"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287A05DC"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nil"/>
              <w:left w:val="nil"/>
              <w:bottom w:val="single" w:sz="4" w:space="0" w:color="auto"/>
              <w:right w:val="single" w:sz="4" w:space="0" w:color="auto"/>
            </w:tcBorders>
            <w:shd w:val="clear" w:color="auto" w:fill="auto"/>
            <w:noWrap/>
            <w:vAlign w:val="center"/>
            <w:hideMark/>
          </w:tcPr>
          <w:p w14:paraId="6C3F96C5" w14:textId="77777777" w:rsidR="00E32937" w:rsidRPr="00E32937" w:rsidRDefault="00E32937" w:rsidP="00DB0587">
            <w:pPr>
              <w:ind w:left="-91" w:right="-62"/>
              <w:jc w:val="center"/>
              <w:rPr>
                <w:sz w:val="12"/>
                <w:szCs w:val="12"/>
              </w:rPr>
            </w:pPr>
            <w:r w:rsidRPr="00E32937">
              <w:rPr>
                <w:sz w:val="12"/>
                <w:szCs w:val="12"/>
              </w:rPr>
              <w:t>2</w:t>
            </w:r>
          </w:p>
        </w:tc>
        <w:tc>
          <w:tcPr>
            <w:tcW w:w="546" w:type="dxa"/>
            <w:tcBorders>
              <w:top w:val="nil"/>
              <w:left w:val="nil"/>
              <w:bottom w:val="single" w:sz="4" w:space="0" w:color="auto"/>
              <w:right w:val="single" w:sz="4" w:space="0" w:color="auto"/>
            </w:tcBorders>
            <w:shd w:val="clear" w:color="auto" w:fill="auto"/>
            <w:noWrap/>
            <w:vAlign w:val="center"/>
            <w:hideMark/>
          </w:tcPr>
          <w:p w14:paraId="5E87F934" w14:textId="77777777" w:rsidR="00E32937" w:rsidRPr="00E32937" w:rsidRDefault="00E32937" w:rsidP="00DB0587">
            <w:pPr>
              <w:ind w:left="-91" w:right="-62"/>
              <w:jc w:val="center"/>
              <w:rPr>
                <w:sz w:val="12"/>
                <w:szCs w:val="12"/>
              </w:rPr>
            </w:pPr>
            <w:r w:rsidRPr="00E32937">
              <w:rPr>
                <w:sz w:val="12"/>
                <w:szCs w:val="12"/>
              </w:rPr>
              <w:t>141,61</w:t>
            </w:r>
          </w:p>
        </w:tc>
        <w:tc>
          <w:tcPr>
            <w:tcW w:w="490" w:type="dxa"/>
            <w:tcBorders>
              <w:top w:val="nil"/>
              <w:left w:val="nil"/>
              <w:bottom w:val="single" w:sz="4" w:space="0" w:color="auto"/>
              <w:right w:val="single" w:sz="4" w:space="0" w:color="auto"/>
            </w:tcBorders>
            <w:shd w:val="clear" w:color="auto" w:fill="auto"/>
            <w:noWrap/>
            <w:vAlign w:val="center"/>
            <w:hideMark/>
          </w:tcPr>
          <w:p w14:paraId="217020A0" w14:textId="77777777" w:rsidR="00E32937" w:rsidRPr="00E32937" w:rsidRDefault="00E32937" w:rsidP="00DB0587">
            <w:pPr>
              <w:ind w:left="-91" w:right="-62"/>
              <w:jc w:val="center"/>
              <w:rPr>
                <w:sz w:val="12"/>
                <w:szCs w:val="12"/>
              </w:rPr>
            </w:pPr>
            <w:r w:rsidRPr="00E32937">
              <w:rPr>
                <w:sz w:val="12"/>
                <w:szCs w:val="12"/>
              </w:rPr>
              <w:t>56,64</w:t>
            </w:r>
          </w:p>
        </w:tc>
        <w:tc>
          <w:tcPr>
            <w:tcW w:w="513" w:type="dxa"/>
            <w:tcBorders>
              <w:top w:val="nil"/>
              <w:left w:val="nil"/>
              <w:bottom w:val="single" w:sz="4" w:space="0" w:color="auto"/>
              <w:right w:val="single" w:sz="4" w:space="0" w:color="auto"/>
            </w:tcBorders>
            <w:shd w:val="clear" w:color="auto" w:fill="auto"/>
            <w:noWrap/>
            <w:vAlign w:val="center"/>
            <w:hideMark/>
          </w:tcPr>
          <w:p w14:paraId="65A060B5" w14:textId="77777777" w:rsidR="00E32937" w:rsidRPr="00E32937" w:rsidRDefault="00E32937" w:rsidP="00DB0587">
            <w:pPr>
              <w:ind w:left="-91" w:right="-62"/>
              <w:jc w:val="center"/>
              <w:rPr>
                <w:sz w:val="12"/>
                <w:szCs w:val="12"/>
              </w:rPr>
            </w:pPr>
            <w:r w:rsidRPr="00E32937">
              <w:rPr>
                <w:sz w:val="12"/>
                <w:szCs w:val="12"/>
              </w:rPr>
              <w:t>84,97</w:t>
            </w:r>
          </w:p>
        </w:tc>
        <w:tc>
          <w:tcPr>
            <w:tcW w:w="910" w:type="dxa"/>
            <w:tcBorders>
              <w:top w:val="nil"/>
              <w:left w:val="nil"/>
              <w:bottom w:val="single" w:sz="4" w:space="0" w:color="auto"/>
              <w:right w:val="single" w:sz="4" w:space="0" w:color="auto"/>
            </w:tcBorders>
            <w:shd w:val="clear" w:color="auto" w:fill="auto"/>
            <w:vAlign w:val="center"/>
            <w:hideMark/>
          </w:tcPr>
          <w:p w14:paraId="54AADDA3" w14:textId="77777777" w:rsidR="00E32937" w:rsidRPr="00E32937" w:rsidRDefault="00E32937" w:rsidP="00DB0587">
            <w:pPr>
              <w:ind w:left="-91" w:right="-62"/>
              <w:jc w:val="center"/>
              <w:rPr>
                <w:sz w:val="12"/>
                <w:szCs w:val="12"/>
              </w:rPr>
            </w:pPr>
            <w:r w:rsidRPr="00E32937">
              <w:rPr>
                <w:sz w:val="12"/>
                <w:szCs w:val="12"/>
              </w:rPr>
              <w:t>15 362 985,68</w:t>
            </w:r>
          </w:p>
        </w:tc>
        <w:tc>
          <w:tcPr>
            <w:tcW w:w="905" w:type="dxa"/>
            <w:tcBorders>
              <w:top w:val="nil"/>
              <w:left w:val="nil"/>
              <w:bottom w:val="single" w:sz="4" w:space="0" w:color="auto"/>
              <w:right w:val="single" w:sz="4" w:space="0" w:color="auto"/>
            </w:tcBorders>
            <w:shd w:val="clear" w:color="auto" w:fill="auto"/>
            <w:vAlign w:val="center"/>
            <w:hideMark/>
          </w:tcPr>
          <w:p w14:paraId="3A05A6E8" w14:textId="77777777" w:rsidR="00E32937" w:rsidRPr="00E32937" w:rsidRDefault="00E32937" w:rsidP="00DB0587">
            <w:pPr>
              <w:ind w:left="-91" w:right="-62"/>
              <w:jc w:val="center"/>
              <w:rPr>
                <w:sz w:val="12"/>
                <w:szCs w:val="12"/>
              </w:rPr>
            </w:pPr>
            <w:r w:rsidRPr="00E32937">
              <w:rPr>
                <w:sz w:val="12"/>
                <w:szCs w:val="12"/>
              </w:rPr>
              <w:t>10 769 452,96</w:t>
            </w:r>
          </w:p>
        </w:tc>
        <w:tc>
          <w:tcPr>
            <w:tcW w:w="700" w:type="dxa"/>
            <w:tcBorders>
              <w:top w:val="nil"/>
              <w:left w:val="nil"/>
              <w:bottom w:val="single" w:sz="4" w:space="0" w:color="auto"/>
              <w:right w:val="single" w:sz="4" w:space="0" w:color="auto"/>
            </w:tcBorders>
            <w:shd w:val="clear" w:color="auto" w:fill="auto"/>
            <w:vAlign w:val="center"/>
            <w:hideMark/>
          </w:tcPr>
          <w:p w14:paraId="05E0F351"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21E32685"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224989B8" w14:textId="77777777" w:rsidR="00E32937" w:rsidRPr="00E32937" w:rsidRDefault="00E32937" w:rsidP="00DB0587">
            <w:pPr>
              <w:ind w:left="-91" w:right="-62"/>
              <w:jc w:val="center"/>
              <w:rPr>
                <w:sz w:val="12"/>
                <w:szCs w:val="12"/>
              </w:rPr>
            </w:pPr>
            <w:r w:rsidRPr="00E32937">
              <w:rPr>
                <w:sz w:val="12"/>
                <w:szCs w:val="12"/>
              </w:rPr>
              <w:t>10 769 452,96</w:t>
            </w:r>
          </w:p>
        </w:tc>
        <w:tc>
          <w:tcPr>
            <w:tcW w:w="330" w:type="dxa"/>
            <w:tcBorders>
              <w:top w:val="nil"/>
              <w:left w:val="nil"/>
              <w:bottom w:val="single" w:sz="4" w:space="0" w:color="auto"/>
              <w:right w:val="single" w:sz="4" w:space="0" w:color="auto"/>
            </w:tcBorders>
            <w:shd w:val="clear" w:color="auto" w:fill="auto"/>
            <w:vAlign w:val="center"/>
            <w:hideMark/>
          </w:tcPr>
          <w:p w14:paraId="7A3523AB"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63A6506E" w14:textId="77777777" w:rsidR="00E32937" w:rsidRPr="00E32937" w:rsidRDefault="00E32937" w:rsidP="00DB0587">
            <w:pPr>
              <w:ind w:left="-91" w:right="-62"/>
              <w:jc w:val="center"/>
              <w:rPr>
                <w:sz w:val="12"/>
                <w:szCs w:val="12"/>
              </w:rPr>
            </w:pPr>
            <w:r w:rsidRPr="00E32937">
              <w:rPr>
                <w:sz w:val="12"/>
                <w:szCs w:val="12"/>
              </w:rPr>
              <w:t>4 593 532,72</w:t>
            </w:r>
          </w:p>
        </w:tc>
        <w:tc>
          <w:tcPr>
            <w:tcW w:w="696" w:type="dxa"/>
            <w:tcBorders>
              <w:top w:val="nil"/>
              <w:left w:val="nil"/>
              <w:bottom w:val="single" w:sz="4" w:space="0" w:color="auto"/>
              <w:right w:val="single" w:sz="4" w:space="0" w:color="auto"/>
            </w:tcBorders>
            <w:shd w:val="clear" w:color="auto" w:fill="auto"/>
            <w:vAlign w:val="center"/>
            <w:hideMark/>
          </w:tcPr>
          <w:p w14:paraId="7E6868CB"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068935FA"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58E85F9B" w14:textId="77777777" w:rsidR="00E32937" w:rsidRPr="00E32937" w:rsidRDefault="00E32937" w:rsidP="00DB0587">
            <w:pPr>
              <w:ind w:left="-91" w:right="-62"/>
              <w:jc w:val="center"/>
              <w:rPr>
                <w:sz w:val="12"/>
                <w:szCs w:val="12"/>
              </w:rPr>
            </w:pPr>
            <w:r w:rsidRPr="00E32937">
              <w:rPr>
                <w:sz w:val="12"/>
                <w:szCs w:val="12"/>
              </w:rPr>
              <w:t>4 593 532,72</w:t>
            </w:r>
          </w:p>
        </w:tc>
        <w:tc>
          <w:tcPr>
            <w:tcW w:w="356" w:type="dxa"/>
            <w:tcBorders>
              <w:top w:val="nil"/>
              <w:left w:val="nil"/>
              <w:bottom w:val="single" w:sz="4" w:space="0" w:color="auto"/>
              <w:right w:val="single" w:sz="4" w:space="0" w:color="auto"/>
            </w:tcBorders>
            <w:shd w:val="clear" w:color="auto" w:fill="auto"/>
            <w:vAlign w:val="center"/>
            <w:hideMark/>
          </w:tcPr>
          <w:p w14:paraId="65A8A874"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253609B"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3ADD474"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32EC62D6" w14:textId="77777777" w:rsidTr="00832DD4">
        <w:trPr>
          <w:trHeight w:val="397"/>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76AA54F5" w14:textId="77777777" w:rsidR="00E32937" w:rsidRPr="00E32937" w:rsidRDefault="00E32937" w:rsidP="00DB0587">
            <w:pPr>
              <w:ind w:left="-91" w:right="-62"/>
              <w:jc w:val="center"/>
              <w:rPr>
                <w:sz w:val="12"/>
                <w:szCs w:val="12"/>
              </w:rPr>
            </w:pPr>
            <w:r w:rsidRPr="00E32937">
              <w:rPr>
                <w:sz w:val="12"/>
                <w:szCs w:val="12"/>
              </w:rPr>
              <w:t>22</w:t>
            </w:r>
          </w:p>
        </w:tc>
        <w:tc>
          <w:tcPr>
            <w:tcW w:w="989" w:type="dxa"/>
            <w:tcBorders>
              <w:top w:val="nil"/>
              <w:left w:val="nil"/>
              <w:bottom w:val="single" w:sz="4" w:space="0" w:color="auto"/>
              <w:right w:val="single" w:sz="4" w:space="0" w:color="auto"/>
            </w:tcBorders>
            <w:shd w:val="clear" w:color="auto" w:fill="auto"/>
            <w:noWrap/>
            <w:vAlign w:val="center"/>
            <w:hideMark/>
          </w:tcPr>
          <w:p w14:paraId="7F8A2A92" w14:textId="77777777" w:rsidR="00E32937" w:rsidRPr="00E32937" w:rsidRDefault="00E32937" w:rsidP="00DB0587">
            <w:pPr>
              <w:ind w:left="-91" w:right="-62"/>
              <w:rPr>
                <w:sz w:val="12"/>
                <w:szCs w:val="12"/>
              </w:rPr>
            </w:pPr>
            <w:r w:rsidRPr="00E32937">
              <w:rPr>
                <w:sz w:val="12"/>
                <w:szCs w:val="12"/>
              </w:rPr>
              <w:t>г. Сергиев Посад, ул. Фаворского, д. 14/14</w:t>
            </w:r>
          </w:p>
        </w:tc>
        <w:tc>
          <w:tcPr>
            <w:tcW w:w="443" w:type="dxa"/>
            <w:tcBorders>
              <w:top w:val="nil"/>
              <w:left w:val="nil"/>
              <w:bottom w:val="single" w:sz="4" w:space="0" w:color="auto"/>
              <w:right w:val="single" w:sz="4" w:space="0" w:color="auto"/>
            </w:tcBorders>
            <w:shd w:val="clear" w:color="auto" w:fill="auto"/>
            <w:noWrap/>
            <w:vAlign w:val="center"/>
            <w:hideMark/>
          </w:tcPr>
          <w:p w14:paraId="72900EB5" w14:textId="77777777" w:rsidR="00E32937" w:rsidRPr="00E32937" w:rsidRDefault="00E32937" w:rsidP="00DB0587">
            <w:pPr>
              <w:ind w:left="-91" w:right="-62"/>
              <w:jc w:val="center"/>
              <w:rPr>
                <w:sz w:val="12"/>
                <w:szCs w:val="12"/>
              </w:rPr>
            </w:pPr>
            <w:r w:rsidRPr="00E32937">
              <w:rPr>
                <w:sz w:val="12"/>
                <w:szCs w:val="12"/>
              </w:rPr>
              <w:t>379-п</w:t>
            </w:r>
          </w:p>
        </w:tc>
        <w:tc>
          <w:tcPr>
            <w:tcW w:w="629" w:type="dxa"/>
            <w:tcBorders>
              <w:top w:val="nil"/>
              <w:left w:val="nil"/>
              <w:bottom w:val="single" w:sz="4" w:space="0" w:color="auto"/>
              <w:right w:val="single" w:sz="4" w:space="0" w:color="auto"/>
            </w:tcBorders>
            <w:shd w:val="clear" w:color="auto" w:fill="auto"/>
            <w:noWrap/>
            <w:vAlign w:val="center"/>
            <w:hideMark/>
          </w:tcPr>
          <w:p w14:paraId="1B9136B5" w14:textId="77777777" w:rsidR="00E32937" w:rsidRPr="00E32937" w:rsidRDefault="00E32937" w:rsidP="00DB0587">
            <w:pPr>
              <w:ind w:left="-91" w:right="-62"/>
              <w:jc w:val="center"/>
              <w:rPr>
                <w:sz w:val="12"/>
                <w:szCs w:val="12"/>
              </w:rPr>
            </w:pPr>
            <w:r w:rsidRPr="00E32937">
              <w:rPr>
                <w:sz w:val="12"/>
                <w:szCs w:val="12"/>
              </w:rPr>
              <w:t>05.10.2017</w:t>
            </w:r>
          </w:p>
        </w:tc>
        <w:tc>
          <w:tcPr>
            <w:tcW w:w="389" w:type="dxa"/>
            <w:tcBorders>
              <w:top w:val="nil"/>
              <w:left w:val="nil"/>
              <w:bottom w:val="single" w:sz="4" w:space="0" w:color="auto"/>
              <w:right w:val="single" w:sz="4" w:space="0" w:color="auto"/>
            </w:tcBorders>
            <w:shd w:val="clear" w:color="auto" w:fill="auto"/>
            <w:noWrap/>
            <w:vAlign w:val="center"/>
            <w:hideMark/>
          </w:tcPr>
          <w:p w14:paraId="2CEC8875"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nil"/>
              <w:left w:val="nil"/>
              <w:bottom w:val="single" w:sz="4" w:space="0" w:color="auto"/>
              <w:right w:val="single" w:sz="4" w:space="0" w:color="auto"/>
            </w:tcBorders>
            <w:shd w:val="clear" w:color="auto" w:fill="auto"/>
            <w:noWrap/>
            <w:vAlign w:val="center"/>
            <w:hideMark/>
          </w:tcPr>
          <w:p w14:paraId="093BCE05"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nil"/>
              <w:left w:val="nil"/>
              <w:bottom w:val="single" w:sz="4" w:space="0" w:color="auto"/>
              <w:right w:val="single" w:sz="4" w:space="0" w:color="auto"/>
            </w:tcBorders>
            <w:shd w:val="clear" w:color="auto" w:fill="auto"/>
            <w:noWrap/>
            <w:vAlign w:val="center"/>
            <w:hideMark/>
          </w:tcPr>
          <w:p w14:paraId="565B3D4D"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nil"/>
              <w:left w:val="nil"/>
              <w:bottom w:val="single" w:sz="4" w:space="0" w:color="auto"/>
              <w:right w:val="single" w:sz="4" w:space="0" w:color="auto"/>
            </w:tcBorders>
            <w:shd w:val="clear" w:color="auto" w:fill="auto"/>
            <w:noWrap/>
            <w:vAlign w:val="center"/>
            <w:hideMark/>
          </w:tcPr>
          <w:p w14:paraId="054BA89D"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14:paraId="42904941" w14:textId="77777777" w:rsidR="00E32937" w:rsidRPr="00E32937" w:rsidRDefault="00E32937" w:rsidP="00DB0587">
            <w:pPr>
              <w:ind w:left="-91" w:right="-62"/>
              <w:jc w:val="center"/>
              <w:rPr>
                <w:sz w:val="12"/>
                <w:szCs w:val="12"/>
              </w:rPr>
            </w:pPr>
            <w:r w:rsidRPr="00E32937">
              <w:rPr>
                <w:sz w:val="12"/>
                <w:szCs w:val="12"/>
              </w:rPr>
              <w:t>157,80</w:t>
            </w:r>
          </w:p>
        </w:tc>
        <w:tc>
          <w:tcPr>
            <w:tcW w:w="289" w:type="dxa"/>
            <w:tcBorders>
              <w:top w:val="nil"/>
              <w:left w:val="nil"/>
              <w:bottom w:val="single" w:sz="4" w:space="0" w:color="auto"/>
              <w:right w:val="single" w:sz="4" w:space="0" w:color="auto"/>
            </w:tcBorders>
            <w:shd w:val="clear" w:color="auto" w:fill="auto"/>
            <w:noWrap/>
            <w:vAlign w:val="center"/>
            <w:hideMark/>
          </w:tcPr>
          <w:p w14:paraId="345721A0" w14:textId="77777777" w:rsidR="00E32937" w:rsidRPr="00E32937" w:rsidRDefault="00E32937" w:rsidP="00DB0587">
            <w:pPr>
              <w:ind w:left="-91" w:right="-62"/>
              <w:jc w:val="center"/>
              <w:rPr>
                <w:sz w:val="12"/>
                <w:szCs w:val="12"/>
              </w:rPr>
            </w:pPr>
            <w:r w:rsidRPr="00E32937">
              <w:rPr>
                <w:sz w:val="12"/>
                <w:szCs w:val="12"/>
              </w:rPr>
              <w:t>3</w:t>
            </w:r>
          </w:p>
        </w:tc>
        <w:tc>
          <w:tcPr>
            <w:tcW w:w="289" w:type="dxa"/>
            <w:tcBorders>
              <w:top w:val="nil"/>
              <w:left w:val="nil"/>
              <w:bottom w:val="single" w:sz="4" w:space="0" w:color="auto"/>
              <w:right w:val="single" w:sz="4" w:space="0" w:color="auto"/>
            </w:tcBorders>
            <w:shd w:val="clear" w:color="auto" w:fill="auto"/>
            <w:noWrap/>
            <w:vAlign w:val="center"/>
            <w:hideMark/>
          </w:tcPr>
          <w:p w14:paraId="0DB1B6E4" w14:textId="77777777" w:rsidR="00E32937" w:rsidRPr="00E32937" w:rsidRDefault="00E32937" w:rsidP="00DB0587">
            <w:pPr>
              <w:ind w:left="-91" w:right="-62"/>
              <w:jc w:val="center"/>
              <w:rPr>
                <w:sz w:val="12"/>
                <w:szCs w:val="12"/>
              </w:rPr>
            </w:pPr>
            <w:r w:rsidRPr="00E32937">
              <w:rPr>
                <w:sz w:val="12"/>
                <w:szCs w:val="12"/>
              </w:rPr>
              <w:t>3</w:t>
            </w:r>
          </w:p>
        </w:tc>
        <w:tc>
          <w:tcPr>
            <w:tcW w:w="307" w:type="dxa"/>
            <w:tcBorders>
              <w:top w:val="nil"/>
              <w:left w:val="nil"/>
              <w:bottom w:val="single" w:sz="4" w:space="0" w:color="auto"/>
              <w:right w:val="single" w:sz="4" w:space="0" w:color="auto"/>
            </w:tcBorders>
            <w:shd w:val="clear" w:color="auto" w:fill="auto"/>
            <w:noWrap/>
            <w:vAlign w:val="center"/>
            <w:hideMark/>
          </w:tcPr>
          <w:p w14:paraId="75C21268"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14:paraId="314907DC" w14:textId="77777777" w:rsidR="00E32937" w:rsidRPr="00E32937" w:rsidRDefault="00E32937" w:rsidP="00DB0587">
            <w:pPr>
              <w:ind w:left="-91" w:right="-62"/>
              <w:jc w:val="center"/>
              <w:rPr>
                <w:sz w:val="12"/>
                <w:szCs w:val="12"/>
              </w:rPr>
            </w:pPr>
            <w:r w:rsidRPr="00E32937">
              <w:rPr>
                <w:sz w:val="12"/>
                <w:szCs w:val="12"/>
              </w:rPr>
              <w:t>157,80</w:t>
            </w:r>
          </w:p>
        </w:tc>
        <w:tc>
          <w:tcPr>
            <w:tcW w:w="490" w:type="dxa"/>
            <w:tcBorders>
              <w:top w:val="nil"/>
              <w:left w:val="nil"/>
              <w:bottom w:val="single" w:sz="4" w:space="0" w:color="auto"/>
              <w:right w:val="single" w:sz="4" w:space="0" w:color="auto"/>
            </w:tcBorders>
            <w:shd w:val="clear" w:color="auto" w:fill="auto"/>
            <w:noWrap/>
            <w:vAlign w:val="center"/>
            <w:hideMark/>
          </w:tcPr>
          <w:p w14:paraId="59BF41EF" w14:textId="77777777" w:rsidR="00E32937" w:rsidRPr="00E32937" w:rsidRDefault="00E32937" w:rsidP="00DB0587">
            <w:pPr>
              <w:ind w:left="-91" w:right="-62"/>
              <w:jc w:val="center"/>
              <w:rPr>
                <w:sz w:val="12"/>
                <w:szCs w:val="12"/>
              </w:rPr>
            </w:pPr>
            <w:r w:rsidRPr="00E32937">
              <w:rPr>
                <w:sz w:val="12"/>
                <w:szCs w:val="12"/>
              </w:rPr>
              <w:t>157,80</w:t>
            </w:r>
          </w:p>
        </w:tc>
        <w:tc>
          <w:tcPr>
            <w:tcW w:w="513" w:type="dxa"/>
            <w:tcBorders>
              <w:top w:val="nil"/>
              <w:left w:val="nil"/>
              <w:bottom w:val="single" w:sz="4" w:space="0" w:color="auto"/>
              <w:right w:val="single" w:sz="4" w:space="0" w:color="auto"/>
            </w:tcBorders>
            <w:shd w:val="clear" w:color="auto" w:fill="auto"/>
            <w:noWrap/>
            <w:vAlign w:val="center"/>
            <w:hideMark/>
          </w:tcPr>
          <w:p w14:paraId="195164D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nil"/>
              <w:left w:val="nil"/>
              <w:bottom w:val="single" w:sz="4" w:space="0" w:color="auto"/>
              <w:right w:val="single" w:sz="4" w:space="0" w:color="auto"/>
            </w:tcBorders>
            <w:shd w:val="clear" w:color="auto" w:fill="auto"/>
            <w:vAlign w:val="center"/>
            <w:hideMark/>
          </w:tcPr>
          <w:p w14:paraId="6295441F" w14:textId="77777777" w:rsidR="00E32937" w:rsidRPr="00E32937" w:rsidRDefault="00E32937" w:rsidP="00DB0587">
            <w:pPr>
              <w:ind w:left="-91" w:right="-62"/>
              <w:jc w:val="center"/>
              <w:rPr>
                <w:sz w:val="12"/>
                <w:szCs w:val="12"/>
              </w:rPr>
            </w:pPr>
            <w:r w:rsidRPr="00E32937">
              <w:rPr>
                <w:sz w:val="12"/>
                <w:szCs w:val="12"/>
              </w:rPr>
              <w:t>17 119 406,40</w:t>
            </w:r>
          </w:p>
        </w:tc>
        <w:tc>
          <w:tcPr>
            <w:tcW w:w="905" w:type="dxa"/>
            <w:tcBorders>
              <w:top w:val="nil"/>
              <w:left w:val="nil"/>
              <w:bottom w:val="single" w:sz="4" w:space="0" w:color="auto"/>
              <w:right w:val="single" w:sz="4" w:space="0" w:color="auto"/>
            </w:tcBorders>
            <w:shd w:val="clear" w:color="auto" w:fill="auto"/>
            <w:vAlign w:val="center"/>
            <w:hideMark/>
          </w:tcPr>
          <w:p w14:paraId="13633AD2" w14:textId="77777777" w:rsidR="00E32937" w:rsidRPr="00E32937" w:rsidRDefault="00E32937" w:rsidP="00DB0587">
            <w:pPr>
              <w:ind w:left="-91" w:right="-62"/>
              <w:jc w:val="center"/>
              <w:rPr>
                <w:sz w:val="12"/>
                <w:szCs w:val="12"/>
              </w:rPr>
            </w:pPr>
            <w:r w:rsidRPr="00E32937">
              <w:rPr>
                <w:sz w:val="12"/>
                <w:szCs w:val="12"/>
              </w:rPr>
              <w:t>12 000 703,89</w:t>
            </w:r>
          </w:p>
        </w:tc>
        <w:tc>
          <w:tcPr>
            <w:tcW w:w="700" w:type="dxa"/>
            <w:tcBorders>
              <w:top w:val="nil"/>
              <w:left w:val="nil"/>
              <w:bottom w:val="single" w:sz="4" w:space="0" w:color="auto"/>
              <w:right w:val="single" w:sz="4" w:space="0" w:color="auto"/>
            </w:tcBorders>
            <w:shd w:val="clear" w:color="auto" w:fill="auto"/>
            <w:vAlign w:val="center"/>
            <w:hideMark/>
          </w:tcPr>
          <w:p w14:paraId="60D450C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nil"/>
              <w:left w:val="nil"/>
              <w:bottom w:val="single" w:sz="4" w:space="0" w:color="auto"/>
              <w:right w:val="single" w:sz="4" w:space="0" w:color="auto"/>
            </w:tcBorders>
            <w:shd w:val="clear" w:color="auto" w:fill="auto"/>
            <w:vAlign w:val="center"/>
            <w:hideMark/>
          </w:tcPr>
          <w:p w14:paraId="4C2C7907"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612BCFFE" w14:textId="77777777" w:rsidR="00E32937" w:rsidRPr="00E32937" w:rsidRDefault="00E32937" w:rsidP="00DB0587">
            <w:pPr>
              <w:ind w:left="-91" w:right="-62"/>
              <w:jc w:val="center"/>
              <w:rPr>
                <w:sz w:val="12"/>
                <w:szCs w:val="12"/>
              </w:rPr>
            </w:pPr>
            <w:r w:rsidRPr="00E32937">
              <w:rPr>
                <w:sz w:val="12"/>
                <w:szCs w:val="12"/>
              </w:rPr>
              <w:t>12 000 703,89</w:t>
            </w:r>
          </w:p>
        </w:tc>
        <w:tc>
          <w:tcPr>
            <w:tcW w:w="330" w:type="dxa"/>
            <w:tcBorders>
              <w:top w:val="nil"/>
              <w:left w:val="nil"/>
              <w:bottom w:val="single" w:sz="4" w:space="0" w:color="auto"/>
              <w:right w:val="single" w:sz="4" w:space="0" w:color="auto"/>
            </w:tcBorders>
            <w:shd w:val="clear" w:color="auto" w:fill="auto"/>
            <w:vAlign w:val="center"/>
            <w:hideMark/>
          </w:tcPr>
          <w:p w14:paraId="68D723EE"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nil"/>
              <w:left w:val="nil"/>
              <w:bottom w:val="single" w:sz="4" w:space="0" w:color="auto"/>
              <w:right w:val="single" w:sz="4" w:space="0" w:color="auto"/>
            </w:tcBorders>
            <w:shd w:val="clear" w:color="auto" w:fill="auto"/>
            <w:vAlign w:val="center"/>
            <w:hideMark/>
          </w:tcPr>
          <w:p w14:paraId="208A4771" w14:textId="77777777" w:rsidR="00E32937" w:rsidRPr="00E32937" w:rsidRDefault="00E32937" w:rsidP="00DB0587">
            <w:pPr>
              <w:ind w:left="-91" w:right="-62"/>
              <w:jc w:val="center"/>
              <w:rPr>
                <w:sz w:val="12"/>
                <w:szCs w:val="12"/>
              </w:rPr>
            </w:pPr>
            <w:r w:rsidRPr="00E32937">
              <w:rPr>
                <w:sz w:val="12"/>
                <w:szCs w:val="12"/>
              </w:rPr>
              <w:t>5 118 702,51</w:t>
            </w:r>
          </w:p>
        </w:tc>
        <w:tc>
          <w:tcPr>
            <w:tcW w:w="696" w:type="dxa"/>
            <w:tcBorders>
              <w:top w:val="nil"/>
              <w:left w:val="nil"/>
              <w:bottom w:val="single" w:sz="4" w:space="0" w:color="auto"/>
              <w:right w:val="single" w:sz="4" w:space="0" w:color="auto"/>
            </w:tcBorders>
            <w:shd w:val="clear" w:color="auto" w:fill="auto"/>
            <w:vAlign w:val="center"/>
            <w:hideMark/>
          </w:tcPr>
          <w:p w14:paraId="73E375B1"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nil"/>
              <w:left w:val="nil"/>
              <w:bottom w:val="single" w:sz="4" w:space="0" w:color="auto"/>
              <w:right w:val="single" w:sz="4" w:space="0" w:color="auto"/>
            </w:tcBorders>
            <w:shd w:val="clear" w:color="auto" w:fill="auto"/>
            <w:vAlign w:val="center"/>
            <w:hideMark/>
          </w:tcPr>
          <w:p w14:paraId="7826F79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nil"/>
              <w:left w:val="nil"/>
              <w:bottom w:val="single" w:sz="4" w:space="0" w:color="auto"/>
              <w:right w:val="single" w:sz="4" w:space="0" w:color="auto"/>
            </w:tcBorders>
            <w:shd w:val="clear" w:color="auto" w:fill="auto"/>
            <w:vAlign w:val="center"/>
            <w:hideMark/>
          </w:tcPr>
          <w:p w14:paraId="09F64D08" w14:textId="77777777" w:rsidR="00E32937" w:rsidRPr="00E32937" w:rsidRDefault="00E32937" w:rsidP="00DB0587">
            <w:pPr>
              <w:ind w:left="-91" w:right="-62"/>
              <w:jc w:val="center"/>
              <w:rPr>
                <w:sz w:val="12"/>
                <w:szCs w:val="12"/>
              </w:rPr>
            </w:pPr>
            <w:r w:rsidRPr="00E32937">
              <w:rPr>
                <w:sz w:val="12"/>
                <w:szCs w:val="12"/>
              </w:rPr>
              <w:t>5 118 702,51</w:t>
            </w:r>
          </w:p>
        </w:tc>
        <w:tc>
          <w:tcPr>
            <w:tcW w:w="356" w:type="dxa"/>
            <w:tcBorders>
              <w:top w:val="nil"/>
              <w:left w:val="nil"/>
              <w:bottom w:val="single" w:sz="4" w:space="0" w:color="auto"/>
              <w:right w:val="single" w:sz="4" w:space="0" w:color="auto"/>
            </w:tcBorders>
            <w:shd w:val="clear" w:color="auto" w:fill="auto"/>
            <w:vAlign w:val="center"/>
            <w:hideMark/>
          </w:tcPr>
          <w:p w14:paraId="48F5DD49"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nil"/>
              <w:left w:val="nil"/>
              <w:bottom w:val="single" w:sz="4" w:space="0" w:color="auto"/>
              <w:right w:val="single" w:sz="4" w:space="0" w:color="auto"/>
            </w:tcBorders>
            <w:shd w:val="clear" w:color="auto" w:fill="auto"/>
            <w:vAlign w:val="center"/>
            <w:hideMark/>
          </w:tcPr>
          <w:p w14:paraId="1B3707E6"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nil"/>
              <w:left w:val="nil"/>
              <w:bottom w:val="single" w:sz="4" w:space="0" w:color="auto"/>
              <w:right w:val="single" w:sz="4" w:space="0" w:color="auto"/>
            </w:tcBorders>
            <w:shd w:val="clear" w:color="auto" w:fill="auto"/>
            <w:vAlign w:val="center"/>
            <w:hideMark/>
          </w:tcPr>
          <w:p w14:paraId="2936B5E2"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0767583F"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988D60" w14:textId="77777777" w:rsidR="00E32937" w:rsidRPr="00E32937" w:rsidRDefault="00E32937" w:rsidP="00DB0587">
            <w:pPr>
              <w:ind w:left="-91" w:right="-62"/>
              <w:jc w:val="center"/>
              <w:rPr>
                <w:sz w:val="12"/>
                <w:szCs w:val="12"/>
              </w:rPr>
            </w:pPr>
            <w:r w:rsidRPr="00E32937">
              <w:rPr>
                <w:sz w:val="12"/>
                <w:szCs w:val="12"/>
              </w:rPr>
              <w:t>23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474695A"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40FA747E" w14:textId="77777777" w:rsidR="00E32937" w:rsidRPr="00E32937" w:rsidRDefault="00E32937" w:rsidP="00DB0587">
            <w:pPr>
              <w:ind w:left="-91" w:right="-62"/>
              <w:jc w:val="center"/>
              <w:rPr>
                <w:sz w:val="12"/>
                <w:szCs w:val="12"/>
              </w:rPr>
            </w:pPr>
            <w:r w:rsidRPr="00E32937">
              <w:rPr>
                <w:sz w:val="12"/>
                <w:szCs w:val="12"/>
              </w:rPr>
              <w:t>1204-ПГ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6353D499" w14:textId="77777777" w:rsidR="00E32937" w:rsidRPr="00E32937" w:rsidRDefault="00E32937" w:rsidP="00DB0587">
            <w:pPr>
              <w:ind w:left="-91" w:right="-62"/>
              <w:jc w:val="center"/>
              <w:rPr>
                <w:sz w:val="12"/>
                <w:szCs w:val="12"/>
              </w:rPr>
            </w:pPr>
            <w:r w:rsidRPr="00E32937">
              <w:rPr>
                <w:sz w:val="12"/>
                <w:szCs w:val="12"/>
              </w:rPr>
              <w:t>13.07.2018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220FCEB8"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537A3A37"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131833DD" w14:textId="77777777" w:rsidR="00E32937" w:rsidRPr="00E32937" w:rsidRDefault="00E32937" w:rsidP="00DB0587">
            <w:pPr>
              <w:ind w:left="-91" w:right="-62"/>
              <w:jc w:val="center"/>
              <w:rPr>
                <w:sz w:val="12"/>
                <w:szCs w:val="12"/>
              </w:rPr>
            </w:pPr>
            <w:r w:rsidRPr="00E32937">
              <w:rPr>
                <w:sz w:val="12"/>
                <w:szCs w:val="12"/>
              </w:rPr>
              <w:t>5</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28A5DA2" w14:textId="77777777" w:rsidR="00E32937" w:rsidRPr="00E32937" w:rsidRDefault="00E32937" w:rsidP="00DB0587">
            <w:pPr>
              <w:ind w:left="-91" w:right="-62"/>
              <w:jc w:val="center"/>
              <w:rPr>
                <w:sz w:val="12"/>
                <w:szCs w:val="12"/>
              </w:rPr>
            </w:pPr>
            <w:r w:rsidRPr="00E32937">
              <w:rPr>
                <w:sz w:val="12"/>
                <w:szCs w:val="12"/>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6DA1B" w14:textId="77777777" w:rsidR="00E32937" w:rsidRPr="00E32937" w:rsidRDefault="00E32937" w:rsidP="00DB0587">
            <w:pPr>
              <w:ind w:left="-91" w:right="-62"/>
              <w:jc w:val="center"/>
              <w:rPr>
                <w:sz w:val="12"/>
                <w:szCs w:val="12"/>
              </w:rPr>
            </w:pPr>
            <w:r w:rsidRPr="00E32937">
              <w:rPr>
                <w:sz w:val="12"/>
                <w:szCs w:val="12"/>
              </w:rPr>
              <w:t>47,60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05A17E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3B52AC97" w14:textId="77777777" w:rsidR="00E32937" w:rsidRPr="00E32937" w:rsidRDefault="00E32937" w:rsidP="00DB0587">
            <w:pPr>
              <w:ind w:left="-91" w:right="-62"/>
              <w:jc w:val="center"/>
              <w:rPr>
                <w:sz w:val="12"/>
                <w:szCs w:val="12"/>
              </w:rPr>
            </w:pPr>
            <w:r w:rsidRPr="00E32937">
              <w:rPr>
                <w:sz w:val="12"/>
                <w:szCs w:val="12"/>
              </w:rPr>
              <w:t>0</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DB3E9E1" w14:textId="77777777" w:rsidR="00E32937" w:rsidRPr="00E32937" w:rsidRDefault="00E32937" w:rsidP="00DB0587">
            <w:pPr>
              <w:ind w:left="-91" w:right="-62"/>
              <w:jc w:val="center"/>
              <w:rPr>
                <w:sz w:val="12"/>
                <w:szCs w:val="12"/>
              </w:rPr>
            </w:pPr>
            <w:r w:rsidRPr="00E32937">
              <w:rPr>
                <w:sz w:val="12"/>
                <w:szCs w:val="12"/>
              </w:rPr>
              <w:t>1</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A205274" w14:textId="77777777" w:rsidR="00E32937" w:rsidRPr="00E32937" w:rsidRDefault="00E32937" w:rsidP="00DB0587">
            <w:pPr>
              <w:ind w:left="-91" w:right="-62"/>
              <w:jc w:val="center"/>
              <w:rPr>
                <w:sz w:val="12"/>
                <w:szCs w:val="12"/>
              </w:rPr>
            </w:pPr>
            <w:r w:rsidRPr="00E32937">
              <w:rPr>
                <w:sz w:val="12"/>
                <w:szCs w:val="12"/>
              </w:rPr>
              <w:t>47,60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3507ED67" w14:textId="77777777" w:rsidR="00E32937" w:rsidRPr="00E32937" w:rsidRDefault="00E32937" w:rsidP="00DB0587">
            <w:pPr>
              <w:ind w:left="-91" w:right="-62"/>
              <w:jc w:val="center"/>
              <w:rPr>
                <w:sz w:val="12"/>
                <w:szCs w:val="12"/>
              </w:rPr>
            </w:pPr>
            <w:r w:rsidRPr="00E32937">
              <w:rPr>
                <w:sz w:val="12"/>
                <w:szCs w:val="12"/>
              </w:rPr>
              <w:t>0,00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2B6A47" w14:textId="77777777" w:rsidR="00E32937" w:rsidRPr="00E32937" w:rsidRDefault="00E32937" w:rsidP="00DB0587">
            <w:pPr>
              <w:ind w:left="-91" w:right="-62"/>
              <w:jc w:val="center"/>
              <w:rPr>
                <w:sz w:val="12"/>
                <w:szCs w:val="12"/>
              </w:rPr>
            </w:pPr>
            <w:r w:rsidRPr="00E32937">
              <w:rPr>
                <w:sz w:val="12"/>
                <w:szCs w:val="12"/>
              </w:rPr>
              <w:t>47,60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898E1CF" w14:textId="77777777" w:rsidR="00E32937" w:rsidRPr="00E32937" w:rsidRDefault="00E32937" w:rsidP="00DB0587">
            <w:pPr>
              <w:ind w:left="-91" w:right="-62"/>
              <w:jc w:val="center"/>
              <w:rPr>
                <w:sz w:val="12"/>
                <w:szCs w:val="12"/>
              </w:rPr>
            </w:pPr>
            <w:r w:rsidRPr="00E32937">
              <w:rPr>
                <w:sz w:val="12"/>
                <w:szCs w:val="12"/>
              </w:rPr>
              <w:t>5 164 028,80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C1BAEFF" w14:textId="77777777" w:rsidR="00E32937" w:rsidRPr="00E32937" w:rsidRDefault="00E32937" w:rsidP="00DB0587">
            <w:pPr>
              <w:ind w:left="-91" w:right="-62"/>
              <w:jc w:val="center"/>
              <w:rPr>
                <w:sz w:val="12"/>
                <w:szCs w:val="12"/>
              </w:rPr>
            </w:pPr>
            <w:r w:rsidRPr="00E32937">
              <w:rPr>
                <w:sz w:val="12"/>
                <w:szCs w:val="12"/>
              </w:rPr>
              <w:t>3 619 984,19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153C95"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2C21910" w14:textId="77777777" w:rsidR="00E32937" w:rsidRPr="00E32937" w:rsidRDefault="00E32937" w:rsidP="00DB0587">
            <w:pPr>
              <w:ind w:left="-91" w:right="-62"/>
              <w:jc w:val="center"/>
              <w:rPr>
                <w:sz w:val="12"/>
                <w:szCs w:val="12"/>
              </w:rPr>
            </w:pPr>
            <w:r w:rsidRPr="00E32937">
              <w:rPr>
                <w:sz w:val="12"/>
                <w:szCs w:val="12"/>
              </w:rPr>
              <w:t>3 619 984,19</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485B3F"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31E150F6"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EBB560" w14:textId="77777777" w:rsidR="00E32937" w:rsidRPr="00E32937" w:rsidRDefault="00E32937" w:rsidP="00DB0587">
            <w:pPr>
              <w:ind w:left="-91" w:right="-62"/>
              <w:jc w:val="center"/>
              <w:rPr>
                <w:sz w:val="12"/>
                <w:szCs w:val="12"/>
              </w:rPr>
            </w:pPr>
            <w:r w:rsidRPr="00E32937">
              <w:rPr>
                <w:sz w:val="12"/>
                <w:szCs w:val="12"/>
              </w:rPr>
              <w:t>1 544 044,61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C99ECB5"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81AA483" w14:textId="77777777" w:rsidR="00E32937" w:rsidRPr="00E32937" w:rsidRDefault="00E32937" w:rsidP="00DB0587">
            <w:pPr>
              <w:ind w:left="-91" w:right="-62"/>
              <w:jc w:val="center"/>
              <w:rPr>
                <w:sz w:val="12"/>
                <w:szCs w:val="12"/>
              </w:rPr>
            </w:pPr>
            <w:r w:rsidRPr="00E32937">
              <w:rPr>
                <w:sz w:val="12"/>
                <w:szCs w:val="12"/>
              </w:rPr>
              <w:t>1 544 044,61</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25F762"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8900A26"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38E2195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54F2F32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4B28DEB"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10F07" w14:textId="77777777" w:rsidR="00E32937" w:rsidRPr="00E32937" w:rsidRDefault="00E32937" w:rsidP="00DB0587">
            <w:pPr>
              <w:ind w:left="-91" w:right="-62"/>
              <w:jc w:val="center"/>
              <w:rPr>
                <w:sz w:val="12"/>
                <w:szCs w:val="12"/>
              </w:rPr>
            </w:pPr>
            <w:r w:rsidRPr="00E32937">
              <w:rPr>
                <w:sz w:val="12"/>
                <w:szCs w:val="12"/>
              </w:rPr>
              <w:t>24</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7D9A4479" w14:textId="77777777" w:rsidR="00E32937" w:rsidRPr="00E32937" w:rsidRDefault="00E32937" w:rsidP="00DB0587">
            <w:pPr>
              <w:ind w:left="-91" w:right="-62"/>
              <w:rPr>
                <w:sz w:val="12"/>
                <w:szCs w:val="12"/>
              </w:rPr>
            </w:pPr>
            <w:r w:rsidRPr="00E32937">
              <w:rPr>
                <w:sz w:val="12"/>
                <w:szCs w:val="12"/>
              </w:rPr>
              <w:t xml:space="preserve">с. </w:t>
            </w:r>
            <w:proofErr w:type="spellStart"/>
            <w:r w:rsidRPr="00E32937">
              <w:rPr>
                <w:sz w:val="12"/>
                <w:szCs w:val="12"/>
              </w:rPr>
              <w:t>Сватково</w:t>
            </w:r>
            <w:proofErr w:type="spellEnd"/>
            <w:r w:rsidRPr="00E32937">
              <w:rPr>
                <w:sz w:val="12"/>
                <w:szCs w:val="12"/>
              </w:rPr>
              <w:t>, д. 1Б</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2241DA5C" w14:textId="77777777" w:rsidR="00E32937" w:rsidRPr="00E32937" w:rsidRDefault="00E32937" w:rsidP="00DB0587">
            <w:pPr>
              <w:ind w:left="-91" w:right="-62"/>
              <w:jc w:val="center"/>
              <w:rPr>
                <w:sz w:val="12"/>
                <w:szCs w:val="12"/>
              </w:rPr>
            </w:pPr>
            <w:r w:rsidRPr="00E32937">
              <w:rPr>
                <w:sz w:val="12"/>
                <w:szCs w:val="12"/>
              </w:rPr>
              <w:t>1204-ПГ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5362AD66" w14:textId="77777777" w:rsidR="00E32937" w:rsidRPr="00E32937" w:rsidRDefault="00E32937" w:rsidP="00DB0587">
            <w:pPr>
              <w:ind w:left="-91" w:right="-62"/>
              <w:jc w:val="center"/>
              <w:rPr>
                <w:sz w:val="12"/>
                <w:szCs w:val="12"/>
              </w:rPr>
            </w:pPr>
            <w:r w:rsidRPr="00E32937">
              <w:rPr>
                <w:sz w:val="12"/>
                <w:szCs w:val="12"/>
              </w:rPr>
              <w:t>13.07.2018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0BA301D1"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078967A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3D5A120A" w14:textId="77777777" w:rsidR="00E32937" w:rsidRPr="00E32937" w:rsidRDefault="00E32937" w:rsidP="00DB0587">
            <w:pPr>
              <w:ind w:left="-91" w:right="-62"/>
              <w:jc w:val="center"/>
              <w:rPr>
                <w:sz w:val="12"/>
                <w:szCs w:val="12"/>
              </w:rPr>
            </w:pPr>
            <w:r w:rsidRPr="00E32937">
              <w:rPr>
                <w:sz w:val="12"/>
                <w:szCs w:val="12"/>
              </w:rPr>
              <w:t>1</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72CF17" w14:textId="77777777" w:rsidR="00E32937" w:rsidRPr="00E32937" w:rsidRDefault="00E32937" w:rsidP="00DB0587">
            <w:pPr>
              <w:ind w:left="-91" w:right="-62"/>
              <w:jc w:val="center"/>
              <w:rPr>
                <w:sz w:val="12"/>
                <w:szCs w:val="12"/>
              </w:rPr>
            </w:pPr>
            <w:r w:rsidRPr="00E32937">
              <w:rPr>
                <w:sz w:val="12"/>
                <w:szCs w:val="12"/>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7F8DCF" w14:textId="77777777" w:rsidR="00E32937" w:rsidRPr="00E32937" w:rsidRDefault="00E32937" w:rsidP="00DB0587">
            <w:pPr>
              <w:ind w:left="-91" w:right="-62"/>
              <w:jc w:val="center"/>
              <w:rPr>
                <w:sz w:val="12"/>
                <w:szCs w:val="12"/>
              </w:rPr>
            </w:pPr>
            <w:r w:rsidRPr="00E32937">
              <w:rPr>
                <w:sz w:val="12"/>
                <w:szCs w:val="12"/>
              </w:rPr>
              <w:t>48,60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6FF99F"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10C7FDD0"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6360DF1D"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65C517A" w14:textId="77777777" w:rsidR="00E32937" w:rsidRPr="00E32937" w:rsidRDefault="00E32937" w:rsidP="00DB0587">
            <w:pPr>
              <w:ind w:left="-91" w:right="-62"/>
              <w:jc w:val="center"/>
              <w:rPr>
                <w:sz w:val="12"/>
                <w:szCs w:val="12"/>
              </w:rPr>
            </w:pPr>
            <w:r w:rsidRPr="00E32937">
              <w:rPr>
                <w:sz w:val="12"/>
                <w:szCs w:val="12"/>
              </w:rPr>
              <w:t>48,60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EAE650C" w14:textId="77777777" w:rsidR="00E32937" w:rsidRPr="00E32937" w:rsidRDefault="00E32937" w:rsidP="00DB0587">
            <w:pPr>
              <w:ind w:left="-91" w:right="-62"/>
              <w:jc w:val="center"/>
              <w:rPr>
                <w:sz w:val="12"/>
                <w:szCs w:val="12"/>
              </w:rPr>
            </w:pPr>
            <w:r w:rsidRPr="00E32937">
              <w:rPr>
                <w:sz w:val="12"/>
                <w:szCs w:val="12"/>
              </w:rPr>
              <w:t>48,60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677240"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296C284" w14:textId="77777777" w:rsidR="00E32937" w:rsidRPr="00E32937" w:rsidRDefault="00E32937" w:rsidP="00DB0587">
            <w:pPr>
              <w:ind w:left="-91" w:right="-62"/>
              <w:jc w:val="center"/>
              <w:rPr>
                <w:sz w:val="12"/>
                <w:szCs w:val="12"/>
              </w:rPr>
            </w:pPr>
            <w:r w:rsidRPr="00E32937">
              <w:rPr>
                <w:sz w:val="12"/>
                <w:szCs w:val="12"/>
              </w:rPr>
              <w:t>5 272 516,80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CB0FD73" w14:textId="77777777" w:rsidR="00E32937" w:rsidRPr="00E32937" w:rsidRDefault="00E32937" w:rsidP="00DB0587">
            <w:pPr>
              <w:ind w:left="-91" w:right="-62"/>
              <w:jc w:val="center"/>
              <w:rPr>
                <w:sz w:val="12"/>
                <w:szCs w:val="12"/>
              </w:rPr>
            </w:pPr>
            <w:r w:rsidRPr="00E32937">
              <w:rPr>
                <w:sz w:val="12"/>
                <w:szCs w:val="12"/>
              </w:rPr>
              <w:t>3 696 034,28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CF7E0CB"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C77B88B"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EF7C72" w14:textId="77777777" w:rsidR="00E32937" w:rsidRPr="00E32937" w:rsidRDefault="00E32937" w:rsidP="00DB0587">
            <w:pPr>
              <w:ind w:left="-91" w:right="-62"/>
              <w:jc w:val="center"/>
              <w:rPr>
                <w:sz w:val="12"/>
                <w:szCs w:val="12"/>
              </w:rPr>
            </w:pPr>
            <w:r w:rsidRPr="00E32937">
              <w:rPr>
                <w:sz w:val="12"/>
                <w:szCs w:val="12"/>
              </w:rPr>
              <w:t>3 696 034,28</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2985F3FD"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2EDEAD5" w14:textId="77777777" w:rsidR="00E32937" w:rsidRPr="00E32937" w:rsidRDefault="00E32937" w:rsidP="00DB0587">
            <w:pPr>
              <w:ind w:left="-91" w:right="-62"/>
              <w:jc w:val="center"/>
              <w:rPr>
                <w:sz w:val="12"/>
                <w:szCs w:val="12"/>
              </w:rPr>
            </w:pPr>
            <w:r w:rsidRPr="00E32937">
              <w:rPr>
                <w:sz w:val="12"/>
                <w:szCs w:val="12"/>
              </w:rPr>
              <w:t>1 576 482,52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C56B084"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34BE8834"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C7BFAFA" w14:textId="77777777" w:rsidR="00E32937" w:rsidRPr="00E32937" w:rsidRDefault="00E32937" w:rsidP="00DB0587">
            <w:pPr>
              <w:ind w:left="-91" w:right="-62"/>
              <w:jc w:val="center"/>
              <w:rPr>
                <w:sz w:val="12"/>
                <w:szCs w:val="12"/>
              </w:rPr>
            </w:pPr>
            <w:r w:rsidRPr="00E32937">
              <w:rPr>
                <w:sz w:val="12"/>
                <w:szCs w:val="12"/>
              </w:rPr>
              <w:t>1 576 482,52</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0B57F242"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7F5929C"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3065333"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F9ECE4E"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0FB214D" w14:textId="77777777" w:rsidR="00E32937" w:rsidRPr="00E32937" w:rsidRDefault="00E32937" w:rsidP="00DB0587">
            <w:pPr>
              <w:ind w:left="-91" w:right="-62"/>
              <w:jc w:val="center"/>
              <w:rPr>
                <w:sz w:val="12"/>
                <w:szCs w:val="12"/>
              </w:rPr>
            </w:pPr>
            <w:r w:rsidRPr="00E32937">
              <w:rPr>
                <w:sz w:val="12"/>
                <w:szCs w:val="12"/>
              </w:rPr>
              <w:t>25</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5D3951E6"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7B07D6F8"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76CECFF1"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770C4775" w14:textId="77777777" w:rsidR="00E32937" w:rsidRPr="00E32937" w:rsidRDefault="00E32937" w:rsidP="00DB0587">
            <w:pPr>
              <w:ind w:left="-91" w:right="-62"/>
              <w:jc w:val="center"/>
              <w:rPr>
                <w:sz w:val="12"/>
                <w:szCs w:val="12"/>
              </w:rPr>
            </w:pPr>
            <w:r w:rsidRPr="00E32937">
              <w:rPr>
                <w:sz w:val="12"/>
                <w:szCs w:val="12"/>
              </w:rPr>
              <w:t>IV кв. 2023</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2D1E5DE6"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10506EB" w14:textId="77777777" w:rsidR="00E32937" w:rsidRPr="00E32937" w:rsidRDefault="00E32937" w:rsidP="00DB0587">
            <w:pPr>
              <w:ind w:left="-91" w:right="-62"/>
              <w:jc w:val="center"/>
              <w:rPr>
                <w:sz w:val="12"/>
                <w:szCs w:val="12"/>
              </w:rPr>
            </w:pPr>
            <w:r w:rsidRPr="00E32937">
              <w:rPr>
                <w:sz w:val="12"/>
                <w:szCs w:val="12"/>
              </w:rPr>
              <w:t>2</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38E707FD" w14:textId="77777777" w:rsidR="00E32937" w:rsidRPr="00E32937" w:rsidRDefault="00E32937" w:rsidP="00DB0587">
            <w:pPr>
              <w:ind w:left="-91" w:right="-62"/>
              <w:jc w:val="center"/>
              <w:rPr>
                <w:sz w:val="12"/>
                <w:szCs w:val="12"/>
              </w:rPr>
            </w:pPr>
            <w:r w:rsidRPr="00E32937">
              <w:rPr>
                <w:sz w:val="12"/>
                <w:szCs w:val="12"/>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A4B9B" w14:textId="77777777" w:rsidR="00E32937" w:rsidRPr="00E32937" w:rsidRDefault="00E32937" w:rsidP="00DB0587">
            <w:pPr>
              <w:ind w:left="-91" w:right="-62"/>
              <w:jc w:val="center"/>
              <w:rPr>
                <w:sz w:val="12"/>
                <w:szCs w:val="12"/>
              </w:rPr>
            </w:pPr>
            <w:r w:rsidRPr="00E32937">
              <w:rPr>
                <w:sz w:val="12"/>
                <w:szCs w:val="12"/>
              </w:rPr>
              <w:t>35,70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7BA33E50" w14:textId="77777777" w:rsidR="00E32937" w:rsidRPr="00E32937" w:rsidRDefault="00E32937" w:rsidP="00DB0587">
            <w:pPr>
              <w:ind w:left="-91" w:right="-62"/>
              <w:jc w:val="center"/>
              <w:rPr>
                <w:sz w:val="12"/>
                <w:szCs w:val="12"/>
              </w:rPr>
            </w:pPr>
            <w:r w:rsidRPr="00E32937">
              <w:rPr>
                <w:sz w:val="12"/>
                <w:szCs w:val="12"/>
              </w:rPr>
              <w:t>1</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09A8E6E" w14:textId="77777777" w:rsidR="00E32937" w:rsidRPr="00E32937" w:rsidRDefault="00E32937" w:rsidP="00DB0587">
            <w:pPr>
              <w:ind w:left="-91" w:right="-62"/>
              <w:jc w:val="center"/>
              <w:rPr>
                <w:sz w:val="12"/>
                <w:szCs w:val="12"/>
              </w:rPr>
            </w:pPr>
            <w:r w:rsidRPr="00E32937">
              <w:rPr>
                <w:sz w:val="12"/>
                <w:szCs w:val="12"/>
              </w:rPr>
              <w:t>1</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456E61C"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14C672FA" w14:textId="77777777" w:rsidR="00E32937" w:rsidRPr="00E32937" w:rsidRDefault="00E32937" w:rsidP="00DB0587">
            <w:pPr>
              <w:ind w:left="-91" w:right="-62"/>
              <w:jc w:val="center"/>
              <w:rPr>
                <w:sz w:val="12"/>
                <w:szCs w:val="12"/>
              </w:rPr>
            </w:pPr>
            <w:r w:rsidRPr="00E32937">
              <w:rPr>
                <w:sz w:val="12"/>
                <w:szCs w:val="12"/>
              </w:rPr>
              <w:t>35,70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1C359A25" w14:textId="77777777" w:rsidR="00E32937" w:rsidRPr="00E32937" w:rsidRDefault="00E32937" w:rsidP="00DB0587">
            <w:pPr>
              <w:ind w:left="-91" w:right="-62"/>
              <w:jc w:val="center"/>
              <w:rPr>
                <w:sz w:val="12"/>
                <w:szCs w:val="12"/>
              </w:rPr>
            </w:pPr>
            <w:r w:rsidRPr="00E32937">
              <w:rPr>
                <w:sz w:val="12"/>
                <w:szCs w:val="12"/>
              </w:rPr>
              <w:t>35,70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672F31"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48A5C04" w14:textId="77777777" w:rsidR="00E32937" w:rsidRPr="00E32937" w:rsidRDefault="00E32937" w:rsidP="00DB0587">
            <w:pPr>
              <w:ind w:left="-91" w:right="-62"/>
              <w:jc w:val="center"/>
              <w:rPr>
                <w:sz w:val="12"/>
                <w:szCs w:val="12"/>
              </w:rPr>
            </w:pPr>
            <w:r w:rsidRPr="00E32937">
              <w:rPr>
                <w:sz w:val="12"/>
                <w:szCs w:val="12"/>
              </w:rPr>
              <w:t>3 016 000,00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0AF8F0E7" w14:textId="77777777" w:rsidR="00E32937" w:rsidRPr="00E32937" w:rsidRDefault="00E32937" w:rsidP="00DB0587">
            <w:pPr>
              <w:ind w:left="-91" w:right="-62"/>
              <w:jc w:val="center"/>
              <w:rPr>
                <w:sz w:val="12"/>
                <w:szCs w:val="12"/>
              </w:rPr>
            </w:pPr>
            <w:r w:rsidRPr="00E32937">
              <w:rPr>
                <w:sz w:val="12"/>
                <w:szCs w:val="12"/>
              </w:rPr>
              <w:t>2 114 216,00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B3E9388"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7AAE7210" w14:textId="77777777" w:rsidR="00E32937" w:rsidRPr="00E32937" w:rsidRDefault="00E32937" w:rsidP="00DB0587">
            <w:pPr>
              <w:ind w:left="-91" w:right="-62"/>
              <w:jc w:val="center"/>
              <w:rPr>
                <w:sz w:val="12"/>
                <w:szCs w:val="12"/>
              </w:rPr>
            </w:pPr>
            <w:r w:rsidRPr="00E32937">
              <w:rPr>
                <w:sz w:val="12"/>
                <w:szCs w:val="12"/>
              </w:rPr>
              <w:t>2 114 216,00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15ACFB8" w14:textId="77777777" w:rsidR="00E32937" w:rsidRPr="00E32937" w:rsidRDefault="00E32937" w:rsidP="00DB0587">
            <w:pPr>
              <w:ind w:left="-91" w:right="-62"/>
              <w:jc w:val="center"/>
              <w:rPr>
                <w:sz w:val="12"/>
                <w:szCs w:val="12"/>
              </w:rPr>
            </w:pPr>
            <w:r w:rsidRPr="00E32937">
              <w:rPr>
                <w:sz w:val="12"/>
                <w:szCs w:val="12"/>
              </w:rPr>
              <w:t>0,00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3DF7BB7"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0F9A0C53" w14:textId="77777777" w:rsidR="00E32937" w:rsidRPr="00E32937" w:rsidRDefault="00E32937" w:rsidP="00DB0587">
            <w:pPr>
              <w:ind w:left="-91" w:right="-62"/>
              <w:jc w:val="center"/>
              <w:rPr>
                <w:sz w:val="12"/>
                <w:szCs w:val="12"/>
              </w:rPr>
            </w:pPr>
            <w:r w:rsidRPr="00E32937">
              <w:rPr>
                <w:sz w:val="12"/>
                <w:szCs w:val="12"/>
              </w:rPr>
              <w:t>901 784,00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3D794C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2072B0B1" w14:textId="77777777" w:rsidR="00E32937" w:rsidRPr="00E32937" w:rsidRDefault="00E32937" w:rsidP="00DB0587">
            <w:pPr>
              <w:ind w:left="-91" w:right="-62"/>
              <w:jc w:val="center"/>
              <w:rPr>
                <w:sz w:val="12"/>
                <w:szCs w:val="12"/>
              </w:rPr>
            </w:pPr>
            <w:r w:rsidRPr="00E32937">
              <w:rPr>
                <w:sz w:val="12"/>
                <w:szCs w:val="12"/>
              </w:rPr>
              <w:t>901 784,00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F14473" w14:textId="77777777" w:rsidR="00E32937" w:rsidRPr="00E32937" w:rsidRDefault="00E32937" w:rsidP="00DB0587">
            <w:pPr>
              <w:ind w:left="-91" w:right="-62"/>
              <w:jc w:val="center"/>
              <w:rPr>
                <w:sz w:val="12"/>
                <w:szCs w:val="12"/>
              </w:rPr>
            </w:pPr>
            <w:r w:rsidRPr="00E32937">
              <w:rPr>
                <w:sz w:val="12"/>
                <w:szCs w:val="12"/>
              </w:rPr>
              <w:t>0,00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4DBDAED"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16A8659"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2EB0CC6A"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493F7187"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7156" w14:textId="77777777" w:rsidR="00E32937" w:rsidRPr="00E32937" w:rsidRDefault="00E32937" w:rsidP="00DB0587">
            <w:pPr>
              <w:ind w:left="-91" w:right="-62"/>
              <w:jc w:val="center"/>
              <w:rPr>
                <w:sz w:val="12"/>
                <w:szCs w:val="12"/>
              </w:rPr>
            </w:pPr>
            <w:r w:rsidRPr="00E32937">
              <w:rPr>
                <w:sz w:val="12"/>
                <w:szCs w:val="12"/>
              </w:rPr>
              <w:t>26</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DD1B268"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40B6022B"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217E02EA"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7A4295EF"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677EE43D"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A06E017" w14:textId="77777777" w:rsidR="00E32937" w:rsidRPr="00E32937" w:rsidRDefault="00E32937" w:rsidP="00DB0587">
            <w:pPr>
              <w:ind w:left="-91" w:right="-62"/>
              <w:jc w:val="center"/>
              <w:rPr>
                <w:sz w:val="12"/>
                <w:szCs w:val="12"/>
              </w:rPr>
            </w:pPr>
            <w:r w:rsidRPr="00E32937">
              <w:rPr>
                <w:sz w:val="12"/>
                <w:szCs w:val="12"/>
              </w:rPr>
              <w:t>9</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4CF835C" w14:textId="77777777" w:rsidR="00E32937" w:rsidRPr="00E32937" w:rsidRDefault="00E32937" w:rsidP="00DB0587">
            <w:pPr>
              <w:ind w:left="-91" w:right="-62"/>
              <w:jc w:val="center"/>
              <w:rPr>
                <w:sz w:val="12"/>
                <w:szCs w:val="12"/>
              </w:rPr>
            </w:pPr>
            <w:r w:rsidRPr="00E32937">
              <w:rPr>
                <w:sz w:val="12"/>
                <w:szCs w:val="12"/>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EF3251" w14:textId="77777777" w:rsidR="00E32937" w:rsidRPr="00E32937" w:rsidRDefault="00E32937" w:rsidP="00DB0587">
            <w:pPr>
              <w:ind w:left="-91" w:right="-62"/>
              <w:jc w:val="center"/>
              <w:rPr>
                <w:sz w:val="12"/>
                <w:szCs w:val="12"/>
              </w:rPr>
            </w:pPr>
            <w:r w:rsidRPr="00E32937">
              <w:rPr>
                <w:sz w:val="12"/>
                <w:szCs w:val="12"/>
              </w:rPr>
              <w:t>224,10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5E6A3BB8" w14:textId="77777777" w:rsidR="00E32937" w:rsidRPr="00E32937" w:rsidRDefault="00E32937" w:rsidP="00DB0587">
            <w:pPr>
              <w:ind w:left="-91" w:right="-62"/>
              <w:jc w:val="center"/>
              <w:rPr>
                <w:sz w:val="12"/>
                <w:szCs w:val="12"/>
              </w:rPr>
            </w:pPr>
            <w:r w:rsidRPr="00E32937">
              <w:rPr>
                <w:sz w:val="12"/>
                <w:szCs w:val="12"/>
              </w:rPr>
              <w:t>6</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2C81EA12" w14:textId="77777777" w:rsidR="00E32937" w:rsidRPr="00E32937" w:rsidRDefault="00E32937" w:rsidP="00DB0587">
            <w:pPr>
              <w:ind w:left="-91" w:right="-62"/>
              <w:jc w:val="center"/>
              <w:rPr>
                <w:sz w:val="12"/>
                <w:szCs w:val="12"/>
              </w:rPr>
            </w:pPr>
            <w:r w:rsidRPr="00E32937">
              <w:rPr>
                <w:sz w:val="12"/>
                <w:szCs w:val="12"/>
              </w:rPr>
              <w:t>6</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0EFD816B"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2E5AA749" w14:textId="77777777" w:rsidR="00E32937" w:rsidRPr="00E32937" w:rsidRDefault="00E32937" w:rsidP="00DB0587">
            <w:pPr>
              <w:ind w:left="-91" w:right="-62"/>
              <w:jc w:val="center"/>
              <w:rPr>
                <w:sz w:val="12"/>
                <w:szCs w:val="12"/>
              </w:rPr>
            </w:pPr>
            <w:r w:rsidRPr="00E32937">
              <w:rPr>
                <w:sz w:val="12"/>
                <w:szCs w:val="12"/>
              </w:rPr>
              <w:t>224,10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66D064F2" w14:textId="77777777" w:rsidR="00E32937" w:rsidRPr="00E32937" w:rsidRDefault="00E32937" w:rsidP="00DB0587">
            <w:pPr>
              <w:ind w:left="-91" w:right="-62"/>
              <w:jc w:val="center"/>
              <w:rPr>
                <w:sz w:val="12"/>
                <w:szCs w:val="12"/>
              </w:rPr>
            </w:pPr>
            <w:r w:rsidRPr="00E32937">
              <w:rPr>
                <w:sz w:val="12"/>
                <w:szCs w:val="12"/>
              </w:rPr>
              <w:t>224,10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BD986A"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B8D080D" w14:textId="77777777" w:rsidR="00E32937" w:rsidRPr="00E32937" w:rsidRDefault="00E32937" w:rsidP="00DB0587">
            <w:pPr>
              <w:ind w:left="-91" w:right="-62"/>
              <w:jc w:val="center"/>
              <w:rPr>
                <w:sz w:val="12"/>
                <w:szCs w:val="12"/>
              </w:rPr>
            </w:pPr>
            <w:r w:rsidRPr="00E32937">
              <w:rPr>
                <w:sz w:val="12"/>
                <w:szCs w:val="12"/>
              </w:rPr>
              <w:t>24 312 160,80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C7AC9FD" w14:textId="77777777" w:rsidR="00E32937" w:rsidRPr="00E32937" w:rsidRDefault="00E32937" w:rsidP="00DB0587">
            <w:pPr>
              <w:ind w:left="-91" w:right="-62"/>
              <w:jc w:val="center"/>
              <w:rPr>
                <w:sz w:val="12"/>
                <w:szCs w:val="12"/>
              </w:rPr>
            </w:pPr>
            <w:r w:rsidRPr="00E32937">
              <w:rPr>
                <w:sz w:val="12"/>
                <w:szCs w:val="12"/>
              </w:rPr>
              <w:t>17 042 824,72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DA3E513"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397CE9C" w14:textId="77777777" w:rsidR="00E32937" w:rsidRPr="00E32937" w:rsidRDefault="00E32937" w:rsidP="00DB0587">
            <w:pPr>
              <w:ind w:left="-91" w:right="-62"/>
              <w:jc w:val="center"/>
              <w:rPr>
                <w:sz w:val="12"/>
                <w:szCs w:val="12"/>
              </w:rPr>
            </w:pPr>
            <w:r w:rsidRPr="00E32937">
              <w:rPr>
                <w:sz w:val="12"/>
                <w:szCs w:val="12"/>
              </w:rPr>
              <w:t>11 513 983,33</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01DE262B" w14:textId="77777777" w:rsidR="00E32937" w:rsidRPr="00E32937" w:rsidRDefault="00E32937" w:rsidP="00DB0587">
            <w:pPr>
              <w:ind w:left="-91" w:right="-62"/>
              <w:jc w:val="center"/>
              <w:rPr>
                <w:sz w:val="12"/>
                <w:szCs w:val="12"/>
              </w:rPr>
            </w:pPr>
            <w:r w:rsidRPr="00E32937">
              <w:rPr>
                <w:sz w:val="12"/>
                <w:szCs w:val="12"/>
              </w:rPr>
              <w:t>5 528 841,39</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426AFDE3"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D9AC523" w14:textId="77777777" w:rsidR="00E32937" w:rsidRPr="00E32937" w:rsidRDefault="00E32937" w:rsidP="00DB0587">
            <w:pPr>
              <w:ind w:left="-91" w:right="-62"/>
              <w:jc w:val="center"/>
              <w:rPr>
                <w:sz w:val="12"/>
                <w:szCs w:val="12"/>
              </w:rPr>
            </w:pPr>
            <w:r w:rsidRPr="00E32937">
              <w:rPr>
                <w:sz w:val="12"/>
                <w:szCs w:val="12"/>
              </w:rPr>
              <w:t>7 269 336,08</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558987C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82A1896" w14:textId="77777777" w:rsidR="00E32937" w:rsidRPr="00E32937" w:rsidRDefault="00E32937" w:rsidP="00DB0587">
            <w:pPr>
              <w:ind w:left="-91" w:right="-62"/>
              <w:jc w:val="center"/>
              <w:rPr>
                <w:sz w:val="12"/>
                <w:szCs w:val="12"/>
              </w:rPr>
            </w:pPr>
            <w:r w:rsidRPr="00E32937">
              <w:rPr>
                <w:sz w:val="12"/>
                <w:szCs w:val="12"/>
              </w:rPr>
              <w:t>4 911 099,87</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1FDF6AE" w14:textId="77777777" w:rsidR="00E32937" w:rsidRPr="00E32937" w:rsidRDefault="00E32937" w:rsidP="00DB0587">
            <w:pPr>
              <w:ind w:left="-91" w:right="-62"/>
              <w:jc w:val="center"/>
              <w:rPr>
                <w:sz w:val="12"/>
                <w:szCs w:val="12"/>
              </w:rPr>
            </w:pPr>
            <w:r w:rsidRPr="00E32937">
              <w:rPr>
                <w:sz w:val="12"/>
                <w:szCs w:val="12"/>
              </w:rPr>
              <w:t>2 358 236,21</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6ED2FEE"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4547235"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66AE56A9" w14:textId="77777777" w:rsidR="00E32937" w:rsidRPr="00E32937" w:rsidRDefault="00E32937" w:rsidP="00DB0587">
            <w:pPr>
              <w:ind w:left="-91" w:right="-62"/>
              <w:jc w:val="center"/>
              <w:rPr>
                <w:sz w:val="12"/>
                <w:szCs w:val="12"/>
              </w:rPr>
            </w:pPr>
            <w:r w:rsidRPr="00E32937">
              <w:rPr>
                <w:sz w:val="12"/>
                <w:szCs w:val="12"/>
              </w:rPr>
              <w:t>0,00</w:t>
            </w:r>
          </w:p>
        </w:tc>
      </w:tr>
      <w:tr w:rsidR="00DB0587" w:rsidRPr="00E32937" w14:paraId="19E3E3E3" w14:textId="77777777" w:rsidTr="00832DD4">
        <w:trPr>
          <w:trHeight w:val="397"/>
        </w:trPr>
        <w:tc>
          <w:tcPr>
            <w:tcW w:w="3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F3239C" w14:textId="77777777" w:rsidR="00E32937" w:rsidRPr="00E32937" w:rsidRDefault="00E32937" w:rsidP="00DB0587">
            <w:pPr>
              <w:ind w:left="-91" w:right="-62"/>
              <w:jc w:val="center"/>
              <w:rPr>
                <w:sz w:val="12"/>
                <w:szCs w:val="12"/>
              </w:rPr>
            </w:pPr>
            <w:r w:rsidRPr="00E32937">
              <w:rPr>
                <w:sz w:val="12"/>
                <w:szCs w:val="12"/>
              </w:rPr>
              <w:t>27</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7A9C9CD" w14:textId="77777777" w:rsidR="00E32937" w:rsidRPr="00E32937" w:rsidRDefault="00E32937" w:rsidP="00DB0587">
            <w:pPr>
              <w:ind w:left="-91" w:right="-62"/>
              <w:rPr>
                <w:sz w:val="12"/>
                <w:szCs w:val="12"/>
              </w:rPr>
            </w:pPr>
            <w:r w:rsidRPr="00E32937">
              <w:rPr>
                <w:sz w:val="12"/>
                <w:szCs w:val="12"/>
              </w:rPr>
              <w:t>п. Мостовик, ул. Пионерская, д. 16</w:t>
            </w: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14:paraId="17AF84CF" w14:textId="77777777" w:rsidR="00E32937" w:rsidRPr="00E32937" w:rsidRDefault="00E32937" w:rsidP="00DB0587">
            <w:pPr>
              <w:ind w:left="-91" w:right="-62"/>
              <w:jc w:val="center"/>
              <w:rPr>
                <w:sz w:val="12"/>
                <w:szCs w:val="12"/>
              </w:rPr>
            </w:pPr>
            <w:r w:rsidRPr="00E32937">
              <w:rPr>
                <w:sz w:val="12"/>
                <w:szCs w:val="12"/>
              </w:rPr>
              <w:t>25-ПГ</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14:paraId="4386A9AE" w14:textId="77777777" w:rsidR="00E32937" w:rsidRPr="00E32937" w:rsidRDefault="00E32937" w:rsidP="00DB0587">
            <w:pPr>
              <w:ind w:left="-91" w:right="-62"/>
              <w:jc w:val="center"/>
              <w:rPr>
                <w:sz w:val="12"/>
                <w:szCs w:val="12"/>
              </w:rPr>
            </w:pPr>
            <w:r w:rsidRPr="00E32937">
              <w:rPr>
                <w:sz w:val="12"/>
                <w:szCs w:val="12"/>
              </w:rPr>
              <w:t>16.01.2018</w:t>
            </w:r>
          </w:p>
        </w:tc>
        <w:tc>
          <w:tcPr>
            <w:tcW w:w="389" w:type="dxa"/>
            <w:tcBorders>
              <w:top w:val="single" w:sz="4" w:space="0" w:color="auto"/>
              <w:left w:val="nil"/>
              <w:bottom w:val="single" w:sz="4" w:space="0" w:color="auto"/>
              <w:right w:val="single" w:sz="4" w:space="0" w:color="auto"/>
            </w:tcBorders>
            <w:shd w:val="clear" w:color="auto" w:fill="auto"/>
            <w:noWrap/>
            <w:vAlign w:val="center"/>
            <w:hideMark/>
          </w:tcPr>
          <w:p w14:paraId="20283FB2" w14:textId="77777777" w:rsidR="00E32937" w:rsidRPr="00E32937" w:rsidRDefault="00E32937" w:rsidP="00DB0587">
            <w:pPr>
              <w:ind w:left="-91" w:right="-62"/>
              <w:jc w:val="center"/>
              <w:rPr>
                <w:sz w:val="12"/>
                <w:szCs w:val="12"/>
              </w:rPr>
            </w:pPr>
            <w:r w:rsidRPr="00E32937">
              <w:rPr>
                <w:sz w:val="12"/>
                <w:szCs w:val="12"/>
              </w:rPr>
              <w:t>IV кв. 2024</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43204E14" w14:textId="77777777" w:rsidR="00E32937" w:rsidRPr="00E32937" w:rsidRDefault="00E32937" w:rsidP="00DB0587">
            <w:pPr>
              <w:ind w:left="-91" w:right="-62"/>
              <w:jc w:val="center"/>
              <w:rPr>
                <w:sz w:val="12"/>
                <w:szCs w:val="12"/>
              </w:rPr>
            </w:pPr>
            <w:r w:rsidRPr="00E32937">
              <w:rPr>
                <w:sz w:val="12"/>
                <w:szCs w:val="12"/>
              </w:rPr>
              <w:t>IV кв. 2025</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49603ADE" w14:textId="77777777" w:rsidR="00E32937" w:rsidRPr="00E32937" w:rsidRDefault="00E32937" w:rsidP="00DB0587">
            <w:pPr>
              <w:ind w:left="-91" w:right="-62"/>
              <w:jc w:val="center"/>
              <w:rPr>
                <w:sz w:val="12"/>
                <w:szCs w:val="12"/>
              </w:rPr>
            </w:pPr>
            <w:r w:rsidRPr="00E32937">
              <w:rPr>
                <w:sz w:val="12"/>
                <w:szCs w:val="12"/>
              </w:rPr>
              <w:t>18</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BBF3C2E" w14:textId="77777777" w:rsidR="00E32937" w:rsidRPr="00E32937" w:rsidRDefault="00E32937" w:rsidP="00DB0587">
            <w:pPr>
              <w:ind w:left="-91" w:right="-62"/>
              <w:jc w:val="center"/>
              <w:rPr>
                <w:sz w:val="12"/>
                <w:szCs w:val="12"/>
              </w:rPr>
            </w:pPr>
            <w:r w:rsidRPr="00E32937">
              <w:rPr>
                <w:sz w:val="12"/>
                <w:szCs w:val="12"/>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7468E8" w14:textId="77777777" w:rsidR="00E32937" w:rsidRPr="00E32937" w:rsidRDefault="00E32937" w:rsidP="00DB0587">
            <w:pPr>
              <w:ind w:left="-91" w:right="-62"/>
              <w:jc w:val="center"/>
              <w:rPr>
                <w:sz w:val="12"/>
                <w:szCs w:val="12"/>
              </w:rPr>
            </w:pPr>
            <w:r w:rsidRPr="00E32937">
              <w:rPr>
                <w:sz w:val="12"/>
                <w:szCs w:val="12"/>
              </w:rPr>
              <w:t>323,90</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06E96EF7" w14:textId="77777777" w:rsidR="00E32937" w:rsidRPr="00E32937" w:rsidRDefault="00E32937" w:rsidP="00DB0587">
            <w:pPr>
              <w:ind w:left="-91" w:right="-62"/>
              <w:jc w:val="center"/>
              <w:rPr>
                <w:sz w:val="12"/>
                <w:szCs w:val="12"/>
              </w:rPr>
            </w:pPr>
            <w:r w:rsidRPr="00E32937">
              <w:rPr>
                <w:sz w:val="12"/>
                <w:szCs w:val="12"/>
              </w:rPr>
              <w:t>8</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14:paraId="4452B5AC" w14:textId="77777777" w:rsidR="00E32937" w:rsidRPr="00E32937" w:rsidRDefault="00E32937" w:rsidP="00DB0587">
            <w:pPr>
              <w:ind w:left="-91" w:right="-62"/>
              <w:jc w:val="center"/>
              <w:rPr>
                <w:sz w:val="12"/>
                <w:szCs w:val="12"/>
              </w:rPr>
            </w:pPr>
            <w:r w:rsidRPr="00E32937">
              <w:rPr>
                <w:sz w:val="12"/>
                <w:szCs w:val="12"/>
              </w:rPr>
              <w:t>8</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14:paraId="34106D50" w14:textId="77777777" w:rsidR="00E32937" w:rsidRPr="00E32937" w:rsidRDefault="00E32937" w:rsidP="00DB0587">
            <w:pPr>
              <w:ind w:left="-91" w:right="-62"/>
              <w:jc w:val="center"/>
              <w:rPr>
                <w:sz w:val="12"/>
                <w:szCs w:val="12"/>
              </w:rPr>
            </w:pPr>
            <w:r w:rsidRPr="00E32937">
              <w:rPr>
                <w:sz w:val="12"/>
                <w:szCs w:val="12"/>
              </w:rPr>
              <w:t>0</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753E6A21" w14:textId="77777777" w:rsidR="00E32937" w:rsidRPr="00E32937" w:rsidRDefault="00E32937" w:rsidP="00DB0587">
            <w:pPr>
              <w:ind w:left="-91" w:right="-62"/>
              <w:jc w:val="center"/>
              <w:rPr>
                <w:sz w:val="12"/>
                <w:szCs w:val="12"/>
              </w:rPr>
            </w:pPr>
            <w:r w:rsidRPr="00E32937">
              <w:rPr>
                <w:sz w:val="12"/>
                <w:szCs w:val="12"/>
              </w:rPr>
              <w:t>323,90</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767A6C8B" w14:textId="77777777" w:rsidR="00E32937" w:rsidRPr="00E32937" w:rsidRDefault="00E32937" w:rsidP="00DB0587">
            <w:pPr>
              <w:ind w:left="-91" w:right="-62"/>
              <w:jc w:val="center"/>
              <w:rPr>
                <w:sz w:val="12"/>
                <w:szCs w:val="12"/>
              </w:rPr>
            </w:pPr>
            <w:r w:rsidRPr="00E32937">
              <w:rPr>
                <w:sz w:val="12"/>
                <w:szCs w:val="12"/>
              </w:rPr>
              <w:t>323,90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A31ABD" w14:textId="77777777" w:rsidR="00E32937" w:rsidRPr="00E32937" w:rsidRDefault="00E32937" w:rsidP="00DB0587">
            <w:pPr>
              <w:ind w:left="-91" w:right="-62"/>
              <w:jc w:val="center"/>
              <w:rPr>
                <w:sz w:val="12"/>
                <w:szCs w:val="12"/>
              </w:rPr>
            </w:pPr>
            <w:r w:rsidRPr="00E32937">
              <w:rPr>
                <w:sz w:val="12"/>
                <w:szCs w:val="12"/>
              </w:rPr>
              <w:t>0,00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945A371" w14:textId="77777777" w:rsidR="00E32937" w:rsidRPr="00E32937" w:rsidRDefault="00E32937" w:rsidP="00DB0587">
            <w:pPr>
              <w:ind w:left="-91" w:right="-62"/>
              <w:jc w:val="center"/>
              <w:rPr>
                <w:sz w:val="12"/>
                <w:szCs w:val="12"/>
              </w:rPr>
            </w:pPr>
            <w:r w:rsidRPr="00E32937">
              <w:rPr>
                <w:sz w:val="12"/>
                <w:szCs w:val="12"/>
              </w:rPr>
              <w:t>35 139 263,20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F9C1DA2" w14:textId="77777777" w:rsidR="00E32937" w:rsidRPr="00E32937" w:rsidRDefault="00E32937" w:rsidP="00DB0587">
            <w:pPr>
              <w:ind w:left="-91" w:right="-62"/>
              <w:jc w:val="center"/>
              <w:rPr>
                <w:sz w:val="12"/>
                <w:szCs w:val="12"/>
              </w:rPr>
            </w:pPr>
            <w:r w:rsidRPr="00E32937">
              <w:rPr>
                <w:sz w:val="12"/>
                <w:szCs w:val="12"/>
              </w:rPr>
              <w:t>24 632 623,50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329CC29" w14:textId="77777777" w:rsidR="00E32937" w:rsidRPr="00E32937" w:rsidRDefault="00E32937" w:rsidP="00DB0587">
            <w:pPr>
              <w:ind w:left="-91" w:right="-62"/>
              <w:jc w:val="center"/>
              <w:rPr>
                <w:sz w:val="12"/>
                <w:szCs w:val="12"/>
              </w:rPr>
            </w:pPr>
            <w:r w:rsidRPr="00E32937">
              <w:rPr>
                <w:sz w:val="12"/>
                <w:szCs w:val="12"/>
              </w:rPr>
              <w:t>0,00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58A0190"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A6A9B6C" w14:textId="77777777" w:rsidR="00E32937" w:rsidRPr="00E32937" w:rsidRDefault="00E32937" w:rsidP="00DB0587">
            <w:pPr>
              <w:ind w:left="-91" w:right="-62"/>
              <w:jc w:val="center"/>
              <w:rPr>
                <w:sz w:val="12"/>
                <w:szCs w:val="12"/>
              </w:rPr>
            </w:pPr>
            <w:r w:rsidRPr="00E32937">
              <w:rPr>
                <w:sz w:val="12"/>
                <w:szCs w:val="12"/>
              </w:rPr>
              <w:t>24 632 623,50</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6D95B39" w14:textId="77777777" w:rsidR="00E32937" w:rsidRPr="00E32937" w:rsidRDefault="00E32937" w:rsidP="00DB0587">
            <w:pPr>
              <w:ind w:left="-91" w:right="-62"/>
              <w:jc w:val="center"/>
              <w:rPr>
                <w:sz w:val="12"/>
                <w:szCs w:val="12"/>
              </w:rPr>
            </w:pPr>
            <w:r w:rsidRPr="00E32937">
              <w:rPr>
                <w:sz w:val="12"/>
                <w:szCs w:val="12"/>
              </w:rPr>
              <w:t>0,00</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B8D5D25" w14:textId="77777777" w:rsidR="00E32937" w:rsidRPr="00E32937" w:rsidRDefault="00E32937" w:rsidP="00DB0587">
            <w:pPr>
              <w:ind w:left="-91" w:right="-62"/>
              <w:jc w:val="center"/>
              <w:rPr>
                <w:sz w:val="12"/>
                <w:szCs w:val="12"/>
              </w:rPr>
            </w:pPr>
            <w:r w:rsidRPr="00E32937">
              <w:rPr>
                <w:sz w:val="12"/>
                <w:szCs w:val="12"/>
              </w:rPr>
              <w:t>10 506 639,70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93B1A33" w14:textId="77777777" w:rsidR="00E32937" w:rsidRPr="00E32937" w:rsidRDefault="00E32937" w:rsidP="00DB0587">
            <w:pPr>
              <w:ind w:left="-91" w:right="-62"/>
              <w:jc w:val="center"/>
              <w:rPr>
                <w:sz w:val="12"/>
                <w:szCs w:val="12"/>
              </w:rPr>
            </w:pPr>
            <w:r w:rsidRPr="00E32937">
              <w:rPr>
                <w:sz w:val="12"/>
                <w:szCs w:val="12"/>
              </w:rPr>
              <w:t>0,00</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1B68F47D" w14:textId="77777777" w:rsidR="00E32937" w:rsidRPr="00E32937" w:rsidRDefault="00E32937" w:rsidP="00DB0587">
            <w:pPr>
              <w:ind w:left="-91" w:right="-62"/>
              <w:jc w:val="center"/>
              <w:rPr>
                <w:sz w:val="12"/>
                <w:szCs w:val="12"/>
              </w:rPr>
            </w:pPr>
            <w:r w:rsidRPr="00E32937">
              <w:rPr>
                <w:sz w:val="12"/>
                <w:szCs w:val="12"/>
              </w:rPr>
              <w:t>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47830B6" w14:textId="77777777" w:rsidR="00E32937" w:rsidRPr="00E32937" w:rsidRDefault="00E32937" w:rsidP="00DB0587">
            <w:pPr>
              <w:ind w:left="-91" w:right="-62"/>
              <w:jc w:val="center"/>
              <w:rPr>
                <w:sz w:val="12"/>
                <w:szCs w:val="12"/>
              </w:rPr>
            </w:pPr>
            <w:r w:rsidRPr="00E32937">
              <w:rPr>
                <w:sz w:val="12"/>
                <w:szCs w:val="12"/>
              </w:rPr>
              <w:t>10 506 639,70</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1F16CAB" w14:textId="77777777" w:rsidR="00E32937" w:rsidRPr="00E32937" w:rsidRDefault="00E32937" w:rsidP="00DB0587">
            <w:pPr>
              <w:ind w:left="-91" w:right="-62"/>
              <w:jc w:val="center"/>
              <w:rPr>
                <w:sz w:val="12"/>
                <w:szCs w:val="12"/>
              </w:rPr>
            </w:pPr>
            <w:r w:rsidRPr="00E32937">
              <w:rPr>
                <w:sz w:val="12"/>
                <w:szCs w:val="12"/>
              </w:rPr>
              <w:t>0,00</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15E29897" w14:textId="77777777" w:rsidR="00E32937" w:rsidRPr="00E32937" w:rsidRDefault="00E32937" w:rsidP="00DB0587">
            <w:pPr>
              <w:ind w:left="-91" w:right="-62"/>
              <w:jc w:val="center"/>
              <w:rPr>
                <w:sz w:val="12"/>
                <w:szCs w:val="12"/>
              </w:rPr>
            </w:pPr>
            <w:r w:rsidRPr="00E32937">
              <w:rPr>
                <w:sz w:val="12"/>
                <w:szCs w:val="12"/>
              </w:rPr>
              <w:t>0,00</w:t>
            </w:r>
          </w:p>
        </w:tc>
        <w:tc>
          <w:tcPr>
            <w:tcW w:w="417" w:type="dxa"/>
            <w:tcBorders>
              <w:top w:val="single" w:sz="4" w:space="0" w:color="auto"/>
              <w:left w:val="nil"/>
              <w:bottom w:val="single" w:sz="4" w:space="0" w:color="auto"/>
              <w:right w:val="single" w:sz="4" w:space="0" w:color="auto"/>
            </w:tcBorders>
            <w:shd w:val="clear" w:color="auto" w:fill="auto"/>
            <w:vAlign w:val="center"/>
            <w:hideMark/>
          </w:tcPr>
          <w:p w14:paraId="3104A2BC" w14:textId="77777777" w:rsidR="00E32937" w:rsidRPr="00E32937" w:rsidRDefault="00E32937" w:rsidP="00DB0587">
            <w:pPr>
              <w:ind w:left="-91" w:right="-62"/>
              <w:jc w:val="center"/>
              <w:rPr>
                <w:sz w:val="12"/>
                <w:szCs w:val="12"/>
              </w:rPr>
            </w:pPr>
            <w:r w:rsidRPr="00E32937">
              <w:rPr>
                <w:sz w:val="12"/>
                <w:szCs w:val="12"/>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0" w:type="auto"/>
        <w:tblLayout w:type="fixed"/>
        <w:tblLook w:val="04A0" w:firstRow="1" w:lastRow="0" w:firstColumn="1" w:lastColumn="0" w:noHBand="0" w:noVBand="1"/>
      </w:tblPr>
      <w:tblGrid>
        <w:gridCol w:w="1526"/>
        <w:gridCol w:w="1730"/>
        <w:gridCol w:w="1418"/>
        <w:gridCol w:w="1559"/>
        <w:gridCol w:w="1730"/>
        <w:gridCol w:w="1701"/>
        <w:gridCol w:w="1701"/>
        <w:gridCol w:w="1701"/>
        <w:gridCol w:w="1877"/>
        <w:gridCol w:w="16"/>
      </w:tblGrid>
      <w:tr w:rsidR="00B5500A" w:rsidRPr="000857E6" w14:paraId="7C9CC503" w14:textId="77777777" w:rsidTr="00181E48">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B5500A" w:rsidRPr="00EA77B7" w:rsidRDefault="00B5500A" w:rsidP="000857E6">
            <w:pPr>
              <w:rPr>
                <w:color w:val="000000"/>
                <w:sz w:val="20"/>
                <w:szCs w:val="20"/>
              </w:rPr>
            </w:pPr>
            <w:r w:rsidRPr="00EA77B7">
              <w:rPr>
                <w:color w:val="000000"/>
                <w:sz w:val="20"/>
                <w:szCs w:val="20"/>
              </w:rPr>
              <w:t>Муниципальный заказчик подпрограммы</w:t>
            </w:r>
          </w:p>
        </w:tc>
        <w:tc>
          <w:tcPr>
            <w:tcW w:w="11703" w:type="dxa"/>
            <w:gridSpan w:val="8"/>
            <w:tcBorders>
              <w:top w:val="single" w:sz="4" w:space="0" w:color="auto"/>
              <w:left w:val="nil"/>
              <w:bottom w:val="single" w:sz="4" w:space="0" w:color="auto"/>
              <w:right w:val="single" w:sz="4" w:space="0" w:color="auto"/>
            </w:tcBorders>
            <w:shd w:val="clear" w:color="auto" w:fill="auto"/>
            <w:vAlign w:val="center"/>
            <w:hideMark/>
          </w:tcPr>
          <w:p w14:paraId="5DCF8135" w14:textId="77777777" w:rsidR="00B5500A" w:rsidRPr="000857E6" w:rsidRDefault="00B5500A" w:rsidP="000857E6">
            <w:pPr>
              <w:rPr>
                <w:color w:val="000000"/>
                <w:sz w:val="20"/>
                <w:szCs w:val="20"/>
              </w:rPr>
            </w:pPr>
            <w:r w:rsidRPr="00EA77B7">
              <w:rPr>
                <w:color w:val="000000"/>
                <w:sz w:val="20"/>
                <w:szCs w:val="20"/>
              </w:rPr>
              <w:t>Администрация Сергиево-Посадского городского округа</w:t>
            </w:r>
          </w:p>
        </w:tc>
      </w:tr>
      <w:tr w:rsidR="004117D2" w:rsidRPr="000857E6" w14:paraId="35805B7B" w14:textId="77777777" w:rsidTr="00181E48">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4117D2" w:rsidRPr="000857E6" w:rsidRDefault="004117D2" w:rsidP="000857E6">
            <w:pPr>
              <w:rPr>
                <w:color w:val="000000"/>
                <w:sz w:val="18"/>
                <w:szCs w:val="18"/>
              </w:rPr>
            </w:pPr>
            <w:r w:rsidRPr="000857E6">
              <w:rPr>
                <w:color w:val="000000"/>
                <w:sz w:val="18"/>
                <w:szCs w:val="18"/>
              </w:rPr>
              <w:t xml:space="preserve">Цели и задачи Подпрограммы </w:t>
            </w:r>
          </w:p>
        </w:tc>
        <w:tc>
          <w:tcPr>
            <w:tcW w:w="11703" w:type="dxa"/>
            <w:gridSpan w:val="8"/>
            <w:tcBorders>
              <w:top w:val="single" w:sz="4" w:space="0" w:color="auto"/>
              <w:left w:val="nil"/>
              <w:right w:val="single" w:sz="4" w:space="0" w:color="auto"/>
            </w:tcBorders>
            <w:shd w:val="clear" w:color="auto" w:fill="auto"/>
            <w:vAlign w:val="center"/>
            <w:hideMark/>
          </w:tcPr>
          <w:p w14:paraId="1C8E4219" w14:textId="54BD0514" w:rsidR="004117D2" w:rsidRPr="000857E6" w:rsidRDefault="004117D2" w:rsidP="000857E6">
            <w:pPr>
              <w:rPr>
                <w:color w:val="000000"/>
                <w:sz w:val="18"/>
                <w:szCs w:val="18"/>
              </w:rPr>
            </w:pPr>
            <w:r w:rsidRPr="000857E6">
              <w:rPr>
                <w:color w:val="000000"/>
                <w:sz w:val="18"/>
                <w:szCs w:val="18"/>
              </w:rPr>
              <w:t>Цели Подпрограммы 4:</w:t>
            </w:r>
          </w:p>
          <w:p w14:paraId="188A82D0" w14:textId="77777777" w:rsidR="004117D2" w:rsidRPr="000857E6" w:rsidRDefault="004117D2"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4117D2" w:rsidRPr="000857E6" w:rsidRDefault="004117D2"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4117D2" w:rsidRPr="000857E6" w:rsidRDefault="004117D2"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4117D2" w:rsidRPr="000857E6" w:rsidRDefault="004117D2" w:rsidP="000857E6">
            <w:pPr>
              <w:rPr>
                <w:color w:val="000000"/>
                <w:sz w:val="18"/>
                <w:szCs w:val="18"/>
              </w:rPr>
            </w:pPr>
            <w:r w:rsidRPr="000857E6">
              <w:rPr>
                <w:color w:val="000000"/>
                <w:sz w:val="18"/>
                <w:szCs w:val="18"/>
              </w:rPr>
              <w:t xml:space="preserve">Задачи </w:t>
            </w:r>
            <w:r w:rsidR="00D60B7C" w:rsidRPr="000857E6">
              <w:rPr>
                <w:color w:val="000000"/>
                <w:sz w:val="18"/>
                <w:szCs w:val="18"/>
              </w:rPr>
              <w:t>П</w:t>
            </w:r>
            <w:r w:rsidRPr="000857E6">
              <w:rPr>
                <w:color w:val="000000"/>
                <w:sz w:val="18"/>
                <w:szCs w:val="18"/>
              </w:rPr>
              <w:t xml:space="preserve">одпрограммы 4: </w:t>
            </w:r>
          </w:p>
          <w:p w14:paraId="4CFE5509" w14:textId="77777777" w:rsidR="004117D2" w:rsidRPr="000857E6" w:rsidRDefault="004117D2"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4117D2" w:rsidRPr="000857E6" w:rsidRDefault="004117D2"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4117D2" w:rsidRPr="000857E6" w:rsidRDefault="004117D2"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4117D2" w:rsidRPr="000857E6" w14:paraId="6A5F1AA9" w14:textId="77777777" w:rsidTr="00181E48">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4117D2" w:rsidRPr="000857E6" w:rsidRDefault="004117D2" w:rsidP="000857E6">
            <w:pPr>
              <w:jc w:val="center"/>
              <w:rPr>
                <w:color w:val="000000"/>
                <w:sz w:val="18"/>
                <w:szCs w:val="18"/>
              </w:rPr>
            </w:pPr>
            <w:r w:rsidRPr="000857E6">
              <w:rPr>
                <w:color w:val="000000"/>
                <w:sz w:val="18"/>
                <w:szCs w:val="18"/>
              </w:rPr>
              <w:t>Этапы и сроки Подпрограммы</w:t>
            </w:r>
          </w:p>
        </w:tc>
        <w:tc>
          <w:tcPr>
            <w:tcW w:w="11703" w:type="dxa"/>
            <w:gridSpan w:val="8"/>
            <w:tcBorders>
              <w:top w:val="single" w:sz="4" w:space="0" w:color="auto"/>
              <w:left w:val="nil"/>
              <w:right w:val="single" w:sz="4" w:space="0" w:color="auto"/>
            </w:tcBorders>
            <w:shd w:val="clear" w:color="auto" w:fill="auto"/>
            <w:vAlign w:val="center"/>
            <w:hideMark/>
          </w:tcPr>
          <w:p w14:paraId="7A139EF6" w14:textId="0693FB80" w:rsidR="004117D2" w:rsidRPr="000857E6" w:rsidRDefault="004117D2" w:rsidP="000857E6">
            <w:pPr>
              <w:rPr>
                <w:color w:val="000000"/>
                <w:sz w:val="18"/>
                <w:szCs w:val="18"/>
              </w:rPr>
            </w:pPr>
            <w:r w:rsidRPr="000857E6">
              <w:rPr>
                <w:color w:val="000000"/>
                <w:sz w:val="18"/>
                <w:szCs w:val="18"/>
              </w:rPr>
              <w:t xml:space="preserve">Сроки реализации Подпрограммы 4: </w:t>
            </w:r>
          </w:p>
          <w:p w14:paraId="0A834E4A" w14:textId="22555F29" w:rsidR="004117D2" w:rsidRPr="000857E6" w:rsidRDefault="002D2734" w:rsidP="000857E6">
            <w:pPr>
              <w:rPr>
                <w:color w:val="000000"/>
                <w:sz w:val="18"/>
                <w:szCs w:val="18"/>
              </w:rPr>
            </w:pPr>
            <w:r w:rsidRPr="000857E6">
              <w:rPr>
                <w:color w:val="000000"/>
                <w:sz w:val="18"/>
                <w:szCs w:val="18"/>
              </w:rPr>
              <w:t>I этап (2024-2025 гг.).</w:t>
            </w:r>
          </w:p>
        </w:tc>
      </w:tr>
      <w:tr w:rsidR="00B5500A" w:rsidRPr="000857E6" w14:paraId="0C0B4338" w14:textId="77777777" w:rsidTr="00181E48">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B5500A" w:rsidRPr="000857E6" w:rsidRDefault="00B5500A" w:rsidP="000857E6">
            <w:pPr>
              <w:rPr>
                <w:color w:val="000000"/>
                <w:sz w:val="16"/>
                <w:szCs w:val="16"/>
              </w:rPr>
            </w:pPr>
            <w:r w:rsidRPr="000857E6">
              <w:rPr>
                <w:color w:val="000000"/>
                <w:sz w:val="16"/>
                <w:szCs w:val="16"/>
              </w:rPr>
              <w:t>Источни</w:t>
            </w:r>
            <w:r w:rsidR="004117D2" w:rsidRPr="000857E6">
              <w:rPr>
                <w:color w:val="000000"/>
                <w:sz w:val="16"/>
                <w:szCs w:val="16"/>
              </w:rPr>
              <w:t>ки финансирования Подпрограммы 4</w:t>
            </w:r>
            <w:r w:rsidRPr="000857E6">
              <w:rPr>
                <w:color w:val="000000"/>
                <w:sz w:val="16"/>
                <w:szCs w:val="16"/>
              </w:rPr>
              <w:t xml:space="preserve">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B5500A" w:rsidRPr="000857E6" w:rsidRDefault="00B5500A"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B5500A" w:rsidRPr="000857E6" w:rsidRDefault="00B5500A"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B5500A" w:rsidRPr="000857E6" w:rsidRDefault="00B5500A" w:rsidP="000857E6">
            <w:pPr>
              <w:rPr>
                <w:color w:val="000000"/>
                <w:sz w:val="16"/>
                <w:szCs w:val="16"/>
              </w:rPr>
            </w:pPr>
            <w:r w:rsidRPr="000857E6">
              <w:rPr>
                <w:color w:val="000000"/>
                <w:sz w:val="16"/>
                <w:szCs w:val="16"/>
              </w:rPr>
              <w:t>Источник финансирования</w:t>
            </w:r>
          </w:p>
        </w:tc>
        <w:tc>
          <w:tcPr>
            <w:tcW w:w="8726" w:type="dxa"/>
            <w:gridSpan w:val="6"/>
            <w:tcBorders>
              <w:top w:val="single" w:sz="4" w:space="0" w:color="auto"/>
              <w:left w:val="nil"/>
              <w:bottom w:val="single" w:sz="4" w:space="0" w:color="auto"/>
              <w:right w:val="single" w:sz="4" w:space="0" w:color="auto"/>
            </w:tcBorders>
            <w:shd w:val="clear" w:color="auto" w:fill="auto"/>
            <w:vAlign w:val="center"/>
            <w:hideMark/>
          </w:tcPr>
          <w:p w14:paraId="601B2299" w14:textId="77777777" w:rsidR="00B5500A" w:rsidRPr="000857E6" w:rsidRDefault="00B5500A" w:rsidP="000857E6">
            <w:pPr>
              <w:jc w:val="center"/>
              <w:rPr>
                <w:color w:val="000000"/>
                <w:sz w:val="20"/>
                <w:szCs w:val="20"/>
              </w:rPr>
            </w:pPr>
            <w:r w:rsidRPr="000857E6">
              <w:rPr>
                <w:color w:val="000000"/>
                <w:sz w:val="20"/>
                <w:szCs w:val="20"/>
              </w:rPr>
              <w:t>Расходы (тыс. рублей)</w:t>
            </w:r>
          </w:p>
        </w:tc>
      </w:tr>
      <w:tr w:rsidR="002D2734" w:rsidRPr="000857E6" w14:paraId="525E2830" w14:textId="77777777" w:rsidTr="00181E48">
        <w:trPr>
          <w:gridAfter w:val="1"/>
          <w:wAfter w:w="16" w:type="dxa"/>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2D2734" w:rsidRPr="000857E6" w:rsidRDefault="002D2734"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2D2734" w:rsidRPr="000857E6" w:rsidRDefault="002D2734"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2D2734" w:rsidRPr="000857E6" w:rsidRDefault="002D2734"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2D2734" w:rsidRPr="000857E6" w:rsidRDefault="002D2734" w:rsidP="000857E6">
            <w:pPr>
              <w:rPr>
                <w:color w:val="000000"/>
                <w:sz w:val="16"/>
                <w:szCs w:val="16"/>
              </w:rPr>
            </w:pPr>
          </w:p>
        </w:tc>
        <w:tc>
          <w:tcPr>
            <w:tcW w:w="1730" w:type="dxa"/>
            <w:tcBorders>
              <w:top w:val="nil"/>
              <w:left w:val="nil"/>
              <w:bottom w:val="single" w:sz="4" w:space="0" w:color="auto"/>
              <w:right w:val="single" w:sz="4" w:space="0" w:color="auto"/>
            </w:tcBorders>
            <w:shd w:val="clear" w:color="000000" w:fill="FFFFFF"/>
            <w:vAlign w:val="center"/>
            <w:hideMark/>
          </w:tcPr>
          <w:p w14:paraId="5FC514CB" w14:textId="77777777" w:rsidR="002D2734" w:rsidRPr="000857E6" w:rsidRDefault="002D2734" w:rsidP="000857E6">
            <w:pPr>
              <w:jc w:val="center"/>
              <w:rPr>
                <w:color w:val="000000"/>
                <w:sz w:val="20"/>
                <w:szCs w:val="20"/>
              </w:rPr>
            </w:pPr>
            <w:r w:rsidRPr="000857E6">
              <w:rPr>
                <w:color w:val="000000"/>
                <w:sz w:val="20"/>
                <w:szCs w:val="20"/>
              </w:rPr>
              <w:t>2024 год</w:t>
            </w:r>
          </w:p>
        </w:tc>
        <w:tc>
          <w:tcPr>
            <w:tcW w:w="1701" w:type="dxa"/>
            <w:tcBorders>
              <w:top w:val="nil"/>
              <w:left w:val="nil"/>
              <w:bottom w:val="single" w:sz="4" w:space="0" w:color="auto"/>
              <w:right w:val="single" w:sz="4" w:space="0" w:color="auto"/>
            </w:tcBorders>
            <w:shd w:val="clear" w:color="000000" w:fill="FFFFFF"/>
            <w:vAlign w:val="center"/>
            <w:hideMark/>
          </w:tcPr>
          <w:p w14:paraId="26BB9174" w14:textId="77777777" w:rsidR="002D2734" w:rsidRPr="000857E6" w:rsidRDefault="002D2734" w:rsidP="000857E6">
            <w:pPr>
              <w:jc w:val="center"/>
              <w:rPr>
                <w:color w:val="000000"/>
                <w:sz w:val="20"/>
                <w:szCs w:val="20"/>
              </w:rPr>
            </w:pPr>
            <w:r w:rsidRPr="000857E6">
              <w:rPr>
                <w:color w:val="000000"/>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14:paraId="04C7E397" w14:textId="77777777" w:rsidR="002D2734" w:rsidRPr="000857E6" w:rsidRDefault="002D2734" w:rsidP="000857E6">
            <w:pPr>
              <w:jc w:val="center"/>
              <w:rPr>
                <w:color w:val="000000"/>
                <w:sz w:val="20"/>
                <w:szCs w:val="20"/>
              </w:rPr>
            </w:pPr>
            <w:r w:rsidRPr="000857E6">
              <w:rPr>
                <w:color w:val="000000"/>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14:paraId="0372C02C" w14:textId="77777777" w:rsidR="002D2734" w:rsidRPr="000857E6" w:rsidRDefault="002D2734" w:rsidP="000857E6">
            <w:pPr>
              <w:jc w:val="center"/>
              <w:rPr>
                <w:color w:val="000000"/>
                <w:sz w:val="20"/>
                <w:szCs w:val="20"/>
              </w:rPr>
            </w:pPr>
            <w:r w:rsidRPr="000857E6">
              <w:rPr>
                <w:color w:val="000000"/>
                <w:sz w:val="20"/>
                <w:szCs w:val="20"/>
              </w:rPr>
              <w:t>2027 год</w:t>
            </w:r>
          </w:p>
        </w:tc>
        <w:tc>
          <w:tcPr>
            <w:tcW w:w="1877" w:type="dxa"/>
            <w:tcBorders>
              <w:top w:val="single" w:sz="4" w:space="0" w:color="auto"/>
              <w:left w:val="nil"/>
              <w:bottom w:val="single" w:sz="4" w:space="0" w:color="auto"/>
              <w:right w:val="single" w:sz="4" w:space="0" w:color="auto"/>
            </w:tcBorders>
            <w:shd w:val="clear" w:color="000000" w:fill="FFFFFF"/>
            <w:vAlign w:val="center"/>
            <w:hideMark/>
          </w:tcPr>
          <w:p w14:paraId="3DE9EE0C" w14:textId="77777777" w:rsidR="002D2734" w:rsidRPr="00055863" w:rsidRDefault="002D2734" w:rsidP="000857E6">
            <w:pPr>
              <w:jc w:val="center"/>
              <w:rPr>
                <w:b/>
                <w:color w:val="000000"/>
                <w:sz w:val="20"/>
                <w:szCs w:val="20"/>
              </w:rPr>
            </w:pPr>
            <w:r w:rsidRPr="00055863">
              <w:rPr>
                <w:b/>
                <w:color w:val="000000"/>
                <w:sz w:val="20"/>
                <w:szCs w:val="20"/>
              </w:rPr>
              <w:t>Итого</w:t>
            </w:r>
          </w:p>
        </w:tc>
      </w:tr>
      <w:tr w:rsidR="00181E48" w:rsidRPr="000857E6" w14:paraId="410058EB" w14:textId="77777777" w:rsidTr="00181E48">
        <w:trPr>
          <w:gridAfter w:val="1"/>
          <w:wAfter w:w="16" w:type="dxa"/>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181E48" w:rsidRPr="000857E6" w:rsidRDefault="00181E48" w:rsidP="00181E48">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181E48" w:rsidRPr="000857E6" w:rsidRDefault="00181E48" w:rsidP="00181E48">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181E48" w:rsidRPr="000857E6" w:rsidRDefault="00181E48" w:rsidP="00181E48">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181E48" w:rsidRPr="000857E6" w:rsidRDefault="00181E48" w:rsidP="00181E48">
            <w:pPr>
              <w:rPr>
                <w:color w:val="000000"/>
                <w:sz w:val="16"/>
                <w:szCs w:val="16"/>
              </w:rPr>
            </w:pPr>
            <w:r w:rsidRPr="000857E6">
              <w:rPr>
                <w:color w:val="000000"/>
                <w:sz w:val="16"/>
                <w:szCs w:val="16"/>
              </w:rPr>
              <w:t>Всего</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389F4DFE" w:rsidR="00181E48" w:rsidRPr="00DF6397" w:rsidRDefault="006B31A6" w:rsidP="00DF6397">
            <w:pPr>
              <w:jc w:val="right"/>
              <w:rPr>
                <w:sz w:val="18"/>
                <w:szCs w:val="18"/>
              </w:rPr>
            </w:pPr>
            <w:r w:rsidRPr="00DF6397">
              <w:rPr>
                <w:sz w:val="18"/>
                <w:szCs w:val="18"/>
              </w:rPr>
              <w:t>1 784 943,13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2901182C" w:rsidR="00181E48" w:rsidRPr="000857E6" w:rsidRDefault="00181E48" w:rsidP="00181E48">
            <w:pPr>
              <w:jc w:val="right"/>
              <w:rPr>
                <w:color w:val="000000"/>
                <w:sz w:val="18"/>
                <w:szCs w:val="18"/>
              </w:rPr>
            </w:pPr>
            <w:r>
              <w:rPr>
                <w:color w:val="000000"/>
                <w:sz w:val="18"/>
                <w:szCs w:val="18"/>
              </w:rPr>
              <w:t>2 044 537,29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32912092" w:rsidR="00181E48" w:rsidRPr="000857E6" w:rsidRDefault="00181E48" w:rsidP="00054347">
            <w:pPr>
              <w:jc w:val="right"/>
              <w:rPr>
                <w:color w:val="000000"/>
                <w:sz w:val="18"/>
                <w:szCs w:val="18"/>
              </w:rPr>
            </w:pPr>
            <w:r>
              <w:rPr>
                <w:color w:val="000000"/>
                <w:sz w:val="18"/>
                <w:szCs w:val="18"/>
              </w:rPr>
              <w:t>326 736,2</w:t>
            </w:r>
            <w:r w:rsidR="00054347">
              <w:rPr>
                <w:color w:val="000000"/>
                <w:sz w:val="18"/>
                <w:szCs w:val="18"/>
              </w:rPr>
              <w:t>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91B6FA"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C858B8" w14:textId="1A0DE2C8" w:rsidR="00181E48" w:rsidRPr="00055863" w:rsidRDefault="00440165" w:rsidP="00181E48">
            <w:pPr>
              <w:jc w:val="right"/>
              <w:rPr>
                <w:b/>
                <w:color w:val="000000"/>
                <w:sz w:val="18"/>
                <w:szCs w:val="18"/>
              </w:rPr>
            </w:pPr>
            <w:r>
              <w:rPr>
                <w:b/>
                <w:color w:val="000000"/>
                <w:sz w:val="18"/>
                <w:szCs w:val="18"/>
              </w:rPr>
              <w:t>4 156 216,</w:t>
            </w:r>
            <w:r w:rsidR="00054347">
              <w:rPr>
                <w:b/>
                <w:color w:val="000000"/>
                <w:sz w:val="18"/>
                <w:szCs w:val="18"/>
              </w:rPr>
              <w:t>62</w:t>
            </w:r>
          </w:p>
        </w:tc>
      </w:tr>
      <w:tr w:rsidR="00181E48" w:rsidRPr="000857E6" w14:paraId="21741FF1" w14:textId="77777777" w:rsidTr="00181E48">
        <w:trPr>
          <w:gridAfter w:val="1"/>
          <w:wAfter w:w="16" w:type="dxa"/>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181E48" w:rsidRPr="000857E6" w:rsidRDefault="00181E48" w:rsidP="00181E48">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181E48" w:rsidRPr="000857E6" w:rsidRDefault="00181E48" w:rsidP="00181E4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181E48" w:rsidRPr="000857E6" w:rsidRDefault="00181E48" w:rsidP="00181E48">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4BE4A6B4" w14:textId="77777777" w:rsidR="00181E48" w:rsidRPr="00DF6397" w:rsidRDefault="00181E48" w:rsidP="00181E48">
            <w:pPr>
              <w:jc w:val="right"/>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181E48" w:rsidRPr="000857E6" w:rsidRDefault="00181E48" w:rsidP="00181E48">
            <w:pPr>
              <w:jc w:val="right"/>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D63D6" w14:textId="77777777" w:rsidR="00181E48" w:rsidRPr="000857E6" w:rsidRDefault="00181E48" w:rsidP="00181E48">
            <w:pPr>
              <w:jc w:val="right"/>
              <w:rPr>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1BD039" w14:textId="77777777" w:rsidR="00181E48" w:rsidRPr="000857E6" w:rsidRDefault="00181E48" w:rsidP="00181E48">
            <w:pPr>
              <w:jc w:val="right"/>
              <w:rPr>
                <w:color w:val="000000"/>
                <w:sz w:val="18"/>
                <w:szCs w:val="18"/>
              </w:rPr>
            </w:pPr>
          </w:p>
        </w:tc>
        <w:tc>
          <w:tcPr>
            <w:tcW w:w="1877" w:type="dxa"/>
            <w:vMerge/>
            <w:tcBorders>
              <w:top w:val="single" w:sz="4" w:space="0" w:color="auto"/>
              <w:left w:val="single" w:sz="4" w:space="0" w:color="auto"/>
              <w:bottom w:val="single" w:sz="4" w:space="0" w:color="000000"/>
              <w:right w:val="single" w:sz="4" w:space="0" w:color="000000"/>
            </w:tcBorders>
            <w:vAlign w:val="center"/>
            <w:hideMark/>
          </w:tcPr>
          <w:p w14:paraId="2D834ED5" w14:textId="77777777" w:rsidR="00181E48" w:rsidRPr="00055863" w:rsidRDefault="00181E48" w:rsidP="00181E48">
            <w:pPr>
              <w:jc w:val="right"/>
              <w:rPr>
                <w:b/>
                <w:color w:val="000000"/>
                <w:sz w:val="18"/>
                <w:szCs w:val="18"/>
              </w:rPr>
            </w:pPr>
          </w:p>
        </w:tc>
      </w:tr>
      <w:tr w:rsidR="00181E48" w:rsidRPr="000857E6" w14:paraId="53736934" w14:textId="77777777" w:rsidTr="00181E48">
        <w:trPr>
          <w:gridAfter w:val="1"/>
          <w:wAfter w:w="16" w:type="dxa"/>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181E48" w:rsidRPr="000857E6" w:rsidRDefault="00181E48" w:rsidP="00181E48">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181E48" w:rsidRPr="000857E6" w:rsidRDefault="00181E48" w:rsidP="00181E4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181E48" w:rsidRPr="000857E6" w:rsidRDefault="00181E48" w:rsidP="00181E48">
            <w:pPr>
              <w:rPr>
                <w:color w:val="000000"/>
                <w:sz w:val="16"/>
                <w:szCs w:val="16"/>
              </w:rPr>
            </w:pPr>
            <w:r w:rsidRPr="000857E6">
              <w:rPr>
                <w:color w:val="000000"/>
                <w:sz w:val="16"/>
                <w:szCs w:val="16"/>
              </w:rPr>
              <w:t xml:space="preserve">Средства бюджета Московской области </w:t>
            </w:r>
          </w:p>
        </w:tc>
        <w:tc>
          <w:tcPr>
            <w:tcW w:w="1730" w:type="dxa"/>
            <w:tcBorders>
              <w:top w:val="nil"/>
              <w:left w:val="nil"/>
              <w:bottom w:val="single" w:sz="4" w:space="0" w:color="auto"/>
              <w:right w:val="single" w:sz="4" w:space="0" w:color="auto"/>
            </w:tcBorders>
            <w:shd w:val="clear" w:color="auto" w:fill="auto"/>
            <w:vAlign w:val="center"/>
            <w:hideMark/>
          </w:tcPr>
          <w:p w14:paraId="2310BEF5" w14:textId="7104D795" w:rsidR="00181E48" w:rsidRPr="00DF6397" w:rsidRDefault="00181E48" w:rsidP="00181E48">
            <w:pPr>
              <w:jc w:val="right"/>
              <w:rPr>
                <w:sz w:val="18"/>
                <w:szCs w:val="18"/>
              </w:rPr>
            </w:pPr>
            <w:r w:rsidRPr="00DF6397">
              <w:rPr>
                <w:sz w:val="18"/>
                <w:szCs w:val="18"/>
              </w:rPr>
              <w:t>1 311 254,70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7A7A72" w14:textId="3B9C4093" w:rsidR="00181E48" w:rsidRPr="000857E6" w:rsidRDefault="00181E48" w:rsidP="00181E48">
            <w:pPr>
              <w:jc w:val="right"/>
              <w:rPr>
                <w:color w:val="000000"/>
                <w:sz w:val="18"/>
                <w:szCs w:val="18"/>
              </w:rPr>
            </w:pPr>
            <w:r>
              <w:rPr>
                <w:color w:val="000000"/>
                <w:sz w:val="18"/>
                <w:szCs w:val="18"/>
              </w:rPr>
              <w:t>1 512 957,59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B83F27" w14:textId="6715E3AF" w:rsidR="00181E48" w:rsidRPr="000857E6" w:rsidRDefault="00181E48" w:rsidP="00181E48">
            <w:pPr>
              <w:jc w:val="right"/>
              <w:rPr>
                <w:color w:val="000000"/>
                <w:sz w:val="18"/>
                <w:szCs w:val="18"/>
              </w:rPr>
            </w:pPr>
            <w:r>
              <w:rPr>
                <w:color w:val="000000"/>
                <w:sz w:val="18"/>
                <w:szCs w:val="18"/>
              </w:rPr>
              <w:t>241 784,79</w:t>
            </w:r>
          </w:p>
        </w:tc>
        <w:tc>
          <w:tcPr>
            <w:tcW w:w="1701" w:type="dxa"/>
            <w:tcBorders>
              <w:top w:val="nil"/>
              <w:left w:val="nil"/>
              <w:bottom w:val="single" w:sz="4" w:space="0" w:color="auto"/>
              <w:right w:val="single" w:sz="4" w:space="0" w:color="auto"/>
            </w:tcBorders>
            <w:shd w:val="clear" w:color="auto" w:fill="auto"/>
            <w:vAlign w:val="center"/>
            <w:hideMark/>
          </w:tcPr>
          <w:p w14:paraId="2C5BAFE8"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0137" w14:textId="1FDB6EA7" w:rsidR="00181E48" w:rsidRPr="00055863" w:rsidRDefault="00181E48" w:rsidP="00181E48">
            <w:pPr>
              <w:jc w:val="right"/>
              <w:rPr>
                <w:b/>
                <w:color w:val="000000"/>
                <w:sz w:val="18"/>
                <w:szCs w:val="18"/>
              </w:rPr>
            </w:pPr>
            <w:r w:rsidRPr="00055863">
              <w:rPr>
                <w:b/>
                <w:color w:val="000000"/>
                <w:sz w:val="18"/>
                <w:szCs w:val="18"/>
              </w:rPr>
              <w:t>3 065 997,08</w:t>
            </w:r>
          </w:p>
        </w:tc>
      </w:tr>
      <w:tr w:rsidR="00181E48" w:rsidRPr="000857E6" w14:paraId="0C3A1740" w14:textId="77777777" w:rsidTr="00181E48">
        <w:trPr>
          <w:gridAfter w:val="1"/>
          <w:wAfter w:w="16" w:type="dxa"/>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181E48" w:rsidRPr="000857E6" w:rsidRDefault="00181E48" w:rsidP="00181E48">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181E48" w:rsidRPr="000857E6" w:rsidRDefault="00181E48" w:rsidP="00181E48">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181E48" w:rsidRPr="000857E6" w:rsidRDefault="00181E48" w:rsidP="00181E48">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181E48" w:rsidRPr="000857E6" w:rsidRDefault="00181E48" w:rsidP="00181E48">
            <w:pPr>
              <w:rPr>
                <w:color w:val="000000"/>
                <w:sz w:val="16"/>
                <w:szCs w:val="16"/>
              </w:rPr>
            </w:pPr>
            <w:r w:rsidRPr="000857E6">
              <w:rPr>
                <w:color w:val="000000"/>
                <w:sz w:val="16"/>
                <w:szCs w:val="16"/>
              </w:rPr>
              <w:t>Средства бюджета Сергиево-Посадского городского округа</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4B53EBF3" w:rsidR="00181E48" w:rsidRPr="00DF6397" w:rsidRDefault="006B31A6" w:rsidP="00DF6397">
            <w:pPr>
              <w:jc w:val="right"/>
              <w:rPr>
                <w:sz w:val="18"/>
                <w:szCs w:val="18"/>
              </w:rPr>
            </w:pPr>
            <w:r w:rsidRPr="00DF6397">
              <w:rPr>
                <w:sz w:val="18"/>
                <w:szCs w:val="18"/>
              </w:rPr>
              <w:t>473 688,43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8DB8D1" w14:textId="0F01A315" w:rsidR="00181E48" w:rsidRPr="000857E6" w:rsidRDefault="00181E48" w:rsidP="00181E48">
            <w:pPr>
              <w:jc w:val="right"/>
              <w:rPr>
                <w:color w:val="000000"/>
                <w:sz w:val="18"/>
                <w:szCs w:val="18"/>
              </w:rPr>
            </w:pPr>
            <w:r>
              <w:rPr>
                <w:color w:val="000000"/>
                <w:sz w:val="18"/>
                <w:szCs w:val="18"/>
              </w:rPr>
              <w:t>531 579,70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F7DD8D" w14:textId="3EC3A9B1" w:rsidR="00181E48" w:rsidRPr="000857E6" w:rsidRDefault="00181E48" w:rsidP="00181E48">
            <w:pPr>
              <w:jc w:val="right"/>
              <w:rPr>
                <w:color w:val="000000"/>
                <w:sz w:val="18"/>
                <w:szCs w:val="18"/>
              </w:rPr>
            </w:pPr>
            <w:r>
              <w:rPr>
                <w:color w:val="000000"/>
                <w:sz w:val="18"/>
                <w:szCs w:val="18"/>
              </w:rPr>
              <w:t>84 951,41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49D5" w14:textId="77777777" w:rsidR="00181E48" w:rsidRPr="000857E6" w:rsidRDefault="00181E48" w:rsidP="00181E48">
            <w:pPr>
              <w:jc w:val="right"/>
              <w:rPr>
                <w:color w:val="000000"/>
                <w:sz w:val="18"/>
                <w:szCs w:val="18"/>
              </w:rPr>
            </w:pPr>
            <w:r w:rsidRPr="000857E6">
              <w:rPr>
                <w:color w:val="000000"/>
                <w:sz w:val="18"/>
                <w:szCs w:val="18"/>
              </w:rPr>
              <w:t>0,00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62F87" w14:textId="4618E367" w:rsidR="00181E48" w:rsidRPr="00055863" w:rsidRDefault="00440165" w:rsidP="00440165">
            <w:pPr>
              <w:jc w:val="right"/>
              <w:rPr>
                <w:b/>
                <w:color w:val="000000"/>
                <w:sz w:val="18"/>
                <w:szCs w:val="18"/>
              </w:rPr>
            </w:pPr>
            <w:r>
              <w:rPr>
                <w:b/>
                <w:color w:val="000000"/>
                <w:sz w:val="18"/>
                <w:szCs w:val="18"/>
              </w:rPr>
              <w:t>1 090 219,54</w:t>
            </w:r>
          </w:p>
        </w:tc>
      </w:tr>
      <w:tr w:rsidR="00181E48" w:rsidRPr="000857E6" w14:paraId="07CCAC7D" w14:textId="77777777" w:rsidTr="00181E48">
        <w:trPr>
          <w:gridAfter w:val="1"/>
          <w:wAfter w:w="16" w:type="dxa"/>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181E48" w:rsidRPr="000857E6" w:rsidRDefault="00181E48" w:rsidP="00181E48">
            <w:pPr>
              <w:rPr>
                <w:color w:val="000000"/>
                <w:sz w:val="20"/>
                <w:szCs w:val="20"/>
              </w:rPr>
            </w:pPr>
            <w:r w:rsidRPr="000857E6">
              <w:rPr>
                <w:color w:val="000000"/>
                <w:sz w:val="20"/>
                <w:szCs w:val="20"/>
              </w:rPr>
              <w:t>Ожидаемые конечные результаты реализации Подпрограммы 4</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181E48" w:rsidRPr="000857E6" w:rsidRDefault="00181E48" w:rsidP="00181E48">
            <w:pPr>
              <w:jc w:val="center"/>
              <w:rPr>
                <w:color w:val="000000"/>
                <w:sz w:val="20"/>
                <w:szCs w:val="20"/>
              </w:rPr>
            </w:pPr>
            <w:r w:rsidRPr="000857E6">
              <w:rPr>
                <w:color w:val="000000"/>
                <w:sz w:val="20"/>
                <w:szCs w:val="20"/>
              </w:rPr>
              <w:t>2024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181E48" w:rsidRPr="000857E6" w:rsidRDefault="00181E48" w:rsidP="00181E48">
            <w:pPr>
              <w:jc w:val="center"/>
              <w:rPr>
                <w:color w:val="000000"/>
                <w:sz w:val="20"/>
                <w:szCs w:val="20"/>
              </w:rPr>
            </w:pPr>
            <w:r w:rsidRPr="000857E6">
              <w:rPr>
                <w:color w:val="000000"/>
                <w:sz w:val="20"/>
                <w:szCs w:val="20"/>
              </w:rPr>
              <w:t>2025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181E48" w:rsidRPr="000857E6" w:rsidRDefault="00181E48" w:rsidP="00181E48">
            <w:pPr>
              <w:jc w:val="center"/>
              <w:rPr>
                <w:color w:val="000000"/>
                <w:sz w:val="20"/>
                <w:szCs w:val="20"/>
              </w:rPr>
            </w:pPr>
            <w:r w:rsidRPr="000857E6">
              <w:rPr>
                <w:color w:val="000000"/>
                <w:sz w:val="20"/>
                <w:szCs w:val="20"/>
              </w:rPr>
              <w:t>2026 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181E48" w:rsidRPr="000857E6" w:rsidRDefault="00181E48" w:rsidP="00181E48">
            <w:pPr>
              <w:jc w:val="center"/>
              <w:rPr>
                <w:color w:val="000000"/>
                <w:sz w:val="20"/>
                <w:szCs w:val="20"/>
              </w:rPr>
            </w:pPr>
            <w:r w:rsidRPr="000857E6">
              <w:rPr>
                <w:color w:val="000000"/>
                <w:sz w:val="20"/>
                <w:szCs w:val="20"/>
              </w:rPr>
              <w:t>2027 год</w:t>
            </w:r>
          </w:p>
        </w:tc>
        <w:tc>
          <w:tcPr>
            <w:tcW w:w="1877" w:type="dxa"/>
            <w:tcBorders>
              <w:top w:val="single" w:sz="4" w:space="0" w:color="auto"/>
              <w:left w:val="nil"/>
              <w:bottom w:val="single" w:sz="4" w:space="0" w:color="auto"/>
              <w:right w:val="single" w:sz="4" w:space="0" w:color="auto"/>
            </w:tcBorders>
            <w:shd w:val="clear" w:color="000000" w:fill="FFFFFF"/>
            <w:vAlign w:val="center"/>
            <w:hideMark/>
          </w:tcPr>
          <w:p w14:paraId="4B474270" w14:textId="77777777" w:rsidR="00181E48" w:rsidRPr="00055863" w:rsidRDefault="00181E48" w:rsidP="00181E48">
            <w:pPr>
              <w:jc w:val="center"/>
              <w:rPr>
                <w:b/>
                <w:color w:val="000000"/>
                <w:sz w:val="20"/>
                <w:szCs w:val="20"/>
              </w:rPr>
            </w:pPr>
            <w:r w:rsidRPr="00055863">
              <w:rPr>
                <w:b/>
                <w:color w:val="000000"/>
                <w:sz w:val="20"/>
                <w:szCs w:val="20"/>
              </w:rPr>
              <w:t>Итого</w:t>
            </w:r>
          </w:p>
        </w:tc>
      </w:tr>
      <w:tr w:rsidR="00181E48" w:rsidRPr="000857E6" w14:paraId="7DE7EBCC"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181E48" w:rsidRPr="000857E6" w:rsidRDefault="00181E48" w:rsidP="00181E48">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315A3895"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6D397D6C" w14:textId="77777777" w:rsidR="00181E48" w:rsidRPr="000857E6" w:rsidRDefault="00181E48" w:rsidP="00181E48">
            <w:pPr>
              <w:jc w:val="right"/>
              <w:rPr>
                <w:color w:val="000000"/>
                <w:sz w:val="18"/>
                <w:szCs w:val="18"/>
              </w:rPr>
            </w:pPr>
            <w:r w:rsidRPr="000857E6">
              <w:rPr>
                <w:color w:val="000000"/>
                <w:sz w:val="18"/>
                <w:szCs w:val="18"/>
              </w:rPr>
              <w:t>36,029</w:t>
            </w:r>
          </w:p>
        </w:tc>
        <w:tc>
          <w:tcPr>
            <w:tcW w:w="1701" w:type="dxa"/>
            <w:tcBorders>
              <w:top w:val="nil"/>
              <w:left w:val="nil"/>
              <w:bottom w:val="single" w:sz="4" w:space="0" w:color="auto"/>
              <w:right w:val="single" w:sz="4" w:space="0" w:color="auto"/>
            </w:tcBorders>
            <w:shd w:val="clear" w:color="auto" w:fill="auto"/>
            <w:vAlign w:val="center"/>
            <w:hideMark/>
          </w:tcPr>
          <w:p w14:paraId="518D9B82"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4093AD0F" w14:textId="77777777" w:rsidR="00181E48" w:rsidRPr="000857E6" w:rsidRDefault="00181E48" w:rsidP="00181E48">
            <w:pPr>
              <w:jc w:val="right"/>
              <w:rPr>
                <w:color w:val="000000"/>
                <w:sz w:val="18"/>
                <w:szCs w:val="18"/>
              </w:rPr>
            </w:pPr>
            <w:r w:rsidRPr="000857E6">
              <w:rPr>
                <w:color w:val="000000"/>
                <w:sz w:val="18"/>
                <w:szCs w:val="18"/>
              </w:rPr>
              <w:t>0,000</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03055058" w14:textId="77777777" w:rsidR="00181E48" w:rsidRPr="00055863" w:rsidRDefault="00181E48" w:rsidP="00181E48">
            <w:pPr>
              <w:jc w:val="right"/>
              <w:rPr>
                <w:b/>
                <w:color w:val="000000"/>
                <w:sz w:val="18"/>
                <w:szCs w:val="18"/>
              </w:rPr>
            </w:pPr>
            <w:r w:rsidRPr="00055863">
              <w:rPr>
                <w:b/>
                <w:color w:val="000000"/>
                <w:sz w:val="18"/>
                <w:szCs w:val="18"/>
              </w:rPr>
              <w:t>36,029</w:t>
            </w:r>
          </w:p>
        </w:tc>
      </w:tr>
      <w:tr w:rsidR="00181E48" w:rsidRPr="000857E6" w14:paraId="539A773D"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181E48" w:rsidRPr="000857E6" w:rsidRDefault="00181E48" w:rsidP="00181E48">
            <w:pPr>
              <w:rPr>
                <w:color w:val="000000"/>
                <w:sz w:val="20"/>
                <w:szCs w:val="20"/>
              </w:rPr>
            </w:pPr>
            <w:r w:rsidRPr="000857E6">
              <w:rPr>
                <w:color w:val="000000"/>
                <w:sz w:val="20"/>
                <w:szCs w:val="20"/>
              </w:rPr>
              <w:t>Количество переселяемых жителей, тыс. чел.</w:t>
            </w:r>
          </w:p>
        </w:tc>
        <w:tc>
          <w:tcPr>
            <w:tcW w:w="1730" w:type="dxa"/>
            <w:tcBorders>
              <w:top w:val="nil"/>
              <w:left w:val="nil"/>
              <w:bottom w:val="single" w:sz="4" w:space="0" w:color="auto"/>
              <w:right w:val="single" w:sz="4" w:space="0" w:color="auto"/>
            </w:tcBorders>
            <w:shd w:val="clear" w:color="auto" w:fill="auto"/>
            <w:vAlign w:val="center"/>
            <w:hideMark/>
          </w:tcPr>
          <w:p w14:paraId="5BADC19C"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33E97050" w14:textId="74BF40D6" w:rsidR="00181E48" w:rsidRPr="000857E6" w:rsidRDefault="00181E48" w:rsidP="00181E48">
            <w:pPr>
              <w:jc w:val="right"/>
              <w:rPr>
                <w:color w:val="000000"/>
                <w:sz w:val="18"/>
                <w:szCs w:val="18"/>
              </w:rPr>
            </w:pPr>
            <w:r w:rsidRPr="000857E6">
              <w:rPr>
                <w:color w:val="000000"/>
                <w:sz w:val="18"/>
                <w:szCs w:val="18"/>
              </w:rPr>
              <w:t>1,898</w:t>
            </w:r>
          </w:p>
        </w:tc>
        <w:tc>
          <w:tcPr>
            <w:tcW w:w="1701" w:type="dxa"/>
            <w:tcBorders>
              <w:top w:val="nil"/>
              <w:left w:val="nil"/>
              <w:bottom w:val="single" w:sz="4" w:space="0" w:color="auto"/>
              <w:right w:val="single" w:sz="4" w:space="0" w:color="auto"/>
            </w:tcBorders>
            <w:shd w:val="clear" w:color="auto" w:fill="auto"/>
            <w:vAlign w:val="center"/>
            <w:hideMark/>
          </w:tcPr>
          <w:p w14:paraId="1D868375" w14:textId="77777777" w:rsidR="00181E48" w:rsidRPr="000857E6" w:rsidRDefault="00181E48" w:rsidP="00181E48">
            <w:pPr>
              <w:jc w:val="right"/>
              <w:rPr>
                <w:color w:val="000000"/>
                <w:sz w:val="18"/>
                <w:szCs w:val="18"/>
              </w:rPr>
            </w:pPr>
            <w:r w:rsidRPr="000857E6">
              <w:rPr>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14:paraId="4C6DE38A" w14:textId="77777777" w:rsidR="00181E48" w:rsidRPr="000857E6" w:rsidRDefault="00181E48" w:rsidP="00181E48">
            <w:pPr>
              <w:jc w:val="right"/>
              <w:rPr>
                <w:color w:val="000000"/>
                <w:sz w:val="18"/>
                <w:szCs w:val="18"/>
              </w:rPr>
            </w:pPr>
            <w:r w:rsidRPr="000857E6">
              <w:rPr>
                <w:color w:val="000000"/>
                <w:sz w:val="18"/>
                <w:szCs w:val="18"/>
              </w:rPr>
              <w:t>0,000</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2E8AF51" w14:textId="4620D270" w:rsidR="00181E48" w:rsidRPr="00055863" w:rsidRDefault="00181E48" w:rsidP="00181E48">
            <w:pPr>
              <w:jc w:val="right"/>
              <w:rPr>
                <w:b/>
                <w:color w:val="000000"/>
                <w:sz w:val="18"/>
                <w:szCs w:val="18"/>
              </w:rPr>
            </w:pPr>
            <w:r w:rsidRPr="00055863">
              <w:rPr>
                <w:b/>
                <w:color w:val="000000"/>
                <w:sz w:val="18"/>
                <w:szCs w:val="18"/>
              </w:rPr>
              <w:t>1,898</w:t>
            </w:r>
          </w:p>
        </w:tc>
      </w:tr>
      <w:tr w:rsidR="00181E48" w:rsidRPr="000857E6" w14:paraId="33217F6E" w14:textId="77777777" w:rsidTr="00181E48">
        <w:trPr>
          <w:gridAfter w:val="1"/>
          <w:wAfter w:w="16" w:type="dxa"/>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181E48" w:rsidRPr="000857E6" w:rsidRDefault="00181E48" w:rsidP="00181E48">
            <w:pPr>
              <w:rPr>
                <w:color w:val="000000"/>
                <w:sz w:val="20"/>
                <w:szCs w:val="20"/>
              </w:rPr>
            </w:pPr>
            <w:r w:rsidRPr="000857E6">
              <w:rPr>
                <w:color w:val="000000"/>
                <w:sz w:val="20"/>
                <w:szCs w:val="20"/>
              </w:rPr>
              <w:t>Количество расселенных жилых помещений (шт.)</w:t>
            </w:r>
          </w:p>
        </w:tc>
        <w:tc>
          <w:tcPr>
            <w:tcW w:w="1730" w:type="dxa"/>
            <w:tcBorders>
              <w:top w:val="single" w:sz="4" w:space="0" w:color="auto"/>
              <w:left w:val="nil"/>
              <w:bottom w:val="single" w:sz="4" w:space="0" w:color="auto"/>
              <w:right w:val="single" w:sz="4" w:space="0" w:color="auto"/>
            </w:tcBorders>
            <w:shd w:val="clear" w:color="auto" w:fill="auto"/>
            <w:vAlign w:val="center"/>
          </w:tcPr>
          <w:p w14:paraId="755A4868" w14:textId="60E37336" w:rsidR="00181E48" w:rsidRPr="000857E6" w:rsidRDefault="00181E48" w:rsidP="00181E48">
            <w:pPr>
              <w:jc w:val="right"/>
              <w:rPr>
                <w:color w:val="000000"/>
                <w:sz w:val="18"/>
                <w:szCs w:val="18"/>
              </w:rPr>
            </w:pPr>
            <w:r w:rsidRPr="000857E6">
              <w:rPr>
                <w:color w:val="000000"/>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98B1B3" w14:textId="10C7B636" w:rsidR="00181E48" w:rsidRPr="000857E6" w:rsidRDefault="00181E48" w:rsidP="00181E48">
            <w:pPr>
              <w:jc w:val="right"/>
              <w:rPr>
                <w:color w:val="000000"/>
                <w:sz w:val="18"/>
                <w:szCs w:val="18"/>
              </w:rPr>
            </w:pPr>
            <w:r w:rsidRPr="000857E6">
              <w:rPr>
                <w:color w:val="000000"/>
                <w:sz w:val="18"/>
                <w:szCs w:val="18"/>
              </w:rPr>
              <w:t>826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5D381" w14:textId="58A5F60E" w:rsidR="00181E48" w:rsidRPr="000857E6" w:rsidRDefault="00181E48" w:rsidP="00181E48">
            <w:pPr>
              <w:jc w:val="right"/>
              <w:rPr>
                <w:color w:val="000000"/>
                <w:sz w:val="18"/>
                <w:szCs w:val="18"/>
              </w:rPr>
            </w:pPr>
            <w:r w:rsidRPr="000857E6">
              <w:rPr>
                <w:color w:val="000000"/>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EFCD8A" w14:textId="71DD5904" w:rsidR="00181E48" w:rsidRPr="000857E6" w:rsidRDefault="00181E48" w:rsidP="00181E48">
            <w:pPr>
              <w:jc w:val="right"/>
              <w:rPr>
                <w:color w:val="000000"/>
                <w:sz w:val="18"/>
                <w:szCs w:val="18"/>
              </w:rPr>
            </w:pPr>
            <w:r w:rsidRPr="000857E6">
              <w:rPr>
                <w:color w:val="000000"/>
                <w:sz w:val="18"/>
                <w:szCs w:val="18"/>
              </w:rPr>
              <w:t>0</w:t>
            </w:r>
          </w:p>
        </w:tc>
        <w:tc>
          <w:tcPr>
            <w:tcW w:w="1877" w:type="dxa"/>
            <w:tcBorders>
              <w:top w:val="single" w:sz="4" w:space="0" w:color="auto"/>
              <w:left w:val="nil"/>
              <w:bottom w:val="single" w:sz="4" w:space="0" w:color="auto"/>
              <w:right w:val="single" w:sz="4" w:space="0" w:color="auto"/>
            </w:tcBorders>
            <w:shd w:val="clear" w:color="auto" w:fill="auto"/>
            <w:vAlign w:val="center"/>
          </w:tcPr>
          <w:p w14:paraId="3FAEE204" w14:textId="2A478DDF" w:rsidR="00181E48" w:rsidRPr="00055863" w:rsidRDefault="00181E48" w:rsidP="00181E48">
            <w:pPr>
              <w:jc w:val="right"/>
              <w:rPr>
                <w:b/>
                <w:color w:val="000000"/>
                <w:sz w:val="18"/>
                <w:szCs w:val="18"/>
              </w:rPr>
            </w:pPr>
            <w:r w:rsidRPr="00055863">
              <w:rPr>
                <w:b/>
                <w:color w:val="000000"/>
                <w:sz w:val="18"/>
                <w:szCs w:val="18"/>
              </w:rPr>
              <w:t>826</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254" w:type="dxa"/>
        <w:tblInd w:w="-233" w:type="dxa"/>
        <w:tblLayout w:type="fixed"/>
        <w:tblLook w:val="04A0" w:firstRow="1" w:lastRow="0" w:firstColumn="1" w:lastColumn="0" w:noHBand="0" w:noVBand="1"/>
      </w:tblPr>
      <w:tblGrid>
        <w:gridCol w:w="654"/>
        <w:gridCol w:w="3118"/>
        <w:gridCol w:w="1134"/>
        <w:gridCol w:w="1559"/>
        <w:gridCol w:w="1418"/>
        <w:gridCol w:w="708"/>
        <w:gridCol w:w="425"/>
        <w:gridCol w:w="425"/>
        <w:gridCol w:w="426"/>
        <w:gridCol w:w="425"/>
        <w:gridCol w:w="1418"/>
        <w:gridCol w:w="1276"/>
        <w:gridCol w:w="851"/>
        <w:gridCol w:w="1417"/>
      </w:tblGrid>
      <w:tr w:rsidR="00D60B7C" w:rsidRPr="000857E6" w14:paraId="3A75192D" w14:textId="77777777" w:rsidTr="005002F0">
        <w:trPr>
          <w:trHeight w:val="752"/>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446EEC" w:rsidRPr="000857E6" w:rsidRDefault="00446EEC" w:rsidP="000857E6">
            <w:pPr>
              <w:jc w:val="center"/>
              <w:rPr>
                <w:color w:val="000000"/>
                <w:sz w:val="16"/>
                <w:szCs w:val="16"/>
              </w:rPr>
            </w:pPr>
            <w:r w:rsidRPr="000857E6">
              <w:rPr>
                <w:color w:val="000000"/>
                <w:sz w:val="16"/>
                <w:szCs w:val="16"/>
              </w:rPr>
              <w:t>№ п/п</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446EEC" w:rsidRPr="000857E6" w:rsidRDefault="00D60B7C" w:rsidP="000857E6">
            <w:pPr>
              <w:jc w:val="center"/>
              <w:rPr>
                <w:color w:val="000000"/>
                <w:sz w:val="16"/>
                <w:szCs w:val="16"/>
              </w:rPr>
            </w:pPr>
            <w:r w:rsidRPr="000857E6">
              <w:rPr>
                <w:color w:val="000000"/>
                <w:sz w:val="16"/>
                <w:szCs w:val="16"/>
              </w:rPr>
              <w:t>Мероприятие Подпрограммы 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446EEC" w:rsidRPr="000857E6" w:rsidRDefault="00446EEC" w:rsidP="000857E6">
            <w:pPr>
              <w:jc w:val="center"/>
              <w:rPr>
                <w:color w:val="000000"/>
                <w:sz w:val="16"/>
                <w:szCs w:val="16"/>
              </w:rPr>
            </w:pPr>
            <w:r w:rsidRPr="000857E6">
              <w:rPr>
                <w:color w:val="000000"/>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446EEC" w:rsidRPr="000857E6" w:rsidRDefault="00446EEC" w:rsidP="000857E6">
            <w:pPr>
              <w:jc w:val="center"/>
              <w:rPr>
                <w:color w:val="000000"/>
                <w:sz w:val="16"/>
                <w:szCs w:val="16"/>
              </w:rPr>
            </w:pPr>
            <w:r w:rsidRPr="000857E6">
              <w:rPr>
                <w:color w:val="000000"/>
                <w:sz w:val="16"/>
                <w:szCs w:val="16"/>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446EEC" w:rsidRPr="000857E6" w:rsidRDefault="00446EEC"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5954" w:type="dxa"/>
            <w:gridSpan w:val="8"/>
            <w:tcBorders>
              <w:top w:val="single" w:sz="4" w:space="0" w:color="auto"/>
              <w:left w:val="nil"/>
              <w:bottom w:val="single" w:sz="4" w:space="0" w:color="auto"/>
              <w:right w:val="single" w:sz="4" w:space="0" w:color="auto"/>
            </w:tcBorders>
            <w:shd w:val="clear" w:color="auto" w:fill="auto"/>
            <w:vAlign w:val="center"/>
            <w:hideMark/>
          </w:tcPr>
          <w:p w14:paraId="0A7F7CE4" w14:textId="77777777" w:rsidR="00446EEC" w:rsidRPr="000857E6" w:rsidRDefault="00446EEC" w:rsidP="000857E6">
            <w:pPr>
              <w:jc w:val="center"/>
              <w:rPr>
                <w:color w:val="000000"/>
                <w:sz w:val="16"/>
                <w:szCs w:val="16"/>
              </w:rPr>
            </w:pPr>
            <w:r w:rsidRPr="000857E6">
              <w:rPr>
                <w:color w:val="000000"/>
                <w:sz w:val="16"/>
                <w:szCs w:val="16"/>
              </w:rPr>
              <w:t>Объемы финансирования по годам (тыс. руб.)</w:t>
            </w:r>
          </w:p>
          <w:p w14:paraId="51E028D4" w14:textId="77777777" w:rsidR="00446EEC" w:rsidRPr="000857E6" w:rsidRDefault="00446EEC" w:rsidP="000857E6">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B34CB" w14:textId="79213F83" w:rsidR="00446EEC" w:rsidRPr="000857E6" w:rsidRDefault="00446EEC" w:rsidP="000857E6">
            <w:pPr>
              <w:jc w:val="center"/>
              <w:rPr>
                <w:color w:val="000000"/>
                <w:sz w:val="16"/>
                <w:szCs w:val="16"/>
              </w:rPr>
            </w:pPr>
            <w:r w:rsidRPr="000857E6">
              <w:rPr>
                <w:color w:val="000000"/>
                <w:sz w:val="16"/>
                <w:szCs w:val="16"/>
              </w:rPr>
              <w:t>Ответственный за выпол</w:t>
            </w:r>
            <w:r w:rsidR="00D60B7C" w:rsidRPr="000857E6">
              <w:rPr>
                <w:color w:val="000000"/>
                <w:sz w:val="16"/>
                <w:szCs w:val="16"/>
              </w:rPr>
              <w:t>нение мероприятия Подпрограммы 4</w:t>
            </w:r>
          </w:p>
        </w:tc>
      </w:tr>
      <w:tr w:rsidR="00327ACC" w:rsidRPr="000857E6" w14:paraId="36C1EDD1" w14:textId="77777777" w:rsidTr="005002F0">
        <w:trPr>
          <w:trHeight w:val="450"/>
        </w:trPr>
        <w:tc>
          <w:tcPr>
            <w:tcW w:w="654"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D0104C" w:rsidRPr="000857E6" w:rsidRDefault="00D0104C" w:rsidP="000857E6">
            <w:pPr>
              <w:rPr>
                <w:color w:val="000000"/>
                <w:sz w:val="16"/>
                <w:szCs w:val="16"/>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D0104C" w:rsidRPr="000857E6" w:rsidRDefault="00D0104C" w:rsidP="000857E6">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D0104C" w:rsidRPr="000857E6" w:rsidRDefault="00D0104C"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D0104C" w:rsidRPr="000857E6" w:rsidRDefault="00D0104C"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D0104C" w:rsidRPr="000857E6" w:rsidRDefault="00D0104C" w:rsidP="000857E6">
            <w:pPr>
              <w:rPr>
                <w:color w:val="000000"/>
                <w:sz w:val="16"/>
                <w:szCs w:val="16"/>
              </w:rPr>
            </w:pPr>
          </w:p>
        </w:tc>
        <w:tc>
          <w:tcPr>
            <w:tcW w:w="2409" w:type="dxa"/>
            <w:gridSpan w:val="5"/>
            <w:tcBorders>
              <w:top w:val="nil"/>
              <w:left w:val="nil"/>
              <w:bottom w:val="single" w:sz="4" w:space="0" w:color="auto"/>
              <w:right w:val="single" w:sz="4" w:space="0" w:color="auto"/>
            </w:tcBorders>
            <w:shd w:val="clear" w:color="auto" w:fill="auto"/>
            <w:vAlign w:val="center"/>
            <w:hideMark/>
          </w:tcPr>
          <w:p w14:paraId="6B3B9611" w14:textId="77777777" w:rsidR="00D0104C" w:rsidRPr="000857E6" w:rsidRDefault="00D0104C" w:rsidP="000857E6">
            <w:pPr>
              <w:jc w:val="center"/>
              <w:rPr>
                <w:color w:val="000000"/>
                <w:sz w:val="16"/>
                <w:szCs w:val="16"/>
              </w:rPr>
            </w:pPr>
            <w:r w:rsidRPr="000857E6">
              <w:rPr>
                <w:color w:val="000000"/>
                <w:sz w:val="16"/>
                <w:szCs w:val="16"/>
              </w:rPr>
              <w:t>2024 год</w:t>
            </w:r>
          </w:p>
        </w:tc>
        <w:tc>
          <w:tcPr>
            <w:tcW w:w="1418" w:type="dxa"/>
            <w:tcBorders>
              <w:top w:val="nil"/>
              <w:left w:val="nil"/>
              <w:bottom w:val="single" w:sz="4" w:space="0" w:color="auto"/>
              <w:right w:val="single" w:sz="4" w:space="0" w:color="auto"/>
            </w:tcBorders>
            <w:shd w:val="clear" w:color="auto" w:fill="auto"/>
            <w:vAlign w:val="center"/>
            <w:hideMark/>
          </w:tcPr>
          <w:p w14:paraId="67F8F2B3" w14:textId="77777777" w:rsidR="00D0104C" w:rsidRPr="000857E6" w:rsidRDefault="00D0104C" w:rsidP="000857E6">
            <w:pPr>
              <w:jc w:val="center"/>
              <w:rPr>
                <w:color w:val="000000"/>
                <w:sz w:val="16"/>
                <w:szCs w:val="16"/>
              </w:rPr>
            </w:pPr>
            <w:r w:rsidRPr="000857E6">
              <w:rPr>
                <w:color w:val="000000"/>
                <w:sz w:val="16"/>
                <w:szCs w:val="16"/>
              </w:rPr>
              <w:t>2025 год</w:t>
            </w:r>
          </w:p>
        </w:tc>
        <w:tc>
          <w:tcPr>
            <w:tcW w:w="1276" w:type="dxa"/>
            <w:tcBorders>
              <w:top w:val="nil"/>
              <w:left w:val="nil"/>
              <w:bottom w:val="single" w:sz="4" w:space="0" w:color="auto"/>
              <w:right w:val="single" w:sz="4" w:space="0" w:color="auto"/>
            </w:tcBorders>
            <w:shd w:val="clear" w:color="auto" w:fill="auto"/>
            <w:vAlign w:val="center"/>
            <w:hideMark/>
          </w:tcPr>
          <w:p w14:paraId="5483A5DA" w14:textId="77777777" w:rsidR="00D0104C" w:rsidRPr="000857E6" w:rsidRDefault="00D0104C" w:rsidP="000857E6">
            <w:pPr>
              <w:jc w:val="center"/>
              <w:rPr>
                <w:color w:val="000000"/>
                <w:sz w:val="16"/>
                <w:szCs w:val="16"/>
              </w:rPr>
            </w:pPr>
            <w:r w:rsidRPr="000857E6">
              <w:rPr>
                <w:color w:val="000000"/>
                <w:sz w:val="16"/>
                <w:szCs w:val="16"/>
              </w:rPr>
              <w:t>2026 год</w:t>
            </w:r>
          </w:p>
        </w:tc>
        <w:tc>
          <w:tcPr>
            <w:tcW w:w="851" w:type="dxa"/>
            <w:tcBorders>
              <w:top w:val="nil"/>
              <w:left w:val="nil"/>
              <w:bottom w:val="single" w:sz="4" w:space="0" w:color="auto"/>
              <w:right w:val="single" w:sz="4" w:space="0" w:color="auto"/>
            </w:tcBorders>
            <w:shd w:val="clear" w:color="auto" w:fill="auto"/>
            <w:vAlign w:val="center"/>
            <w:hideMark/>
          </w:tcPr>
          <w:p w14:paraId="1F35467E" w14:textId="4A99AED2" w:rsidR="00D0104C" w:rsidRPr="000857E6" w:rsidRDefault="00D0104C" w:rsidP="000857E6">
            <w:pPr>
              <w:jc w:val="center"/>
              <w:rPr>
                <w:color w:val="000000"/>
                <w:sz w:val="16"/>
                <w:szCs w:val="16"/>
              </w:rPr>
            </w:pPr>
            <w:r w:rsidRPr="000857E6">
              <w:rPr>
                <w:color w:val="000000"/>
                <w:sz w:val="16"/>
                <w:szCs w:val="16"/>
              </w:rPr>
              <w:t>2027 год</w:t>
            </w:r>
          </w:p>
        </w:tc>
        <w:tc>
          <w:tcPr>
            <w:tcW w:w="1417" w:type="dxa"/>
            <w:tcBorders>
              <w:top w:val="nil"/>
              <w:left w:val="nil"/>
              <w:bottom w:val="single" w:sz="4" w:space="0" w:color="auto"/>
              <w:right w:val="single" w:sz="4" w:space="0" w:color="auto"/>
            </w:tcBorders>
            <w:shd w:val="clear" w:color="auto" w:fill="auto"/>
            <w:vAlign w:val="center"/>
            <w:hideMark/>
          </w:tcPr>
          <w:p w14:paraId="59DE0DBD" w14:textId="77777777" w:rsidR="00D0104C" w:rsidRPr="000857E6" w:rsidRDefault="00D0104C" w:rsidP="000857E6">
            <w:pPr>
              <w:rPr>
                <w:rFonts w:ascii="Calibri" w:hAnsi="Calibri"/>
                <w:color w:val="000000"/>
                <w:sz w:val="22"/>
                <w:szCs w:val="22"/>
              </w:rPr>
            </w:pPr>
            <w:r w:rsidRPr="000857E6">
              <w:rPr>
                <w:rFonts w:ascii="Calibri" w:hAnsi="Calibri"/>
                <w:color w:val="000000"/>
                <w:sz w:val="22"/>
                <w:szCs w:val="22"/>
              </w:rPr>
              <w:t> </w:t>
            </w:r>
          </w:p>
        </w:tc>
      </w:tr>
      <w:tr w:rsidR="00327ACC" w:rsidRPr="000857E6" w14:paraId="6B501BBE" w14:textId="77777777" w:rsidTr="005002F0">
        <w:trPr>
          <w:trHeight w:val="30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D0104C" w:rsidRPr="000857E6" w:rsidRDefault="00D0104C" w:rsidP="000857E6">
            <w:pPr>
              <w:jc w:val="center"/>
              <w:rPr>
                <w:color w:val="000000"/>
                <w:sz w:val="16"/>
                <w:szCs w:val="16"/>
              </w:rPr>
            </w:pPr>
            <w:r w:rsidRPr="000857E6">
              <w:rPr>
                <w:color w:val="000000"/>
                <w:sz w:val="16"/>
                <w:szCs w:val="16"/>
              </w:rPr>
              <w:t>1</w:t>
            </w:r>
          </w:p>
        </w:tc>
        <w:tc>
          <w:tcPr>
            <w:tcW w:w="3118" w:type="dxa"/>
            <w:tcBorders>
              <w:top w:val="nil"/>
              <w:left w:val="nil"/>
              <w:bottom w:val="single" w:sz="4" w:space="0" w:color="auto"/>
              <w:right w:val="single" w:sz="4" w:space="0" w:color="auto"/>
            </w:tcBorders>
            <w:shd w:val="clear" w:color="auto" w:fill="auto"/>
            <w:vAlign w:val="center"/>
            <w:hideMark/>
          </w:tcPr>
          <w:p w14:paraId="0589283E" w14:textId="77777777" w:rsidR="00D0104C" w:rsidRPr="000857E6" w:rsidRDefault="00D0104C" w:rsidP="000857E6">
            <w:pPr>
              <w:jc w:val="center"/>
              <w:rPr>
                <w:color w:val="000000"/>
                <w:sz w:val="16"/>
                <w:szCs w:val="16"/>
              </w:rPr>
            </w:pPr>
            <w:r w:rsidRPr="000857E6">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79D97D9B" w14:textId="77777777" w:rsidR="00D0104C" w:rsidRPr="000857E6" w:rsidRDefault="00D0104C" w:rsidP="000857E6">
            <w:pPr>
              <w:jc w:val="center"/>
              <w:rPr>
                <w:color w:val="000000"/>
                <w:sz w:val="16"/>
                <w:szCs w:val="16"/>
              </w:rPr>
            </w:pPr>
            <w:r w:rsidRPr="000857E6">
              <w:rPr>
                <w:color w:val="000000"/>
                <w:sz w:val="16"/>
                <w:szCs w:val="16"/>
              </w:rPr>
              <w:t>3</w:t>
            </w:r>
          </w:p>
        </w:tc>
        <w:tc>
          <w:tcPr>
            <w:tcW w:w="1559" w:type="dxa"/>
            <w:tcBorders>
              <w:top w:val="nil"/>
              <w:left w:val="nil"/>
              <w:bottom w:val="single" w:sz="4" w:space="0" w:color="auto"/>
              <w:right w:val="single" w:sz="4" w:space="0" w:color="auto"/>
            </w:tcBorders>
            <w:shd w:val="clear" w:color="auto" w:fill="auto"/>
            <w:vAlign w:val="center"/>
            <w:hideMark/>
          </w:tcPr>
          <w:p w14:paraId="27B48E28" w14:textId="77777777" w:rsidR="00D0104C" w:rsidRPr="000857E6" w:rsidRDefault="00D0104C" w:rsidP="000857E6">
            <w:pPr>
              <w:jc w:val="center"/>
              <w:rPr>
                <w:color w:val="000000"/>
                <w:sz w:val="16"/>
                <w:szCs w:val="16"/>
              </w:rPr>
            </w:pPr>
            <w:r w:rsidRPr="000857E6">
              <w:rPr>
                <w:color w:val="000000"/>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14:paraId="54BE6F45" w14:textId="77777777" w:rsidR="00D0104C" w:rsidRPr="000857E6" w:rsidRDefault="00D0104C" w:rsidP="000857E6">
            <w:pPr>
              <w:jc w:val="center"/>
              <w:rPr>
                <w:color w:val="000000"/>
                <w:sz w:val="16"/>
                <w:szCs w:val="16"/>
              </w:rPr>
            </w:pPr>
            <w:r w:rsidRPr="000857E6">
              <w:rPr>
                <w:color w:val="000000"/>
                <w:sz w:val="16"/>
                <w:szCs w:val="16"/>
              </w:rPr>
              <w:t>5</w:t>
            </w:r>
          </w:p>
        </w:tc>
        <w:tc>
          <w:tcPr>
            <w:tcW w:w="2409" w:type="dxa"/>
            <w:gridSpan w:val="5"/>
            <w:tcBorders>
              <w:top w:val="nil"/>
              <w:left w:val="nil"/>
              <w:bottom w:val="single" w:sz="4" w:space="0" w:color="auto"/>
              <w:right w:val="single" w:sz="4" w:space="0" w:color="auto"/>
            </w:tcBorders>
            <w:shd w:val="clear" w:color="auto" w:fill="auto"/>
            <w:vAlign w:val="center"/>
            <w:hideMark/>
          </w:tcPr>
          <w:p w14:paraId="28BF82A2" w14:textId="77777777" w:rsidR="00D0104C" w:rsidRPr="000857E6" w:rsidRDefault="00D0104C" w:rsidP="000857E6">
            <w:pPr>
              <w:jc w:val="center"/>
              <w:rPr>
                <w:color w:val="000000"/>
                <w:sz w:val="16"/>
                <w:szCs w:val="16"/>
              </w:rPr>
            </w:pPr>
            <w:r w:rsidRPr="000857E6">
              <w:rPr>
                <w:color w:val="000000"/>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14:paraId="56034F27" w14:textId="77777777" w:rsidR="00D0104C" w:rsidRPr="000857E6" w:rsidRDefault="00D0104C" w:rsidP="000857E6">
            <w:pPr>
              <w:jc w:val="center"/>
              <w:rPr>
                <w:color w:val="000000"/>
                <w:sz w:val="16"/>
                <w:szCs w:val="16"/>
              </w:rPr>
            </w:pPr>
            <w:r w:rsidRPr="000857E6">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14:paraId="58005DE3" w14:textId="77777777" w:rsidR="00D0104C" w:rsidRPr="000857E6" w:rsidRDefault="00D0104C" w:rsidP="000857E6">
            <w:pPr>
              <w:jc w:val="center"/>
              <w:rPr>
                <w:color w:val="000000"/>
                <w:sz w:val="16"/>
                <w:szCs w:val="16"/>
              </w:rPr>
            </w:pPr>
            <w:r w:rsidRPr="000857E6">
              <w:rPr>
                <w:color w:val="000000"/>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14:paraId="7C6D015F" w14:textId="78C4430E" w:rsidR="00D0104C" w:rsidRPr="000857E6" w:rsidRDefault="00D0104C" w:rsidP="000857E6">
            <w:pPr>
              <w:jc w:val="center"/>
              <w:rPr>
                <w:color w:val="000000"/>
                <w:sz w:val="16"/>
                <w:szCs w:val="16"/>
              </w:rPr>
            </w:pPr>
            <w:r w:rsidRPr="000857E6">
              <w:rPr>
                <w:color w:val="000000"/>
                <w:sz w:val="16"/>
                <w:szCs w:val="16"/>
              </w:rPr>
              <w:t>9</w:t>
            </w:r>
          </w:p>
        </w:tc>
        <w:tc>
          <w:tcPr>
            <w:tcW w:w="1417" w:type="dxa"/>
            <w:tcBorders>
              <w:top w:val="nil"/>
              <w:left w:val="nil"/>
              <w:bottom w:val="single" w:sz="4" w:space="0" w:color="auto"/>
              <w:right w:val="single" w:sz="4" w:space="0" w:color="auto"/>
            </w:tcBorders>
            <w:shd w:val="clear" w:color="auto" w:fill="auto"/>
            <w:vAlign w:val="center"/>
            <w:hideMark/>
          </w:tcPr>
          <w:p w14:paraId="7CDAA746" w14:textId="7A145671" w:rsidR="00D0104C" w:rsidRPr="000857E6" w:rsidRDefault="00D0104C" w:rsidP="000857E6">
            <w:pPr>
              <w:jc w:val="center"/>
              <w:rPr>
                <w:color w:val="000000"/>
                <w:sz w:val="16"/>
                <w:szCs w:val="16"/>
              </w:rPr>
            </w:pPr>
            <w:r w:rsidRPr="000857E6">
              <w:rPr>
                <w:color w:val="000000"/>
                <w:sz w:val="16"/>
                <w:szCs w:val="16"/>
              </w:rPr>
              <w:t>10</w:t>
            </w:r>
          </w:p>
        </w:tc>
      </w:tr>
      <w:tr w:rsidR="005002F0" w:rsidRPr="000857E6" w14:paraId="474113EA" w14:textId="77777777" w:rsidTr="008C4ADB">
        <w:trPr>
          <w:trHeight w:val="552"/>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5002F0" w:rsidRPr="00055863" w:rsidRDefault="005002F0" w:rsidP="005002F0">
            <w:pPr>
              <w:jc w:val="center"/>
              <w:rPr>
                <w:color w:val="000000"/>
                <w:sz w:val="16"/>
                <w:szCs w:val="16"/>
              </w:rPr>
            </w:pPr>
            <w:r w:rsidRPr="00055863">
              <w:rPr>
                <w:color w:val="000000"/>
                <w:sz w:val="16"/>
                <w:szCs w:val="16"/>
              </w:rPr>
              <w:t>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5002F0" w:rsidRPr="00055863" w:rsidRDefault="005002F0" w:rsidP="005002F0">
            <w:pPr>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59C42BFE" w:rsidR="005002F0" w:rsidRPr="00055863" w:rsidRDefault="005002F0" w:rsidP="005002F0">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0FE38F75" w14:textId="77777777" w:rsidR="005002F0" w:rsidRPr="00055863" w:rsidRDefault="005002F0" w:rsidP="005002F0">
            <w:pPr>
              <w:rPr>
                <w:color w:val="000000"/>
                <w:sz w:val="16"/>
                <w:szCs w:val="16"/>
              </w:rPr>
            </w:pPr>
            <w:r w:rsidRPr="00055863">
              <w:rPr>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2899F98C" w:rsidR="005002F0" w:rsidRPr="00055863" w:rsidRDefault="008C4ADB" w:rsidP="005002F0">
            <w:pPr>
              <w:jc w:val="center"/>
              <w:rPr>
                <w:bCs/>
                <w:sz w:val="16"/>
                <w:szCs w:val="16"/>
              </w:rPr>
            </w:pPr>
            <w:r>
              <w:rPr>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1C36EFFB" w14:textId="5B55C45A" w:rsidR="005002F0" w:rsidRPr="00055863" w:rsidRDefault="008C4ADB" w:rsidP="005002F0">
            <w:pPr>
              <w:jc w:val="center"/>
              <w:rPr>
                <w:bCs/>
                <w:sz w:val="16"/>
                <w:szCs w:val="16"/>
              </w:rPr>
            </w:pPr>
            <w:r w:rsidRPr="008C4ADB">
              <w:rPr>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A12C5B" w14:textId="64969CA1" w:rsidR="005002F0" w:rsidRPr="00055863" w:rsidRDefault="00A943C8" w:rsidP="008C4ADB">
            <w:pPr>
              <w:jc w:val="center"/>
              <w:rPr>
                <w:bCs/>
                <w:sz w:val="16"/>
                <w:szCs w:val="16"/>
              </w:rPr>
            </w:pPr>
            <w:r w:rsidRPr="00A943C8">
              <w:rPr>
                <w:bCs/>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2F4D10" w14:textId="544E1A30" w:rsidR="005002F0" w:rsidRPr="00055863" w:rsidRDefault="005002F0" w:rsidP="00054347">
            <w:pPr>
              <w:jc w:val="center"/>
              <w:rPr>
                <w:bCs/>
                <w:sz w:val="16"/>
                <w:szCs w:val="16"/>
              </w:rPr>
            </w:pPr>
            <w:r w:rsidRPr="00055863">
              <w:rPr>
                <w:bCs/>
                <w:sz w:val="16"/>
                <w:szCs w:val="16"/>
              </w:rPr>
              <w:t>326</w:t>
            </w:r>
            <w:r w:rsidR="008C4ADB">
              <w:rPr>
                <w:bCs/>
                <w:sz w:val="16"/>
                <w:szCs w:val="16"/>
              </w:rPr>
              <w:t> </w:t>
            </w:r>
            <w:r w:rsidRPr="00055863">
              <w:rPr>
                <w:bCs/>
                <w:sz w:val="16"/>
                <w:szCs w:val="16"/>
              </w:rPr>
              <w:t>736</w:t>
            </w:r>
            <w:r w:rsidR="008C4ADB">
              <w:rPr>
                <w:bCs/>
                <w:sz w:val="16"/>
                <w:szCs w:val="16"/>
              </w:rPr>
              <w:t>,2</w:t>
            </w:r>
            <w:r w:rsidR="00054347">
              <w:rPr>
                <w:bCs/>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412F79C5" w14:textId="5863DF90" w:rsidR="005002F0" w:rsidRPr="00055863" w:rsidRDefault="005002F0" w:rsidP="005002F0">
            <w:pPr>
              <w:jc w:val="center"/>
              <w:rPr>
                <w:bCs/>
                <w:color w:val="000000"/>
                <w:sz w:val="16"/>
                <w:szCs w:val="16"/>
              </w:rPr>
            </w:pPr>
            <w:r w:rsidRPr="00055863">
              <w:rPr>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1EBAD82C" w:rsidR="005002F0" w:rsidRPr="000857E6" w:rsidRDefault="005002F0" w:rsidP="005002F0">
            <w:pPr>
              <w:jc w:val="center"/>
              <w:rPr>
                <w:color w:val="000000"/>
                <w:sz w:val="16"/>
                <w:szCs w:val="16"/>
              </w:rPr>
            </w:pPr>
            <w:r w:rsidRPr="000857E6">
              <w:rPr>
                <w:color w:val="000000"/>
                <w:sz w:val="16"/>
                <w:szCs w:val="16"/>
              </w:rPr>
              <w:t>Администрация СПГО, МБУ «Развитие»</w:t>
            </w:r>
          </w:p>
        </w:tc>
      </w:tr>
      <w:tr w:rsidR="005002F0" w:rsidRPr="000857E6" w14:paraId="5C1DF27E"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26A5E2A2" w14:textId="77777777" w:rsidR="005002F0" w:rsidRPr="00055863" w:rsidRDefault="005002F0" w:rsidP="005002F0">
            <w:pPr>
              <w:jc w:val="cente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44F42689" w14:textId="77777777" w:rsidR="005002F0" w:rsidRPr="00055863" w:rsidRDefault="005002F0" w:rsidP="005002F0">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772CC2" w14:textId="77777777" w:rsidR="005002F0" w:rsidRPr="00055863" w:rsidRDefault="005002F0" w:rsidP="005002F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7FD0A43" w14:textId="77777777" w:rsidR="005002F0" w:rsidRPr="00055863" w:rsidRDefault="005002F0" w:rsidP="005002F0">
            <w:pPr>
              <w:rPr>
                <w:color w:val="000000"/>
                <w:sz w:val="16"/>
                <w:szCs w:val="16"/>
              </w:rPr>
            </w:pPr>
            <w:r w:rsidRPr="00055863">
              <w:rPr>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7F6284" w14:textId="150F90FC" w:rsidR="005002F0" w:rsidRPr="00055863" w:rsidRDefault="005002F0" w:rsidP="008C4ADB">
            <w:pPr>
              <w:jc w:val="center"/>
              <w:rPr>
                <w:sz w:val="16"/>
                <w:szCs w:val="16"/>
              </w:rPr>
            </w:pPr>
            <w:r w:rsidRPr="00055863">
              <w:rPr>
                <w:sz w:val="16"/>
                <w:szCs w:val="16"/>
              </w:rPr>
              <w:t>3 065</w:t>
            </w:r>
            <w:r w:rsidR="008C4ADB">
              <w:rPr>
                <w:sz w:val="16"/>
                <w:szCs w:val="16"/>
              </w:rPr>
              <w:t> </w:t>
            </w:r>
            <w:r w:rsidRPr="00055863">
              <w:rPr>
                <w:sz w:val="16"/>
                <w:szCs w:val="16"/>
              </w:rPr>
              <w:t>997</w:t>
            </w:r>
            <w:r w:rsidR="008C4ADB">
              <w:rPr>
                <w:sz w:val="16"/>
                <w:szCs w:val="16"/>
              </w:rPr>
              <w:t>,</w:t>
            </w:r>
            <w:r w:rsidRPr="00055863">
              <w:rPr>
                <w:sz w:val="16"/>
                <w:szCs w:val="16"/>
              </w:rPr>
              <w:t>08</w:t>
            </w:r>
          </w:p>
        </w:tc>
        <w:tc>
          <w:tcPr>
            <w:tcW w:w="2409" w:type="dxa"/>
            <w:gridSpan w:val="5"/>
            <w:tcBorders>
              <w:top w:val="nil"/>
              <w:left w:val="nil"/>
              <w:bottom w:val="single" w:sz="4" w:space="0" w:color="auto"/>
              <w:right w:val="single" w:sz="4" w:space="0" w:color="auto"/>
            </w:tcBorders>
            <w:shd w:val="clear" w:color="auto" w:fill="auto"/>
            <w:vAlign w:val="center"/>
            <w:hideMark/>
          </w:tcPr>
          <w:p w14:paraId="7EF321F0" w14:textId="419B6E3F" w:rsidR="005002F0" w:rsidRPr="00055863" w:rsidRDefault="00A943C8" w:rsidP="008C4ADB">
            <w:pPr>
              <w:jc w:val="center"/>
              <w:rPr>
                <w:sz w:val="16"/>
                <w:szCs w:val="16"/>
              </w:rPr>
            </w:pPr>
            <w:r w:rsidRPr="00A943C8">
              <w:rPr>
                <w:sz w:val="16"/>
                <w:szCs w:val="16"/>
              </w:rPr>
              <w:t>1 311 254,70</w:t>
            </w:r>
          </w:p>
        </w:tc>
        <w:tc>
          <w:tcPr>
            <w:tcW w:w="1418" w:type="dxa"/>
            <w:tcBorders>
              <w:top w:val="nil"/>
              <w:left w:val="nil"/>
              <w:bottom w:val="single" w:sz="4" w:space="0" w:color="auto"/>
              <w:right w:val="single" w:sz="4" w:space="0" w:color="auto"/>
            </w:tcBorders>
            <w:shd w:val="clear" w:color="auto" w:fill="auto"/>
            <w:vAlign w:val="center"/>
            <w:hideMark/>
          </w:tcPr>
          <w:p w14:paraId="5069F909" w14:textId="42073449" w:rsidR="005002F0" w:rsidRPr="00055863" w:rsidRDefault="005002F0" w:rsidP="008C4ADB">
            <w:pPr>
              <w:jc w:val="center"/>
              <w:rPr>
                <w:sz w:val="16"/>
                <w:szCs w:val="16"/>
              </w:rPr>
            </w:pPr>
            <w:r w:rsidRPr="00055863">
              <w:rPr>
                <w:sz w:val="16"/>
                <w:szCs w:val="16"/>
              </w:rPr>
              <w:t>1 512</w:t>
            </w:r>
            <w:r w:rsidR="008C4ADB">
              <w:rPr>
                <w:sz w:val="16"/>
                <w:szCs w:val="16"/>
              </w:rPr>
              <w:t> </w:t>
            </w:r>
            <w:r w:rsidRPr="00055863">
              <w:rPr>
                <w:sz w:val="16"/>
                <w:szCs w:val="16"/>
              </w:rPr>
              <w:t>957</w:t>
            </w:r>
            <w:r w:rsidR="008C4ADB">
              <w:rPr>
                <w:sz w:val="16"/>
                <w:szCs w:val="16"/>
              </w:rPr>
              <w:t>,</w:t>
            </w:r>
            <w:r w:rsidRPr="00055863">
              <w:rPr>
                <w:sz w:val="16"/>
                <w:szCs w:val="16"/>
              </w:rPr>
              <w:t>59</w:t>
            </w:r>
          </w:p>
        </w:tc>
        <w:tc>
          <w:tcPr>
            <w:tcW w:w="1276" w:type="dxa"/>
            <w:tcBorders>
              <w:top w:val="nil"/>
              <w:left w:val="nil"/>
              <w:bottom w:val="single" w:sz="4" w:space="0" w:color="auto"/>
              <w:right w:val="single" w:sz="4" w:space="0" w:color="auto"/>
            </w:tcBorders>
            <w:shd w:val="clear" w:color="auto" w:fill="auto"/>
            <w:vAlign w:val="center"/>
            <w:hideMark/>
          </w:tcPr>
          <w:p w14:paraId="0C83AA0F" w14:textId="3A53C380" w:rsidR="005002F0" w:rsidRPr="00055863" w:rsidRDefault="005002F0" w:rsidP="008C4ADB">
            <w:pPr>
              <w:jc w:val="center"/>
              <w:rPr>
                <w:sz w:val="16"/>
                <w:szCs w:val="16"/>
              </w:rPr>
            </w:pPr>
            <w:r w:rsidRPr="00055863">
              <w:rPr>
                <w:sz w:val="16"/>
                <w:szCs w:val="16"/>
              </w:rPr>
              <w:t>241</w:t>
            </w:r>
            <w:r w:rsidR="008C4ADB">
              <w:rPr>
                <w:sz w:val="16"/>
                <w:szCs w:val="16"/>
              </w:rPr>
              <w:t> </w:t>
            </w:r>
            <w:r w:rsidRPr="00055863">
              <w:rPr>
                <w:sz w:val="16"/>
                <w:szCs w:val="16"/>
              </w:rPr>
              <w:t>784</w:t>
            </w:r>
            <w:r w:rsidR="008C4ADB">
              <w:rPr>
                <w:sz w:val="16"/>
                <w:szCs w:val="16"/>
              </w:rPr>
              <w:t>,</w:t>
            </w:r>
            <w:r w:rsidRPr="00055863">
              <w:rPr>
                <w:sz w:val="16"/>
                <w:szCs w:val="16"/>
              </w:rPr>
              <w:t>79</w:t>
            </w:r>
          </w:p>
        </w:tc>
        <w:tc>
          <w:tcPr>
            <w:tcW w:w="851" w:type="dxa"/>
            <w:tcBorders>
              <w:top w:val="nil"/>
              <w:left w:val="nil"/>
              <w:bottom w:val="single" w:sz="4" w:space="0" w:color="auto"/>
              <w:right w:val="single" w:sz="4" w:space="0" w:color="auto"/>
            </w:tcBorders>
            <w:shd w:val="clear" w:color="auto" w:fill="auto"/>
            <w:vAlign w:val="center"/>
            <w:hideMark/>
          </w:tcPr>
          <w:p w14:paraId="24E9896C" w14:textId="0CD53528" w:rsidR="005002F0" w:rsidRPr="00055863" w:rsidRDefault="005002F0" w:rsidP="005002F0">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2E49B127" w14:textId="77777777" w:rsidR="005002F0" w:rsidRPr="000857E6" w:rsidRDefault="005002F0" w:rsidP="005002F0">
            <w:pPr>
              <w:rPr>
                <w:color w:val="000000"/>
                <w:sz w:val="16"/>
                <w:szCs w:val="16"/>
              </w:rPr>
            </w:pPr>
          </w:p>
        </w:tc>
      </w:tr>
      <w:tr w:rsidR="005002F0" w:rsidRPr="000857E6" w14:paraId="5E83F83E" w14:textId="77777777" w:rsidTr="005002F0">
        <w:trPr>
          <w:trHeight w:val="836"/>
        </w:trPr>
        <w:tc>
          <w:tcPr>
            <w:tcW w:w="654" w:type="dxa"/>
            <w:vMerge/>
            <w:tcBorders>
              <w:top w:val="nil"/>
              <w:left w:val="single" w:sz="4" w:space="0" w:color="auto"/>
              <w:bottom w:val="single" w:sz="4" w:space="0" w:color="auto"/>
              <w:right w:val="single" w:sz="4" w:space="0" w:color="auto"/>
            </w:tcBorders>
            <w:vAlign w:val="center"/>
            <w:hideMark/>
          </w:tcPr>
          <w:p w14:paraId="03ECB700" w14:textId="77777777" w:rsidR="005002F0" w:rsidRPr="00055863" w:rsidRDefault="005002F0" w:rsidP="005002F0">
            <w:pPr>
              <w:jc w:val="cente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2B352BB4" w14:textId="77777777" w:rsidR="005002F0" w:rsidRPr="00055863" w:rsidRDefault="005002F0" w:rsidP="005002F0">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DA74C7" w14:textId="77777777" w:rsidR="005002F0" w:rsidRPr="00055863" w:rsidRDefault="005002F0" w:rsidP="005002F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4BECEB6" w14:textId="79623728" w:rsidR="005002F0" w:rsidRPr="00055863" w:rsidRDefault="005002F0" w:rsidP="005002F0">
            <w:pPr>
              <w:rPr>
                <w:color w:val="000000"/>
                <w:sz w:val="16"/>
                <w:szCs w:val="16"/>
              </w:rPr>
            </w:pPr>
            <w:r w:rsidRPr="00055863">
              <w:rPr>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70CDC7B" w14:textId="7BFD6CF1" w:rsidR="005002F0" w:rsidRPr="00055863" w:rsidRDefault="008C4ADB" w:rsidP="005002F0">
            <w:pPr>
              <w:jc w:val="center"/>
              <w:rPr>
                <w:sz w:val="16"/>
                <w:szCs w:val="16"/>
              </w:rPr>
            </w:pPr>
            <w:r>
              <w:rPr>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hideMark/>
          </w:tcPr>
          <w:p w14:paraId="537335A5" w14:textId="38799D2C" w:rsidR="005002F0" w:rsidRPr="008C4ADB" w:rsidRDefault="006B31A6" w:rsidP="008C4ADB">
            <w:pPr>
              <w:jc w:val="center"/>
              <w:rPr>
                <w:sz w:val="16"/>
                <w:szCs w:val="16"/>
              </w:rPr>
            </w:pPr>
            <w:r w:rsidRPr="008C4ADB">
              <w:rPr>
                <w:sz w:val="16"/>
                <w:szCs w:val="16"/>
              </w:rPr>
              <w:t>473 688,43</w:t>
            </w:r>
          </w:p>
        </w:tc>
        <w:tc>
          <w:tcPr>
            <w:tcW w:w="1418" w:type="dxa"/>
            <w:tcBorders>
              <w:top w:val="nil"/>
              <w:left w:val="nil"/>
              <w:bottom w:val="single" w:sz="4" w:space="0" w:color="auto"/>
              <w:right w:val="single" w:sz="4" w:space="0" w:color="auto"/>
            </w:tcBorders>
            <w:shd w:val="clear" w:color="auto" w:fill="auto"/>
            <w:vAlign w:val="center"/>
            <w:hideMark/>
          </w:tcPr>
          <w:p w14:paraId="05DDE86A" w14:textId="7D96C6F8" w:rsidR="005002F0" w:rsidRPr="008C4ADB" w:rsidRDefault="005002F0" w:rsidP="00A943C8">
            <w:pPr>
              <w:jc w:val="center"/>
              <w:rPr>
                <w:sz w:val="16"/>
                <w:szCs w:val="16"/>
              </w:rPr>
            </w:pPr>
            <w:r w:rsidRPr="008C4ADB">
              <w:rPr>
                <w:sz w:val="16"/>
                <w:szCs w:val="16"/>
              </w:rPr>
              <w:t>531</w:t>
            </w:r>
            <w:r w:rsidR="008C4ADB">
              <w:rPr>
                <w:sz w:val="16"/>
                <w:szCs w:val="16"/>
              </w:rPr>
              <w:t> </w:t>
            </w:r>
            <w:r w:rsidRPr="008C4ADB">
              <w:rPr>
                <w:sz w:val="16"/>
                <w:szCs w:val="16"/>
              </w:rPr>
              <w:t>579</w:t>
            </w:r>
            <w:r w:rsidR="008C4ADB">
              <w:rPr>
                <w:sz w:val="16"/>
                <w:szCs w:val="16"/>
              </w:rPr>
              <w:t>,</w:t>
            </w:r>
            <w:r w:rsidR="00A943C8">
              <w:rPr>
                <w:sz w:val="16"/>
                <w:szCs w:val="16"/>
              </w:rPr>
              <w:t>70</w:t>
            </w:r>
          </w:p>
        </w:tc>
        <w:tc>
          <w:tcPr>
            <w:tcW w:w="1276" w:type="dxa"/>
            <w:tcBorders>
              <w:top w:val="nil"/>
              <w:left w:val="nil"/>
              <w:bottom w:val="single" w:sz="4" w:space="0" w:color="auto"/>
              <w:right w:val="single" w:sz="4" w:space="0" w:color="auto"/>
            </w:tcBorders>
            <w:shd w:val="clear" w:color="auto" w:fill="auto"/>
            <w:vAlign w:val="center"/>
            <w:hideMark/>
          </w:tcPr>
          <w:p w14:paraId="2D29EC72" w14:textId="3A7FD2D4" w:rsidR="005002F0" w:rsidRPr="00055863" w:rsidRDefault="005002F0" w:rsidP="008C4ADB">
            <w:pPr>
              <w:jc w:val="center"/>
              <w:rPr>
                <w:sz w:val="16"/>
                <w:szCs w:val="16"/>
              </w:rPr>
            </w:pPr>
            <w:r w:rsidRPr="00055863">
              <w:rPr>
                <w:sz w:val="16"/>
                <w:szCs w:val="16"/>
              </w:rPr>
              <w:t>84</w:t>
            </w:r>
            <w:r w:rsidR="008C4ADB">
              <w:rPr>
                <w:sz w:val="16"/>
                <w:szCs w:val="16"/>
              </w:rPr>
              <w:t> </w:t>
            </w:r>
            <w:r w:rsidRPr="00055863">
              <w:rPr>
                <w:sz w:val="16"/>
                <w:szCs w:val="16"/>
              </w:rPr>
              <w:t>951</w:t>
            </w:r>
            <w:r w:rsidR="008C4ADB">
              <w:rPr>
                <w:sz w:val="16"/>
                <w:szCs w:val="16"/>
              </w:rPr>
              <w:t>,</w:t>
            </w:r>
            <w:r w:rsidRPr="00055863">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30A7E8A8" w14:textId="56C7FEB8" w:rsidR="005002F0" w:rsidRPr="00055863" w:rsidRDefault="005002F0" w:rsidP="005002F0">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34954BA6" w14:textId="77777777" w:rsidR="005002F0" w:rsidRPr="000857E6" w:rsidRDefault="005002F0" w:rsidP="005002F0">
            <w:pPr>
              <w:rPr>
                <w:color w:val="000000"/>
                <w:sz w:val="16"/>
                <w:szCs w:val="16"/>
              </w:rPr>
            </w:pPr>
          </w:p>
        </w:tc>
      </w:tr>
      <w:tr w:rsidR="005F7144" w:rsidRPr="000857E6" w14:paraId="36D9F184" w14:textId="77777777" w:rsidTr="00BC1AC7">
        <w:trPr>
          <w:trHeight w:val="606"/>
        </w:trPr>
        <w:tc>
          <w:tcPr>
            <w:tcW w:w="654" w:type="dxa"/>
            <w:vMerge w:val="restart"/>
            <w:tcBorders>
              <w:top w:val="nil"/>
              <w:left w:val="single" w:sz="4" w:space="0" w:color="auto"/>
              <w:right w:val="single" w:sz="4" w:space="0" w:color="auto"/>
            </w:tcBorders>
            <w:shd w:val="clear" w:color="auto" w:fill="auto"/>
            <w:vAlign w:val="center"/>
            <w:hideMark/>
          </w:tcPr>
          <w:p w14:paraId="07D753AB" w14:textId="77777777" w:rsidR="005F7144" w:rsidRPr="00055863" w:rsidRDefault="005F7144" w:rsidP="00A943C8">
            <w:pPr>
              <w:jc w:val="center"/>
              <w:rPr>
                <w:color w:val="000000"/>
                <w:sz w:val="16"/>
                <w:szCs w:val="16"/>
              </w:rPr>
            </w:pPr>
            <w:r w:rsidRPr="00055863">
              <w:rPr>
                <w:color w:val="000000"/>
                <w:sz w:val="16"/>
                <w:szCs w:val="16"/>
              </w:rPr>
              <w:t>1.1.</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394198C6" w:rsidR="005F7144" w:rsidRPr="00055863" w:rsidRDefault="005F7144" w:rsidP="00A943C8">
            <w:pPr>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 в рамках Подпрограммы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719D71D9" w:rsidR="005F7144" w:rsidRPr="00055863" w:rsidRDefault="005F7144" w:rsidP="00A943C8">
            <w:pPr>
              <w:jc w:val="center"/>
              <w:rPr>
                <w:color w:val="000000"/>
                <w:sz w:val="16"/>
                <w:szCs w:val="16"/>
              </w:rPr>
            </w:pPr>
            <w:r w:rsidRPr="00055863">
              <w:rPr>
                <w:color w:val="000000"/>
                <w:sz w:val="16"/>
                <w:szCs w:val="16"/>
              </w:rPr>
              <w:t>2024-2025</w:t>
            </w:r>
          </w:p>
        </w:tc>
        <w:tc>
          <w:tcPr>
            <w:tcW w:w="1559" w:type="dxa"/>
            <w:tcBorders>
              <w:top w:val="nil"/>
              <w:left w:val="nil"/>
              <w:bottom w:val="single" w:sz="4" w:space="0" w:color="auto"/>
              <w:right w:val="single" w:sz="4" w:space="0" w:color="auto"/>
            </w:tcBorders>
            <w:shd w:val="clear" w:color="auto" w:fill="auto"/>
            <w:vAlign w:val="center"/>
            <w:hideMark/>
          </w:tcPr>
          <w:p w14:paraId="42E6807A" w14:textId="77777777" w:rsidR="005F7144" w:rsidRPr="00055863" w:rsidRDefault="005F7144" w:rsidP="00A943C8">
            <w:pPr>
              <w:rPr>
                <w:color w:val="000000"/>
                <w:sz w:val="16"/>
                <w:szCs w:val="16"/>
              </w:rPr>
            </w:pPr>
            <w:r w:rsidRPr="00055863">
              <w:rPr>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45EC0552" w:rsidR="005F7144" w:rsidRPr="00055863" w:rsidRDefault="005F7144" w:rsidP="00A943C8">
            <w:pPr>
              <w:jc w:val="center"/>
              <w:rPr>
                <w:bCs/>
                <w:sz w:val="16"/>
                <w:szCs w:val="16"/>
              </w:rPr>
            </w:pPr>
            <w:r>
              <w:rPr>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48646B01" w14:textId="1C8C6ECF" w:rsidR="005F7144" w:rsidRPr="00055863" w:rsidRDefault="005F7144" w:rsidP="00A943C8">
            <w:pPr>
              <w:jc w:val="center"/>
              <w:rPr>
                <w:bCs/>
                <w:sz w:val="16"/>
                <w:szCs w:val="16"/>
              </w:rPr>
            </w:pPr>
            <w:r w:rsidRPr="008C4ADB">
              <w:rPr>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69ED5D" w14:textId="41FA7229" w:rsidR="005F7144" w:rsidRPr="00055863" w:rsidRDefault="005F7144" w:rsidP="00A943C8">
            <w:pPr>
              <w:jc w:val="center"/>
              <w:rPr>
                <w:bCs/>
                <w:sz w:val="16"/>
                <w:szCs w:val="16"/>
              </w:rPr>
            </w:pPr>
            <w:r w:rsidRPr="00A943C8">
              <w:rPr>
                <w:bCs/>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C3E71F" w14:textId="54C7D3E0" w:rsidR="005F7144" w:rsidRPr="00055863" w:rsidRDefault="005F7144" w:rsidP="00A943C8">
            <w:pPr>
              <w:jc w:val="center"/>
              <w:rPr>
                <w:bCs/>
                <w:sz w:val="16"/>
                <w:szCs w:val="16"/>
              </w:rPr>
            </w:pPr>
            <w:r w:rsidRPr="00055863">
              <w:rPr>
                <w:bCs/>
                <w:sz w:val="16"/>
                <w:szCs w:val="16"/>
              </w:rPr>
              <w:t>326</w:t>
            </w:r>
            <w:r>
              <w:rPr>
                <w:bCs/>
                <w:sz w:val="16"/>
                <w:szCs w:val="16"/>
              </w:rPr>
              <w:t> </w:t>
            </w:r>
            <w:r w:rsidRPr="00055863">
              <w:rPr>
                <w:bCs/>
                <w:sz w:val="16"/>
                <w:szCs w:val="16"/>
              </w:rPr>
              <w:t>736</w:t>
            </w:r>
            <w:r>
              <w:rPr>
                <w:bCs/>
                <w:sz w:val="16"/>
                <w:szCs w:val="16"/>
              </w:rPr>
              <w:t>,</w:t>
            </w:r>
            <w:r w:rsidRPr="00055863">
              <w:rPr>
                <w:bCs/>
                <w:sz w:val="16"/>
                <w:szCs w:val="16"/>
              </w:rPr>
              <w:t>2</w:t>
            </w:r>
            <w:r>
              <w:rPr>
                <w:bCs/>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14:paraId="53D074E4" w14:textId="7B35F64A" w:rsidR="005F7144" w:rsidRPr="00055863" w:rsidRDefault="005F7144" w:rsidP="00A943C8">
            <w:pPr>
              <w:jc w:val="center"/>
              <w:rPr>
                <w:bCs/>
                <w:color w:val="000000"/>
                <w:sz w:val="16"/>
                <w:szCs w:val="16"/>
              </w:rPr>
            </w:pPr>
            <w:r w:rsidRPr="00055863">
              <w:rPr>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7F212D76" w14:textId="65C06892" w:rsidR="005F7144" w:rsidRPr="000857E6" w:rsidRDefault="005F7144" w:rsidP="00A943C8">
            <w:pPr>
              <w:jc w:val="center"/>
              <w:rPr>
                <w:color w:val="000000"/>
                <w:sz w:val="16"/>
                <w:szCs w:val="16"/>
              </w:rPr>
            </w:pPr>
            <w:r w:rsidRPr="000857E6">
              <w:rPr>
                <w:color w:val="000000"/>
                <w:sz w:val="16"/>
                <w:szCs w:val="16"/>
              </w:rPr>
              <w:t>Администрация СПГО, МБУ «Развитие»</w:t>
            </w:r>
          </w:p>
        </w:tc>
      </w:tr>
      <w:tr w:rsidR="005F7144" w:rsidRPr="000857E6" w14:paraId="17CBE803" w14:textId="77777777" w:rsidTr="00BC1AC7">
        <w:trPr>
          <w:trHeight w:val="607"/>
        </w:trPr>
        <w:tc>
          <w:tcPr>
            <w:tcW w:w="654" w:type="dxa"/>
            <w:vMerge/>
            <w:tcBorders>
              <w:left w:val="single" w:sz="4" w:space="0" w:color="auto"/>
              <w:right w:val="single" w:sz="4" w:space="0" w:color="auto"/>
            </w:tcBorders>
            <w:vAlign w:val="center"/>
            <w:hideMark/>
          </w:tcPr>
          <w:p w14:paraId="62133349" w14:textId="77777777" w:rsidR="005F7144" w:rsidRPr="00055863" w:rsidRDefault="005F7144" w:rsidP="00A943C8">
            <w:pP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15A36BA9" w14:textId="77777777" w:rsidR="005F7144" w:rsidRPr="00055863" w:rsidRDefault="005F7144" w:rsidP="00A943C8">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65FAB3" w14:textId="77777777" w:rsidR="005F7144" w:rsidRPr="00055863" w:rsidRDefault="005F7144" w:rsidP="00A943C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84F89BC" w14:textId="77777777" w:rsidR="005F7144" w:rsidRPr="00055863" w:rsidRDefault="005F7144" w:rsidP="00A943C8">
            <w:pPr>
              <w:rPr>
                <w:color w:val="000000"/>
                <w:sz w:val="16"/>
                <w:szCs w:val="16"/>
              </w:rPr>
            </w:pPr>
            <w:r w:rsidRPr="00055863">
              <w:rPr>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63A992" w14:textId="1134423F" w:rsidR="005F7144" w:rsidRPr="00055863" w:rsidRDefault="005F7144" w:rsidP="00A943C8">
            <w:pPr>
              <w:jc w:val="center"/>
              <w:rPr>
                <w:sz w:val="16"/>
                <w:szCs w:val="16"/>
              </w:rPr>
            </w:pPr>
            <w:r w:rsidRPr="00055863">
              <w:rPr>
                <w:sz w:val="16"/>
                <w:szCs w:val="16"/>
              </w:rPr>
              <w:t>3 065</w:t>
            </w:r>
            <w:r>
              <w:rPr>
                <w:sz w:val="16"/>
                <w:szCs w:val="16"/>
              </w:rPr>
              <w:t> </w:t>
            </w:r>
            <w:r w:rsidRPr="00055863">
              <w:rPr>
                <w:sz w:val="16"/>
                <w:szCs w:val="16"/>
              </w:rPr>
              <w:t>997</w:t>
            </w:r>
            <w:r>
              <w:rPr>
                <w:sz w:val="16"/>
                <w:szCs w:val="16"/>
              </w:rPr>
              <w:t>,</w:t>
            </w:r>
            <w:r w:rsidRPr="00055863">
              <w:rPr>
                <w:sz w:val="16"/>
                <w:szCs w:val="16"/>
              </w:rPr>
              <w:t>08</w:t>
            </w:r>
          </w:p>
        </w:tc>
        <w:tc>
          <w:tcPr>
            <w:tcW w:w="2409" w:type="dxa"/>
            <w:gridSpan w:val="5"/>
            <w:tcBorders>
              <w:top w:val="nil"/>
              <w:left w:val="nil"/>
              <w:bottom w:val="single" w:sz="4" w:space="0" w:color="auto"/>
              <w:right w:val="single" w:sz="4" w:space="0" w:color="auto"/>
            </w:tcBorders>
            <w:shd w:val="clear" w:color="auto" w:fill="auto"/>
            <w:vAlign w:val="center"/>
          </w:tcPr>
          <w:p w14:paraId="106D0954" w14:textId="2097771C" w:rsidR="005F7144" w:rsidRPr="00055863" w:rsidRDefault="005F7144" w:rsidP="00A943C8">
            <w:pPr>
              <w:jc w:val="center"/>
              <w:rPr>
                <w:sz w:val="16"/>
                <w:szCs w:val="16"/>
              </w:rPr>
            </w:pPr>
            <w:r w:rsidRPr="00A943C8">
              <w:rPr>
                <w:sz w:val="16"/>
                <w:szCs w:val="16"/>
              </w:rPr>
              <w:t>1 311 254,70</w:t>
            </w:r>
          </w:p>
        </w:tc>
        <w:tc>
          <w:tcPr>
            <w:tcW w:w="1418" w:type="dxa"/>
            <w:tcBorders>
              <w:top w:val="nil"/>
              <w:left w:val="nil"/>
              <w:bottom w:val="single" w:sz="4" w:space="0" w:color="auto"/>
              <w:right w:val="single" w:sz="4" w:space="0" w:color="auto"/>
            </w:tcBorders>
            <w:shd w:val="clear" w:color="auto" w:fill="auto"/>
            <w:vAlign w:val="center"/>
          </w:tcPr>
          <w:p w14:paraId="420B9356" w14:textId="02ADDBB3" w:rsidR="005F7144" w:rsidRPr="00055863" w:rsidRDefault="005F7144" w:rsidP="00A943C8">
            <w:pPr>
              <w:jc w:val="center"/>
              <w:rPr>
                <w:sz w:val="16"/>
                <w:szCs w:val="16"/>
              </w:rPr>
            </w:pPr>
            <w:r w:rsidRPr="00055863">
              <w:rPr>
                <w:sz w:val="16"/>
                <w:szCs w:val="16"/>
              </w:rPr>
              <w:t>1 512</w:t>
            </w:r>
            <w:r>
              <w:rPr>
                <w:sz w:val="16"/>
                <w:szCs w:val="16"/>
              </w:rPr>
              <w:t> </w:t>
            </w:r>
            <w:r w:rsidRPr="00055863">
              <w:rPr>
                <w:sz w:val="16"/>
                <w:szCs w:val="16"/>
              </w:rPr>
              <w:t>957</w:t>
            </w:r>
            <w:r>
              <w:rPr>
                <w:sz w:val="16"/>
                <w:szCs w:val="16"/>
              </w:rPr>
              <w:t>,</w:t>
            </w:r>
            <w:r w:rsidRPr="00055863">
              <w:rPr>
                <w:sz w:val="16"/>
                <w:szCs w:val="16"/>
              </w:rPr>
              <w:t>59</w:t>
            </w:r>
          </w:p>
        </w:tc>
        <w:tc>
          <w:tcPr>
            <w:tcW w:w="1276" w:type="dxa"/>
            <w:tcBorders>
              <w:top w:val="nil"/>
              <w:left w:val="nil"/>
              <w:bottom w:val="single" w:sz="4" w:space="0" w:color="auto"/>
              <w:right w:val="single" w:sz="4" w:space="0" w:color="auto"/>
            </w:tcBorders>
            <w:shd w:val="clear" w:color="auto" w:fill="auto"/>
            <w:vAlign w:val="center"/>
            <w:hideMark/>
          </w:tcPr>
          <w:p w14:paraId="51203072" w14:textId="11180F72" w:rsidR="005F7144" w:rsidRPr="00055863" w:rsidRDefault="005F7144" w:rsidP="00A943C8">
            <w:pPr>
              <w:jc w:val="center"/>
              <w:rPr>
                <w:sz w:val="16"/>
                <w:szCs w:val="16"/>
              </w:rPr>
            </w:pPr>
            <w:r w:rsidRPr="00055863">
              <w:rPr>
                <w:sz w:val="16"/>
                <w:szCs w:val="16"/>
              </w:rPr>
              <w:t>241</w:t>
            </w:r>
            <w:r>
              <w:rPr>
                <w:sz w:val="16"/>
                <w:szCs w:val="16"/>
              </w:rPr>
              <w:t> </w:t>
            </w:r>
            <w:r w:rsidRPr="00055863">
              <w:rPr>
                <w:sz w:val="16"/>
                <w:szCs w:val="16"/>
              </w:rPr>
              <w:t>784</w:t>
            </w:r>
            <w:r>
              <w:rPr>
                <w:sz w:val="16"/>
                <w:szCs w:val="16"/>
              </w:rPr>
              <w:t>,</w:t>
            </w:r>
            <w:r w:rsidRPr="00055863">
              <w:rPr>
                <w:sz w:val="16"/>
                <w:szCs w:val="16"/>
              </w:rPr>
              <w:t>79</w:t>
            </w:r>
          </w:p>
        </w:tc>
        <w:tc>
          <w:tcPr>
            <w:tcW w:w="851" w:type="dxa"/>
            <w:tcBorders>
              <w:top w:val="nil"/>
              <w:left w:val="nil"/>
              <w:bottom w:val="single" w:sz="4" w:space="0" w:color="auto"/>
              <w:right w:val="single" w:sz="4" w:space="0" w:color="auto"/>
            </w:tcBorders>
            <w:shd w:val="clear" w:color="auto" w:fill="auto"/>
            <w:vAlign w:val="center"/>
            <w:hideMark/>
          </w:tcPr>
          <w:p w14:paraId="617D0977" w14:textId="3B1C502E" w:rsidR="005F7144" w:rsidRPr="00055863" w:rsidRDefault="005F7144" w:rsidP="00A943C8">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14E106BB" w14:textId="77777777" w:rsidR="005F7144" w:rsidRPr="000857E6" w:rsidRDefault="005F7144" w:rsidP="00A943C8">
            <w:pPr>
              <w:rPr>
                <w:color w:val="000000"/>
                <w:sz w:val="16"/>
                <w:szCs w:val="16"/>
              </w:rPr>
            </w:pPr>
          </w:p>
        </w:tc>
      </w:tr>
      <w:tr w:rsidR="005F7144" w:rsidRPr="000857E6" w14:paraId="11A2BAB9" w14:textId="77777777" w:rsidTr="00BC1AC7">
        <w:trPr>
          <w:trHeight w:val="607"/>
        </w:trPr>
        <w:tc>
          <w:tcPr>
            <w:tcW w:w="654" w:type="dxa"/>
            <w:vMerge/>
            <w:tcBorders>
              <w:left w:val="single" w:sz="4" w:space="0" w:color="auto"/>
              <w:right w:val="single" w:sz="4" w:space="0" w:color="auto"/>
            </w:tcBorders>
            <w:vAlign w:val="center"/>
            <w:hideMark/>
          </w:tcPr>
          <w:p w14:paraId="049077C9" w14:textId="77777777" w:rsidR="005F7144" w:rsidRPr="00055863" w:rsidRDefault="005F7144" w:rsidP="00A943C8">
            <w:pPr>
              <w:rPr>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35501271" w14:textId="77777777" w:rsidR="005F7144" w:rsidRPr="00055863" w:rsidRDefault="005F7144" w:rsidP="00A943C8">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E04A46" w14:textId="77777777" w:rsidR="005F7144" w:rsidRPr="00055863" w:rsidRDefault="005F7144" w:rsidP="00A943C8">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468E355F" w14:textId="3FEE1CB5" w:rsidR="005F7144" w:rsidRPr="00055863" w:rsidRDefault="005F7144" w:rsidP="00A943C8">
            <w:pPr>
              <w:rPr>
                <w:color w:val="000000"/>
                <w:sz w:val="16"/>
                <w:szCs w:val="16"/>
              </w:rPr>
            </w:pPr>
            <w:r w:rsidRPr="00055863">
              <w:rPr>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8A26476" w14:textId="1CDE2F73" w:rsidR="005F7144" w:rsidRPr="00055863" w:rsidRDefault="005F7144" w:rsidP="00A943C8">
            <w:pPr>
              <w:jc w:val="center"/>
              <w:rPr>
                <w:sz w:val="16"/>
                <w:szCs w:val="16"/>
              </w:rPr>
            </w:pPr>
            <w:r>
              <w:rPr>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tcPr>
          <w:p w14:paraId="68F4F2BC" w14:textId="25D788ED" w:rsidR="005F7144" w:rsidRPr="00055863" w:rsidRDefault="005F7144" w:rsidP="00A943C8">
            <w:pPr>
              <w:jc w:val="center"/>
              <w:rPr>
                <w:sz w:val="16"/>
                <w:szCs w:val="16"/>
              </w:rPr>
            </w:pPr>
            <w:r w:rsidRPr="008C4ADB">
              <w:rPr>
                <w:sz w:val="16"/>
                <w:szCs w:val="16"/>
              </w:rPr>
              <w:t>473 688,43</w:t>
            </w:r>
          </w:p>
        </w:tc>
        <w:tc>
          <w:tcPr>
            <w:tcW w:w="1418" w:type="dxa"/>
            <w:tcBorders>
              <w:top w:val="nil"/>
              <w:left w:val="nil"/>
              <w:bottom w:val="single" w:sz="4" w:space="0" w:color="auto"/>
              <w:right w:val="single" w:sz="4" w:space="0" w:color="auto"/>
            </w:tcBorders>
            <w:shd w:val="clear" w:color="auto" w:fill="auto"/>
            <w:vAlign w:val="center"/>
          </w:tcPr>
          <w:p w14:paraId="1810F768" w14:textId="30C38536" w:rsidR="005F7144" w:rsidRPr="00055863" w:rsidRDefault="005F7144" w:rsidP="00A943C8">
            <w:pPr>
              <w:jc w:val="center"/>
              <w:rPr>
                <w:sz w:val="16"/>
                <w:szCs w:val="16"/>
              </w:rPr>
            </w:pPr>
            <w:r w:rsidRPr="008C4ADB">
              <w:rPr>
                <w:sz w:val="16"/>
                <w:szCs w:val="16"/>
              </w:rPr>
              <w:t>531</w:t>
            </w:r>
            <w:r>
              <w:rPr>
                <w:sz w:val="16"/>
                <w:szCs w:val="16"/>
              </w:rPr>
              <w:t> </w:t>
            </w:r>
            <w:r w:rsidRPr="008C4ADB">
              <w:rPr>
                <w:sz w:val="16"/>
                <w:szCs w:val="16"/>
              </w:rPr>
              <w:t>579</w:t>
            </w:r>
            <w:r>
              <w:rPr>
                <w:sz w:val="16"/>
                <w:szCs w:val="16"/>
              </w:rPr>
              <w:t>,70</w:t>
            </w:r>
          </w:p>
        </w:tc>
        <w:tc>
          <w:tcPr>
            <w:tcW w:w="1276" w:type="dxa"/>
            <w:tcBorders>
              <w:top w:val="nil"/>
              <w:left w:val="nil"/>
              <w:bottom w:val="single" w:sz="4" w:space="0" w:color="auto"/>
              <w:right w:val="single" w:sz="4" w:space="0" w:color="auto"/>
            </w:tcBorders>
            <w:shd w:val="clear" w:color="auto" w:fill="auto"/>
            <w:vAlign w:val="center"/>
            <w:hideMark/>
          </w:tcPr>
          <w:p w14:paraId="5DF013D7" w14:textId="63153E70" w:rsidR="005F7144" w:rsidRPr="00055863" w:rsidRDefault="005F7144" w:rsidP="00A943C8">
            <w:pPr>
              <w:jc w:val="center"/>
              <w:rPr>
                <w:sz w:val="16"/>
                <w:szCs w:val="16"/>
              </w:rPr>
            </w:pPr>
            <w:r w:rsidRPr="00055863">
              <w:rPr>
                <w:sz w:val="16"/>
                <w:szCs w:val="16"/>
              </w:rPr>
              <w:t>84</w:t>
            </w:r>
            <w:r>
              <w:rPr>
                <w:sz w:val="16"/>
                <w:szCs w:val="16"/>
              </w:rPr>
              <w:t> </w:t>
            </w:r>
            <w:r w:rsidRPr="00055863">
              <w:rPr>
                <w:sz w:val="16"/>
                <w:szCs w:val="16"/>
              </w:rPr>
              <w:t>951</w:t>
            </w:r>
            <w:r>
              <w:rPr>
                <w:sz w:val="16"/>
                <w:szCs w:val="16"/>
              </w:rPr>
              <w:t>,</w:t>
            </w:r>
            <w:r w:rsidRPr="00055863">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77980B10" w14:textId="7376F854" w:rsidR="005F7144" w:rsidRPr="00055863" w:rsidRDefault="005F7144" w:rsidP="00A943C8">
            <w:pPr>
              <w:jc w:val="center"/>
              <w:rPr>
                <w:color w:val="000000"/>
                <w:sz w:val="16"/>
                <w:szCs w:val="16"/>
              </w:rPr>
            </w:pPr>
            <w:r w:rsidRPr="00055863">
              <w:rPr>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tcPr>
          <w:p w14:paraId="1EED5356" w14:textId="77777777" w:rsidR="005F7144" w:rsidRPr="000857E6" w:rsidRDefault="005F7144" w:rsidP="00A943C8">
            <w:pPr>
              <w:rPr>
                <w:color w:val="000000"/>
                <w:sz w:val="16"/>
                <w:szCs w:val="16"/>
              </w:rPr>
            </w:pPr>
          </w:p>
        </w:tc>
      </w:tr>
      <w:tr w:rsidR="005F7144" w:rsidRPr="000857E6" w14:paraId="4685E1E8" w14:textId="77777777" w:rsidTr="00BC1AC7">
        <w:tblPrEx>
          <w:tblCellMar>
            <w:top w:w="28" w:type="dxa"/>
            <w:left w:w="62" w:type="dxa"/>
            <w:bottom w:w="28" w:type="dxa"/>
            <w:right w:w="62" w:type="dxa"/>
          </w:tblCellMar>
        </w:tblPrEx>
        <w:trPr>
          <w:trHeight w:val="36"/>
        </w:trPr>
        <w:tc>
          <w:tcPr>
            <w:tcW w:w="654" w:type="dxa"/>
            <w:vMerge/>
            <w:tcBorders>
              <w:left w:val="single" w:sz="4" w:space="0" w:color="auto"/>
              <w:right w:val="single" w:sz="4" w:space="0" w:color="auto"/>
            </w:tcBorders>
            <w:hideMark/>
          </w:tcPr>
          <w:p w14:paraId="70023D15" w14:textId="07D1FA15" w:rsidR="005F7144" w:rsidRPr="00055863" w:rsidRDefault="005F7144" w:rsidP="000857E6">
            <w:pPr>
              <w:jc w:val="center"/>
              <w:rPr>
                <w:sz w:val="16"/>
                <w:szCs w:val="16"/>
                <w:lang w:eastAsia="en-US"/>
              </w:rPr>
            </w:pP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5F7144" w:rsidRPr="005F7144" w:rsidRDefault="005F7144" w:rsidP="000857E6">
            <w:pPr>
              <w:widowControl w:val="0"/>
              <w:autoSpaceDE w:val="0"/>
              <w:autoSpaceDN w:val="0"/>
              <w:adjustRightInd w:val="0"/>
              <w:ind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134" w:type="dxa"/>
            <w:vMerge w:val="restart"/>
            <w:tcBorders>
              <w:top w:val="single" w:sz="4" w:space="0" w:color="auto"/>
              <w:left w:val="single" w:sz="4" w:space="0" w:color="auto"/>
              <w:right w:val="single" w:sz="4" w:space="0" w:color="auto"/>
            </w:tcBorders>
            <w:hideMark/>
          </w:tcPr>
          <w:p w14:paraId="6D0344C9"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14:paraId="3172BCF8" w14:textId="77777777" w:rsidR="005F7144" w:rsidRPr="005F7144" w:rsidRDefault="005F7144" w:rsidP="000857E6">
            <w:pPr>
              <w:widowControl w:val="0"/>
              <w:autoSpaceDE w:val="0"/>
              <w:autoSpaceDN w:val="0"/>
              <w:adjustRightInd w:val="0"/>
              <w:ind w:firstLine="8"/>
              <w:jc w:val="center"/>
              <w:rPr>
                <w:i/>
                <w:sz w:val="16"/>
                <w:szCs w:val="16"/>
                <w:lang w:eastAsia="en-US"/>
              </w:rPr>
            </w:pPr>
            <w:proofErr w:type="gramStart"/>
            <w:r w:rsidRPr="005F7144">
              <w:rPr>
                <w:i/>
                <w:sz w:val="16"/>
                <w:szCs w:val="16"/>
                <w:lang w:eastAsia="en-US"/>
              </w:rPr>
              <w:t>х</w:t>
            </w:r>
            <w:proofErr w:type="gram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Всего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3C95FD8" w14:textId="1865C4BA"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2024 год</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4F6EAB46" w14:textId="77777777" w:rsidR="005F7144" w:rsidRPr="005F7144" w:rsidRDefault="005F7144" w:rsidP="000857E6">
            <w:pPr>
              <w:ind w:firstLine="8"/>
              <w:jc w:val="center"/>
              <w:rPr>
                <w:i/>
                <w:sz w:val="16"/>
                <w:szCs w:val="16"/>
                <w:lang w:eastAsia="en-US"/>
              </w:rPr>
            </w:pPr>
            <w:r w:rsidRPr="005F7144">
              <w:rPr>
                <w:i/>
                <w:sz w:val="16"/>
                <w:szCs w:val="16"/>
                <w:lang w:eastAsia="en-US"/>
              </w:rPr>
              <w:t>В том числе по кварталам: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0236C4D"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2025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2026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603FA3A"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1A3732B" w14:textId="77777777" w:rsidR="005F7144" w:rsidRPr="000857E6" w:rsidRDefault="005F7144" w:rsidP="000857E6">
            <w:pPr>
              <w:widowControl w:val="0"/>
              <w:autoSpaceDE w:val="0"/>
              <w:autoSpaceDN w:val="0"/>
              <w:adjustRightInd w:val="0"/>
              <w:jc w:val="center"/>
              <w:rPr>
                <w:sz w:val="16"/>
                <w:szCs w:val="16"/>
                <w:lang w:eastAsia="en-US"/>
              </w:rPr>
            </w:pPr>
            <w:proofErr w:type="gramStart"/>
            <w:r w:rsidRPr="000857E6">
              <w:rPr>
                <w:sz w:val="16"/>
                <w:szCs w:val="16"/>
                <w:lang w:eastAsia="en-US"/>
              </w:rPr>
              <w:t>х</w:t>
            </w:r>
            <w:proofErr w:type="gramEnd"/>
          </w:p>
        </w:tc>
      </w:tr>
      <w:tr w:rsidR="005F7144" w:rsidRPr="000857E6" w14:paraId="3D1A87F9" w14:textId="77777777" w:rsidTr="00BC1AC7">
        <w:tblPrEx>
          <w:tblCellMar>
            <w:top w:w="28" w:type="dxa"/>
            <w:left w:w="62" w:type="dxa"/>
            <w:bottom w:w="28" w:type="dxa"/>
            <w:right w:w="62" w:type="dxa"/>
          </w:tblCellMar>
        </w:tblPrEx>
        <w:trPr>
          <w:trHeight w:val="20"/>
        </w:trPr>
        <w:tc>
          <w:tcPr>
            <w:tcW w:w="654" w:type="dxa"/>
            <w:vMerge/>
            <w:tcBorders>
              <w:left w:val="single" w:sz="4" w:space="0" w:color="auto"/>
              <w:right w:val="single" w:sz="4" w:space="0" w:color="auto"/>
            </w:tcBorders>
            <w:hideMark/>
          </w:tcPr>
          <w:p w14:paraId="19385E58" w14:textId="77777777" w:rsidR="005F7144" w:rsidRPr="00055863" w:rsidRDefault="005F7144" w:rsidP="000857E6">
            <w:pPr>
              <w:rPr>
                <w:sz w:val="16"/>
                <w:szCs w:val="16"/>
                <w:lang w:eastAsia="en-US"/>
              </w:rPr>
            </w:pPr>
          </w:p>
        </w:tc>
        <w:tc>
          <w:tcPr>
            <w:tcW w:w="3118"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5F7144" w:rsidRPr="005F7144" w:rsidRDefault="005F7144" w:rsidP="000857E6">
            <w:pPr>
              <w:ind w:firstLine="8"/>
              <w:rPr>
                <w:i/>
                <w:sz w:val="16"/>
                <w:szCs w:val="16"/>
                <w:lang w:eastAsia="en-US"/>
              </w:rPr>
            </w:pPr>
          </w:p>
        </w:tc>
        <w:tc>
          <w:tcPr>
            <w:tcW w:w="1134" w:type="dxa"/>
            <w:vMerge/>
            <w:tcBorders>
              <w:left w:val="single" w:sz="4" w:space="0" w:color="auto"/>
              <w:right w:val="single" w:sz="4" w:space="0" w:color="auto"/>
            </w:tcBorders>
            <w:vAlign w:val="center"/>
            <w:hideMark/>
          </w:tcPr>
          <w:p w14:paraId="5B4EC483" w14:textId="77777777" w:rsidR="005F7144" w:rsidRPr="005F7144" w:rsidRDefault="005F7144" w:rsidP="000857E6">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5F7144" w:rsidRPr="005F7144" w:rsidRDefault="005F7144" w:rsidP="000857E6">
            <w:pPr>
              <w:ind w:firstLine="8"/>
              <w:rPr>
                <w:i/>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5F7144" w:rsidRPr="005F7144" w:rsidRDefault="005F7144" w:rsidP="000857E6">
            <w:pPr>
              <w:ind w:firstLine="8"/>
              <w:jc w:val="center"/>
              <w:rPr>
                <w:i/>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0B251D5" w14:textId="77777777" w:rsidR="005F7144" w:rsidRPr="005F7144" w:rsidRDefault="005F7144" w:rsidP="000857E6">
            <w:pPr>
              <w:ind w:firstLine="8"/>
              <w:jc w:val="center"/>
              <w:rPr>
                <w: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3FA24A8"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val="en-US" w:eastAsia="en-US"/>
              </w:rPr>
              <w:t>I</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5D176C" w14:textId="77777777" w:rsidR="005F7144" w:rsidRPr="005F7144" w:rsidRDefault="005F7144" w:rsidP="000857E6">
            <w:pPr>
              <w:ind w:firstLine="8"/>
              <w:jc w:val="center"/>
              <w:rPr>
                <w:i/>
                <w:sz w:val="16"/>
                <w:szCs w:val="16"/>
                <w:lang w:eastAsia="en-US"/>
              </w:rPr>
            </w:pPr>
            <w:r w:rsidRPr="005F7144">
              <w:rPr>
                <w:i/>
                <w:sz w:val="16"/>
                <w:szCs w:val="16"/>
                <w:lang w:val="en-US" w:eastAsia="en-US"/>
              </w:rPr>
              <w:t>II</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5874A1" w14:textId="77777777" w:rsidR="005F7144" w:rsidRPr="005F7144" w:rsidRDefault="005F7144" w:rsidP="000857E6">
            <w:pPr>
              <w:ind w:firstLine="8"/>
              <w:jc w:val="center"/>
              <w:rPr>
                <w:i/>
                <w:sz w:val="16"/>
                <w:szCs w:val="16"/>
                <w:lang w:eastAsia="en-US"/>
              </w:rPr>
            </w:pPr>
            <w:r w:rsidRPr="005F7144">
              <w:rPr>
                <w:i/>
                <w:sz w:val="16"/>
                <w:szCs w:val="16"/>
                <w:lang w:val="en-US" w:eastAsia="en-US"/>
              </w:rPr>
              <w:t>III</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7F41FF" w14:textId="77777777" w:rsidR="005F7144" w:rsidRPr="005F7144" w:rsidRDefault="005F7144" w:rsidP="000857E6">
            <w:pPr>
              <w:ind w:firstLine="8"/>
              <w:jc w:val="center"/>
              <w:rPr>
                <w:i/>
                <w:sz w:val="16"/>
                <w:szCs w:val="16"/>
                <w:lang w:eastAsia="en-US"/>
              </w:rPr>
            </w:pPr>
            <w:r w:rsidRPr="005F7144">
              <w:rPr>
                <w:i/>
                <w:sz w:val="16"/>
                <w:szCs w:val="16"/>
                <w:lang w:val="en-US" w:eastAsia="en-US"/>
              </w:rPr>
              <w:t>IV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A044C9" w14:textId="77777777" w:rsidR="005F7144" w:rsidRPr="005F7144" w:rsidRDefault="005F7144" w:rsidP="000857E6">
            <w:pPr>
              <w:ind w:firstLine="8"/>
              <w:jc w:val="center"/>
              <w:rPr>
                <w:i/>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97B93C2" w14:textId="77777777" w:rsidR="005F7144" w:rsidRPr="005F7144" w:rsidRDefault="005F7144" w:rsidP="000857E6">
            <w:pPr>
              <w:ind w:firstLine="8"/>
              <w:jc w:val="center"/>
              <w:rPr>
                <w: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4E050EC" w14:textId="77777777" w:rsidR="005F7144" w:rsidRPr="005F7144" w:rsidRDefault="005F7144" w:rsidP="000857E6">
            <w:pPr>
              <w:ind w:firstLine="8"/>
              <w:jc w:val="center"/>
              <w:rPr>
                <w:i/>
                <w:sz w:val="16"/>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8D203D" w14:textId="77777777" w:rsidR="005F7144" w:rsidRPr="000857E6" w:rsidRDefault="005F7144" w:rsidP="000857E6">
            <w:pPr>
              <w:rPr>
                <w:sz w:val="16"/>
                <w:szCs w:val="16"/>
                <w:lang w:eastAsia="en-US"/>
              </w:rPr>
            </w:pPr>
          </w:p>
        </w:tc>
      </w:tr>
      <w:tr w:rsidR="005F7144" w:rsidRPr="000857E6" w14:paraId="5DF63EEA" w14:textId="77777777" w:rsidTr="005002F0">
        <w:tblPrEx>
          <w:tblCellMar>
            <w:top w:w="28" w:type="dxa"/>
            <w:left w:w="62" w:type="dxa"/>
            <w:bottom w:w="28" w:type="dxa"/>
            <w:right w:w="62" w:type="dxa"/>
          </w:tblCellMar>
        </w:tblPrEx>
        <w:trPr>
          <w:trHeight w:val="135"/>
        </w:trPr>
        <w:tc>
          <w:tcPr>
            <w:tcW w:w="654" w:type="dxa"/>
            <w:vMerge/>
            <w:tcBorders>
              <w:left w:val="single" w:sz="4" w:space="0" w:color="auto"/>
              <w:bottom w:val="single" w:sz="4" w:space="0" w:color="auto"/>
              <w:right w:val="single" w:sz="4" w:space="0" w:color="auto"/>
            </w:tcBorders>
            <w:hideMark/>
          </w:tcPr>
          <w:p w14:paraId="3DDF1DB2" w14:textId="77777777" w:rsidR="005F7144" w:rsidRPr="00055863" w:rsidRDefault="005F7144" w:rsidP="000857E6">
            <w:pPr>
              <w:rPr>
                <w:sz w:val="16"/>
                <w:szCs w:val="16"/>
                <w:lang w:eastAsia="en-US"/>
              </w:rPr>
            </w:pPr>
          </w:p>
        </w:tc>
        <w:tc>
          <w:tcPr>
            <w:tcW w:w="3118"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5F7144" w:rsidRPr="005F7144" w:rsidRDefault="005F7144" w:rsidP="000857E6">
            <w:pPr>
              <w:ind w:firstLine="8"/>
              <w:rPr>
                <w:i/>
                <w:sz w:val="16"/>
                <w:szCs w:val="16"/>
                <w:lang w:eastAsia="en-US"/>
              </w:rPr>
            </w:pPr>
          </w:p>
        </w:tc>
        <w:tc>
          <w:tcPr>
            <w:tcW w:w="1134" w:type="dxa"/>
            <w:vMerge/>
            <w:tcBorders>
              <w:left w:val="single" w:sz="4" w:space="0" w:color="auto"/>
              <w:bottom w:val="single" w:sz="4" w:space="0" w:color="auto"/>
              <w:right w:val="single" w:sz="4" w:space="0" w:color="auto"/>
            </w:tcBorders>
            <w:vAlign w:val="center"/>
            <w:hideMark/>
          </w:tcPr>
          <w:p w14:paraId="437E35FD" w14:textId="77777777" w:rsidR="005F7144" w:rsidRPr="005F7144" w:rsidRDefault="005F7144" w:rsidP="000857E6">
            <w:pPr>
              <w:ind w:firstLine="8"/>
              <w:rPr>
                <w:i/>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5F7144" w:rsidRPr="005F7144" w:rsidRDefault="005F7144" w:rsidP="000857E6">
            <w:pPr>
              <w:ind w:firstLine="8"/>
              <w:rPr>
                <w: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9976483" w14:textId="709BBBE8"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1,898</w:t>
            </w:r>
          </w:p>
        </w:tc>
        <w:tc>
          <w:tcPr>
            <w:tcW w:w="708" w:type="dxa"/>
            <w:tcBorders>
              <w:top w:val="single" w:sz="4" w:space="0" w:color="auto"/>
              <w:left w:val="single" w:sz="4" w:space="0" w:color="auto"/>
              <w:bottom w:val="single" w:sz="4" w:space="0" w:color="auto"/>
              <w:right w:val="single" w:sz="4" w:space="0" w:color="auto"/>
            </w:tcBorders>
            <w:vAlign w:val="center"/>
          </w:tcPr>
          <w:p w14:paraId="7FF7C8D5" w14:textId="5037E9D2"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FE08C03" w14:textId="2BC9160E"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44683A03" w14:textId="636636E9"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D8666A5" w14:textId="62560B2D"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581CB4D0" w14:textId="4D66BBF8" w:rsidR="005F7144" w:rsidRPr="005F7144" w:rsidRDefault="005F7144" w:rsidP="000857E6">
            <w:pPr>
              <w:widowControl w:val="0"/>
              <w:autoSpaceDE w:val="0"/>
              <w:autoSpaceDN w:val="0"/>
              <w:adjustRightInd w:val="0"/>
              <w:ind w:firstLine="8"/>
              <w:jc w:val="center"/>
              <w:rPr>
                <w:i/>
                <w:color w:val="000000" w:themeColor="text1"/>
                <w:sz w:val="16"/>
                <w:szCs w:val="16"/>
                <w:lang w:eastAsia="en-US"/>
              </w:rPr>
            </w:pPr>
            <w:r w:rsidRPr="005F7144">
              <w:rPr>
                <w:i/>
                <w:color w:val="000000" w:themeColor="text1"/>
                <w:sz w:val="16"/>
                <w:szCs w:val="16"/>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2DD82B01" w14:textId="6425AE7E"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1, 898</w:t>
            </w:r>
          </w:p>
        </w:tc>
        <w:tc>
          <w:tcPr>
            <w:tcW w:w="1276" w:type="dxa"/>
            <w:tcBorders>
              <w:top w:val="single" w:sz="4" w:space="0" w:color="auto"/>
              <w:left w:val="single" w:sz="4" w:space="0" w:color="auto"/>
              <w:bottom w:val="single" w:sz="4" w:space="0" w:color="auto"/>
              <w:right w:val="single" w:sz="4" w:space="0" w:color="auto"/>
            </w:tcBorders>
            <w:vAlign w:val="center"/>
          </w:tcPr>
          <w:p w14:paraId="58F6A1E6"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8ADDAE9" w14:textId="77777777" w:rsidR="005F7144" w:rsidRPr="005F7144" w:rsidRDefault="005F7144" w:rsidP="000857E6">
            <w:pPr>
              <w:widowControl w:val="0"/>
              <w:autoSpaceDE w:val="0"/>
              <w:autoSpaceDN w:val="0"/>
              <w:adjustRightInd w:val="0"/>
              <w:ind w:firstLine="8"/>
              <w:jc w:val="center"/>
              <w:rPr>
                <w:i/>
                <w:sz w:val="16"/>
                <w:szCs w:val="16"/>
                <w:lang w:eastAsia="en-US"/>
              </w:rPr>
            </w:pPr>
            <w:r w:rsidRPr="005F7144">
              <w:rPr>
                <w:i/>
                <w:sz w:val="16"/>
                <w:szCs w:val="16"/>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B3D4C5" w14:textId="77777777" w:rsidR="005F7144" w:rsidRPr="000857E6" w:rsidRDefault="005F7144" w:rsidP="000857E6">
            <w:pPr>
              <w:rPr>
                <w:sz w:val="16"/>
                <w:szCs w:val="16"/>
                <w:lang w:eastAsia="en-US"/>
              </w:rPr>
            </w:pPr>
          </w:p>
        </w:tc>
      </w:tr>
      <w:tr w:rsidR="00A943C8" w:rsidRPr="000857E6" w14:paraId="2FBC546F" w14:textId="77777777" w:rsidTr="00BC1AC7">
        <w:trPr>
          <w:trHeight w:val="532"/>
        </w:trPr>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14:paraId="2AE212B1" w14:textId="77777777" w:rsidR="00A943C8" w:rsidRPr="000857E6" w:rsidRDefault="00A943C8" w:rsidP="00A943C8">
            <w:pPr>
              <w:rPr>
                <w:rFonts w:ascii="Calibri" w:hAnsi="Calibri"/>
                <w:color w:val="000000"/>
                <w:sz w:val="16"/>
                <w:szCs w:val="16"/>
              </w:rPr>
            </w:pPr>
            <w:r w:rsidRPr="000857E6">
              <w:rPr>
                <w:rFonts w:ascii="Calibri" w:hAnsi="Calibri"/>
                <w:color w:val="000000"/>
                <w:sz w:val="16"/>
                <w:szCs w:val="16"/>
              </w:rPr>
              <w:t> </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3DF3CEB7" w14:textId="10559FCC" w:rsidR="00A943C8" w:rsidRPr="00055863" w:rsidRDefault="00A943C8" w:rsidP="00A943C8">
            <w:pPr>
              <w:rPr>
                <w:b/>
                <w:color w:val="000000"/>
                <w:sz w:val="16"/>
                <w:szCs w:val="16"/>
              </w:rPr>
            </w:pPr>
            <w:r w:rsidRPr="00055863">
              <w:rPr>
                <w:b/>
                <w:color w:val="000000"/>
                <w:sz w:val="16"/>
                <w:szCs w:val="16"/>
              </w:rPr>
              <w:t>Итого по Подпрограмме 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77777777" w:rsidR="00A943C8" w:rsidRPr="00055863" w:rsidRDefault="00A943C8" w:rsidP="00A943C8">
            <w:pPr>
              <w:jc w:val="center"/>
              <w:rPr>
                <w:b/>
                <w:color w:val="000000"/>
                <w:sz w:val="16"/>
                <w:szCs w:val="16"/>
              </w:rPr>
            </w:pPr>
            <w:r w:rsidRPr="00055863">
              <w:rPr>
                <w:b/>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4A649328" w14:textId="761DFAAB" w:rsidR="00A943C8" w:rsidRPr="00055863" w:rsidRDefault="00A943C8" w:rsidP="00A943C8">
            <w:pPr>
              <w:rPr>
                <w:b/>
                <w:color w:val="000000"/>
                <w:sz w:val="16"/>
                <w:szCs w:val="16"/>
              </w:rPr>
            </w:pPr>
            <w:r w:rsidRPr="00055863">
              <w:rPr>
                <w:b/>
                <w:color w:val="000000"/>
                <w:sz w:val="16"/>
                <w:szCs w:val="16"/>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22A1BE20" w:rsidR="00A943C8" w:rsidRPr="00A943C8" w:rsidRDefault="00A943C8" w:rsidP="00A943C8">
            <w:pPr>
              <w:jc w:val="center"/>
              <w:rPr>
                <w:b/>
                <w:bCs/>
                <w:color w:val="000000"/>
                <w:sz w:val="16"/>
                <w:szCs w:val="16"/>
              </w:rPr>
            </w:pPr>
            <w:r w:rsidRPr="00A943C8">
              <w:rPr>
                <w:b/>
                <w:bCs/>
                <w:sz w:val="16"/>
                <w:szCs w:val="16"/>
              </w:rPr>
              <w:t>4 156 216,62</w:t>
            </w:r>
          </w:p>
        </w:tc>
        <w:tc>
          <w:tcPr>
            <w:tcW w:w="2409" w:type="dxa"/>
            <w:gridSpan w:val="5"/>
            <w:tcBorders>
              <w:top w:val="single" w:sz="4" w:space="0" w:color="auto"/>
              <w:left w:val="nil"/>
              <w:bottom w:val="single" w:sz="4" w:space="0" w:color="auto"/>
              <w:right w:val="single" w:sz="4" w:space="0" w:color="auto"/>
            </w:tcBorders>
            <w:shd w:val="clear" w:color="auto" w:fill="auto"/>
            <w:vAlign w:val="center"/>
          </w:tcPr>
          <w:p w14:paraId="1437090A" w14:textId="1706F7F3" w:rsidR="00A943C8" w:rsidRPr="00A943C8" w:rsidRDefault="00A943C8" w:rsidP="00A943C8">
            <w:pPr>
              <w:jc w:val="center"/>
              <w:rPr>
                <w:b/>
                <w:bCs/>
                <w:color w:val="000000"/>
                <w:sz w:val="16"/>
                <w:szCs w:val="16"/>
              </w:rPr>
            </w:pPr>
            <w:r w:rsidRPr="00A943C8">
              <w:rPr>
                <w:b/>
                <w:bCs/>
                <w:sz w:val="16"/>
                <w:szCs w:val="16"/>
              </w:rPr>
              <w:t>1 784 943,13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628094" w14:textId="3ECCC2DD" w:rsidR="00A943C8" w:rsidRPr="00A943C8" w:rsidRDefault="00A943C8" w:rsidP="00A943C8">
            <w:pPr>
              <w:jc w:val="center"/>
              <w:rPr>
                <w:b/>
                <w:bCs/>
                <w:color w:val="000000"/>
                <w:sz w:val="16"/>
                <w:szCs w:val="16"/>
              </w:rPr>
            </w:pPr>
            <w:r w:rsidRPr="00A943C8">
              <w:rPr>
                <w:b/>
                <w:bCs/>
                <w:color w:val="000000"/>
                <w:sz w:val="16"/>
                <w:szCs w:val="16"/>
              </w:rPr>
              <w:t>2 044 537,29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EB6D3B" w14:textId="0C1AAA62" w:rsidR="00A943C8" w:rsidRPr="00A943C8" w:rsidRDefault="00A943C8" w:rsidP="00A943C8">
            <w:pPr>
              <w:jc w:val="center"/>
              <w:rPr>
                <w:b/>
                <w:bCs/>
                <w:color w:val="000000"/>
                <w:sz w:val="16"/>
                <w:szCs w:val="16"/>
              </w:rPr>
            </w:pPr>
            <w:r w:rsidRPr="00A943C8">
              <w:rPr>
                <w:b/>
                <w:bCs/>
                <w:sz w:val="16"/>
                <w:szCs w:val="16"/>
              </w:rPr>
              <w:t>326 736,2</w:t>
            </w:r>
            <w:r w:rsidR="000F7044">
              <w:rPr>
                <w:b/>
                <w:bCs/>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14:paraId="2B8AB241" w14:textId="788A6DF5" w:rsidR="00A943C8" w:rsidRPr="00055863" w:rsidRDefault="00A943C8" w:rsidP="00A943C8">
            <w:pPr>
              <w:jc w:val="center"/>
              <w:rPr>
                <w:b/>
                <w:bCs/>
                <w:color w:val="000000"/>
                <w:sz w:val="16"/>
                <w:szCs w:val="16"/>
              </w:rPr>
            </w:pPr>
            <w:r w:rsidRPr="00055863">
              <w:rPr>
                <w:b/>
                <w:bCs/>
                <w:color w:val="000000"/>
                <w:sz w:val="16"/>
                <w:szCs w:val="16"/>
              </w:rPr>
              <w:t>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178E392B" w:rsidR="00A943C8" w:rsidRPr="000857E6" w:rsidRDefault="00A943C8" w:rsidP="00A943C8">
            <w:pPr>
              <w:jc w:val="center"/>
              <w:rPr>
                <w:color w:val="000000"/>
                <w:sz w:val="16"/>
                <w:szCs w:val="16"/>
              </w:rPr>
            </w:pPr>
            <w:r w:rsidRPr="000857E6">
              <w:rPr>
                <w:color w:val="000000"/>
                <w:sz w:val="16"/>
                <w:szCs w:val="16"/>
              </w:rPr>
              <w:t>Администрация СПГО, МБУ «Развитие»</w:t>
            </w:r>
          </w:p>
        </w:tc>
      </w:tr>
      <w:tr w:rsidR="00A943C8" w:rsidRPr="000857E6" w14:paraId="6E4F2E12"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67000004" w14:textId="77777777" w:rsidR="00A943C8" w:rsidRPr="000857E6" w:rsidRDefault="00A943C8" w:rsidP="00A943C8">
            <w:pPr>
              <w:rPr>
                <w:rFonts w:ascii="Calibri" w:hAnsi="Calibri"/>
                <w:color w:val="000000"/>
                <w:sz w:val="16"/>
                <w:szCs w:val="16"/>
              </w:rPr>
            </w:pPr>
          </w:p>
        </w:tc>
        <w:tc>
          <w:tcPr>
            <w:tcW w:w="3118" w:type="dxa"/>
            <w:vMerge/>
            <w:tcBorders>
              <w:top w:val="nil"/>
              <w:left w:val="single" w:sz="4" w:space="0" w:color="auto"/>
              <w:bottom w:val="single" w:sz="4" w:space="0" w:color="auto"/>
              <w:right w:val="single" w:sz="4" w:space="0" w:color="auto"/>
            </w:tcBorders>
            <w:vAlign w:val="center"/>
            <w:hideMark/>
          </w:tcPr>
          <w:p w14:paraId="060D7432" w14:textId="77777777" w:rsidR="00A943C8" w:rsidRPr="00055863" w:rsidRDefault="00A943C8" w:rsidP="00A943C8">
            <w:pPr>
              <w:rPr>
                <w:b/>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2F545E" w14:textId="77777777" w:rsidR="00A943C8" w:rsidRPr="00055863" w:rsidRDefault="00A943C8" w:rsidP="00A943C8">
            <w:pPr>
              <w:rPr>
                <w:b/>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2BC46873" w14:textId="77777777" w:rsidR="00A943C8" w:rsidRPr="00055863" w:rsidRDefault="00A943C8" w:rsidP="00A943C8">
            <w:pPr>
              <w:rPr>
                <w:b/>
                <w:color w:val="000000"/>
                <w:sz w:val="16"/>
                <w:szCs w:val="16"/>
              </w:rPr>
            </w:pPr>
            <w:r w:rsidRPr="00055863">
              <w:rPr>
                <w:b/>
                <w:color w:val="000000"/>
                <w:sz w:val="16"/>
                <w:szCs w:val="16"/>
              </w:rPr>
              <w:t xml:space="preserve">Средства бюджета Московской области </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E7D680" w14:textId="67F12C70" w:rsidR="00A943C8" w:rsidRPr="00A943C8" w:rsidRDefault="00A943C8" w:rsidP="00A943C8">
            <w:pPr>
              <w:jc w:val="center"/>
              <w:rPr>
                <w:b/>
                <w:color w:val="000000"/>
                <w:sz w:val="16"/>
                <w:szCs w:val="16"/>
              </w:rPr>
            </w:pPr>
            <w:r w:rsidRPr="00A943C8">
              <w:rPr>
                <w:b/>
                <w:sz w:val="16"/>
                <w:szCs w:val="16"/>
              </w:rPr>
              <w:t>3 065 997,08</w:t>
            </w:r>
          </w:p>
        </w:tc>
        <w:tc>
          <w:tcPr>
            <w:tcW w:w="2409" w:type="dxa"/>
            <w:gridSpan w:val="5"/>
            <w:tcBorders>
              <w:top w:val="nil"/>
              <w:left w:val="nil"/>
              <w:bottom w:val="single" w:sz="4" w:space="0" w:color="auto"/>
              <w:right w:val="single" w:sz="4" w:space="0" w:color="auto"/>
            </w:tcBorders>
            <w:shd w:val="clear" w:color="auto" w:fill="auto"/>
            <w:vAlign w:val="center"/>
          </w:tcPr>
          <w:p w14:paraId="611CB45B" w14:textId="49D16263" w:rsidR="00A943C8" w:rsidRPr="00A943C8" w:rsidRDefault="00A943C8" w:rsidP="00A943C8">
            <w:pPr>
              <w:jc w:val="center"/>
              <w:rPr>
                <w:b/>
                <w:color w:val="000000"/>
                <w:sz w:val="16"/>
                <w:szCs w:val="16"/>
              </w:rPr>
            </w:pPr>
            <w:r w:rsidRPr="00A943C8">
              <w:rPr>
                <w:b/>
                <w:sz w:val="16"/>
                <w:szCs w:val="16"/>
              </w:rPr>
              <w:t>1 311 254,70</w:t>
            </w:r>
          </w:p>
        </w:tc>
        <w:tc>
          <w:tcPr>
            <w:tcW w:w="1418" w:type="dxa"/>
            <w:tcBorders>
              <w:top w:val="nil"/>
              <w:left w:val="nil"/>
              <w:bottom w:val="single" w:sz="4" w:space="0" w:color="auto"/>
              <w:right w:val="single" w:sz="4" w:space="0" w:color="auto"/>
            </w:tcBorders>
            <w:shd w:val="clear" w:color="auto" w:fill="auto"/>
            <w:vAlign w:val="center"/>
          </w:tcPr>
          <w:p w14:paraId="253FE851" w14:textId="2E5D958C" w:rsidR="00A943C8" w:rsidRPr="00A943C8" w:rsidRDefault="00A943C8" w:rsidP="00A943C8">
            <w:pPr>
              <w:jc w:val="center"/>
              <w:rPr>
                <w:b/>
                <w:color w:val="000000"/>
                <w:sz w:val="16"/>
                <w:szCs w:val="16"/>
              </w:rPr>
            </w:pPr>
            <w:r w:rsidRPr="00A943C8">
              <w:rPr>
                <w:b/>
                <w:color w:val="000000"/>
                <w:sz w:val="16"/>
                <w:szCs w:val="16"/>
              </w:rPr>
              <w:t>1 512 957,59</w:t>
            </w:r>
          </w:p>
        </w:tc>
        <w:tc>
          <w:tcPr>
            <w:tcW w:w="1276" w:type="dxa"/>
            <w:tcBorders>
              <w:top w:val="nil"/>
              <w:left w:val="nil"/>
              <w:bottom w:val="single" w:sz="4" w:space="0" w:color="auto"/>
              <w:right w:val="single" w:sz="4" w:space="0" w:color="auto"/>
            </w:tcBorders>
            <w:shd w:val="clear" w:color="auto" w:fill="auto"/>
            <w:vAlign w:val="center"/>
            <w:hideMark/>
          </w:tcPr>
          <w:p w14:paraId="1FC03C6D" w14:textId="14431E7F" w:rsidR="00A943C8" w:rsidRPr="00A943C8" w:rsidRDefault="00A943C8" w:rsidP="00A943C8">
            <w:pPr>
              <w:jc w:val="center"/>
              <w:rPr>
                <w:b/>
                <w:color w:val="000000"/>
                <w:sz w:val="16"/>
                <w:szCs w:val="16"/>
              </w:rPr>
            </w:pPr>
            <w:r w:rsidRPr="00A943C8">
              <w:rPr>
                <w:b/>
                <w:sz w:val="16"/>
                <w:szCs w:val="16"/>
              </w:rPr>
              <w:t>241 784,79</w:t>
            </w:r>
          </w:p>
        </w:tc>
        <w:tc>
          <w:tcPr>
            <w:tcW w:w="851" w:type="dxa"/>
            <w:tcBorders>
              <w:top w:val="nil"/>
              <w:left w:val="nil"/>
              <w:bottom w:val="single" w:sz="4" w:space="0" w:color="auto"/>
              <w:right w:val="single" w:sz="4" w:space="0" w:color="auto"/>
            </w:tcBorders>
            <w:shd w:val="clear" w:color="auto" w:fill="auto"/>
            <w:vAlign w:val="center"/>
            <w:hideMark/>
          </w:tcPr>
          <w:p w14:paraId="6CEABE00" w14:textId="16686E04" w:rsidR="00A943C8" w:rsidRPr="00055863" w:rsidRDefault="00A943C8" w:rsidP="00A943C8">
            <w:pPr>
              <w:jc w:val="center"/>
              <w:rPr>
                <w:b/>
                <w:color w:val="000000"/>
                <w:sz w:val="16"/>
                <w:szCs w:val="16"/>
              </w:rPr>
            </w:pPr>
            <w:r w:rsidRPr="00055863">
              <w:rPr>
                <w:b/>
                <w:color w:val="000000"/>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0487F1AD" w14:textId="77777777" w:rsidR="00A943C8" w:rsidRPr="000857E6" w:rsidRDefault="00A943C8" w:rsidP="00A943C8">
            <w:pPr>
              <w:rPr>
                <w:color w:val="000000"/>
                <w:sz w:val="16"/>
                <w:szCs w:val="16"/>
              </w:rPr>
            </w:pPr>
          </w:p>
        </w:tc>
      </w:tr>
      <w:tr w:rsidR="00A943C8" w:rsidRPr="000857E6" w14:paraId="5C16C880" w14:textId="77777777" w:rsidTr="005002F0">
        <w:trPr>
          <w:trHeight w:val="552"/>
        </w:trPr>
        <w:tc>
          <w:tcPr>
            <w:tcW w:w="654" w:type="dxa"/>
            <w:vMerge/>
            <w:tcBorders>
              <w:top w:val="nil"/>
              <w:left w:val="single" w:sz="4" w:space="0" w:color="auto"/>
              <w:bottom w:val="single" w:sz="4" w:space="0" w:color="auto"/>
              <w:right w:val="single" w:sz="4" w:space="0" w:color="auto"/>
            </w:tcBorders>
            <w:vAlign w:val="center"/>
            <w:hideMark/>
          </w:tcPr>
          <w:p w14:paraId="6EA75987" w14:textId="77777777" w:rsidR="00A943C8" w:rsidRPr="000857E6" w:rsidRDefault="00A943C8" w:rsidP="00A943C8">
            <w:pPr>
              <w:rPr>
                <w:rFonts w:ascii="Calibri" w:hAnsi="Calibri"/>
                <w:color w:val="000000"/>
                <w:sz w:val="22"/>
                <w:szCs w:val="22"/>
              </w:rPr>
            </w:pPr>
          </w:p>
        </w:tc>
        <w:tc>
          <w:tcPr>
            <w:tcW w:w="3118" w:type="dxa"/>
            <w:vMerge/>
            <w:tcBorders>
              <w:top w:val="nil"/>
              <w:left w:val="single" w:sz="4" w:space="0" w:color="auto"/>
              <w:bottom w:val="single" w:sz="4" w:space="0" w:color="auto"/>
              <w:right w:val="single" w:sz="4" w:space="0" w:color="auto"/>
            </w:tcBorders>
            <w:vAlign w:val="center"/>
            <w:hideMark/>
          </w:tcPr>
          <w:p w14:paraId="25228CF3" w14:textId="77777777" w:rsidR="00A943C8" w:rsidRPr="00055863" w:rsidRDefault="00A943C8" w:rsidP="00A943C8">
            <w:pPr>
              <w:rPr>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861853" w14:textId="77777777" w:rsidR="00A943C8" w:rsidRPr="00055863" w:rsidRDefault="00A943C8" w:rsidP="00A943C8">
            <w:pPr>
              <w:rPr>
                <w:b/>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85FFE05" w14:textId="341EA477" w:rsidR="00A943C8" w:rsidRPr="00055863" w:rsidRDefault="00A943C8" w:rsidP="00A943C8">
            <w:pPr>
              <w:rPr>
                <w:b/>
                <w:color w:val="000000"/>
                <w:sz w:val="16"/>
                <w:szCs w:val="16"/>
              </w:rPr>
            </w:pPr>
            <w:r w:rsidRPr="00055863">
              <w:rPr>
                <w:b/>
                <w:color w:val="000000"/>
                <w:sz w:val="16"/>
                <w:szCs w:val="16"/>
              </w:rPr>
              <w:t>Средства бюджета Сергиево-Посадского городского округа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A0E5CD" w14:textId="2A42C4E4" w:rsidR="00A943C8" w:rsidRPr="00A943C8" w:rsidRDefault="00A943C8" w:rsidP="00A943C8">
            <w:pPr>
              <w:jc w:val="center"/>
              <w:rPr>
                <w:b/>
                <w:color w:val="000000"/>
                <w:sz w:val="18"/>
                <w:szCs w:val="18"/>
              </w:rPr>
            </w:pPr>
            <w:r w:rsidRPr="00A943C8">
              <w:rPr>
                <w:b/>
                <w:sz w:val="16"/>
                <w:szCs w:val="16"/>
              </w:rPr>
              <w:t>1 090 219,54</w:t>
            </w:r>
          </w:p>
        </w:tc>
        <w:tc>
          <w:tcPr>
            <w:tcW w:w="2409" w:type="dxa"/>
            <w:gridSpan w:val="5"/>
            <w:tcBorders>
              <w:top w:val="nil"/>
              <w:left w:val="nil"/>
              <w:bottom w:val="single" w:sz="4" w:space="0" w:color="auto"/>
              <w:right w:val="single" w:sz="4" w:space="0" w:color="auto"/>
            </w:tcBorders>
            <w:shd w:val="clear" w:color="auto" w:fill="auto"/>
            <w:vAlign w:val="center"/>
          </w:tcPr>
          <w:p w14:paraId="489CB719" w14:textId="00B84504" w:rsidR="00A943C8" w:rsidRPr="00A943C8" w:rsidRDefault="00A943C8" w:rsidP="00A943C8">
            <w:pPr>
              <w:jc w:val="center"/>
              <w:rPr>
                <w:b/>
                <w:color w:val="000000"/>
                <w:sz w:val="18"/>
                <w:szCs w:val="18"/>
              </w:rPr>
            </w:pPr>
            <w:r w:rsidRPr="00A943C8">
              <w:rPr>
                <w:b/>
                <w:sz w:val="16"/>
                <w:szCs w:val="16"/>
              </w:rPr>
              <w:t>473 688,43</w:t>
            </w:r>
          </w:p>
        </w:tc>
        <w:tc>
          <w:tcPr>
            <w:tcW w:w="1418" w:type="dxa"/>
            <w:tcBorders>
              <w:top w:val="nil"/>
              <w:left w:val="nil"/>
              <w:bottom w:val="single" w:sz="4" w:space="0" w:color="auto"/>
              <w:right w:val="single" w:sz="4" w:space="0" w:color="auto"/>
            </w:tcBorders>
            <w:shd w:val="clear" w:color="auto" w:fill="auto"/>
            <w:vAlign w:val="center"/>
          </w:tcPr>
          <w:p w14:paraId="3F291AD1" w14:textId="12DEE518" w:rsidR="00A943C8" w:rsidRPr="00A943C8" w:rsidRDefault="00A943C8" w:rsidP="00A943C8">
            <w:pPr>
              <w:jc w:val="center"/>
              <w:rPr>
                <w:b/>
                <w:color w:val="000000"/>
                <w:sz w:val="18"/>
                <w:szCs w:val="18"/>
              </w:rPr>
            </w:pPr>
            <w:r w:rsidRPr="00A943C8">
              <w:rPr>
                <w:b/>
                <w:color w:val="000000"/>
                <w:sz w:val="16"/>
                <w:szCs w:val="16"/>
              </w:rPr>
              <w:t>531 579,70</w:t>
            </w:r>
          </w:p>
        </w:tc>
        <w:tc>
          <w:tcPr>
            <w:tcW w:w="1276" w:type="dxa"/>
            <w:tcBorders>
              <w:top w:val="nil"/>
              <w:left w:val="nil"/>
              <w:bottom w:val="single" w:sz="4" w:space="0" w:color="auto"/>
              <w:right w:val="single" w:sz="4" w:space="0" w:color="auto"/>
            </w:tcBorders>
            <w:shd w:val="clear" w:color="auto" w:fill="auto"/>
            <w:vAlign w:val="center"/>
            <w:hideMark/>
          </w:tcPr>
          <w:p w14:paraId="26F68A83" w14:textId="045129AF" w:rsidR="00A943C8" w:rsidRPr="00A943C8" w:rsidRDefault="00A943C8" w:rsidP="00A943C8">
            <w:pPr>
              <w:jc w:val="center"/>
              <w:rPr>
                <w:b/>
                <w:color w:val="000000"/>
                <w:sz w:val="18"/>
                <w:szCs w:val="18"/>
              </w:rPr>
            </w:pPr>
            <w:r w:rsidRPr="00A943C8">
              <w:rPr>
                <w:b/>
                <w:sz w:val="16"/>
                <w:szCs w:val="16"/>
              </w:rPr>
              <w:t>84 951,41</w:t>
            </w:r>
          </w:p>
        </w:tc>
        <w:tc>
          <w:tcPr>
            <w:tcW w:w="851" w:type="dxa"/>
            <w:tcBorders>
              <w:top w:val="nil"/>
              <w:left w:val="nil"/>
              <w:bottom w:val="single" w:sz="4" w:space="0" w:color="auto"/>
              <w:right w:val="single" w:sz="4" w:space="0" w:color="auto"/>
            </w:tcBorders>
            <w:shd w:val="clear" w:color="auto" w:fill="auto"/>
            <w:vAlign w:val="center"/>
            <w:hideMark/>
          </w:tcPr>
          <w:p w14:paraId="2D2EEC52" w14:textId="5042B63C" w:rsidR="00A943C8" w:rsidRPr="00055863" w:rsidRDefault="00A943C8" w:rsidP="00A943C8">
            <w:pPr>
              <w:jc w:val="center"/>
              <w:rPr>
                <w:b/>
                <w:color w:val="000000"/>
                <w:sz w:val="18"/>
                <w:szCs w:val="18"/>
              </w:rPr>
            </w:pPr>
            <w:r w:rsidRPr="00055863">
              <w:rPr>
                <w:b/>
                <w:color w:val="000000"/>
                <w:sz w:val="18"/>
                <w:szCs w:val="18"/>
              </w:rPr>
              <w:t>0,00</w:t>
            </w:r>
          </w:p>
        </w:tc>
        <w:tc>
          <w:tcPr>
            <w:tcW w:w="1417" w:type="dxa"/>
            <w:vMerge/>
            <w:tcBorders>
              <w:top w:val="nil"/>
              <w:left w:val="single" w:sz="4" w:space="0" w:color="auto"/>
              <w:bottom w:val="single" w:sz="4" w:space="0" w:color="auto"/>
              <w:right w:val="single" w:sz="4" w:space="0" w:color="auto"/>
            </w:tcBorders>
            <w:vAlign w:val="center"/>
            <w:hideMark/>
          </w:tcPr>
          <w:p w14:paraId="7C2CC1E1" w14:textId="77777777" w:rsidR="00A943C8" w:rsidRPr="000857E6" w:rsidRDefault="00A943C8" w:rsidP="00A943C8">
            <w:pPr>
              <w:rPr>
                <w:color w:val="000000"/>
                <w:sz w:val="18"/>
                <w:szCs w:val="18"/>
              </w:rPr>
            </w:pPr>
          </w:p>
        </w:tc>
      </w:tr>
    </w:tbl>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0" w:type="auto"/>
        <w:tblInd w:w="113" w:type="dxa"/>
        <w:tblLook w:val="04A0" w:firstRow="1" w:lastRow="0" w:firstColumn="1" w:lastColumn="0" w:noHBand="0" w:noVBand="1"/>
      </w:tblPr>
      <w:tblGrid>
        <w:gridCol w:w="458"/>
        <w:gridCol w:w="1791"/>
        <w:gridCol w:w="669"/>
        <w:gridCol w:w="1320"/>
        <w:gridCol w:w="506"/>
        <w:gridCol w:w="506"/>
        <w:gridCol w:w="856"/>
        <w:gridCol w:w="551"/>
        <w:gridCol w:w="551"/>
        <w:gridCol w:w="1336"/>
        <w:gridCol w:w="498"/>
        <w:gridCol w:w="1336"/>
        <w:gridCol w:w="1336"/>
        <w:gridCol w:w="824"/>
        <w:gridCol w:w="542"/>
        <w:gridCol w:w="542"/>
        <w:gridCol w:w="655"/>
        <w:gridCol w:w="560"/>
        <w:gridCol w:w="506"/>
      </w:tblGrid>
      <w:tr w:rsidR="00446EEC" w:rsidRPr="000857E6" w14:paraId="422BB5D3" w14:textId="77777777" w:rsidTr="00055863">
        <w:trPr>
          <w:trHeight w:val="52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2216"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1958"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506"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1907"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46EEC" w:rsidRPr="000857E6" w14:paraId="4A642D1D" w14:textId="77777777" w:rsidTr="00055863">
        <w:trPr>
          <w:trHeight w:val="615"/>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170"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46EEC" w:rsidRPr="000857E6" w14:paraId="5E9A8FEC" w14:textId="77777777" w:rsidTr="00055863">
        <w:trPr>
          <w:trHeight w:val="2784"/>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1204"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856"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0" w:type="auto"/>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336"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57"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506"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46EEC" w:rsidRPr="000857E6" w14:paraId="45FE68A2" w14:textId="77777777" w:rsidTr="00055863">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669"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1204"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0" w:type="auto"/>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0" w:type="auto"/>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856"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0" w:type="auto"/>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336"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57"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0" w:type="auto"/>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560"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506"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46EEC" w:rsidRPr="000857E6" w14:paraId="758B641A" w14:textId="77777777" w:rsidTr="00055863">
        <w:trPr>
          <w:trHeight w:val="30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791"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669"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1204"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856"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336"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57"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560"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506"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5002F0" w:rsidRPr="000857E6" w14:paraId="364C0427" w14:textId="77777777" w:rsidTr="00055863">
        <w:trPr>
          <w:trHeight w:val="579"/>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5002F0" w:rsidRPr="000857E6" w:rsidRDefault="005002F0" w:rsidP="005002F0">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669" w:type="dxa"/>
            <w:tcBorders>
              <w:top w:val="nil"/>
              <w:left w:val="nil"/>
              <w:bottom w:val="single" w:sz="4" w:space="0" w:color="auto"/>
              <w:right w:val="single" w:sz="4" w:space="0" w:color="auto"/>
            </w:tcBorders>
            <w:shd w:val="clear" w:color="auto" w:fill="auto"/>
            <w:vAlign w:val="center"/>
            <w:hideMark/>
          </w:tcPr>
          <w:p w14:paraId="40787378" w14:textId="0855B072" w:rsidR="005002F0" w:rsidRPr="000857E6" w:rsidRDefault="005002F0" w:rsidP="00B37C70">
            <w:pPr>
              <w:jc w:val="center"/>
              <w:rPr>
                <w:b/>
                <w:bCs/>
                <w:sz w:val="16"/>
                <w:szCs w:val="16"/>
              </w:rPr>
            </w:pPr>
            <w:r w:rsidRPr="000857E6">
              <w:rPr>
                <w:b/>
                <w:bCs/>
                <w:sz w:val="16"/>
                <w:szCs w:val="16"/>
              </w:rPr>
              <w:t>1 898</w:t>
            </w:r>
          </w:p>
        </w:tc>
        <w:tc>
          <w:tcPr>
            <w:tcW w:w="1204" w:type="dxa"/>
            <w:tcBorders>
              <w:top w:val="nil"/>
              <w:left w:val="nil"/>
              <w:bottom w:val="single" w:sz="4" w:space="0" w:color="auto"/>
              <w:right w:val="single" w:sz="4" w:space="0" w:color="auto"/>
            </w:tcBorders>
            <w:shd w:val="clear" w:color="auto" w:fill="auto"/>
            <w:vAlign w:val="center"/>
            <w:hideMark/>
          </w:tcPr>
          <w:p w14:paraId="67F288A6" w14:textId="6B3FFB32" w:rsidR="005002F0" w:rsidRPr="000857E6" w:rsidRDefault="005002F0" w:rsidP="00B37C70">
            <w:pPr>
              <w:jc w:val="center"/>
              <w:rPr>
                <w:b/>
                <w:bCs/>
                <w:sz w:val="16"/>
                <w:szCs w:val="16"/>
              </w:rPr>
            </w:pPr>
            <w:r w:rsidRPr="000857E6">
              <w:rPr>
                <w:b/>
                <w:bCs/>
                <w:sz w:val="16"/>
                <w:szCs w:val="16"/>
              </w:rPr>
              <w:t>826</w:t>
            </w:r>
          </w:p>
        </w:tc>
        <w:tc>
          <w:tcPr>
            <w:tcW w:w="0" w:type="auto"/>
            <w:tcBorders>
              <w:top w:val="nil"/>
              <w:left w:val="nil"/>
              <w:bottom w:val="single" w:sz="4" w:space="0" w:color="auto"/>
              <w:right w:val="single" w:sz="4" w:space="0" w:color="auto"/>
            </w:tcBorders>
            <w:shd w:val="clear" w:color="auto" w:fill="auto"/>
            <w:vAlign w:val="center"/>
            <w:hideMark/>
          </w:tcPr>
          <w:p w14:paraId="5E714223" w14:textId="10949D56"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A031FE4" w14:textId="30649C92" w:rsidR="005002F0" w:rsidRPr="000857E6" w:rsidRDefault="005002F0" w:rsidP="00B37C70">
            <w:pPr>
              <w:jc w:val="center"/>
              <w:rPr>
                <w:b/>
                <w:bCs/>
                <w:sz w:val="16"/>
                <w:szCs w:val="16"/>
              </w:rPr>
            </w:pPr>
            <w:proofErr w:type="gramStart"/>
            <w:r>
              <w:rPr>
                <w:b/>
                <w:bCs/>
                <w:sz w:val="16"/>
                <w:szCs w:val="16"/>
              </w:rPr>
              <w:t>х</w:t>
            </w:r>
            <w:proofErr w:type="gramEnd"/>
          </w:p>
        </w:tc>
        <w:tc>
          <w:tcPr>
            <w:tcW w:w="856" w:type="dxa"/>
            <w:tcBorders>
              <w:top w:val="nil"/>
              <w:left w:val="nil"/>
              <w:bottom w:val="single" w:sz="4" w:space="0" w:color="auto"/>
              <w:right w:val="single" w:sz="4" w:space="0" w:color="auto"/>
            </w:tcBorders>
            <w:shd w:val="clear" w:color="auto" w:fill="auto"/>
            <w:vAlign w:val="center"/>
            <w:hideMark/>
          </w:tcPr>
          <w:p w14:paraId="24EB4C3D" w14:textId="77777777" w:rsidR="005002F0" w:rsidRPr="000857E6" w:rsidRDefault="005002F0" w:rsidP="00B37C70">
            <w:pPr>
              <w:jc w:val="center"/>
              <w:rPr>
                <w:b/>
                <w:bCs/>
                <w:sz w:val="16"/>
                <w:szCs w:val="16"/>
              </w:rPr>
            </w:pPr>
            <w:r w:rsidRPr="000857E6">
              <w:rPr>
                <w:b/>
                <w:bCs/>
                <w:sz w:val="16"/>
                <w:szCs w:val="16"/>
              </w:rPr>
              <w:t>36 029,02</w:t>
            </w:r>
          </w:p>
        </w:tc>
        <w:tc>
          <w:tcPr>
            <w:tcW w:w="0" w:type="auto"/>
            <w:tcBorders>
              <w:top w:val="nil"/>
              <w:left w:val="nil"/>
              <w:bottom w:val="single" w:sz="4" w:space="0" w:color="auto"/>
              <w:right w:val="single" w:sz="4" w:space="0" w:color="auto"/>
            </w:tcBorders>
            <w:shd w:val="clear" w:color="auto" w:fill="auto"/>
            <w:vAlign w:val="center"/>
            <w:hideMark/>
          </w:tcPr>
          <w:p w14:paraId="71D894E7" w14:textId="1ED76CF3"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CD54C78" w14:textId="497B6CEF" w:rsidR="005002F0" w:rsidRPr="000857E6" w:rsidRDefault="005002F0" w:rsidP="00B37C70">
            <w:pPr>
              <w:jc w:val="center"/>
              <w:rPr>
                <w:b/>
                <w:bCs/>
                <w:sz w:val="16"/>
                <w:szCs w:val="16"/>
              </w:rPr>
            </w:pPr>
            <w:proofErr w:type="gramStart"/>
            <w:r>
              <w:rPr>
                <w:b/>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DE35676" w14:textId="40707EED" w:rsidR="005002F0" w:rsidRPr="000857E6" w:rsidRDefault="00A943C8" w:rsidP="00B37C70">
            <w:pPr>
              <w:jc w:val="center"/>
              <w:rPr>
                <w:b/>
                <w:bCs/>
                <w:sz w:val="16"/>
                <w:szCs w:val="16"/>
              </w:rPr>
            </w:pPr>
            <w:r w:rsidRPr="00A943C8">
              <w:rPr>
                <w:b/>
                <w:bCs/>
                <w:sz w:val="16"/>
                <w:szCs w:val="16"/>
              </w:rPr>
              <w:t>4 156 216 623,24</w:t>
            </w:r>
          </w:p>
        </w:tc>
        <w:tc>
          <w:tcPr>
            <w:tcW w:w="0" w:type="auto"/>
            <w:tcBorders>
              <w:top w:val="nil"/>
              <w:left w:val="nil"/>
              <w:bottom w:val="single" w:sz="4" w:space="0" w:color="auto"/>
              <w:right w:val="single" w:sz="4" w:space="0" w:color="auto"/>
            </w:tcBorders>
            <w:shd w:val="clear" w:color="auto" w:fill="auto"/>
            <w:vAlign w:val="center"/>
            <w:hideMark/>
          </w:tcPr>
          <w:p w14:paraId="5578AF8D"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11F3A764" w14:textId="5D5CC693" w:rsidR="005002F0" w:rsidRPr="000857E6" w:rsidRDefault="005002F0" w:rsidP="00B37C70">
            <w:pPr>
              <w:jc w:val="center"/>
              <w:rPr>
                <w:b/>
                <w:bCs/>
                <w:sz w:val="16"/>
                <w:szCs w:val="16"/>
              </w:rPr>
            </w:pPr>
            <w:r w:rsidRPr="005002F0">
              <w:rPr>
                <w:b/>
                <w:bCs/>
                <w:sz w:val="16"/>
                <w:szCs w:val="16"/>
              </w:rPr>
              <w:t>3 065 997 082,88</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61C6" w14:textId="39EE2631" w:rsidR="005002F0" w:rsidRPr="000857E6" w:rsidRDefault="00A943C8" w:rsidP="00B37C70">
            <w:pPr>
              <w:jc w:val="center"/>
              <w:rPr>
                <w:b/>
                <w:bCs/>
                <w:sz w:val="16"/>
                <w:szCs w:val="16"/>
              </w:rPr>
            </w:pPr>
            <w:r w:rsidRPr="00A943C8">
              <w:rPr>
                <w:b/>
                <w:bCs/>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24D8B67C"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8DD6673" w14:textId="77777777" w:rsidR="005002F0" w:rsidRPr="000857E6" w:rsidRDefault="005002F0" w:rsidP="00B37C70">
            <w:pPr>
              <w:jc w:val="center"/>
              <w:rPr>
                <w:b/>
                <w:bCs/>
                <w:sz w:val="16"/>
                <w:szCs w:val="16"/>
              </w:rPr>
            </w:pPr>
            <w:r w:rsidRPr="000857E6">
              <w:rPr>
                <w:b/>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0B0147B" w14:textId="77777777" w:rsidR="005002F0" w:rsidRPr="000857E6" w:rsidRDefault="005002F0" w:rsidP="00B37C70">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5002F0" w:rsidRPr="000857E6" w:rsidRDefault="005002F0" w:rsidP="00B37C70">
            <w:pPr>
              <w:jc w:val="center"/>
              <w:rPr>
                <w:b/>
                <w:bCs/>
                <w:sz w:val="16"/>
                <w:szCs w:val="16"/>
              </w:rPr>
            </w:pPr>
            <w:r w:rsidRPr="000857E6">
              <w:rPr>
                <w:b/>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5FBE9C03" w14:textId="77777777" w:rsidR="005002F0" w:rsidRPr="000857E6" w:rsidRDefault="005002F0" w:rsidP="00B37C70">
            <w:pPr>
              <w:jc w:val="center"/>
              <w:rPr>
                <w:b/>
                <w:bCs/>
                <w:sz w:val="16"/>
                <w:szCs w:val="16"/>
              </w:rPr>
            </w:pPr>
            <w:r w:rsidRPr="000857E6">
              <w:rPr>
                <w:b/>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2E7414BB" w14:textId="77777777" w:rsidR="005002F0" w:rsidRPr="000857E6" w:rsidRDefault="005002F0" w:rsidP="00B37C70">
            <w:pPr>
              <w:jc w:val="center"/>
              <w:rPr>
                <w:b/>
                <w:bCs/>
                <w:sz w:val="16"/>
                <w:szCs w:val="16"/>
              </w:rPr>
            </w:pPr>
            <w:r w:rsidRPr="000857E6">
              <w:rPr>
                <w:b/>
                <w:bCs/>
                <w:sz w:val="16"/>
                <w:szCs w:val="16"/>
              </w:rPr>
              <w:t>0,00</w:t>
            </w:r>
          </w:p>
        </w:tc>
      </w:tr>
      <w:tr w:rsidR="005002F0" w:rsidRPr="000857E6" w14:paraId="7447C401" w14:textId="77777777" w:rsidTr="00055863">
        <w:trPr>
          <w:trHeight w:val="27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D482B2E" w14:textId="77777777" w:rsidR="005002F0" w:rsidRPr="00055863" w:rsidRDefault="005002F0" w:rsidP="005002F0">
            <w:pPr>
              <w:jc w:val="center"/>
              <w:rPr>
                <w:bCs/>
                <w:sz w:val="16"/>
                <w:szCs w:val="16"/>
              </w:rPr>
            </w:pPr>
            <w:r w:rsidRPr="00055863">
              <w:rPr>
                <w:bCs/>
                <w:sz w:val="16"/>
                <w:szCs w:val="16"/>
              </w:rPr>
              <w:t>1.</w:t>
            </w:r>
          </w:p>
        </w:tc>
        <w:tc>
          <w:tcPr>
            <w:tcW w:w="1791" w:type="dxa"/>
            <w:tcBorders>
              <w:top w:val="nil"/>
              <w:left w:val="nil"/>
              <w:bottom w:val="single" w:sz="4" w:space="0" w:color="auto"/>
              <w:right w:val="single" w:sz="4" w:space="0" w:color="auto"/>
            </w:tcBorders>
            <w:shd w:val="clear" w:color="000000" w:fill="FFFFFF"/>
            <w:vAlign w:val="center"/>
            <w:hideMark/>
          </w:tcPr>
          <w:p w14:paraId="74AD4379" w14:textId="70026D55" w:rsidR="005002F0" w:rsidRPr="00055863" w:rsidRDefault="005002F0" w:rsidP="005002F0">
            <w:pPr>
              <w:rPr>
                <w:bCs/>
                <w:sz w:val="16"/>
                <w:szCs w:val="16"/>
              </w:rPr>
            </w:pPr>
            <w:r w:rsidRPr="00055863">
              <w:rPr>
                <w:bCs/>
                <w:sz w:val="16"/>
                <w:szCs w:val="16"/>
              </w:rPr>
              <w:t>Всего по этапу 2024-2026 года</w:t>
            </w:r>
          </w:p>
        </w:tc>
        <w:tc>
          <w:tcPr>
            <w:tcW w:w="669" w:type="dxa"/>
            <w:tcBorders>
              <w:top w:val="nil"/>
              <w:left w:val="nil"/>
              <w:bottom w:val="single" w:sz="4" w:space="0" w:color="auto"/>
              <w:right w:val="single" w:sz="4" w:space="0" w:color="auto"/>
            </w:tcBorders>
            <w:shd w:val="clear" w:color="auto" w:fill="auto"/>
            <w:vAlign w:val="center"/>
            <w:hideMark/>
          </w:tcPr>
          <w:p w14:paraId="360268E7" w14:textId="7D72254F" w:rsidR="005002F0" w:rsidRPr="00055863" w:rsidRDefault="005002F0" w:rsidP="00B37C70">
            <w:pPr>
              <w:jc w:val="center"/>
              <w:rPr>
                <w:bCs/>
                <w:sz w:val="16"/>
                <w:szCs w:val="16"/>
              </w:rPr>
            </w:pPr>
            <w:r w:rsidRPr="00055863">
              <w:rPr>
                <w:bCs/>
                <w:sz w:val="16"/>
                <w:szCs w:val="16"/>
              </w:rPr>
              <w:t>1898</w:t>
            </w:r>
          </w:p>
        </w:tc>
        <w:tc>
          <w:tcPr>
            <w:tcW w:w="1204" w:type="dxa"/>
            <w:tcBorders>
              <w:top w:val="nil"/>
              <w:left w:val="nil"/>
              <w:bottom w:val="single" w:sz="4" w:space="0" w:color="auto"/>
              <w:right w:val="single" w:sz="4" w:space="0" w:color="auto"/>
            </w:tcBorders>
            <w:shd w:val="clear" w:color="auto" w:fill="auto"/>
            <w:vAlign w:val="center"/>
            <w:hideMark/>
          </w:tcPr>
          <w:p w14:paraId="157F27C8" w14:textId="1F0EF1AE" w:rsidR="005002F0" w:rsidRPr="00055863" w:rsidRDefault="005002F0" w:rsidP="00B37C70">
            <w:pPr>
              <w:jc w:val="center"/>
              <w:rPr>
                <w:bCs/>
                <w:sz w:val="16"/>
                <w:szCs w:val="16"/>
              </w:rPr>
            </w:pPr>
            <w:r w:rsidRPr="00055863">
              <w:rPr>
                <w:bCs/>
                <w:sz w:val="16"/>
                <w:szCs w:val="16"/>
              </w:rPr>
              <w:t>826</w:t>
            </w:r>
          </w:p>
        </w:tc>
        <w:tc>
          <w:tcPr>
            <w:tcW w:w="0" w:type="auto"/>
            <w:tcBorders>
              <w:top w:val="nil"/>
              <w:left w:val="nil"/>
              <w:bottom w:val="single" w:sz="4" w:space="0" w:color="auto"/>
              <w:right w:val="single" w:sz="4" w:space="0" w:color="auto"/>
            </w:tcBorders>
            <w:shd w:val="clear" w:color="auto" w:fill="auto"/>
            <w:vAlign w:val="center"/>
            <w:hideMark/>
          </w:tcPr>
          <w:p w14:paraId="4A25F088" w14:textId="1B5A666C"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C89792F" w14:textId="7617F846" w:rsidR="005002F0" w:rsidRPr="00055863" w:rsidRDefault="005002F0" w:rsidP="00B37C70">
            <w:pPr>
              <w:jc w:val="center"/>
              <w:rPr>
                <w:bCs/>
                <w:sz w:val="16"/>
                <w:szCs w:val="16"/>
              </w:rPr>
            </w:pPr>
            <w:proofErr w:type="gramStart"/>
            <w:r w:rsidRPr="00055863">
              <w:rPr>
                <w:bCs/>
                <w:sz w:val="16"/>
                <w:szCs w:val="16"/>
              </w:rPr>
              <w:t>х</w:t>
            </w:r>
            <w:proofErr w:type="gramEnd"/>
          </w:p>
        </w:tc>
        <w:tc>
          <w:tcPr>
            <w:tcW w:w="856" w:type="dxa"/>
            <w:tcBorders>
              <w:top w:val="nil"/>
              <w:left w:val="nil"/>
              <w:bottom w:val="single" w:sz="4" w:space="0" w:color="auto"/>
              <w:right w:val="single" w:sz="4" w:space="0" w:color="auto"/>
            </w:tcBorders>
            <w:shd w:val="clear" w:color="auto" w:fill="auto"/>
            <w:vAlign w:val="center"/>
            <w:hideMark/>
          </w:tcPr>
          <w:p w14:paraId="30FAC981" w14:textId="77777777" w:rsidR="005002F0" w:rsidRPr="00055863" w:rsidRDefault="005002F0" w:rsidP="00B37C70">
            <w:pPr>
              <w:jc w:val="center"/>
              <w:rPr>
                <w:bCs/>
                <w:sz w:val="16"/>
                <w:szCs w:val="16"/>
              </w:rPr>
            </w:pPr>
            <w:r w:rsidRPr="00055863">
              <w:rPr>
                <w:bCs/>
                <w:sz w:val="16"/>
                <w:szCs w:val="16"/>
              </w:rPr>
              <w:t>36 029,02</w:t>
            </w:r>
          </w:p>
        </w:tc>
        <w:tc>
          <w:tcPr>
            <w:tcW w:w="0" w:type="auto"/>
            <w:tcBorders>
              <w:top w:val="nil"/>
              <w:left w:val="nil"/>
              <w:bottom w:val="single" w:sz="4" w:space="0" w:color="auto"/>
              <w:right w:val="single" w:sz="4" w:space="0" w:color="auto"/>
            </w:tcBorders>
            <w:shd w:val="clear" w:color="auto" w:fill="auto"/>
            <w:vAlign w:val="center"/>
            <w:hideMark/>
          </w:tcPr>
          <w:p w14:paraId="20113401" w14:textId="60969BC7"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F04D18B" w14:textId="109C9ABB" w:rsidR="005002F0" w:rsidRPr="00055863" w:rsidRDefault="005002F0" w:rsidP="00B37C70">
            <w:pPr>
              <w:jc w:val="center"/>
              <w:rPr>
                <w:bCs/>
                <w:sz w:val="16"/>
                <w:szCs w:val="16"/>
              </w:rPr>
            </w:pPr>
            <w:proofErr w:type="gramStart"/>
            <w:r w:rsidRPr="00055863">
              <w:rPr>
                <w:bCs/>
                <w:sz w:val="16"/>
                <w:szCs w:val="16"/>
              </w:rPr>
              <w:t>х</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6E7B0C5" w14:textId="533D9A10" w:rsidR="005002F0" w:rsidRPr="00055863" w:rsidRDefault="00A943C8" w:rsidP="00B37C70">
            <w:pPr>
              <w:jc w:val="center"/>
              <w:rPr>
                <w:bCs/>
                <w:sz w:val="16"/>
                <w:szCs w:val="16"/>
              </w:rPr>
            </w:pPr>
            <w:r w:rsidRPr="00A943C8">
              <w:rPr>
                <w:bCs/>
                <w:sz w:val="16"/>
                <w:szCs w:val="16"/>
              </w:rPr>
              <w:t>4 156 216 623,24</w:t>
            </w:r>
          </w:p>
        </w:tc>
        <w:tc>
          <w:tcPr>
            <w:tcW w:w="0" w:type="auto"/>
            <w:tcBorders>
              <w:top w:val="nil"/>
              <w:left w:val="nil"/>
              <w:bottom w:val="single" w:sz="4" w:space="0" w:color="auto"/>
              <w:right w:val="single" w:sz="4" w:space="0" w:color="auto"/>
            </w:tcBorders>
            <w:shd w:val="clear" w:color="auto" w:fill="auto"/>
            <w:vAlign w:val="center"/>
            <w:hideMark/>
          </w:tcPr>
          <w:p w14:paraId="01751EEE"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304E21" w14:textId="7A8503E9" w:rsidR="005002F0" w:rsidRPr="00055863" w:rsidRDefault="005002F0" w:rsidP="00B37C70">
            <w:pPr>
              <w:jc w:val="center"/>
              <w:rPr>
                <w:bCs/>
                <w:sz w:val="16"/>
                <w:szCs w:val="16"/>
              </w:rPr>
            </w:pPr>
            <w:r w:rsidRPr="00055863">
              <w:rPr>
                <w:bCs/>
                <w:sz w:val="16"/>
                <w:szCs w:val="16"/>
              </w:rPr>
              <w:t>3 065 997 082,88</w:t>
            </w:r>
          </w:p>
        </w:tc>
        <w:tc>
          <w:tcPr>
            <w:tcW w:w="1336" w:type="dxa"/>
            <w:tcBorders>
              <w:top w:val="nil"/>
              <w:left w:val="nil"/>
              <w:bottom w:val="single" w:sz="4" w:space="0" w:color="auto"/>
              <w:right w:val="single" w:sz="4" w:space="0" w:color="auto"/>
            </w:tcBorders>
            <w:shd w:val="clear" w:color="auto" w:fill="auto"/>
            <w:vAlign w:val="center"/>
            <w:hideMark/>
          </w:tcPr>
          <w:p w14:paraId="29320E46" w14:textId="1B6B5160" w:rsidR="005002F0" w:rsidRPr="00055863" w:rsidRDefault="00A943C8" w:rsidP="00B37C70">
            <w:pPr>
              <w:jc w:val="center"/>
              <w:rPr>
                <w:bCs/>
                <w:sz w:val="16"/>
                <w:szCs w:val="16"/>
              </w:rPr>
            </w:pPr>
            <w:r w:rsidRPr="00A943C8">
              <w:rPr>
                <w:bCs/>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005A60F1"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645B902" w14:textId="77777777" w:rsidR="005002F0" w:rsidRPr="00055863" w:rsidRDefault="005002F0" w:rsidP="00B37C70">
            <w:pPr>
              <w:jc w:val="center"/>
              <w:rPr>
                <w:bCs/>
                <w:sz w:val="16"/>
                <w:szCs w:val="16"/>
              </w:rPr>
            </w:pPr>
            <w:r w:rsidRPr="00055863">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BD74D71" w14:textId="77777777" w:rsidR="005002F0" w:rsidRPr="00055863" w:rsidRDefault="005002F0" w:rsidP="00B37C70">
            <w:pPr>
              <w:jc w:val="center"/>
              <w:rPr>
                <w:bCs/>
                <w:sz w:val="16"/>
                <w:szCs w:val="16"/>
              </w:rPr>
            </w:pPr>
            <w:r w:rsidRPr="00055863">
              <w:rPr>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6DC2D21C" w14:textId="77777777" w:rsidR="005002F0" w:rsidRPr="00055863" w:rsidRDefault="005002F0" w:rsidP="00B37C70">
            <w:pPr>
              <w:jc w:val="center"/>
              <w:rPr>
                <w:bCs/>
                <w:sz w:val="16"/>
                <w:szCs w:val="16"/>
              </w:rPr>
            </w:pPr>
            <w:r w:rsidRPr="00055863">
              <w:rPr>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66036D76" w14:textId="77777777" w:rsidR="005002F0" w:rsidRPr="00055863" w:rsidRDefault="005002F0" w:rsidP="00B37C70">
            <w:pPr>
              <w:jc w:val="center"/>
              <w:rPr>
                <w:bCs/>
                <w:sz w:val="16"/>
                <w:szCs w:val="16"/>
              </w:rPr>
            </w:pPr>
            <w:r w:rsidRPr="00055863">
              <w:rPr>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2C8B3A49" w14:textId="77777777" w:rsidR="005002F0" w:rsidRPr="00055863" w:rsidRDefault="005002F0" w:rsidP="00B37C70">
            <w:pPr>
              <w:jc w:val="center"/>
              <w:rPr>
                <w:bCs/>
                <w:sz w:val="16"/>
                <w:szCs w:val="16"/>
              </w:rPr>
            </w:pPr>
            <w:r w:rsidRPr="00055863">
              <w:rPr>
                <w:bCs/>
                <w:sz w:val="16"/>
                <w:szCs w:val="16"/>
              </w:rPr>
              <w:t>0,00</w:t>
            </w:r>
          </w:p>
        </w:tc>
      </w:tr>
      <w:tr w:rsidR="005002F0" w:rsidRPr="0041502E" w14:paraId="4EAF7E5A" w14:textId="77777777" w:rsidTr="00055863">
        <w:trPr>
          <w:trHeight w:val="592"/>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0375121" w14:textId="77777777" w:rsidR="005002F0" w:rsidRPr="0041502E" w:rsidRDefault="005002F0" w:rsidP="005002F0">
            <w:pPr>
              <w:jc w:val="center"/>
              <w:rPr>
                <w:sz w:val="16"/>
                <w:szCs w:val="16"/>
              </w:rPr>
            </w:pPr>
            <w:r w:rsidRPr="0041502E">
              <w:rPr>
                <w:sz w:val="16"/>
                <w:szCs w:val="16"/>
              </w:rPr>
              <w:t>1.1.</w:t>
            </w:r>
          </w:p>
        </w:tc>
        <w:tc>
          <w:tcPr>
            <w:tcW w:w="1791" w:type="dxa"/>
            <w:tcBorders>
              <w:top w:val="nil"/>
              <w:left w:val="nil"/>
              <w:bottom w:val="single" w:sz="4" w:space="0" w:color="auto"/>
              <w:right w:val="single" w:sz="4" w:space="0" w:color="auto"/>
            </w:tcBorders>
            <w:shd w:val="clear" w:color="000000" w:fill="FFFFFF"/>
            <w:vAlign w:val="center"/>
            <w:hideMark/>
          </w:tcPr>
          <w:p w14:paraId="65300EB7" w14:textId="77777777" w:rsidR="005002F0" w:rsidRPr="0041502E" w:rsidRDefault="005002F0" w:rsidP="005002F0">
            <w:pPr>
              <w:rPr>
                <w:sz w:val="16"/>
                <w:szCs w:val="16"/>
              </w:rPr>
            </w:pPr>
            <w:r w:rsidRPr="0041502E">
              <w:rPr>
                <w:sz w:val="16"/>
                <w:szCs w:val="16"/>
              </w:rPr>
              <w:t>Итого по Сергиево-Посадскому городскому округу</w:t>
            </w:r>
          </w:p>
        </w:tc>
        <w:tc>
          <w:tcPr>
            <w:tcW w:w="669" w:type="dxa"/>
            <w:tcBorders>
              <w:top w:val="nil"/>
              <w:left w:val="nil"/>
              <w:bottom w:val="single" w:sz="4" w:space="0" w:color="auto"/>
              <w:right w:val="single" w:sz="4" w:space="0" w:color="auto"/>
            </w:tcBorders>
            <w:shd w:val="clear" w:color="000000" w:fill="FFFFFF"/>
            <w:noWrap/>
            <w:vAlign w:val="center"/>
            <w:hideMark/>
          </w:tcPr>
          <w:p w14:paraId="7FB1775E" w14:textId="01A43DC6" w:rsidR="005002F0" w:rsidRPr="0041502E" w:rsidRDefault="005002F0" w:rsidP="00B37C70">
            <w:pPr>
              <w:jc w:val="center"/>
              <w:rPr>
                <w:sz w:val="16"/>
                <w:szCs w:val="16"/>
              </w:rPr>
            </w:pPr>
            <w:r w:rsidRPr="0041502E">
              <w:rPr>
                <w:sz w:val="16"/>
                <w:szCs w:val="16"/>
              </w:rPr>
              <w:t>1898</w:t>
            </w:r>
          </w:p>
        </w:tc>
        <w:tc>
          <w:tcPr>
            <w:tcW w:w="1204" w:type="dxa"/>
            <w:tcBorders>
              <w:top w:val="nil"/>
              <w:left w:val="nil"/>
              <w:bottom w:val="single" w:sz="4" w:space="0" w:color="auto"/>
              <w:right w:val="single" w:sz="4" w:space="0" w:color="auto"/>
            </w:tcBorders>
            <w:shd w:val="clear" w:color="000000" w:fill="FFFFFF"/>
            <w:noWrap/>
            <w:vAlign w:val="center"/>
            <w:hideMark/>
          </w:tcPr>
          <w:p w14:paraId="563D4729" w14:textId="13D3A382" w:rsidR="005002F0" w:rsidRPr="0041502E" w:rsidRDefault="005002F0" w:rsidP="00B37C70">
            <w:pPr>
              <w:jc w:val="center"/>
              <w:rPr>
                <w:sz w:val="16"/>
                <w:szCs w:val="16"/>
              </w:rPr>
            </w:pPr>
            <w:r w:rsidRPr="0041502E">
              <w:rPr>
                <w:sz w:val="16"/>
                <w:szCs w:val="16"/>
              </w:rPr>
              <w:t>826</w:t>
            </w:r>
          </w:p>
        </w:tc>
        <w:tc>
          <w:tcPr>
            <w:tcW w:w="0" w:type="auto"/>
            <w:tcBorders>
              <w:top w:val="nil"/>
              <w:left w:val="nil"/>
              <w:bottom w:val="single" w:sz="4" w:space="0" w:color="auto"/>
              <w:right w:val="single" w:sz="4" w:space="0" w:color="auto"/>
            </w:tcBorders>
            <w:shd w:val="clear" w:color="000000" w:fill="FFFFFF"/>
            <w:noWrap/>
            <w:vAlign w:val="center"/>
            <w:hideMark/>
          </w:tcPr>
          <w:p w14:paraId="07DFCD09" w14:textId="39346F72"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FC97D48" w14:textId="2BA42B40" w:rsidR="005002F0" w:rsidRPr="0041502E" w:rsidRDefault="005002F0" w:rsidP="00B37C70">
            <w:pPr>
              <w:jc w:val="center"/>
              <w:rPr>
                <w:sz w:val="16"/>
                <w:szCs w:val="16"/>
              </w:rPr>
            </w:pPr>
            <w:proofErr w:type="gramStart"/>
            <w:r>
              <w:rPr>
                <w:sz w:val="16"/>
                <w:szCs w:val="16"/>
              </w:rPr>
              <w:t>х</w:t>
            </w:r>
            <w:proofErr w:type="gramEnd"/>
          </w:p>
        </w:tc>
        <w:tc>
          <w:tcPr>
            <w:tcW w:w="856" w:type="dxa"/>
            <w:tcBorders>
              <w:top w:val="nil"/>
              <w:left w:val="nil"/>
              <w:bottom w:val="single" w:sz="4" w:space="0" w:color="auto"/>
              <w:right w:val="single" w:sz="4" w:space="0" w:color="auto"/>
            </w:tcBorders>
            <w:shd w:val="clear" w:color="auto" w:fill="auto"/>
            <w:noWrap/>
            <w:vAlign w:val="center"/>
            <w:hideMark/>
          </w:tcPr>
          <w:p w14:paraId="5FD7F0AC" w14:textId="77777777" w:rsidR="005002F0" w:rsidRPr="0041502E" w:rsidRDefault="005002F0" w:rsidP="00B37C70">
            <w:pPr>
              <w:jc w:val="center"/>
              <w:rPr>
                <w:sz w:val="16"/>
                <w:szCs w:val="16"/>
              </w:rPr>
            </w:pPr>
            <w:r w:rsidRPr="0041502E">
              <w:rPr>
                <w:sz w:val="16"/>
                <w:szCs w:val="16"/>
              </w:rPr>
              <w:t>36 029,02</w:t>
            </w:r>
          </w:p>
        </w:tc>
        <w:tc>
          <w:tcPr>
            <w:tcW w:w="0" w:type="auto"/>
            <w:tcBorders>
              <w:top w:val="nil"/>
              <w:left w:val="nil"/>
              <w:bottom w:val="single" w:sz="4" w:space="0" w:color="auto"/>
              <w:right w:val="single" w:sz="4" w:space="0" w:color="auto"/>
            </w:tcBorders>
            <w:shd w:val="clear" w:color="auto" w:fill="auto"/>
            <w:noWrap/>
            <w:vAlign w:val="center"/>
            <w:hideMark/>
          </w:tcPr>
          <w:p w14:paraId="7A38D531" w14:textId="541C10FD"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157A96A" w14:textId="53C49279" w:rsidR="005002F0" w:rsidRPr="0041502E" w:rsidRDefault="005002F0" w:rsidP="00B37C70">
            <w:pPr>
              <w:jc w:val="center"/>
              <w:rPr>
                <w:sz w:val="16"/>
                <w:szCs w:val="16"/>
              </w:rPr>
            </w:pPr>
            <w:proofErr w:type="gramStart"/>
            <w:r>
              <w:rPr>
                <w:sz w:val="16"/>
                <w:szCs w:val="16"/>
              </w:rPr>
              <w:t>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B0B4802" w14:textId="26436C17" w:rsidR="005002F0" w:rsidRPr="0041502E" w:rsidRDefault="00A943C8" w:rsidP="00B37C70">
            <w:pPr>
              <w:jc w:val="center"/>
              <w:rPr>
                <w:sz w:val="16"/>
                <w:szCs w:val="16"/>
              </w:rPr>
            </w:pPr>
            <w:r w:rsidRPr="00A943C8">
              <w:rPr>
                <w:sz w:val="16"/>
                <w:szCs w:val="16"/>
              </w:rPr>
              <w:t>4 156 216 623,24</w:t>
            </w:r>
          </w:p>
        </w:tc>
        <w:tc>
          <w:tcPr>
            <w:tcW w:w="0" w:type="auto"/>
            <w:tcBorders>
              <w:top w:val="nil"/>
              <w:left w:val="nil"/>
              <w:bottom w:val="single" w:sz="4" w:space="0" w:color="auto"/>
              <w:right w:val="single" w:sz="4" w:space="0" w:color="auto"/>
            </w:tcBorders>
            <w:shd w:val="clear" w:color="auto" w:fill="auto"/>
            <w:noWrap/>
            <w:vAlign w:val="center"/>
            <w:hideMark/>
          </w:tcPr>
          <w:p w14:paraId="0AD6625A" w14:textId="77777777" w:rsidR="005002F0" w:rsidRPr="0041502E" w:rsidRDefault="005002F0" w:rsidP="00B37C70">
            <w:pPr>
              <w:jc w:val="center"/>
              <w:rPr>
                <w:sz w:val="16"/>
                <w:szCs w:val="16"/>
              </w:rPr>
            </w:pPr>
            <w:r w:rsidRPr="0041502E">
              <w:rPr>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87C034" w14:textId="65F4112B" w:rsidR="005002F0" w:rsidRPr="0041502E" w:rsidRDefault="005002F0" w:rsidP="00B37C70">
            <w:pPr>
              <w:jc w:val="center"/>
              <w:rPr>
                <w:sz w:val="16"/>
                <w:szCs w:val="16"/>
              </w:rPr>
            </w:pPr>
            <w:r w:rsidRPr="005002F0">
              <w:rPr>
                <w:sz w:val="16"/>
                <w:szCs w:val="16"/>
              </w:rPr>
              <w:t>3 065 997 082,88</w:t>
            </w:r>
          </w:p>
        </w:tc>
        <w:tc>
          <w:tcPr>
            <w:tcW w:w="1336" w:type="dxa"/>
            <w:tcBorders>
              <w:top w:val="nil"/>
              <w:left w:val="nil"/>
              <w:bottom w:val="single" w:sz="4" w:space="0" w:color="auto"/>
              <w:right w:val="single" w:sz="4" w:space="0" w:color="auto"/>
            </w:tcBorders>
            <w:shd w:val="clear" w:color="auto" w:fill="auto"/>
            <w:noWrap/>
            <w:vAlign w:val="center"/>
            <w:hideMark/>
          </w:tcPr>
          <w:p w14:paraId="3BE57CDB" w14:textId="076ECCD0" w:rsidR="005002F0" w:rsidRPr="0041502E" w:rsidRDefault="00A943C8" w:rsidP="00B37C70">
            <w:pPr>
              <w:jc w:val="center"/>
              <w:rPr>
                <w:sz w:val="16"/>
                <w:szCs w:val="16"/>
              </w:rPr>
            </w:pPr>
            <w:r w:rsidRPr="00A943C8">
              <w:rPr>
                <w:sz w:val="16"/>
                <w:szCs w:val="16"/>
              </w:rPr>
              <w:t>1 090 219 540,36</w:t>
            </w:r>
          </w:p>
        </w:tc>
        <w:tc>
          <w:tcPr>
            <w:tcW w:w="757" w:type="dxa"/>
            <w:tcBorders>
              <w:top w:val="nil"/>
              <w:left w:val="nil"/>
              <w:bottom w:val="single" w:sz="4" w:space="0" w:color="auto"/>
              <w:right w:val="single" w:sz="4" w:space="0" w:color="auto"/>
            </w:tcBorders>
            <w:shd w:val="clear" w:color="auto" w:fill="auto"/>
            <w:vAlign w:val="center"/>
            <w:hideMark/>
          </w:tcPr>
          <w:p w14:paraId="6DF3C1F6" w14:textId="77777777" w:rsidR="005002F0" w:rsidRPr="0041502E" w:rsidRDefault="005002F0" w:rsidP="00B37C70">
            <w:pPr>
              <w:jc w:val="center"/>
              <w:rPr>
                <w:bCs/>
                <w:sz w:val="16"/>
                <w:szCs w:val="16"/>
              </w:rPr>
            </w:pPr>
            <w:r w:rsidRPr="0041502E">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B64E37E" w14:textId="77777777" w:rsidR="005002F0" w:rsidRPr="0041502E" w:rsidRDefault="005002F0" w:rsidP="00B37C70">
            <w:pPr>
              <w:jc w:val="center"/>
              <w:rPr>
                <w:bCs/>
                <w:sz w:val="16"/>
                <w:szCs w:val="16"/>
              </w:rPr>
            </w:pPr>
            <w:r w:rsidRPr="0041502E">
              <w:rPr>
                <w:bCs/>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8782C9F" w14:textId="77777777" w:rsidR="005002F0" w:rsidRPr="0041502E" w:rsidRDefault="005002F0" w:rsidP="00B37C70">
            <w:pPr>
              <w:jc w:val="center"/>
              <w:rPr>
                <w:bCs/>
                <w:sz w:val="16"/>
                <w:szCs w:val="16"/>
              </w:rPr>
            </w:pPr>
            <w:r w:rsidRPr="0041502E">
              <w:rPr>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25548D0E" w14:textId="77777777" w:rsidR="005002F0" w:rsidRPr="0041502E" w:rsidRDefault="005002F0" w:rsidP="00B37C70">
            <w:pPr>
              <w:jc w:val="center"/>
              <w:rPr>
                <w:bCs/>
                <w:sz w:val="16"/>
                <w:szCs w:val="16"/>
              </w:rPr>
            </w:pPr>
            <w:r w:rsidRPr="0041502E">
              <w:rPr>
                <w:bCs/>
                <w:sz w:val="16"/>
                <w:szCs w:val="16"/>
              </w:rPr>
              <w:t>0,00</w:t>
            </w:r>
          </w:p>
        </w:tc>
        <w:tc>
          <w:tcPr>
            <w:tcW w:w="560" w:type="dxa"/>
            <w:tcBorders>
              <w:top w:val="nil"/>
              <w:left w:val="nil"/>
              <w:bottom w:val="single" w:sz="4" w:space="0" w:color="auto"/>
              <w:right w:val="single" w:sz="4" w:space="0" w:color="auto"/>
            </w:tcBorders>
            <w:shd w:val="clear" w:color="auto" w:fill="auto"/>
            <w:vAlign w:val="center"/>
            <w:hideMark/>
          </w:tcPr>
          <w:p w14:paraId="37B41BE4" w14:textId="77777777" w:rsidR="005002F0" w:rsidRPr="0041502E" w:rsidRDefault="005002F0" w:rsidP="00B37C70">
            <w:pPr>
              <w:jc w:val="center"/>
              <w:rPr>
                <w:bCs/>
                <w:sz w:val="16"/>
                <w:szCs w:val="16"/>
              </w:rPr>
            </w:pPr>
            <w:r w:rsidRPr="0041502E">
              <w:rPr>
                <w:bCs/>
                <w:sz w:val="16"/>
                <w:szCs w:val="16"/>
              </w:rPr>
              <w:t>0,00</w:t>
            </w:r>
          </w:p>
        </w:tc>
        <w:tc>
          <w:tcPr>
            <w:tcW w:w="506" w:type="dxa"/>
            <w:tcBorders>
              <w:top w:val="nil"/>
              <w:left w:val="nil"/>
              <w:bottom w:val="single" w:sz="4" w:space="0" w:color="auto"/>
              <w:right w:val="single" w:sz="4" w:space="0" w:color="auto"/>
            </w:tcBorders>
            <w:shd w:val="clear" w:color="auto" w:fill="auto"/>
            <w:vAlign w:val="center"/>
            <w:hideMark/>
          </w:tcPr>
          <w:p w14:paraId="139ED073" w14:textId="77777777" w:rsidR="005002F0" w:rsidRPr="0041502E" w:rsidRDefault="005002F0" w:rsidP="00B37C70">
            <w:pPr>
              <w:jc w:val="center"/>
              <w:rPr>
                <w:bCs/>
                <w:sz w:val="16"/>
                <w:szCs w:val="16"/>
              </w:rPr>
            </w:pPr>
            <w:r w:rsidRPr="0041502E">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0" w:type="auto"/>
        <w:tblInd w:w="-436" w:type="dxa"/>
        <w:tblLayout w:type="fixed"/>
        <w:tblLook w:val="04A0" w:firstRow="1" w:lastRow="0" w:firstColumn="1" w:lastColumn="0" w:noHBand="0" w:noVBand="1"/>
      </w:tblPr>
      <w:tblGrid>
        <w:gridCol w:w="425"/>
        <w:gridCol w:w="993"/>
        <w:gridCol w:w="795"/>
        <w:gridCol w:w="567"/>
        <w:gridCol w:w="567"/>
        <w:gridCol w:w="567"/>
        <w:gridCol w:w="567"/>
        <w:gridCol w:w="567"/>
        <w:gridCol w:w="850"/>
        <w:gridCol w:w="851"/>
        <w:gridCol w:w="1207"/>
        <w:gridCol w:w="851"/>
        <w:gridCol w:w="1221"/>
        <w:gridCol w:w="567"/>
        <w:gridCol w:w="567"/>
        <w:gridCol w:w="567"/>
        <w:gridCol w:w="567"/>
        <w:gridCol w:w="567"/>
        <w:gridCol w:w="1061"/>
        <w:gridCol w:w="850"/>
        <w:gridCol w:w="1200"/>
      </w:tblGrid>
      <w:tr w:rsidR="002755AF" w:rsidRPr="000857E6" w14:paraId="7736C61E" w14:textId="77777777" w:rsidTr="00533CB8">
        <w:trPr>
          <w:trHeight w:val="735"/>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79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835" w:type="dxa"/>
            <w:gridSpan w:val="5"/>
            <w:tcBorders>
              <w:top w:val="single" w:sz="8" w:space="0" w:color="auto"/>
              <w:left w:val="nil"/>
              <w:bottom w:val="single" w:sz="8" w:space="0" w:color="auto"/>
              <w:right w:val="single" w:sz="8" w:space="0" w:color="000000"/>
            </w:tcBorders>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926" w:type="dxa"/>
            <w:gridSpan w:val="13"/>
            <w:tcBorders>
              <w:top w:val="single" w:sz="8" w:space="0" w:color="auto"/>
              <w:left w:val="nil"/>
              <w:bottom w:val="single" w:sz="8" w:space="0" w:color="auto"/>
              <w:right w:val="single" w:sz="8" w:space="0" w:color="000000"/>
            </w:tcBorders>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33CB8">
        <w:trPr>
          <w:trHeight w:val="31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0B5B6324"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BF70178"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5E002492" w14:textId="77777777" w:rsidR="002755AF" w:rsidRPr="000857E6" w:rsidRDefault="002755AF" w:rsidP="00B37C70">
            <w:pPr>
              <w:rPr>
                <w:color w:val="000000"/>
                <w:sz w:val="16"/>
                <w:szCs w:val="16"/>
              </w:rPr>
            </w:pP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268" w:type="dxa"/>
            <w:gridSpan w:val="4"/>
            <w:tcBorders>
              <w:top w:val="single" w:sz="8" w:space="0" w:color="auto"/>
              <w:left w:val="nil"/>
              <w:bottom w:val="single" w:sz="8" w:space="0" w:color="auto"/>
              <w:right w:val="single" w:sz="8" w:space="0" w:color="000000"/>
            </w:tcBorders>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90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8018" w:type="dxa"/>
            <w:gridSpan w:val="10"/>
            <w:tcBorders>
              <w:top w:val="single" w:sz="8" w:space="0" w:color="auto"/>
              <w:left w:val="nil"/>
              <w:bottom w:val="single" w:sz="8" w:space="0" w:color="auto"/>
              <w:right w:val="single" w:sz="8" w:space="0" w:color="000000"/>
            </w:tcBorders>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533CB8">
        <w:trPr>
          <w:trHeight w:val="76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87E4883"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FB09ABC"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152D13A3"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7D5718EC" w14:textId="77777777" w:rsidR="002755AF" w:rsidRPr="000857E6" w:rsidRDefault="002755AF" w:rsidP="00B37C70">
            <w:pPr>
              <w:rPr>
                <w:color w:val="000000"/>
                <w:sz w:val="16"/>
                <w:szCs w:val="16"/>
              </w:rPr>
            </w:pPr>
          </w:p>
        </w:tc>
        <w:tc>
          <w:tcPr>
            <w:tcW w:w="1134" w:type="dxa"/>
            <w:gridSpan w:val="2"/>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908" w:type="dxa"/>
            <w:gridSpan w:val="3"/>
            <w:vMerge/>
            <w:tcBorders>
              <w:top w:val="nil"/>
              <w:left w:val="single" w:sz="8" w:space="0" w:color="auto"/>
              <w:bottom w:val="single" w:sz="8" w:space="0" w:color="000000"/>
              <w:right w:val="single" w:sz="8" w:space="0" w:color="auto"/>
            </w:tcBorders>
            <w:vAlign w:val="center"/>
            <w:hideMark/>
          </w:tcPr>
          <w:p w14:paraId="539B4C12" w14:textId="77777777" w:rsidR="002755AF" w:rsidRPr="000857E6" w:rsidRDefault="002755AF" w:rsidP="00B37C70">
            <w:pPr>
              <w:rPr>
                <w:color w:val="000000"/>
                <w:sz w:val="16"/>
                <w:szCs w:val="16"/>
              </w:rPr>
            </w:pPr>
          </w:p>
        </w:tc>
        <w:tc>
          <w:tcPr>
            <w:tcW w:w="20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26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62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205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33CB8">
        <w:trPr>
          <w:trHeight w:val="55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1DC6CD9"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04891E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2B12394A"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752C94C9"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54D91B"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419C4D7"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BA13263" w14:textId="77777777" w:rsidR="002755AF" w:rsidRPr="000857E6" w:rsidRDefault="002755AF" w:rsidP="00B37C70">
            <w:pPr>
              <w:rPr>
                <w:color w:val="000000"/>
                <w:sz w:val="16"/>
                <w:szCs w:val="16"/>
              </w:rPr>
            </w:pPr>
          </w:p>
        </w:tc>
        <w:tc>
          <w:tcPr>
            <w:tcW w:w="2908" w:type="dxa"/>
            <w:gridSpan w:val="3"/>
            <w:vMerge/>
            <w:tcBorders>
              <w:top w:val="nil"/>
              <w:left w:val="single" w:sz="8" w:space="0" w:color="auto"/>
              <w:bottom w:val="single" w:sz="8" w:space="0" w:color="000000"/>
              <w:right w:val="single" w:sz="8" w:space="0" w:color="auto"/>
            </w:tcBorders>
            <w:vAlign w:val="center"/>
            <w:hideMark/>
          </w:tcPr>
          <w:p w14:paraId="5216E857" w14:textId="77777777" w:rsidR="002755AF" w:rsidRPr="000857E6" w:rsidRDefault="002755AF" w:rsidP="00B37C70">
            <w:pPr>
              <w:rPr>
                <w:color w:val="000000"/>
                <w:sz w:val="16"/>
                <w:szCs w:val="16"/>
              </w:rPr>
            </w:pPr>
          </w:p>
        </w:tc>
        <w:tc>
          <w:tcPr>
            <w:tcW w:w="2072" w:type="dxa"/>
            <w:gridSpan w:val="2"/>
            <w:vMerge/>
            <w:tcBorders>
              <w:top w:val="single" w:sz="8" w:space="0" w:color="auto"/>
              <w:left w:val="single" w:sz="8" w:space="0" w:color="auto"/>
              <w:bottom w:val="single" w:sz="8" w:space="0" w:color="000000"/>
              <w:right w:val="single" w:sz="8" w:space="0" w:color="000000"/>
            </w:tcBorders>
            <w:vAlign w:val="center"/>
            <w:hideMark/>
          </w:tcPr>
          <w:p w14:paraId="53DC2C6B" w14:textId="77777777" w:rsidR="002755AF" w:rsidRPr="000857E6" w:rsidRDefault="002755AF" w:rsidP="00B37C70">
            <w:pPr>
              <w:rPr>
                <w:color w:val="000000"/>
                <w:sz w:val="16"/>
                <w:szCs w:val="16"/>
              </w:rPr>
            </w:pPr>
          </w:p>
        </w:tc>
        <w:tc>
          <w:tcPr>
            <w:tcW w:w="2268" w:type="dxa"/>
            <w:gridSpan w:val="4"/>
            <w:vMerge/>
            <w:tcBorders>
              <w:top w:val="single" w:sz="8" w:space="0" w:color="auto"/>
              <w:left w:val="single" w:sz="8" w:space="0" w:color="auto"/>
              <w:bottom w:val="single" w:sz="8" w:space="0" w:color="000000"/>
              <w:right w:val="single" w:sz="8" w:space="0" w:color="000000"/>
            </w:tcBorders>
            <w:vAlign w:val="center"/>
            <w:hideMark/>
          </w:tcPr>
          <w:p w14:paraId="40A0E468" w14:textId="77777777" w:rsidR="002755AF" w:rsidRPr="000857E6" w:rsidRDefault="002755AF" w:rsidP="00B37C70">
            <w:pPr>
              <w:rPr>
                <w:color w:val="000000"/>
                <w:sz w:val="16"/>
                <w:szCs w:val="16"/>
              </w:rPr>
            </w:pPr>
          </w:p>
        </w:tc>
        <w:tc>
          <w:tcPr>
            <w:tcW w:w="1628" w:type="dxa"/>
            <w:gridSpan w:val="2"/>
            <w:vMerge/>
            <w:tcBorders>
              <w:top w:val="single" w:sz="8" w:space="0" w:color="auto"/>
              <w:left w:val="single" w:sz="8" w:space="0" w:color="auto"/>
              <w:bottom w:val="single" w:sz="8" w:space="0" w:color="000000"/>
              <w:right w:val="single" w:sz="8" w:space="0" w:color="000000"/>
            </w:tcBorders>
            <w:vAlign w:val="center"/>
            <w:hideMark/>
          </w:tcPr>
          <w:p w14:paraId="776733F5" w14:textId="77777777" w:rsidR="002755AF" w:rsidRPr="000857E6" w:rsidRDefault="002755AF" w:rsidP="00B37C70">
            <w:pPr>
              <w:rPr>
                <w:color w:val="000000"/>
                <w:sz w:val="16"/>
                <w:szCs w:val="16"/>
              </w:rPr>
            </w:pPr>
          </w:p>
        </w:tc>
        <w:tc>
          <w:tcPr>
            <w:tcW w:w="2050" w:type="dxa"/>
            <w:gridSpan w:val="2"/>
            <w:vMerge/>
            <w:tcBorders>
              <w:top w:val="single" w:sz="8" w:space="0" w:color="auto"/>
              <w:left w:val="single" w:sz="8" w:space="0" w:color="auto"/>
              <w:bottom w:val="single" w:sz="8" w:space="0" w:color="000000"/>
              <w:right w:val="single" w:sz="8" w:space="0" w:color="000000"/>
            </w:tcBorders>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33CB8">
        <w:trPr>
          <w:trHeight w:val="612"/>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56C82B32"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82E124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7A8003F5"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1C24C9DD" w14:textId="77777777" w:rsidR="002755AF" w:rsidRPr="000857E6" w:rsidRDefault="002755AF" w:rsidP="00B37C70">
            <w:pPr>
              <w:rPr>
                <w:color w:val="000000"/>
                <w:sz w:val="16"/>
                <w:szCs w:val="16"/>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14:paraId="4A60E080"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19177B4" w14:textId="77777777" w:rsidR="002755AF" w:rsidRPr="000857E6" w:rsidRDefault="002755AF" w:rsidP="00B37C70">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4A9E8C4" w14:textId="77777777" w:rsidR="002755AF" w:rsidRPr="000857E6" w:rsidRDefault="002755AF" w:rsidP="00B37C70">
            <w:pPr>
              <w:rPr>
                <w:color w:val="000000"/>
                <w:sz w:val="16"/>
                <w:szCs w:val="16"/>
              </w:rPr>
            </w:pPr>
          </w:p>
        </w:tc>
        <w:tc>
          <w:tcPr>
            <w:tcW w:w="2908" w:type="dxa"/>
            <w:gridSpan w:val="3"/>
            <w:vMerge/>
            <w:tcBorders>
              <w:top w:val="nil"/>
              <w:left w:val="single" w:sz="8" w:space="0" w:color="auto"/>
              <w:bottom w:val="single" w:sz="8" w:space="0" w:color="000000"/>
              <w:right w:val="single" w:sz="8" w:space="0" w:color="auto"/>
            </w:tcBorders>
            <w:vAlign w:val="center"/>
            <w:hideMark/>
          </w:tcPr>
          <w:p w14:paraId="45537FC5" w14:textId="77777777" w:rsidR="002755AF" w:rsidRPr="000857E6" w:rsidRDefault="002755AF" w:rsidP="00B37C70">
            <w:pPr>
              <w:rPr>
                <w:color w:val="000000"/>
                <w:sz w:val="16"/>
                <w:szCs w:val="16"/>
              </w:rPr>
            </w:pPr>
          </w:p>
        </w:tc>
        <w:tc>
          <w:tcPr>
            <w:tcW w:w="2072" w:type="dxa"/>
            <w:gridSpan w:val="2"/>
            <w:vMerge/>
            <w:tcBorders>
              <w:top w:val="single" w:sz="8" w:space="0" w:color="auto"/>
              <w:left w:val="single" w:sz="8" w:space="0" w:color="auto"/>
              <w:bottom w:val="single" w:sz="8" w:space="0" w:color="000000"/>
              <w:right w:val="single" w:sz="8" w:space="0" w:color="000000"/>
            </w:tcBorders>
            <w:vAlign w:val="center"/>
            <w:hideMark/>
          </w:tcPr>
          <w:p w14:paraId="2F598255" w14:textId="77777777" w:rsidR="002755AF" w:rsidRPr="000857E6" w:rsidRDefault="002755AF" w:rsidP="00B37C70">
            <w:pPr>
              <w:rPr>
                <w:color w:val="000000"/>
                <w:sz w:val="16"/>
                <w:szCs w:val="16"/>
              </w:rPr>
            </w:pP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628" w:type="dxa"/>
            <w:gridSpan w:val="2"/>
            <w:vMerge/>
            <w:tcBorders>
              <w:top w:val="single" w:sz="8" w:space="0" w:color="auto"/>
              <w:left w:val="single" w:sz="8" w:space="0" w:color="auto"/>
              <w:bottom w:val="single" w:sz="8" w:space="0" w:color="000000"/>
              <w:right w:val="single" w:sz="8" w:space="0" w:color="000000"/>
            </w:tcBorders>
            <w:vAlign w:val="center"/>
            <w:hideMark/>
          </w:tcPr>
          <w:p w14:paraId="0939B76F" w14:textId="77777777" w:rsidR="002755AF" w:rsidRPr="000857E6" w:rsidRDefault="002755AF" w:rsidP="00B37C70">
            <w:pPr>
              <w:rPr>
                <w:color w:val="000000"/>
                <w:sz w:val="16"/>
                <w:szCs w:val="16"/>
              </w:rPr>
            </w:pPr>
          </w:p>
        </w:tc>
        <w:tc>
          <w:tcPr>
            <w:tcW w:w="2050" w:type="dxa"/>
            <w:gridSpan w:val="2"/>
            <w:vMerge/>
            <w:tcBorders>
              <w:top w:val="single" w:sz="8" w:space="0" w:color="auto"/>
              <w:left w:val="single" w:sz="8" w:space="0" w:color="auto"/>
              <w:bottom w:val="single" w:sz="8" w:space="0" w:color="000000"/>
              <w:right w:val="single" w:sz="8" w:space="0" w:color="000000"/>
            </w:tcBorders>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33CB8">
        <w:trPr>
          <w:trHeight w:val="517"/>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18BEEE24" w14:textId="77777777" w:rsidR="002755AF" w:rsidRPr="000857E6" w:rsidRDefault="002755AF" w:rsidP="00B37C70">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FC29B37" w14:textId="77777777" w:rsidR="002755AF" w:rsidRPr="000857E6" w:rsidRDefault="002755AF" w:rsidP="00B37C70">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17C97968" w14:textId="77777777" w:rsidR="002755AF" w:rsidRPr="000857E6" w:rsidRDefault="002755AF" w:rsidP="00B37C70">
            <w:pPr>
              <w:rPr>
                <w:color w:val="000000"/>
                <w:sz w:val="16"/>
                <w:szCs w:val="16"/>
              </w:rPr>
            </w:pP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20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2CC532B" w14:textId="77777777" w:rsidR="002755AF" w:rsidRPr="000857E6" w:rsidRDefault="002755AF" w:rsidP="00B37C70">
            <w:pPr>
              <w:rPr>
                <w:color w:val="000000"/>
                <w:sz w:val="16"/>
                <w:szCs w:val="16"/>
              </w:rPr>
            </w:pPr>
            <w:r w:rsidRPr="000857E6">
              <w:rPr>
                <w:color w:val="000000"/>
                <w:sz w:val="16"/>
                <w:szCs w:val="16"/>
              </w:rPr>
              <w:t>Стоимость</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2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06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120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33CB8">
        <w:trPr>
          <w:trHeight w:val="1294"/>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B3A9AED" w14:textId="77777777" w:rsidR="002755AF" w:rsidRPr="000857E6" w:rsidRDefault="002755AF" w:rsidP="000857E6">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256436C" w14:textId="77777777" w:rsidR="002755AF" w:rsidRPr="000857E6" w:rsidRDefault="002755AF" w:rsidP="000857E6">
            <w:pPr>
              <w:rPr>
                <w:color w:val="000000"/>
                <w:sz w:val="16"/>
                <w:szCs w:val="16"/>
              </w:rPr>
            </w:pPr>
          </w:p>
        </w:tc>
        <w:tc>
          <w:tcPr>
            <w:tcW w:w="795" w:type="dxa"/>
            <w:vMerge/>
            <w:tcBorders>
              <w:top w:val="single" w:sz="8" w:space="0" w:color="auto"/>
              <w:left w:val="single" w:sz="8" w:space="0" w:color="auto"/>
              <w:bottom w:val="single" w:sz="8" w:space="0" w:color="000000"/>
              <w:right w:val="single" w:sz="8" w:space="0" w:color="auto"/>
            </w:tcBorders>
            <w:vAlign w:val="center"/>
            <w:hideMark/>
          </w:tcPr>
          <w:p w14:paraId="52657175"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18BE6C93"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C57F96D"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608A304"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46290D2"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545A7CE3" w14:textId="77777777" w:rsidR="002755AF" w:rsidRPr="000857E6" w:rsidRDefault="002755AF" w:rsidP="000857E6">
            <w:pPr>
              <w:rPr>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14:paraId="2E75FDF0" w14:textId="77777777" w:rsidR="002755AF" w:rsidRPr="000857E6" w:rsidRDefault="002755AF" w:rsidP="000857E6">
            <w:pPr>
              <w:rPr>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14:paraId="7F9BA21F" w14:textId="77777777" w:rsidR="002755AF" w:rsidRPr="000857E6" w:rsidRDefault="002755AF" w:rsidP="000857E6">
            <w:pPr>
              <w:rPr>
                <w:color w:val="000000"/>
                <w:sz w:val="16"/>
                <w:szCs w:val="16"/>
              </w:rPr>
            </w:pPr>
          </w:p>
        </w:tc>
        <w:tc>
          <w:tcPr>
            <w:tcW w:w="1207" w:type="dxa"/>
            <w:vMerge/>
            <w:tcBorders>
              <w:top w:val="nil"/>
              <w:left w:val="single" w:sz="8" w:space="0" w:color="auto"/>
              <w:bottom w:val="single" w:sz="8" w:space="0" w:color="000000"/>
              <w:right w:val="single" w:sz="8" w:space="0" w:color="auto"/>
            </w:tcBorders>
            <w:vAlign w:val="center"/>
            <w:hideMark/>
          </w:tcPr>
          <w:p w14:paraId="10A77979" w14:textId="77777777" w:rsidR="002755AF" w:rsidRPr="000857E6" w:rsidRDefault="002755AF" w:rsidP="000857E6">
            <w:pPr>
              <w:rPr>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14:paraId="03EBD454" w14:textId="77777777" w:rsidR="002755AF" w:rsidRPr="000857E6" w:rsidRDefault="002755AF" w:rsidP="000857E6">
            <w:pPr>
              <w:rPr>
                <w:color w:val="000000"/>
                <w:sz w:val="16"/>
                <w:szCs w:val="16"/>
              </w:rPr>
            </w:pPr>
          </w:p>
        </w:tc>
        <w:tc>
          <w:tcPr>
            <w:tcW w:w="1221" w:type="dxa"/>
            <w:vMerge/>
            <w:tcBorders>
              <w:top w:val="nil"/>
              <w:left w:val="single" w:sz="8" w:space="0" w:color="auto"/>
              <w:bottom w:val="single" w:sz="8" w:space="0" w:color="000000"/>
              <w:right w:val="single" w:sz="8" w:space="0" w:color="auto"/>
            </w:tcBorders>
            <w:vAlign w:val="center"/>
            <w:hideMark/>
          </w:tcPr>
          <w:p w14:paraId="093D44EE"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E8A0A99"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60C5428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0A964908"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427C616B" w14:textId="77777777" w:rsidR="002755AF" w:rsidRPr="000857E6" w:rsidRDefault="002755AF" w:rsidP="000857E6">
            <w:pPr>
              <w:rPr>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14:paraId="38B21179" w14:textId="77777777" w:rsidR="002755AF" w:rsidRPr="000857E6" w:rsidRDefault="002755AF" w:rsidP="000857E6">
            <w:pPr>
              <w:rPr>
                <w:color w:val="000000"/>
                <w:sz w:val="16"/>
                <w:szCs w:val="16"/>
              </w:rPr>
            </w:pPr>
          </w:p>
        </w:tc>
        <w:tc>
          <w:tcPr>
            <w:tcW w:w="1061" w:type="dxa"/>
            <w:vMerge/>
            <w:tcBorders>
              <w:top w:val="nil"/>
              <w:left w:val="single" w:sz="8" w:space="0" w:color="auto"/>
              <w:bottom w:val="single" w:sz="8" w:space="0" w:color="000000"/>
              <w:right w:val="single" w:sz="8" w:space="0" w:color="auto"/>
            </w:tcBorders>
            <w:vAlign w:val="center"/>
            <w:hideMark/>
          </w:tcPr>
          <w:p w14:paraId="2255335D" w14:textId="77777777" w:rsidR="002755AF" w:rsidRPr="000857E6" w:rsidRDefault="002755AF" w:rsidP="000857E6">
            <w:pPr>
              <w:rPr>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14:paraId="39A0398C" w14:textId="77777777" w:rsidR="002755AF" w:rsidRPr="000857E6" w:rsidRDefault="002755AF" w:rsidP="000857E6">
            <w:pPr>
              <w:rPr>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33CB8">
        <w:trPr>
          <w:trHeight w:val="7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15B5046" w14:textId="77777777" w:rsidR="002755AF" w:rsidRPr="000857E6" w:rsidRDefault="002755AF" w:rsidP="000857E6">
            <w:pPr>
              <w:rPr>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72363AD" w14:textId="77777777" w:rsidR="002755AF" w:rsidRPr="000857E6" w:rsidRDefault="002755AF" w:rsidP="000857E6">
            <w:pPr>
              <w:rPr>
                <w:color w:val="000000"/>
                <w:sz w:val="16"/>
                <w:szCs w:val="16"/>
              </w:rPr>
            </w:pPr>
          </w:p>
        </w:tc>
        <w:tc>
          <w:tcPr>
            <w:tcW w:w="795" w:type="dxa"/>
            <w:tcBorders>
              <w:top w:val="nil"/>
              <w:left w:val="nil"/>
              <w:bottom w:val="single" w:sz="8" w:space="0" w:color="auto"/>
              <w:right w:val="single" w:sz="8" w:space="0" w:color="auto"/>
            </w:tcBorders>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850" w:type="dxa"/>
            <w:tcBorders>
              <w:top w:val="nil"/>
              <w:left w:val="nil"/>
              <w:bottom w:val="single" w:sz="8" w:space="0" w:color="auto"/>
              <w:right w:val="single" w:sz="8" w:space="0" w:color="auto"/>
            </w:tcBorders>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851" w:type="dxa"/>
            <w:tcBorders>
              <w:top w:val="nil"/>
              <w:left w:val="nil"/>
              <w:bottom w:val="single" w:sz="8" w:space="0" w:color="auto"/>
              <w:right w:val="single" w:sz="8" w:space="0" w:color="auto"/>
            </w:tcBorders>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207" w:type="dxa"/>
            <w:tcBorders>
              <w:top w:val="nil"/>
              <w:left w:val="nil"/>
              <w:bottom w:val="single" w:sz="8" w:space="0" w:color="auto"/>
              <w:right w:val="single" w:sz="8" w:space="0" w:color="auto"/>
            </w:tcBorders>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851" w:type="dxa"/>
            <w:tcBorders>
              <w:top w:val="nil"/>
              <w:left w:val="nil"/>
              <w:bottom w:val="single" w:sz="8" w:space="0" w:color="auto"/>
              <w:right w:val="single" w:sz="8" w:space="0" w:color="auto"/>
            </w:tcBorders>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221" w:type="dxa"/>
            <w:tcBorders>
              <w:top w:val="nil"/>
              <w:left w:val="nil"/>
              <w:bottom w:val="single" w:sz="8" w:space="0" w:color="auto"/>
              <w:right w:val="single" w:sz="8" w:space="0" w:color="auto"/>
            </w:tcBorders>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tcBorders>
              <w:top w:val="nil"/>
              <w:left w:val="nil"/>
              <w:bottom w:val="single" w:sz="8" w:space="0" w:color="auto"/>
              <w:right w:val="single" w:sz="8" w:space="0" w:color="auto"/>
            </w:tcBorders>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567" w:type="dxa"/>
            <w:tcBorders>
              <w:top w:val="nil"/>
              <w:left w:val="nil"/>
              <w:bottom w:val="single" w:sz="8" w:space="0" w:color="auto"/>
              <w:right w:val="single" w:sz="8" w:space="0" w:color="auto"/>
            </w:tcBorders>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1061" w:type="dxa"/>
            <w:tcBorders>
              <w:top w:val="nil"/>
              <w:left w:val="nil"/>
              <w:bottom w:val="single" w:sz="8" w:space="0" w:color="auto"/>
              <w:right w:val="single" w:sz="8" w:space="0" w:color="auto"/>
            </w:tcBorders>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850" w:type="dxa"/>
            <w:tcBorders>
              <w:top w:val="nil"/>
              <w:left w:val="nil"/>
              <w:bottom w:val="single" w:sz="8" w:space="0" w:color="auto"/>
              <w:right w:val="single" w:sz="8" w:space="0" w:color="auto"/>
            </w:tcBorders>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1200" w:type="dxa"/>
            <w:tcBorders>
              <w:top w:val="nil"/>
              <w:left w:val="nil"/>
              <w:bottom w:val="single" w:sz="8" w:space="0" w:color="auto"/>
              <w:right w:val="single" w:sz="8" w:space="0" w:color="auto"/>
            </w:tcBorders>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33CB8">
        <w:trPr>
          <w:trHeight w:val="166"/>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993" w:type="dxa"/>
            <w:tcBorders>
              <w:top w:val="nil"/>
              <w:left w:val="nil"/>
              <w:bottom w:val="single" w:sz="8" w:space="0" w:color="auto"/>
              <w:right w:val="single" w:sz="8" w:space="0" w:color="auto"/>
            </w:tcBorders>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795" w:type="dxa"/>
            <w:tcBorders>
              <w:top w:val="nil"/>
              <w:left w:val="nil"/>
              <w:bottom w:val="single" w:sz="8" w:space="0" w:color="auto"/>
              <w:right w:val="single" w:sz="8" w:space="0" w:color="auto"/>
            </w:tcBorders>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67" w:type="dxa"/>
            <w:tcBorders>
              <w:top w:val="nil"/>
              <w:left w:val="nil"/>
              <w:bottom w:val="single" w:sz="8" w:space="0" w:color="auto"/>
              <w:right w:val="single" w:sz="8" w:space="0" w:color="auto"/>
            </w:tcBorders>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67" w:type="dxa"/>
            <w:tcBorders>
              <w:top w:val="nil"/>
              <w:left w:val="nil"/>
              <w:bottom w:val="single" w:sz="8" w:space="0" w:color="auto"/>
              <w:right w:val="single" w:sz="8" w:space="0" w:color="auto"/>
            </w:tcBorders>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567" w:type="dxa"/>
            <w:tcBorders>
              <w:top w:val="nil"/>
              <w:left w:val="nil"/>
              <w:bottom w:val="single" w:sz="8" w:space="0" w:color="auto"/>
              <w:right w:val="single" w:sz="8" w:space="0" w:color="auto"/>
            </w:tcBorders>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567" w:type="dxa"/>
            <w:tcBorders>
              <w:top w:val="nil"/>
              <w:left w:val="nil"/>
              <w:bottom w:val="single" w:sz="8" w:space="0" w:color="auto"/>
              <w:right w:val="single" w:sz="8" w:space="0" w:color="auto"/>
            </w:tcBorders>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567" w:type="dxa"/>
            <w:tcBorders>
              <w:top w:val="nil"/>
              <w:left w:val="nil"/>
              <w:bottom w:val="single" w:sz="8" w:space="0" w:color="auto"/>
              <w:right w:val="single" w:sz="8" w:space="0" w:color="auto"/>
            </w:tcBorders>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850" w:type="dxa"/>
            <w:tcBorders>
              <w:top w:val="nil"/>
              <w:left w:val="nil"/>
              <w:bottom w:val="single" w:sz="8" w:space="0" w:color="auto"/>
              <w:right w:val="single" w:sz="8" w:space="0" w:color="auto"/>
            </w:tcBorders>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851" w:type="dxa"/>
            <w:tcBorders>
              <w:top w:val="nil"/>
              <w:left w:val="nil"/>
              <w:bottom w:val="single" w:sz="8" w:space="0" w:color="auto"/>
              <w:right w:val="single" w:sz="8" w:space="0" w:color="auto"/>
            </w:tcBorders>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207" w:type="dxa"/>
            <w:tcBorders>
              <w:top w:val="nil"/>
              <w:left w:val="nil"/>
              <w:bottom w:val="single" w:sz="8" w:space="0" w:color="auto"/>
              <w:right w:val="single" w:sz="8" w:space="0" w:color="auto"/>
            </w:tcBorders>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851" w:type="dxa"/>
            <w:tcBorders>
              <w:top w:val="nil"/>
              <w:left w:val="nil"/>
              <w:bottom w:val="single" w:sz="8" w:space="0" w:color="auto"/>
              <w:right w:val="single" w:sz="8" w:space="0" w:color="auto"/>
            </w:tcBorders>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221" w:type="dxa"/>
            <w:tcBorders>
              <w:top w:val="nil"/>
              <w:left w:val="nil"/>
              <w:bottom w:val="single" w:sz="8" w:space="0" w:color="auto"/>
              <w:right w:val="single" w:sz="8" w:space="0" w:color="auto"/>
            </w:tcBorders>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tcBorders>
              <w:top w:val="nil"/>
              <w:left w:val="nil"/>
              <w:bottom w:val="single" w:sz="8" w:space="0" w:color="auto"/>
              <w:right w:val="single" w:sz="8" w:space="0" w:color="auto"/>
            </w:tcBorders>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1061" w:type="dxa"/>
            <w:tcBorders>
              <w:top w:val="nil"/>
              <w:left w:val="nil"/>
              <w:bottom w:val="single" w:sz="8" w:space="0" w:color="auto"/>
              <w:right w:val="single" w:sz="8" w:space="0" w:color="auto"/>
            </w:tcBorders>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850" w:type="dxa"/>
            <w:tcBorders>
              <w:top w:val="nil"/>
              <w:left w:val="nil"/>
              <w:bottom w:val="single" w:sz="8" w:space="0" w:color="auto"/>
              <w:right w:val="single" w:sz="8" w:space="0" w:color="auto"/>
            </w:tcBorders>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1200" w:type="dxa"/>
            <w:tcBorders>
              <w:top w:val="nil"/>
              <w:left w:val="nil"/>
              <w:bottom w:val="single" w:sz="8" w:space="0" w:color="auto"/>
              <w:right w:val="single" w:sz="8" w:space="0" w:color="auto"/>
            </w:tcBorders>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5159B2" w:rsidRPr="000857E6" w14:paraId="17A12947" w14:textId="77777777" w:rsidTr="00533CB8">
        <w:trPr>
          <w:trHeight w:val="675"/>
        </w:trPr>
        <w:tc>
          <w:tcPr>
            <w:tcW w:w="141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0216FA1" w14:textId="7B857ACB" w:rsidR="00661449" w:rsidRPr="00B37C70" w:rsidRDefault="00661449" w:rsidP="00661449">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795" w:type="dxa"/>
            <w:tcBorders>
              <w:top w:val="nil"/>
              <w:left w:val="nil"/>
              <w:bottom w:val="single" w:sz="4" w:space="0" w:color="auto"/>
              <w:right w:val="single" w:sz="8" w:space="0" w:color="auto"/>
            </w:tcBorders>
            <w:shd w:val="clear" w:color="auto" w:fill="auto"/>
            <w:vAlign w:val="center"/>
            <w:hideMark/>
          </w:tcPr>
          <w:p w14:paraId="6DC43D97" w14:textId="77777777" w:rsidR="00661449" w:rsidRPr="00B37C70" w:rsidRDefault="00661449" w:rsidP="00B37C70">
            <w:pPr>
              <w:rPr>
                <w:b/>
                <w:bCs/>
                <w:color w:val="000000"/>
                <w:sz w:val="14"/>
                <w:szCs w:val="14"/>
              </w:rPr>
            </w:pPr>
            <w:r w:rsidRPr="00B37C70">
              <w:rPr>
                <w:b/>
                <w:bCs/>
                <w:color w:val="000000"/>
                <w:sz w:val="14"/>
                <w:szCs w:val="14"/>
              </w:rPr>
              <w:t>36 029,02</w:t>
            </w:r>
          </w:p>
        </w:tc>
        <w:tc>
          <w:tcPr>
            <w:tcW w:w="567" w:type="dxa"/>
            <w:tcBorders>
              <w:top w:val="nil"/>
              <w:left w:val="nil"/>
              <w:bottom w:val="single" w:sz="4" w:space="0" w:color="auto"/>
              <w:right w:val="single" w:sz="8" w:space="0" w:color="auto"/>
            </w:tcBorders>
            <w:shd w:val="clear" w:color="auto" w:fill="auto"/>
            <w:vAlign w:val="center"/>
            <w:hideMark/>
          </w:tcPr>
          <w:p w14:paraId="1C7BBC59" w14:textId="60E007F2"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51F56AC9" w14:textId="0D9DBA4A"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4F0E93A9" w14:textId="77006785"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7D4390C9" w14:textId="659053D2"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567" w:type="dxa"/>
            <w:tcBorders>
              <w:top w:val="nil"/>
              <w:left w:val="nil"/>
              <w:bottom w:val="single" w:sz="4" w:space="0" w:color="auto"/>
              <w:right w:val="single" w:sz="8" w:space="0" w:color="auto"/>
            </w:tcBorders>
            <w:shd w:val="clear" w:color="auto" w:fill="auto"/>
            <w:vAlign w:val="center"/>
            <w:hideMark/>
          </w:tcPr>
          <w:p w14:paraId="2416596B" w14:textId="6CEC9EE4" w:rsidR="00661449" w:rsidRPr="00B37C70" w:rsidRDefault="00661449" w:rsidP="00B37C70">
            <w:pPr>
              <w:rPr>
                <w:b/>
                <w:bCs/>
                <w:color w:val="000000"/>
                <w:sz w:val="14"/>
                <w:szCs w:val="14"/>
              </w:rPr>
            </w:pPr>
            <w:r w:rsidRPr="00B37C70">
              <w:rPr>
                <w:b/>
                <w:bCs/>
                <w:color w:val="000000"/>
                <w:sz w:val="14"/>
                <w:szCs w:val="14"/>
              </w:rPr>
              <w:t>0</w:t>
            </w:r>
            <w:r w:rsidR="00B37C70" w:rsidRPr="00B37C70">
              <w:rPr>
                <w:b/>
                <w:bCs/>
                <w:color w:val="000000"/>
                <w:sz w:val="14"/>
                <w:szCs w:val="14"/>
              </w:rPr>
              <w:t>,00</w:t>
            </w:r>
          </w:p>
        </w:tc>
        <w:tc>
          <w:tcPr>
            <w:tcW w:w="850" w:type="dxa"/>
            <w:tcBorders>
              <w:top w:val="nil"/>
              <w:left w:val="nil"/>
              <w:bottom w:val="single" w:sz="4" w:space="0" w:color="auto"/>
              <w:right w:val="single" w:sz="8" w:space="0" w:color="auto"/>
            </w:tcBorders>
            <w:shd w:val="clear" w:color="auto" w:fill="auto"/>
            <w:vAlign w:val="center"/>
            <w:hideMark/>
          </w:tcPr>
          <w:p w14:paraId="08713504" w14:textId="77777777" w:rsidR="00661449" w:rsidRPr="00B37C70" w:rsidRDefault="00661449" w:rsidP="00B37C70">
            <w:pPr>
              <w:rPr>
                <w:b/>
                <w:bCs/>
                <w:color w:val="000000"/>
                <w:sz w:val="14"/>
                <w:szCs w:val="14"/>
              </w:rPr>
            </w:pPr>
            <w:r w:rsidRPr="00B37C70">
              <w:rPr>
                <w:b/>
                <w:bCs/>
                <w:color w:val="000000"/>
                <w:sz w:val="14"/>
                <w:szCs w:val="14"/>
              </w:rPr>
              <w:t>36 029,02</w:t>
            </w:r>
          </w:p>
        </w:tc>
        <w:tc>
          <w:tcPr>
            <w:tcW w:w="851" w:type="dxa"/>
            <w:tcBorders>
              <w:top w:val="nil"/>
              <w:left w:val="nil"/>
              <w:bottom w:val="single" w:sz="4" w:space="0" w:color="auto"/>
              <w:right w:val="single" w:sz="8" w:space="0" w:color="auto"/>
            </w:tcBorders>
            <w:shd w:val="clear" w:color="auto" w:fill="auto"/>
            <w:vAlign w:val="center"/>
            <w:hideMark/>
          </w:tcPr>
          <w:p w14:paraId="7A0B9771" w14:textId="77777777" w:rsidR="00661449" w:rsidRPr="00B37C70" w:rsidRDefault="00661449" w:rsidP="00B37C70">
            <w:pPr>
              <w:rPr>
                <w:b/>
                <w:bCs/>
                <w:color w:val="000000"/>
                <w:sz w:val="14"/>
                <w:szCs w:val="14"/>
              </w:rPr>
            </w:pPr>
            <w:r w:rsidRPr="00B37C70">
              <w:rPr>
                <w:b/>
                <w:bCs/>
                <w:color w:val="000000"/>
                <w:sz w:val="14"/>
                <w:szCs w:val="14"/>
              </w:rPr>
              <w:t>36 029,02</w:t>
            </w:r>
          </w:p>
        </w:tc>
        <w:tc>
          <w:tcPr>
            <w:tcW w:w="1207" w:type="dxa"/>
            <w:tcBorders>
              <w:top w:val="nil"/>
              <w:left w:val="nil"/>
              <w:bottom w:val="single" w:sz="4" w:space="0" w:color="auto"/>
              <w:right w:val="single" w:sz="8" w:space="0" w:color="auto"/>
            </w:tcBorders>
            <w:shd w:val="clear" w:color="auto" w:fill="auto"/>
            <w:vAlign w:val="center"/>
            <w:hideMark/>
          </w:tcPr>
          <w:p w14:paraId="29BDC4B6" w14:textId="6EEEC0B3" w:rsidR="00661449" w:rsidRPr="00B37C70" w:rsidRDefault="00A943C8" w:rsidP="00B37C70">
            <w:pPr>
              <w:rPr>
                <w:b/>
                <w:bCs/>
                <w:color w:val="000000"/>
                <w:sz w:val="14"/>
                <w:szCs w:val="14"/>
              </w:rPr>
            </w:pPr>
            <w:r w:rsidRPr="00A943C8">
              <w:rPr>
                <w:b/>
                <w:sz w:val="14"/>
                <w:szCs w:val="14"/>
              </w:rPr>
              <w:t>4 156 216 623,24</w:t>
            </w:r>
          </w:p>
        </w:tc>
        <w:tc>
          <w:tcPr>
            <w:tcW w:w="851" w:type="dxa"/>
            <w:tcBorders>
              <w:top w:val="nil"/>
              <w:left w:val="nil"/>
              <w:bottom w:val="single" w:sz="4" w:space="0" w:color="auto"/>
              <w:right w:val="single" w:sz="8" w:space="0" w:color="auto"/>
            </w:tcBorders>
            <w:shd w:val="clear" w:color="auto" w:fill="auto"/>
            <w:vAlign w:val="center"/>
            <w:hideMark/>
          </w:tcPr>
          <w:p w14:paraId="70303AED" w14:textId="6D7609D4" w:rsidR="00661449" w:rsidRPr="00B37C70" w:rsidRDefault="00661449" w:rsidP="00B37C70">
            <w:pPr>
              <w:rPr>
                <w:b/>
                <w:bCs/>
                <w:color w:val="000000"/>
                <w:sz w:val="14"/>
                <w:szCs w:val="14"/>
              </w:rPr>
            </w:pPr>
            <w:r w:rsidRPr="00B37C70">
              <w:rPr>
                <w:b/>
                <w:sz w:val="14"/>
                <w:szCs w:val="14"/>
              </w:rPr>
              <w:t>25 713,45</w:t>
            </w:r>
          </w:p>
        </w:tc>
        <w:tc>
          <w:tcPr>
            <w:tcW w:w="1221" w:type="dxa"/>
            <w:tcBorders>
              <w:top w:val="nil"/>
              <w:left w:val="nil"/>
              <w:bottom w:val="single" w:sz="4" w:space="0" w:color="auto"/>
              <w:right w:val="single" w:sz="8" w:space="0" w:color="auto"/>
            </w:tcBorders>
            <w:shd w:val="clear" w:color="auto" w:fill="auto"/>
            <w:vAlign w:val="center"/>
            <w:hideMark/>
          </w:tcPr>
          <w:p w14:paraId="05519AE0" w14:textId="6A2897D9" w:rsidR="00661449" w:rsidRPr="00B37C70" w:rsidRDefault="00661449" w:rsidP="00B37C70">
            <w:pPr>
              <w:rPr>
                <w:b/>
                <w:bCs/>
                <w:color w:val="000000"/>
                <w:sz w:val="14"/>
                <w:szCs w:val="14"/>
              </w:rPr>
            </w:pPr>
            <w:r w:rsidRPr="00B37C70">
              <w:rPr>
                <w:b/>
                <w:bCs/>
                <w:color w:val="000000"/>
                <w:sz w:val="14"/>
                <w:szCs w:val="14"/>
              </w:rPr>
              <w:t>3 024 123 742,96</w:t>
            </w:r>
          </w:p>
        </w:tc>
        <w:tc>
          <w:tcPr>
            <w:tcW w:w="567" w:type="dxa"/>
            <w:tcBorders>
              <w:top w:val="nil"/>
              <w:left w:val="nil"/>
              <w:bottom w:val="single" w:sz="4" w:space="0" w:color="auto"/>
              <w:right w:val="single" w:sz="8" w:space="0" w:color="auto"/>
            </w:tcBorders>
            <w:shd w:val="clear" w:color="auto" w:fill="auto"/>
            <w:vAlign w:val="center"/>
            <w:hideMark/>
          </w:tcPr>
          <w:p w14:paraId="26AF31C2" w14:textId="34C940CC"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2A14A3AA" w14:textId="32EE3182"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74D76F78" w14:textId="29754E26"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07DC5013" w14:textId="0AD28D04" w:rsidR="00661449" w:rsidRPr="00B37C70" w:rsidRDefault="00661449" w:rsidP="00B37C70">
            <w:pPr>
              <w:rPr>
                <w:b/>
                <w:bCs/>
                <w:color w:val="000000"/>
                <w:sz w:val="14"/>
                <w:szCs w:val="14"/>
              </w:rPr>
            </w:pPr>
            <w:r w:rsidRPr="00B37C70">
              <w:rPr>
                <w:b/>
                <w:bCs/>
                <w:color w:val="000000"/>
                <w:sz w:val="14"/>
                <w:szCs w:val="14"/>
              </w:rPr>
              <w:t>0,00</w:t>
            </w:r>
          </w:p>
        </w:tc>
        <w:tc>
          <w:tcPr>
            <w:tcW w:w="567" w:type="dxa"/>
            <w:tcBorders>
              <w:top w:val="nil"/>
              <w:left w:val="nil"/>
              <w:bottom w:val="single" w:sz="4" w:space="0" w:color="auto"/>
              <w:right w:val="single" w:sz="8" w:space="0" w:color="auto"/>
            </w:tcBorders>
            <w:shd w:val="clear" w:color="auto" w:fill="auto"/>
            <w:vAlign w:val="center"/>
            <w:hideMark/>
          </w:tcPr>
          <w:p w14:paraId="29F89796" w14:textId="0AA5E4EF" w:rsidR="00661449" w:rsidRPr="00B37C70" w:rsidRDefault="00661449" w:rsidP="00B37C70">
            <w:pPr>
              <w:rPr>
                <w:b/>
                <w:bCs/>
                <w:color w:val="000000"/>
                <w:sz w:val="14"/>
                <w:szCs w:val="14"/>
              </w:rPr>
            </w:pPr>
            <w:r w:rsidRPr="00B37C70">
              <w:rPr>
                <w:b/>
                <w:bCs/>
                <w:color w:val="000000"/>
                <w:sz w:val="14"/>
                <w:szCs w:val="14"/>
              </w:rPr>
              <w:t>82,60</w:t>
            </w:r>
          </w:p>
        </w:tc>
        <w:tc>
          <w:tcPr>
            <w:tcW w:w="1061" w:type="dxa"/>
            <w:tcBorders>
              <w:top w:val="nil"/>
              <w:left w:val="nil"/>
              <w:bottom w:val="single" w:sz="4" w:space="0" w:color="auto"/>
              <w:right w:val="single" w:sz="8" w:space="0" w:color="auto"/>
            </w:tcBorders>
            <w:shd w:val="clear" w:color="auto" w:fill="auto"/>
            <w:vAlign w:val="center"/>
            <w:hideMark/>
          </w:tcPr>
          <w:p w14:paraId="40DC0F30" w14:textId="36DE1499" w:rsidR="00661449" w:rsidRPr="00B37C70" w:rsidRDefault="005002F0" w:rsidP="00B37C70">
            <w:pPr>
              <w:rPr>
                <w:b/>
                <w:bCs/>
                <w:color w:val="000000"/>
                <w:sz w:val="14"/>
                <w:szCs w:val="14"/>
              </w:rPr>
            </w:pPr>
            <w:r w:rsidRPr="00B37C70">
              <w:rPr>
                <w:b/>
                <w:bCs/>
                <w:color w:val="000000"/>
                <w:sz w:val="14"/>
                <w:szCs w:val="14"/>
              </w:rPr>
              <w:t>12 653 661,40</w:t>
            </w:r>
          </w:p>
        </w:tc>
        <w:tc>
          <w:tcPr>
            <w:tcW w:w="850" w:type="dxa"/>
            <w:tcBorders>
              <w:top w:val="nil"/>
              <w:left w:val="nil"/>
              <w:bottom w:val="single" w:sz="4" w:space="0" w:color="auto"/>
              <w:right w:val="single" w:sz="8" w:space="0" w:color="auto"/>
            </w:tcBorders>
            <w:shd w:val="clear" w:color="auto" w:fill="auto"/>
            <w:vAlign w:val="center"/>
            <w:hideMark/>
          </w:tcPr>
          <w:p w14:paraId="553F7908" w14:textId="3D8EA38E" w:rsidR="00661449" w:rsidRPr="00B37C70" w:rsidRDefault="00661449" w:rsidP="00B37C70">
            <w:pPr>
              <w:rPr>
                <w:b/>
                <w:bCs/>
                <w:color w:val="000000"/>
                <w:sz w:val="14"/>
                <w:szCs w:val="14"/>
              </w:rPr>
            </w:pPr>
            <w:r w:rsidRPr="00B37C70">
              <w:rPr>
                <w:b/>
                <w:sz w:val="14"/>
                <w:szCs w:val="14"/>
              </w:rPr>
              <w:t>10 232,97</w:t>
            </w:r>
          </w:p>
        </w:tc>
        <w:tc>
          <w:tcPr>
            <w:tcW w:w="1200" w:type="dxa"/>
            <w:tcBorders>
              <w:top w:val="nil"/>
              <w:left w:val="nil"/>
              <w:bottom w:val="single" w:sz="4" w:space="0" w:color="auto"/>
              <w:right w:val="single" w:sz="8" w:space="0" w:color="auto"/>
            </w:tcBorders>
            <w:shd w:val="clear" w:color="auto" w:fill="auto"/>
            <w:vAlign w:val="center"/>
            <w:hideMark/>
          </w:tcPr>
          <w:p w14:paraId="7F130484" w14:textId="61204168" w:rsidR="00661449" w:rsidRPr="00B37C70" w:rsidRDefault="00A943C8" w:rsidP="00B37C70">
            <w:pPr>
              <w:rPr>
                <w:b/>
                <w:bCs/>
                <w:color w:val="000000"/>
                <w:sz w:val="14"/>
                <w:szCs w:val="14"/>
              </w:rPr>
            </w:pPr>
            <w:r w:rsidRPr="00A943C8">
              <w:rPr>
                <w:b/>
                <w:sz w:val="14"/>
                <w:szCs w:val="14"/>
              </w:rPr>
              <w:t>1 119 439 218,88</w:t>
            </w:r>
          </w:p>
        </w:tc>
      </w:tr>
      <w:tr w:rsidR="005159B2" w:rsidRPr="000857E6" w14:paraId="3D520679" w14:textId="77777777" w:rsidTr="00533CB8">
        <w:trPr>
          <w:trHeight w:val="28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3CDF" w14:textId="77777777" w:rsidR="00661449" w:rsidRPr="00B37C70" w:rsidRDefault="00661449" w:rsidP="00661449">
            <w:pPr>
              <w:rPr>
                <w:bCs/>
                <w:color w:val="000000"/>
                <w:sz w:val="14"/>
                <w:szCs w:val="14"/>
              </w:rPr>
            </w:pPr>
            <w:r w:rsidRPr="00B37C70">
              <w:rPr>
                <w:bCs/>
                <w:color w:val="000000"/>
                <w:sz w:val="14"/>
                <w:szCs w:val="14"/>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0F3B5" w14:textId="0127A3B5" w:rsidR="00661449" w:rsidRPr="00B37C70" w:rsidRDefault="00661449" w:rsidP="006C3E4A">
            <w:pPr>
              <w:rPr>
                <w:bCs/>
                <w:color w:val="000000"/>
                <w:sz w:val="14"/>
                <w:szCs w:val="14"/>
              </w:rPr>
            </w:pPr>
            <w:r w:rsidRPr="00B37C70">
              <w:rPr>
                <w:bCs/>
                <w:color w:val="000000"/>
                <w:sz w:val="14"/>
                <w:szCs w:val="14"/>
              </w:rPr>
              <w:t>Всего по этапу 2024-202</w:t>
            </w:r>
            <w:r w:rsidR="006C3E4A" w:rsidRPr="00B37C70">
              <w:rPr>
                <w:bCs/>
                <w:color w:val="000000"/>
                <w:sz w:val="14"/>
                <w:szCs w:val="14"/>
              </w:rPr>
              <w:t>6</w:t>
            </w:r>
            <w:r w:rsidRPr="00B37C70">
              <w:rPr>
                <w:bCs/>
                <w:color w:val="000000"/>
                <w:sz w:val="14"/>
                <w:szCs w:val="14"/>
              </w:rPr>
              <w:t xml:space="preserve"> года</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1F2C" w14:textId="77777777" w:rsidR="00661449" w:rsidRPr="00B37C70" w:rsidRDefault="00661449" w:rsidP="00B37C70">
            <w:pPr>
              <w:rPr>
                <w:bCs/>
                <w:color w:val="000000"/>
                <w:sz w:val="14"/>
                <w:szCs w:val="14"/>
              </w:rPr>
            </w:pPr>
            <w:r w:rsidRPr="00B37C70">
              <w:rPr>
                <w:bCs/>
                <w:color w:val="000000"/>
                <w:sz w:val="14"/>
                <w:szCs w:val="14"/>
              </w:rPr>
              <w:t>36 029,02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D292"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00FB"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8423"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FC5F" w14:textId="7777777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9131" w14:textId="77777777" w:rsidR="00661449" w:rsidRPr="00B37C70" w:rsidRDefault="00661449" w:rsidP="00B37C70">
            <w:pPr>
              <w:rPr>
                <w:bCs/>
                <w:color w:val="000000"/>
                <w:sz w:val="14"/>
                <w:szCs w:val="14"/>
              </w:rPr>
            </w:pPr>
            <w:r w:rsidRPr="00B37C70">
              <w:rPr>
                <w:bCs/>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4E5FC" w14:textId="77777777" w:rsidR="00661449" w:rsidRPr="00B37C70" w:rsidRDefault="00661449" w:rsidP="00B37C70">
            <w:pPr>
              <w:rPr>
                <w:bCs/>
                <w:color w:val="000000"/>
                <w:sz w:val="14"/>
                <w:szCs w:val="14"/>
              </w:rPr>
            </w:pPr>
            <w:r w:rsidRPr="00B37C70">
              <w:rPr>
                <w:bCs/>
                <w:color w:val="000000"/>
                <w:sz w:val="14"/>
                <w:szCs w:val="14"/>
              </w:rPr>
              <w:t>36 029,02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7BE93" w14:textId="77777777" w:rsidR="00661449" w:rsidRPr="00B37C70" w:rsidRDefault="00661449" w:rsidP="00B37C70">
            <w:pPr>
              <w:rPr>
                <w:bCs/>
                <w:sz w:val="14"/>
                <w:szCs w:val="14"/>
              </w:rPr>
            </w:pPr>
            <w:r w:rsidRPr="00B37C70">
              <w:rPr>
                <w:bCs/>
                <w:sz w:val="14"/>
                <w:szCs w:val="14"/>
              </w:rPr>
              <w:t>36 029,02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F8EC" w14:textId="07BCEDE2" w:rsidR="00661449" w:rsidRPr="00B37C70" w:rsidRDefault="00A943C8" w:rsidP="00B37C70">
            <w:pPr>
              <w:rPr>
                <w:bCs/>
                <w:sz w:val="14"/>
                <w:szCs w:val="14"/>
              </w:rPr>
            </w:pPr>
            <w:r w:rsidRPr="00A943C8">
              <w:rPr>
                <w:sz w:val="14"/>
                <w:szCs w:val="14"/>
              </w:rPr>
              <w:t>4 156 216 623,24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868C0" w14:textId="04A02D82" w:rsidR="00661449" w:rsidRPr="00B37C70" w:rsidRDefault="00661449" w:rsidP="00B37C70">
            <w:pPr>
              <w:rPr>
                <w:bCs/>
                <w:sz w:val="14"/>
                <w:szCs w:val="14"/>
              </w:rPr>
            </w:pPr>
            <w:r w:rsidRPr="00B37C70">
              <w:rPr>
                <w:sz w:val="14"/>
                <w:szCs w:val="14"/>
              </w:rPr>
              <w:t>25 713,45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7609E" w14:textId="31BD20AB" w:rsidR="00661449" w:rsidRPr="00B37C70" w:rsidRDefault="00661449" w:rsidP="00B37C70">
            <w:pPr>
              <w:rPr>
                <w:bCs/>
                <w:sz w:val="14"/>
                <w:szCs w:val="14"/>
              </w:rPr>
            </w:pPr>
            <w:r w:rsidRPr="00B37C70">
              <w:rPr>
                <w:bCs/>
                <w:color w:val="000000"/>
                <w:sz w:val="14"/>
                <w:szCs w:val="14"/>
              </w:rPr>
              <w:t>3 024 123 742,96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898D" w14:textId="3B14D17D"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E5AE" w14:textId="573E5851"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F6A2" w14:textId="58AC777A"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AE6B" w14:textId="514DF895"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2B98" w14:textId="1F0B005A" w:rsidR="00661449" w:rsidRPr="00B37C70" w:rsidRDefault="00661449" w:rsidP="00B37C70">
            <w:pPr>
              <w:rPr>
                <w:bCs/>
                <w:color w:val="000000"/>
                <w:sz w:val="14"/>
                <w:szCs w:val="14"/>
              </w:rPr>
            </w:pPr>
            <w:r w:rsidRPr="00B37C70">
              <w:rPr>
                <w:bCs/>
                <w:color w:val="000000"/>
                <w:sz w:val="14"/>
                <w:szCs w:val="14"/>
              </w:rPr>
              <w:t>82,60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2F47" w14:textId="6B675130" w:rsidR="00661449" w:rsidRPr="00B37C70" w:rsidRDefault="005002F0" w:rsidP="00B37C70">
            <w:pPr>
              <w:rPr>
                <w:bCs/>
                <w:color w:val="000000"/>
                <w:sz w:val="14"/>
                <w:szCs w:val="14"/>
              </w:rPr>
            </w:pPr>
            <w:r w:rsidRPr="00B37C70">
              <w:rPr>
                <w:bCs/>
                <w:color w:val="000000"/>
                <w:sz w:val="14"/>
                <w:szCs w:val="14"/>
              </w:rPr>
              <w:t>12 653 661,40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B6E17" w14:textId="51B5F29E" w:rsidR="00661449" w:rsidRPr="00B37C70" w:rsidRDefault="00661449" w:rsidP="00B37C70">
            <w:pPr>
              <w:rPr>
                <w:bCs/>
                <w:sz w:val="14"/>
                <w:szCs w:val="14"/>
              </w:rPr>
            </w:pPr>
            <w:r w:rsidRPr="00B37C70">
              <w:rPr>
                <w:sz w:val="14"/>
                <w:szCs w:val="14"/>
              </w:rPr>
              <w:t>10 232,97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4424" w14:textId="506751FA" w:rsidR="00661449" w:rsidRPr="00B37C70" w:rsidRDefault="00A943C8" w:rsidP="00B37C70">
            <w:pPr>
              <w:rPr>
                <w:bCs/>
                <w:sz w:val="14"/>
                <w:szCs w:val="14"/>
              </w:rPr>
            </w:pPr>
            <w:r w:rsidRPr="00A943C8">
              <w:rPr>
                <w:sz w:val="14"/>
                <w:szCs w:val="14"/>
              </w:rPr>
              <w:t>1 119 439 218,88</w:t>
            </w:r>
          </w:p>
        </w:tc>
      </w:tr>
      <w:tr w:rsidR="005159B2" w:rsidRPr="000857E6" w14:paraId="3DAE4600" w14:textId="77777777" w:rsidTr="00533CB8">
        <w:trPr>
          <w:trHeight w:val="5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14B" w14:textId="55A715BC" w:rsidR="00661449" w:rsidRPr="00B37C70" w:rsidRDefault="009131A0" w:rsidP="009131A0">
            <w:pPr>
              <w:ind w:right="-14"/>
              <w:rPr>
                <w:color w:val="000000"/>
                <w:sz w:val="14"/>
                <w:szCs w:val="14"/>
              </w:rPr>
            </w:pPr>
            <w:r w:rsidRPr="00B37C70">
              <w:rPr>
                <w:color w:val="000000"/>
                <w:sz w:val="14"/>
                <w:szCs w:val="14"/>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2BBD9" w14:textId="77777777" w:rsidR="00661449" w:rsidRPr="00B37C70" w:rsidRDefault="00661449" w:rsidP="00661449">
            <w:pPr>
              <w:rPr>
                <w:color w:val="000000"/>
                <w:sz w:val="14"/>
                <w:szCs w:val="14"/>
              </w:rPr>
            </w:pPr>
            <w:r w:rsidRPr="00B37C70">
              <w:rPr>
                <w:color w:val="000000"/>
                <w:sz w:val="14"/>
                <w:szCs w:val="14"/>
              </w:rPr>
              <w:t>Итого по Сергиево-Посадскому городскому округу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D571D" w14:textId="77777777" w:rsidR="00661449" w:rsidRPr="00B37C70" w:rsidRDefault="00661449" w:rsidP="00B37C70">
            <w:pPr>
              <w:rPr>
                <w:color w:val="000000"/>
                <w:sz w:val="14"/>
                <w:szCs w:val="14"/>
              </w:rPr>
            </w:pPr>
            <w:r w:rsidRPr="00B37C70">
              <w:rPr>
                <w:color w:val="000000"/>
                <w:sz w:val="14"/>
                <w:szCs w:val="14"/>
              </w:rPr>
              <w:t>36 029,02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C0DC"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AA324"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9982"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EC9D" w14:textId="77777777" w:rsidR="00661449" w:rsidRPr="00B37C70" w:rsidRDefault="00661449" w:rsidP="00B37C70">
            <w:pPr>
              <w:rPr>
                <w:color w:val="000000"/>
                <w:sz w:val="14"/>
                <w:szCs w:val="14"/>
              </w:rPr>
            </w:pPr>
            <w:r w:rsidRPr="00B37C70">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1B73" w14:textId="77777777" w:rsidR="00661449" w:rsidRPr="00B37C70" w:rsidRDefault="00661449" w:rsidP="00B37C70">
            <w:pPr>
              <w:rPr>
                <w:color w:val="000000"/>
                <w:sz w:val="14"/>
                <w:szCs w:val="14"/>
              </w:rPr>
            </w:pPr>
            <w:r w:rsidRPr="00B37C70">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DF181" w14:textId="77777777" w:rsidR="00661449" w:rsidRPr="00B37C70" w:rsidRDefault="00661449" w:rsidP="00B37C70">
            <w:pPr>
              <w:rPr>
                <w:color w:val="000000"/>
                <w:sz w:val="14"/>
                <w:szCs w:val="14"/>
              </w:rPr>
            </w:pPr>
            <w:r w:rsidRPr="00B37C70">
              <w:rPr>
                <w:color w:val="000000"/>
                <w:sz w:val="14"/>
                <w:szCs w:val="14"/>
              </w:rPr>
              <w:t>36 029,02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BCD3" w14:textId="77777777" w:rsidR="00661449" w:rsidRPr="00B37C70" w:rsidRDefault="00661449" w:rsidP="00B37C70">
            <w:pPr>
              <w:rPr>
                <w:sz w:val="14"/>
                <w:szCs w:val="14"/>
              </w:rPr>
            </w:pPr>
            <w:r w:rsidRPr="00B37C70">
              <w:rPr>
                <w:sz w:val="14"/>
                <w:szCs w:val="14"/>
              </w:rPr>
              <w:t>36 029,02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D820" w14:textId="757F6A82" w:rsidR="00661449" w:rsidRPr="00B37C70" w:rsidRDefault="00A943C8" w:rsidP="00B37C70">
            <w:pPr>
              <w:rPr>
                <w:sz w:val="14"/>
                <w:szCs w:val="14"/>
              </w:rPr>
            </w:pPr>
            <w:r w:rsidRPr="00A943C8">
              <w:rPr>
                <w:sz w:val="14"/>
                <w:szCs w:val="14"/>
              </w:rPr>
              <w:t>4 156 216 623,24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E05A3" w14:textId="69A4B657" w:rsidR="00661449" w:rsidRPr="00B37C70" w:rsidRDefault="00661449" w:rsidP="00B37C70">
            <w:pPr>
              <w:rPr>
                <w:sz w:val="14"/>
                <w:szCs w:val="14"/>
              </w:rPr>
            </w:pPr>
            <w:r w:rsidRPr="00B37C70">
              <w:rPr>
                <w:sz w:val="14"/>
                <w:szCs w:val="14"/>
              </w:rPr>
              <w:t>25 713,45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1907" w14:textId="25AE18A2" w:rsidR="00661449" w:rsidRPr="00B37C70" w:rsidRDefault="00661449" w:rsidP="00B37C70">
            <w:pPr>
              <w:rPr>
                <w:sz w:val="14"/>
                <w:szCs w:val="14"/>
              </w:rPr>
            </w:pPr>
            <w:r w:rsidRPr="00B37C70">
              <w:rPr>
                <w:bCs/>
                <w:color w:val="000000"/>
                <w:sz w:val="14"/>
                <w:szCs w:val="14"/>
              </w:rPr>
              <w:t>3 024 123 742,96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C0113" w14:textId="7F3756B2"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2673" w14:textId="409D7497"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9B6AA" w14:textId="3F0C5FA0"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43AA" w14:textId="70C42A29" w:rsidR="00661449" w:rsidRPr="00B37C70" w:rsidRDefault="00661449" w:rsidP="00B37C70">
            <w:pPr>
              <w:rPr>
                <w:bCs/>
                <w:color w:val="000000"/>
                <w:sz w:val="14"/>
                <w:szCs w:val="14"/>
              </w:rPr>
            </w:pPr>
            <w:r w:rsidRPr="00B37C70">
              <w:rPr>
                <w:bCs/>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DBB87" w14:textId="7AEEC2CF" w:rsidR="00661449" w:rsidRPr="00B37C70" w:rsidRDefault="00661449" w:rsidP="00B37C70">
            <w:pPr>
              <w:rPr>
                <w:bCs/>
                <w:color w:val="000000"/>
                <w:sz w:val="14"/>
                <w:szCs w:val="14"/>
              </w:rPr>
            </w:pPr>
            <w:r w:rsidRPr="00B37C70">
              <w:rPr>
                <w:bCs/>
                <w:color w:val="000000"/>
                <w:sz w:val="14"/>
                <w:szCs w:val="14"/>
              </w:rPr>
              <w:t>82,60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02406" w14:textId="3C636C1A" w:rsidR="00661449" w:rsidRPr="00B37C70" w:rsidRDefault="005002F0" w:rsidP="00B37C70">
            <w:pPr>
              <w:rPr>
                <w:bCs/>
                <w:color w:val="000000"/>
                <w:sz w:val="14"/>
                <w:szCs w:val="14"/>
              </w:rPr>
            </w:pPr>
            <w:r w:rsidRPr="00B37C70">
              <w:rPr>
                <w:bCs/>
                <w:color w:val="000000"/>
                <w:sz w:val="14"/>
                <w:szCs w:val="14"/>
              </w:rPr>
              <w:t>12 653 661,40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EF4C" w14:textId="05A87D93" w:rsidR="00661449" w:rsidRPr="00B37C70" w:rsidRDefault="00661449" w:rsidP="00B37C70">
            <w:pPr>
              <w:rPr>
                <w:sz w:val="14"/>
                <w:szCs w:val="14"/>
              </w:rPr>
            </w:pPr>
            <w:r w:rsidRPr="00B37C70">
              <w:rPr>
                <w:sz w:val="14"/>
                <w:szCs w:val="14"/>
              </w:rPr>
              <w:t>10 232,97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E66B" w14:textId="063CBA46" w:rsidR="00661449" w:rsidRPr="00B37C70" w:rsidRDefault="00A943C8" w:rsidP="00B37C70">
            <w:pPr>
              <w:rPr>
                <w:sz w:val="14"/>
                <w:szCs w:val="14"/>
              </w:rPr>
            </w:pPr>
            <w:r w:rsidRPr="00A943C8">
              <w:rPr>
                <w:sz w:val="14"/>
                <w:szCs w:val="14"/>
              </w:rPr>
              <w:t>1 119 439 218,88</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49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629"/>
        <w:gridCol w:w="709"/>
        <w:gridCol w:w="850"/>
        <w:gridCol w:w="639"/>
        <w:gridCol w:w="14"/>
        <w:gridCol w:w="896"/>
        <w:gridCol w:w="719"/>
        <w:gridCol w:w="1134"/>
        <w:gridCol w:w="1218"/>
        <w:gridCol w:w="993"/>
        <w:gridCol w:w="1012"/>
        <w:gridCol w:w="1046"/>
        <w:gridCol w:w="978"/>
      </w:tblGrid>
      <w:tr w:rsidR="00476335" w:rsidRPr="000857E6" w14:paraId="7BBC76C1" w14:textId="77777777" w:rsidTr="00B37C70">
        <w:trPr>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912"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756"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29"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0"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653" w:type="dxa"/>
            <w:gridSpan w:val="2"/>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719" w:type="dxa"/>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B37C70">
        <w:trPr>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912"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756"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29"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0"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653" w:type="dxa"/>
            <w:gridSpan w:val="2"/>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719" w:type="dxa"/>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661449" w:rsidRPr="000857E6" w14:paraId="3C480B80" w14:textId="77777777" w:rsidTr="00B37C70">
        <w:trPr>
          <w:trHeight w:val="100"/>
        </w:trPr>
        <w:tc>
          <w:tcPr>
            <w:tcW w:w="3332" w:type="dxa"/>
            <w:gridSpan w:val="2"/>
            <w:shd w:val="clear" w:color="auto" w:fill="auto"/>
            <w:vAlign w:val="bottom"/>
            <w:hideMark/>
          </w:tcPr>
          <w:p w14:paraId="70D1F527" w14:textId="77E04EA5" w:rsidR="00661449" w:rsidRPr="000857E6" w:rsidRDefault="00661449" w:rsidP="00661449">
            <w:pPr>
              <w:rPr>
                <w:b/>
                <w:bCs/>
                <w:sz w:val="16"/>
                <w:szCs w:val="16"/>
              </w:rPr>
            </w:pPr>
            <w:r w:rsidRPr="000857E6">
              <w:rPr>
                <w:b/>
                <w:bCs/>
                <w:sz w:val="16"/>
                <w:szCs w:val="16"/>
              </w:rPr>
              <w:t>Итого по Подпрограмме 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1B6CFDB" w14:textId="04CB2A65" w:rsidR="00661449" w:rsidRPr="00B37C70" w:rsidRDefault="00661449" w:rsidP="00B37C70">
            <w:pPr>
              <w:ind w:left="-80" w:right="-75"/>
              <w:rPr>
                <w:b/>
                <w:bCs/>
                <w:sz w:val="16"/>
                <w:szCs w:val="16"/>
              </w:rPr>
            </w:pPr>
            <w:r w:rsidRPr="00B37C70">
              <w:rPr>
                <w:b/>
                <w:bCs/>
                <w:color w:val="000000"/>
                <w:sz w:val="16"/>
                <w:szCs w:val="16"/>
              </w:rPr>
              <w:t>36 029,02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2DDBB6E6" w:rsidR="00661449" w:rsidRPr="00B37C70" w:rsidRDefault="00661449" w:rsidP="00B37C70">
            <w:pPr>
              <w:ind w:left="-80" w:right="-75"/>
              <w:rPr>
                <w:b/>
                <w:bCs/>
                <w:sz w:val="16"/>
                <w:szCs w:val="16"/>
              </w:rPr>
            </w:pPr>
            <w:r w:rsidRPr="00B37C70">
              <w:rPr>
                <w:b/>
                <w:bCs/>
                <w:color w:val="000000"/>
                <w:sz w:val="16"/>
                <w:szCs w:val="16"/>
              </w:rPr>
              <w:t>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2D35A" w14:textId="7E60FED5" w:rsidR="00661449" w:rsidRPr="00B37C70" w:rsidRDefault="00661449" w:rsidP="00B37C70">
            <w:pPr>
              <w:ind w:left="-80" w:right="-75"/>
              <w:rPr>
                <w:b/>
                <w:bCs/>
                <w:sz w:val="16"/>
                <w:szCs w:val="16"/>
              </w:rPr>
            </w:pPr>
            <w:r w:rsidRPr="00B37C70">
              <w:rPr>
                <w:b/>
                <w:bCs/>
                <w:color w:val="000000"/>
                <w:sz w:val="16"/>
                <w:szCs w:val="16"/>
              </w:rPr>
              <w:t>1 898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E8B4" w14:textId="7C65D9E9" w:rsidR="00661449" w:rsidRPr="00B37C70" w:rsidRDefault="00661449" w:rsidP="00B37C70">
            <w:pPr>
              <w:ind w:left="-80" w:right="-75"/>
              <w:rPr>
                <w:b/>
                <w:bCs/>
                <w:sz w:val="16"/>
                <w:szCs w:val="16"/>
              </w:rPr>
            </w:pPr>
            <w:r w:rsidRPr="00B37C70">
              <w:rPr>
                <w:b/>
                <w:bCs/>
                <w:color w:val="000000"/>
                <w:sz w:val="16"/>
                <w:szCs w:val="16"/>
              </w:rPr>
              <w:t>28 375,61</w:t>
            </w:r>
          </w:p>
        </w:tc>
        <w:tc>
          <w:tcPr>
            <w:tcW w:w="639" w:type="dxa"/>
            <w:tcBorders>
              <w:left w:val="single" w:sz="4" w:space="0" w:color="auto"/>
            </w:tcBorders>
            <w:shd w:val="clear" w:color="auto" w:fill="auto"/>
            <w:vAlign w:val="center"/>
            <w:hideMark/>
          </w:tcPr>
          <w:p w14:paraId="51A6266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719" w:type="dxa"/>
            <w:shd w:val="clear" w:color="auto" w:fill="auto"/>
            <w:vAlign w:val="center"/>
            <w:hideMark/>
          </w:tcPr>
          <w:p w14:paraId="3A5B1EE8"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134" w:type="dxa"/>
            <w:shd w:val="clear" w:color="auto" w:fill="auto"/>
            <w:vAlign w:val="center"/>
            <w:hideMark/>
          </w:tcPr>
          <w:p w14:paraId="54BD8A1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218" w:type="dxa"/>
            <w:shd w:val="clear" w:color="auto" w:fill="auto"/>
            <w:vAlign w:val="center"/>
            <w:hideMark/>
          </w:tcPr>
          <w:p w14:paraId="0668609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93" w:type="dxa"/>
            <w:shd w:val="clear" w:color="auto" w:fill="auto"/>
            <w:vAlign w:val="center"/>
            <w:hideMark/>
          </w:tcPr>
          <w:p w14:paraId="6D4E437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12" w:type="dxa"/>
            <w:shd w:val="clear" w:color="auto" w:fill="auto"/>
            <w:vAlign w:val="center"/>
            <w:hideMark/>
          </w:tcPr>
          <w:p w14:paraId="6E7F186D"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1046" w:type="dxa"/>
            <w:shd w:val="clear" w:color="auto" w:fill="auto"/>
            <w:vAlign w:val="center"/>
            <w:hideMark/>
          </w:tcPr>
          <w:p w14:paraId="1CD8F287"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c>
          <w:tcPr>
            <w:tcW w:w="978" w:type="dxa"/>
            <w:shd w:val="clear" w:color="auto" w:fill="auto"/>
            <w:vAlign w:val="center"/>
            <w:hideMark/>
          </w:tcPr>
          <w:p w14:paraId="49DCF24B" w14:textId="77777777" w:rsidR="00661449" w:rsidRPr="00B37C70" w:rsidRDefault="00661449" w:rsidP="00B37C70">
            <w:pPr>
              <w:ind w:left="-80" w:right="-75"/>
              <w:rPr>
                <w:b/>
                <w:bCs/>
                <w:sz w:val="16"/>
                <w:szCs w:val="16"/>
              </w:rPr>
            </w:pPr>
            <w:proofErr w:type="gramStart"/>
            <w:r w:rsidRPr="00B37C70">
              <w:rPr>
                <w:b/>
                <w:bCs/>
                <w:sz w:val="16"/>
                <w:szCs w:val="16"/>
              </w:rPr>
              <w:t>х</w:t>
            </w:r>
            <w:proofErr w:type="gramEnd"/>
          </w:p>
        </w:tc>
      </w:tr>
      <w:tr w:rsidR="00661449" w:rsidRPr="000857E6" w14:paraId="12DD8DCD" w14:textId="77777777" w:rsidTr="00B37C70">
        <w:trPr>
          <w:trHeight w:val="64"/>
        </w:trPr>
        <w:tc>
          <w:tcPr>
            <w:tcW w:w="420" w:type="dxa"/>
            <w:shd w:val="clear" w:color="auto" w:fill="auto"/>
            <w:vAlign w:val="bottom"/>
          </w:tcPr>
          <w:p w14:paraId="32EE08B0" w14:textId="77777777" w:rsidR="00661449" w:rsidRPr="00B37C70" w:rsidRDefault="00661449" w:rsidP="00661449">
            <w:pPr>
              <w:ind w:left="-80" w:right="-82"/>
              <w:rPr>
                <w:bCs/>
                <w:sz w:val="16"/>
                <w:szCs w:val="16"/>
              </w:rPr>
            </w:pPr>
            <w:r w:rsidRPr="00B37C70">
              <w:rPr>
                <w:bCs/>
                <w:sz w:val="16"/>
                <w:szCs w:val="16"/>
              </w:rPr>
              <w:t>1</w:t>
            </w:r>
          </w:p>
        </w:tc>
        <w:tc>
          <w:tcPr>
            <w:tcW w:w="2912" w:type="dxa"/>
            <w:shd w:val="clear" w:color="auto" w:fill="auto"/>
            <w:vAlign w:val="bottom"/>
          </w:tcPr>
          <w:p w14:paraId="70D023F2" w14:textId="2CE330AA" w:rsidR="00661449" w:rsidRPr="00B37C70" w:rsidRDefault="00661449" w:rsidP="009131A0">
            <w:pPr>
              <w:ind w:left="-92" w:right="-124"/>
              <w:rPr>
                <w:bCs/>
                <w:sz w:val="16"/>
                <w:szCs w:val="16"/>
              </w:rPr>
            </w:pPr>
            <w:r w:rsidRPr="00B37C70">
              <w:rPr>
                <w:bCs/>
                <w:sz w:val="16"/>
                <w:szCs w:val="16"/>
              </w:rPr>
              <w:t>Итого по Сергиево-Посадскому городскому округу по этапу 2024-202</w:t>
            </w:r>
            <w:r w:rsidR="009131A0" w:rsidRPr="00B37C70">
              <w:rPr>
                <w:bCs/>
                <w:sz w:val="16"/>
                <w:szCs w:val="16"/>
              </w:rPr>
              <w:t>6</w:t>
            </w:r>
            <w:r w:rsidRPr="00B37C70">
              <w:rPr>
                <w:bCs/>
                <w:sz w:val="16"/>
                <w:szCs w:val="16"/>
              </w:rPr>
              <w:t xml:space="preserve"> года</w:t>
            </w:r>
          </w:p>
        </w:tc>
        <w:tc>
          <w:tcPr>
            <w:tcW w:w="756" w:type="dxa"/>
            <w:tcBorders>
              <w:top w:val="single" w:sz="4" w:space="0" w:color="auto"/>
              <w:left w:val="nil"/>
              <w:bottom w:val="single" w:sz="4" w:space="0" w:color="auto"/>
              <w:right w:val="single" w:sz="4" w:space="0" w:color="auto"/>
            </w:tcBorders>
            <w:shd w:val="clear" w:color="auto" w:fill="auto"/>
            <w:vAlign w:val="center"/>
          </w:tcPr>
          <w:p w14:paraId="7BFFFD36" w14:textId="47F570AB" w:rsidR="00661449" w:rsidRPr="00B37C70" w:rsidRDefault="00661449" w:rsidP="00B37C70">
            <w:pPr>
              <w:ind w:left="-80" w:right="-75"/>
              <w:rPr>
                <w:bCs/>
                <w:sz w:val="16"/>
                <w:szCs w:val="16"/>
              </w:rPr>
            </w:pPr>
            <w:r w:rsidRPr="00B37C70">
              <w:rPr>
                <w:bCs/>
                <w:color w:val="000000"/>
                <w:sz w:val="16"/>
                <w:szCs w:val="16"/>
              </w:rPr>
              <w:t>36 029,02</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73AE7B35" w:rsidR="00661449" w:rsidRPr="00B37C70" w:rsidRDefault="00661449" w:rsidP="00B37C70">
            <w:pPr>
              <w:ind w:left="-80" w:right="-75"/>
              <w:rPr>
                <w:bCs/>
                <w:sz w:val="16"/>
                <w:szCs w:val="16"/>
              </w:rPr>
            </w:pPr>
            <w:r w:rsidRPr="00B37C70">
              <w:rPr>
                <w:bCs/>
                <w:color w:val="000000"/>
                <w:sz w:val="16"/>
                <w:szCs w:val="16"/>
              </w:rPr>
              <w:t>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73A46468" w:rsidR="00661449" w:rsidRPr="00B37C70" w:rsidRDefault="00661449" w:rsidP="00B37C70">
            <w:pPr>
              <w:ind w:left="-80" w:right="-75"/>
              <w:rPr>
                <w:bCs/>
                <w:sz w:val="16"/>
                <w:szCs w:val="16"/>
              </w:rPr>
            </w:pPr>
            <w:r w:rsidRPr="00B37C70">
              <w:rPr>
                <w:bCs/>
                <w:color w:val="000000"/>
                <w:sz w:val="16"/>
                <w:szCs w:val="16"/>
              </w:rPr>
              <w:t>1 898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79B00DAC" w:rsidR="00661449" w:rsidRPr="00B37C70" w:rsidRDefault="00661449" w:rsidP="00B37C70">
            <w:pPr>
              <w:ind w:left="-80" w:right="-75"/>
              <w:rPr>
                <w:bCs/>
                <w:sz w:val="16"/>
                <w:szCs w:val="16"/>
              </w:rPr>
            </w:pPr>
            <w:r w:rsidRPr="00B37C70">
              <w:rPr>
                <w:bCs/>
                <w:color w:val="000000"/>
                <w:sz w:val="16"/>
                <w:szCs w:val="16"/>
              </w:rPr>
              <w:t>28 375,61</w:t>
            </w:r>
          </w:p>
        </w:tc>
        <w:tc>
          <w:tcPr>
            <w:tcW w:w="639" w:type="dxa"/>
            <w:tcBorders>
              <w:left w:val="single" w:sz="4" w:space="0" w:color="auto"/>
            </w:tcBorders>
            <w:shd w:val="clear" w:color="auto" w:fill="auto"/>
            <w:vAlign w:val="center"/>
          </w:tcPr>
          <w:p w14:paraId="4843AC9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741F0BA"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67BD0CC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5A9FF5C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45A491B5"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5576B25B"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45A53296"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6D92830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28BA6C68"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r>
      <w:tr w:rsidR="00476335" w:rsidRPr="000857E6" w14:paraId="31266556" w14:textId="77777777" w:rsidTr="00B37C70">
        <w:trPr>
          <w:trHeight w:val="64"/>
        </w:trPr>
        <w:tc>
          <w:tcPr>
            <w:tcW w:w="420" w:type="dxa"/>
            <w:shd w:val="clear" w:color="auto" w:fill="auto"/>
            <w:vAlign w:val="bottom"/>
          </w:tcPr>
          <w:p w14:paraId="5895B7E7" w14:textId="77777777" w:rsidR="00476335" w:rsidRPr="00B37C70" w:rsidRDefault="00476335" w:rsidP="000857E6">
            <w:pPr>
              <w:ind w:left="-80" w:right="-82"/>
              <w:rPr>
                <w:bCs/>
                <w:sz w:val="16"/>
                <w:szCs w:val="16"/>
              </w:rPr>
            </w:pPr>
            <w:r w:rsidRPr="00B37C70">
              <w:rPr>
                <w:bCs/>
                <w:sz w:val="16"/>
                <w:szCs w:val="16"/>
              </w:rPr>
              <w:t>1.1.</w:t>
            </w:r>
          </w:p>
        </w:tc>
        <w:tc>
          <w:tcPr>
            <w:tcW w:w="2912" w:type="dxa"/>
            <w:shd w:val="clear" w:color="auto" w:fill="auto"/>
            <w:vAlign w:val="bottom"/>
          </w:tcPr>
          <w:p w14:paraId="02BD0F3C"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строящихся многоквартирных домах</w:t>
            </w:r>
          </w:p>
        </w:tc>
        <w:tc>
          <w:tcPr>
            <w:tcW w:w="756" w:type="dxa"/>
            <w:shd w:val="clear" w:color="auto" w:fill="auto"/>
            <w:vAlign w:val="center"/>
          </w:tcPr>
          <w:p w14:paraId="29FE1D02" w14:textId="77777777" w:rsidR="00476335" w:rsidRPr="00B37C70" w:rsidRDefault="00476335" w:rsidP="00B37C70">
            <w:pPr>
              <w:ind w:left="-80" w:right="-75"/>
              <w:rPr>
                <w:bCs/>
                <w:sz w:val="16"/>
                <w:szCs w:val="16"/>
              </w:rPr>
            </w:pPr>
            <w:r w:rsidRPr="00B37C70">
              <w:rPr>
                <w:bCs/>
                <w:sz w:val="16"/>
                <w:szCs w:val="16"/>
              </w:rPr>
              <w:t>0,00</w:t>
            </w:r>
          </w:p>
        </w:tc>
        <w:tc>
          <w:tcPr>
            <w:tcW w:w="629" w:type="dxa"/>
            <w:shd w:val="clear" w:color="auto" w:fill="auto"/>
            <w:vAlign w:val="center"/>
          </w:tcPr>
          <w:p w14:paraId="14AB8FA7" w14:textId="11058462" w:rsidR="00476335" w:rsidRPr="00B37C70" w:rsidRDefault="00AC0DB8" w:rsidP="00B37C70">
            <w:pPr>
              <w:ind w:left="-80" w:right="-75"/>
              <w:rPr>
                <w:bCs/>
                <w:sz w:val="16"/>
                <w:szCs w:val="16"/>
              </w:rPr>
            </w:pPr>
            <w:r w:rsidRPr="00B37C70">
              <w:rPr>
                <w:bCs/>
                <w:sz w:val="16"/>
                <w:szCs w:val="16"/>
              </w:rPr>
              <w:t>0</w:t>
            </w:r>
          </w:p>
        </w:tc>
        <w:tc>
          <w:tcPr>
            <w:tcW w:w="709" w:type="dxa"/>
            <w:shd w:val="clear" w:color="auto" w:fill="auto"/>
            <w:vAlign w:val="center"/>
          </w:tcPr>
          <w:p w14:paraId="14B2AD72" w14:textId="77777777" w:rsidR="00476335" w:rsidRPr="00B37C70" w:rsidRDefault="00476335" w:rsidP="00B37C70">
            <w:pPr>
              <w:ind w:left="-80" w:right="-75"/>
              <w:rPr>
                <w:bCs/>
                <w:sz w:val="16"/>
                <w:szCs w:val="16"/>
              </w:rPr>
            </w:pPr>
            <w:r w:rsidRPr="00B37C70">
              <w:rPr>
                <w:bCs/>
                <w:sz w:val="16"/>
                <w:szCs w:val="16"/>
              </w:rPr>
              <w:t>0,00</w:t>
            </w:r>
          </w:p>
        </w:tc>
        <w:tc>
          <w:tcPr>
            <w:tcW w:w="850" w:type="dxa"/>
            <w:shd w:val="clear" w:color="auto" w:fill="auto"/>
            <w:vAlign w:val="center"/>
          </w:tcPr>
          <w:p w14:paraId="25B4B599" w14:textId="77777777" w:rsidR="00476335" w:rsidRPr="00B37C70" w:rsidRDefault="00476335" w:rsidP="00B37C70">
            <w:pPr>
              <w:ind w:left="-80" w:right="-75"/>
              <w:rPr>
                <w:bCs/>
                <w:sz w:val="16"/>
                <w:szCs w:val="16"/>
              </w:rPr>
            </w:pPr>
            <w:r w:rsidRPr="00B37C70">
              <w:rPr>
                <w:bCs/>
                <w:sz w:val="16"/>
                <w:szCs w:val="16"/>
              </w:rPr>
              <w:t>0,00</w:t>
            </w:r>
          </w:p>
        </w:tc>
        <w:tc>
          <w:tcPr>
            <w:tcW w:w="639" w:type="dxa"/>
            <w:shd w:val="clear" w:color="auto" w:fill="auto"/>
            <w:vAlign w:val="center"/>
          </w:tcPr>
          <w:p w14:paraId="20A7777D"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10" w:type="dxa"/>
            <w:gridSpan w:val="2"/>
            <w:shd w:val="clear" w:color="auto" w:fill="auto"/>
            <w:vAlign w:val="center"/>
          </w:tcPr>
          <w:p w14:paraId="539FC62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719" w:type="dxa"/>
            <w:shd w:val="clear" w:color="auto" w:fill="auto"/>
            <w:vAlign w:val="center"/>
          </w:tcPr>
          <w:p w14:paraId="3380EA6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134" w:type="dxa"/>
            <w:shd w:val="clear" w:color="auto" w:fill="auto"/>
            <w:vAlign w:val="center"/>
          </w:tcPr>
          <w:p w14:paraId="73AC77E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218" w:type="dxa"/>
            <w:shd w:val="clear" w:color="auto" w:fill="auto"/>
            <w:vAlign w:val="center"/>
          </w:tcPr>
          <w:p w14:paraId="3A80017A"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93" w:type="dxa"/>
            <w:shd w:val="clear" w:color="auto" w:fill="auto"/>
            <w:vAlign w:val="center"/>
          </w:tcPr>
          <w:p w14:paraId="5BC58035"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12" w:type="dxa"/>
            <w:shd w:val="clear" w:color="auto" w:fill="auto"/>
            <w:vAlign w:val="center"/>
          </w:tcPr>
          <w:p w14:paraId="42D457C2"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1046" w:type="dxa"/>
            <w:shd w:val="clear" w:color="auto" w:fill="auto"/>
            <w:vAlign w:val="center"/>
          </w:tcPr>
          <w:p w14:paraId="67377388"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c>
          <w:tcPr>
            <w:tcW w:w="978" w:type="dxa"/>
            <w:shd w:val="clear" w:color="auto" w:fill="auto"/>
            <w:vAlign w:val="center"/>
          </w:tcPr>
          <w:p w14:paraId="5558223D" w14:textId="77777777" w:rsidR="00476335" w:rsidRPr="00B37C70" w:rsidRDefault="00476335" w:rsidP="00B37C70">
            <w:pPr>
              <w:ind w:left="-80" w:right="-75"/>
              <w:rPr>
                <w:bCs/>
                <w:sz w:val="16"/>
                <w:szCs w:val="16"/>
              </w:rPr>
            </w:pPr>
            <w:proofErr w:type="gramStart"/>
            <w:r w:rsidRPr="00B37C70">
              <w:rPr>
                <w:sz w:val="16"/>
                <w:szCs w:val="16"/>
              </w:rPr>
              <w:t>х</w:t>
            </w:r>
            <w:proofErr w:type="gramEnd"/>
          </w:p>
        </w:tc>
      </w:tr>
      <w:tr w:rsidR="00661449" w:rsidRPr="000857E6" w14:paraId="4B52593B" w14:textId="77777777" w:rsidTr="00B37C70">
        <w:trPr>
          <w:trHeight w:val="64"/>
        </w:trPr>
        <w:tc>
          <w:tcPr>
            <w:tcW w:w="420" w:type="dxa"/>
            <w:shd w:val="clear" w:color="auto" w:fill="auto"/>
            <w:vAlign w:val="bottom"/>
          </w:tcPr>
          <w:p w14:paraId="290A72A7" w14:textId="77777777" w:rsidR="00661449" w:rsidRPr="00B37C70" w:rsidRDefault="00661449" w:rsidP="00661449">
            <w:pPr>
              <w:ind w:left="-80" w:right="-82"/>
              <w:rPr>
                <w:bCs/>
                <w:sz w:val="16"/>
                <w:szCs w:val="16"/>
              </w:rPr>
            </w:pPr>
            <w:r w:rsidRPr="00B37C70">
              <w:rPr>
                <w:bCs/>
                <w:sz w:val="16"/>
                <w:szCs w:val="16"/>
              </w:rPr>
              <w:t>1.2.</w:t>
            </w:r>
          </w:p>
        </w:tc>
        <w:tc>
          <w:tcPr>
            <w:tcW w:w="2912" w:type="dxa"/>
            <w:shd w:val="clear" w:color="auto" w:fill="auto"/>
            <w:vAlign w:val="bottom"/>
          </w:tcPr>
          <w:p w14:paraId="10DD456A" w14:textId="77777777" w:rsidR="00661449" w:rsidRPr="00B37C70" w:rsidRDefault="00661449" w:rsidP="00661449">
            <w:pPr>
              <w:ind w:left="-92" w:right="-124"/>
              <w:rPr>
                <w:bCs/>
                <w:sz w:val="16"/>
                <w:szCs w:val="16"/>
              </w:rPr>
            </w:pPr>
            <w:r w:rsidRPr="00B37C70">
              <w:rPr>
                <w:bCs/>
                <w:sz w:val="16"/>
                <w:szCs w:val="16"/>
              </w:rPr>
              <w:t>Строительство многоквартирных домов</w:t>
            </w:r>
          </w:p>
        </w:tc>
        <w:tc>
          <w:tcPr>
            <w:tcW w:w="756" w:type="dxa"/>
            <w:tcBorders>
              <w:top w:val="single" w:sz="4" w:space="0" w:color="auto"/>
              <w:left w:val="nil"/>
              <w:bottom w:val="single" w:sz="4" w:space="0" w:color="auto"/>
              <w:right w:val="single" w:sz="4" w:space="0" w:color="auto"/>
            </w:tcBorders>
            <w:shd w:val="clear" w:color="auto" w:fill="auto"/>
            <w:vAlign w:val="center"/>
          </w:tcPr>
          <w:p w14:paraId="13BCB7B2" w14:textId="49908915" w:rsidR="00661449" w:rsidRPr="00B37C70" w:rsidRDefault="00661449" w:rsidP="00B37C70">
            <w:pPr>
              <w:ind w:left="-80" w:right="-75"/>
              <w:rPr>
                <w:bCs/>
                <w:sz w:val="16"/>
                <w:szCs w:val="16"/>
              </w:rPr>
            </w:pPr>
            <w:r w:rsidRPr="00B37C70">
              <w:rPr>
                <w:bCs/>
                <w:color w:val="000000"/>
                <w:sz w:val="16"/>
                <w:szCs w:val="16"/>
              </w:rPr>
              <w:t>25 713,45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9DFE661" w14:textId="7FF88F49" w:rsidR="00661449" w:rsidRPr="00B37C70" w:rsidRDefault="00661449" w:rsidP="00B37C70">
            <w:pPr>
              <w:ind w:left="-80" w:right="-75"/>
              <w:rPr>
                <w:bCs/>
                <w:sz w:val="16"/>
                <w:szCs w:val="16"/>
              </w:rPr>
            </w:pPr>
            <w:r w:rsidRPr="00B37C70">
              <w:rPr>
                <w:bCs/>
                <w:color w:val="000000"/>
                <w:sz w:val="16"/>
                <w:szCs w:val="16"/>
              </w:rPr>
              <w:t>613,00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5F25A" w14:textId="2D895E21" w:rsidR="00661449" w:rsidRPr="00B37C70" w:rsidRDefault="00661449" w:rsidP="00B37C70">
            <w:pPr>
              <w:ind w:left="-80" w:right="-75"/>
              <w:rPr>
                <w:bCs/>
                <w:sz w:val="16"/>
                <w:szCs w:val="16"/>
              </w:rPr>
            </w:pPr>
            <w:r w:rsidRPr="00B37C70">
              <w:rPr>
                <w:bCs/>
                <w:color w:val="000000"/>
                <w:sz w:val="16"/>
                <w:szCs w:val="16"/>
              </w:rPr>
              <w:t>1 395,00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7F3BBD" w14:textId="614E2BF6" w:rsidR="00661449" w:rsidRPr="00B37C70" w:rsidRDefault="00661449" w:rsidP="00B37C70">
            <w:pPr>
              <w:ind w:left="-80" w:right="-75"/>
              <w:rPr>
                <w:bCs/>
                <w:sz w:val="16"/>
                <w:szCs w:val="16"/>
              </w:rPr>
            </w:pPr>
            <w:r w:rsidRPr="00B37C70">
              <w:rPr>
                <w:bCs/>
                <w:color w:val="000000"/>
                <w:sz w:val="16"/>
                <w:szCs w:val="16"/>
              </w:rPr>
              <w:t>28 284,80</w:t>
            </w:r>
          </w:p>
        </w:tc>
        <w:tc>
          <w:tcPr>
            <w:tcW w:w="639" w:type="dxa"/>
            <w:tcBorders>
              <w:top w:val="nil"/>
              <w:left w:val="single" w:sz="4" w:space="0" w:color="auto"/>
              <w:bottom w:val="single" w:sz="4" w:space="0" w:color="auto"/>
              <w:right w:val="single" w:sz="4" w:space="0" w:color="auto"/>
            </w:tcBorders>
            <w:shd w:val="clear" w:color="auto" w:fill="auto"/>
            <w:vAlign w:val="center"/>
          </w:tcPr>
          <w:p w14:paraId="6823A1B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tcBorders>
              <w:top w:val="nil"/>
              <w:left w:val="nil"/>
              <w:bottom w:val="single" w:sz="4" w:space="0" w:color="auto"/>
              <w:right w:val="single" w:sz="4" w:space="0" w:color="auto"/>
            </w:tcBorders>
            <w:shd w:val="clear" w:color="auto" w:fill="auto"/>
            <w:vAlign w:val="center"/>
          </w:tcPr>
          <w:p w14:paraId="28F1390B"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tcBorders>
              <w:top w:val="nil"/>
              <w:left w:val="nil"/>
              <w:bottom w:val="single" w:sz="4" w:space="0" w:color="auto"/>
              <w:right w:val="single" w:sz="4" w:space="0" w:color="auto"/>
            </w:tcBorders>
            <w:shd w:val="clear" w:color="auto" w:fill="auto"/>
            <w:vAlign w:val="center"/>
          </w:tcPr>
          <w:p w14:paraId="492619B6" w14:textId="15FD2FAC" w:rsidR="00661449" w:rsidRPr="00B37C70" w:rsidRDefault="00661449" w:rsidP="00B37C70">
            <w:pPr>
              <w:ind w:left="-80" w:right="-75"/>
              <w:rPr>
                <w:bCs/>
                <w:sz w:val="16"/>
                <w:szCs w:val="16"/>
              </w:rPr>
            </w:pPr>
            <w:r w:rsidRPr="00B37C70">
              <w:rPr>
                <w:bCs/>
                <w:sz w:val="16"/>
                <w:szCs w:val="16"/>
              </w:rPr>
              <w:t>01.06.2024</w:t>
            </w:r>
          </w:p>
        </w:tc>
        <w:tc>
          <w:tcPr>
            <w:tcW w:w="1218" w:type="dxa"/>
            <w:tcBorders>
              <w:top w:val="nil"/>
              <w:left w:val="nil"/>
              <w:bottom w:val="single" w:sz="4" w:space="0" w:color="auto"/>
              <w:right w:val="single" w:sz="4" w:space="0" w:color="auto"/>
            </w:tcBorders>
            <w:shd w:val="clear" w:color="auto" w:fill="auto"/>
            <w:vAlign w:val="center"/>
          </w:tcPr>
          <w:p w14:paraId="55B5363B" w14:textId="332CCCE3" w:rsidR="00661449" w:rsidRPr="00B37C70" w:rsidRDefault="00661449" w:rsidP="00B37C70">
            <w:pPr>
              <w:ind w:left="-80" w:right="-75"/>
              <w:rPr>
                <w:bCs/>
                <w:sz w:val="16"/>
                <w:szCs w:val="16"/>
              </w:rPr>
            </w:pPr>
            <w:r w:rsidRPr="00B37C70">
              <w:rPr>
                <w:bCs/>
                <w:sz w:val="16"/>
                <w:szCs w:val="16"/>
              </w:rPr>
              <w:t>01.08.2024</w:t>
            </w:r>
          </w:p>
        </w:tc>
        <w:tc>
          <w:tcPr>
            <w:tcW w:w="993" w:type="dxa"/>
            <w:tcBorders>
              <w:top w:val="nil"/>
              <w:left w:val="nil"/>
              <w:bottom w:val="single" w:sz="4" w:space="0" w:color="auto"/>
              <w:right w:val="single" w:sz="4" w:space="0" w:color="auto"/>
            </w:tcBorders>
            <w:shd w:val="clear" w:color="auto" w:fill="auto"/>
            <w:vAlign w:val="center"/>
          </w:tcPr>
          <w:p w14:paraId="23EE4A7B" w14:textId="58BCEC24" w:rsidR="00661449" w:rsidRPr="00B37C70" w:rsidRDefault="00661449" w:rsidP="00B37C70">
            <w:pPr>
              <w:ind w:left="-80" w:right="-75"/>
              <w:rPr>
                <w:bCs/>
                <w:sz w:val="16"/>
                <w:szCs w:val="16"/>
              </w:rPr>
            </w:pPr>
            <w:r w:rsidRPr="00B37C70">
              <w:rPr>
                <w:bCs/>
                <w:sz w:val="16"/>
                <w:szCs w:val="16"/>
              </w:rPr>
              <w:t>01.10.2024</w:t>
            </w:r>
          </w:p>
        </w:tc>
        <w:tc>
          <w:tcPr>
            <w:tcW w:w="1012" w:type="dxa"/>
            <w:tcBorders>
              <w:top w:val="nil"/>
              <w:left w:val="nil"/>
              <w:bottom w:val="single" w:sz="4" w:space="0" w:color="auto"/>
              <w:right w:val="single" w:sz="4" w:space="0" w:color="auto"/>
            </w:tcBorders>
            <w:shd w:val="clear" w:color="auto" w:fill="auto"/>
            <w:vAlign w:val="center"/>
          </w:tcPr>
          <w:p w14:paraId="07AC0A62" w14:textId="62BC0C73" w:rsidR="00661449" w:rsidRPr="00B37C70" w:rsidRDefault="00661449" w:rsidP="00B37C70">
            <w:pPr>
              <w:ind w:left="-80" w:right="-75"/>
              <w:rPr>
                <w:bCs/>
                <w:sz w:val="16"/>
                <w:szCs w:val="16"/>
              </w:rPr>
            </w:pPr>
            <w:r w:rsidRPr="00B37C70">
              <w:rPr>
                <w:bCs/>
                <w:sz w:val="16"/>
                <w:szCs w:val="16"/>
              </w:rPr>
              <w:t>01.10.2025</w:t>
            </w:r>
          </w:p>
        </w:tc>
        <w:tc>
          <w:tcPr>
            <w:tcW w:w="1046" w:type="dxa"/>
            <w:tcBorders>
              <w:top w:val="nil"/>
              <w:left w:val="nil"/>
              <w:bottom w:val="single" w:sz="4" w:space="0" w:color="auto"/>
              <w:right w:val="single" w:sz="4" w:space="0" w:color="auto"/>
            </w:tcBorders>
            <w:shd w:val="clear" w:color="auto" w:fill="auto"/>
            <w:vAlign w:val="center"/>
          </w:tcPr>
          <w:p w14:paraId="6E16FFD4" w14:textId="63367CC7" w:rsidR="00661449" w:rsidRPr="00B37C70" w:rsidRDefault="00661449" w:rsidP="00B37C70">
            <w:pPr>
              <w:ind w:left="-80" w:right="-75"/>
              <w:rPr>
                <w:bCs/>
                <w:sz w:val="16"/>
                <w:szCs w:val="16"/>
              </w:rPr>
            </w:pPr>
            <w:r w:rsidRPr="00B37C70">
              <w:rPr>
                <w:bCs/>
                <w:sz w:val="16"/>
                <w:szCs w:val="16"/>
              </w:rPr>
              <w:t>01.11.2025</w:t>
            </w:r>
          </w:p>
        </w:tc>
        <w:tc>
          <w:tcPr>
            <w:tcW w:w="978" w:type="dxa"/>
            <w:tcBorders>
              <w:top w:val="nil"/>
              <w:left w:val="nil"/>
              <w:bottom w:val="single" w:sz="4" w:space="0" w:color="auto"/>
              <w:right w:val="single" w:sz="4" w:space="0" w:color="auto"/>
            </w:tcBorders>
            <w:shd w:val="clear" w:color="auto" w:fill="auto"/>
            <w:vAlign w:val="center"/>
          </w:tcPr>
          <w:p w14:paraId="03616AFF" w14:textId="6D70DDB0" w:rsidR="00661449" w:rsidRPr="00B37C70" w:rsidRDefault="00661449" w:rsidP="00B37C70">
            <w:pPr>
              <w:ind w:left="-80" w:right="-75"/>
              <w:rPr>
                <w:bCs/>
                <w:sz w:val="16"/>
                <w:szCs w:val="16"/>
              </w:rPr>
            </w:pPr>
            <w:r w:rsidRPr="00B37C70">
              <w:rPr>
                <w:bCs/>
                <w:sz w:val="16"/>
                <w:szCs w:val="16"/>
              </w:rPr>
              <w:t>31.12.2025</w:t>
            </w:r>
          </w:p>
        </w:tc>
      </w:tr>
      <w:tr w:rsidR="00476335" w:rsidRPr="000857E6" w14:paraId="680B07DE" w14:textId="77777777" w:rsidTr="00B37C70">
        <w:trPr>
          <w:trHeight w:val="64"/>
        </w:trPr>
        <w:tc>
          <w:tcPr>
            <w:tcW w:w="420" w:type="dxa"/>
            <w:shd w:val="clear" w:color="auto" w:fill="auto"/>
            <w:vAlign w:val="bottom"/>
          </w:tcPr>
          <w:p w14:paraId="313606CC" w14:textId="77777777" w:rsidR="00476335" w:rsidRPr="00B37C70" w:rsidRDefault="00476335" w:rsidP="000857E6">
            <w:pPr>
              <w:ind w:left="-80" w:right="-82"/>
              <w:rPr>
                <w:bCs/>
                <w:sz w:val="16"/>
                <w:szCs w:val="16"/>
              </w:rPr>
            </w:pPr>
            <w:r w:rsidRPr="00B37C70">
              <w:rPr>
                <w:bCs/>
                <w:sz w:val="16"/>
                <w:szCs w:val="16"/>
              </w:rPr>
              <w:t>1.3.</w:t>
            </w:r>
          </w:p>
        </w:tc>
        <w:tc>
          <w:tcPr>
            <w:tcW w:w="2912" w:type="dxa"/>
            <w:shd w:val="clear" w:color="auto" w:fill="auto"/>
            <w:vAlign w:val="bottom"/>
          </w:tcPr>
          <w:p w14:paraId="00AF9C33" w14:textId="77777777" w:rsidR="00476335" w:rsidRPr="00B37C70" w:rsidRDefault="00476335" w:rsidP="000857E6">
            <w:pPr>
              <w:ind w:left="-92" w:right="-124"/>
              <w:rPr>
                <w:bCs/>
                <w:sz w:val="16"/>
                <w:szCs w:val="16"/>
              </w:rPr>
            </w:pPr>
            <w:r w:rsidRPr="00B37C70">
              <w:rPr>
                <w:bCs/>
                <w:sz w:val="16"/>
                <w:szCs w:val="16"/>
              </w:rPr>
              <w:t>Приобретение квартир у застройщика в построенных многоквартирных домах</w:t>
            </w:r>
          </w:p>
        </w:tc>
        <w:tc>
          <w:tcPr>
            <w:tcW w:w="756" w:type="dxa"/>
            <w:shd w:val="clear" w:color="auto" w:fill="auto"/>
            <w:vAlign w:val="center"/>
          </w:tcPr>
          <w:p w14:paraId="6C080D11" w14:textId="77777777" w:rsidR="00476335" w:rsidRPr="00B37C70" w:rsidRDefault="00476335" w:rsidP="00B37C70">
            <w:pPr>
              <w:ind w:left="-80" w:right="-75"/>
              <w:rPr>
                <w:bCs/>
                <w:sz w:val="16"/>
                <w:szCs w:val="16"/>
              </w:rPr>
            </w:pPr>
            <w:r w:rsidRPr="00B37C70">
              <w:rPr>
                <w:bCs/>
                <w:sz w:val="16"/>
                <w:szCs w:val="16"/>
              </w:rPr>
              <w:t>0,00</w:t>
            </w:r>
          </w:p>
        </w:tc>
        <w:tc>
          <w:tcPr>
            <w:tcW w:w="629" w:type="dxa"/>
            <w:shd w:val="clear" w:color="auto" w:fill="auto"/>
            <w:vAlign w:val="center"/>
          </w:tcPr>
          <w:p w14:paraId="0BEA3C64" w14:textId="0EF940D9" w:rsidR="00476335" w:rsidRPr="00B37C70" w:rsidRDefault="00CF5EA8" w:rsidP="00B37C70">
            <w:pPr>
              <w:ind w:left="-80" w:right="-75"/>
              <w:rPr>
                <w:bCs/>
                <w:sz w:val="16"/>
                <w:szCs w:val="16"/>
              </w:rPr>
            </w:pPr>
            <w:r w:rsidRPr="00B37C70">
              <w:rPr>
                <w:bCs/>
                <w:sz w:val="16"/>
                <w:szCs w:val="16"/>
              </w:rPr>
              <w:t>0</w:t>
            </w:r>
          </w:p>
        </w:tc>
        <w:tc>
          <w:tcPr>
            <w:tcW w:w="709" w:type="dxa"/>
            <w:shd w:val="clear" w:color="auto" w:fill="auto"/>
            <w:vAlign w:val="center"/>
          </w:tcPr>
          <w:p w14:paraId="341B870B" w14:textId="77777777" w:rsidR="00476335" w:rsidRPr="00B37C70" w:rsidRDefault="00476335" w:rsidP="00B37C70">
            <w:pPr>
              <w:ind w:left="-80" w:right="-75"/>
              <w:rPr>
                <w:bCs/>
                <w:sz w:val="16"/>
                <w:szCs w:val="16"/>
              </w:rPr>
            </w:pPr>
            <w:r w:rsidRPr="00B37C70">
              <w:rPr>
                <w:bCs/>
                <w:sz w:val="16"/>
                <w:szCs w:val="16"/>
              </w:rPr>
              <w:t>0,00</w:t>
            </w:r>
          </w:p>
        </w:tc>
        <w:tc>
          <w:tcPr>
            <w:tcW w:w="850" w:type="dxa"/>
            <w:shd w:val="clear" w:color="auto" w:fill="auto"/>
            <w:vAlign w:val="center"/>
          </w:tcPr>
          <w:p w14:paraId="1F188C1C" w14:textId="77777777" w:rsidR="00476335" w:rsidRPr="00B37C70" w:rsidRDefault="00476335" w:rsidP="00B37C70">
            <w:pPr>
              <w:ind w:left="-80" w:right="-75"/>
              <w:rPr>
                <w:bCs/>
                <w:sz w:val="16"/>
                <w:szCs w:val="16"/>
              </w:rPr>
            </w:pPr>
            <w:r w:rsidRPr="00B37C70">
              <w:rPr>
                <w:bCs/>
                <w:sz w:val="16"/>
                <w:szCs w:val="16"/>
              </w:rPr>
              <w:t>0,00</w:t>
            </w:r>
          </w:p>
        </w:tc>
        <w:tc>
          <w:tcPr>
            <w:tcW w:w="639" w:type="dxa"/>
            <w:shd w:val="clear" w:color="auto" w:fill="auto"/>
            <w:vAlign w:val="center"/>
          </w:tcPr>
          <w:p w14:paraId="0BC3E33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74F0950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4C92753A"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29A80EC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2F4AF667"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69DBA3A9"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2A2266DC"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04D0BEF2"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573A0628" w14:textId="77777777" w:rsidR="00476335" w:rsidRPr="00B37C70" w:rsidRDefault="00476335" w:rsidP="00B37C70">
            <w:pPr>
              <w:ind w:left="-80" w:right="-75"/>
              <w:rPr>
                <w:bCs/>
                <w:sz w:val="16"/>
                <w:szCs w:val="16"/>
              </w:rPr>
            </w:pPr>
            <w:proofErr w:type="gramStart"/>
            <w:r w:rsidRPr="00B37C70">
              <w:rPr>
                <w:bCs/>
                <w:sz w:val="16"/>
                <w:szCs w:val="16"/>
              </w:rPr>
              <w:t>х</w:t>
            </w:r>
            <w:proofErr w:type="gramEnd"/>
          </w:p>
        </w:tc>
      </w:tr>
      <w:tr w:rsidR="00661449" w:rsidRPr="000857E6" w14:paraId="2A9AD5F8" w14:textId="77777777" w:rsidTr="00B37C70">
        <w:trPr>
          <w:trHeight w:val="64"/>
        </w:trPr>
        <w:tc>
          <w:tcPr>
            <w:tcW w:w="420" w:type="dxa"/>
            <w:shd w:val="clear" w:color="auto" w:fill="auto"/>
            <w:vAlign w:val="bottom"/>
          </w:tcPr>
          <w:p w14:paraId="0A39B99A" w14:textId="77777777" w:rsidR="00661449" w:rsidRPr="000857E6" w:rsidRDefault="00661449" w:rsidP="00661449">
            <w:pPr>
              <w:ind w:left="-80" w:right="-82"/>
              <w:rPr>
                <w:bCs/>
                <w:sz w:val="16"/>
                <w:szCs w:val="16"/>
              </w:rPr>
            </w:pPr>
            <w:r w:rsidRPr="000857E6">
              <w:rPr>
                <w:bCs/>
                <w:sz w:val="16"/>
                <w:szCs w:val="16"/>
              </w:rPr>
              <w:t>1.4.</w:t>
            </w:r>
          </w:p>
        </w:tc>
        <w:tc>
          <w:tcPr>
            <w:tcW w:w="2912" w:type="dxa"/>
            <w:shd w:val="clear" w:color="auto" w:fill="auto"/>
            <w:vAlign w:val="bottom"/>
          </w:tcPr>
          <w:p w14:paraId="6391F646" w14:textId="77777777" w:rsidR="00661449" w:rsidRPr="000857E6" w:rsidRDefault="00661449" w:rsidP="00661449">
            <w:pPr>
              <w:ind w:left="-92" w:right="-124"/>
              <w:rPr>
                <w:bCs/>
                <w:sz w:val="16"/>
                <w:szCs w:val="16"/>
              </w:rPr>
            </w:pPr>
            <w:r w:rsidRPr="000857E6">
              <w:rPr>
                <w:bCs/>
                <w:sz w:val="16"/>
                <w:szCs w:val="16"/>
              </w:rPr>
              <w:t>Приобретение квартир у лиц, не являющихся застройщиком</w:t>
            </w:r>
          </w:p>
        </w:tc>
        <w:tc>
          <w:tcPr>
            <w:tcW w:w="756" w:type="dxa"/>
            <w:tcBorders>
              <w:top w:val="single" w:sz="4" w:space="0" w:color="auto"/>
              <w:left w:val="nil"/>
              <w:bottom w:val="single" w:sz="4" w:space="0" w:color="auto"/>
              <w:right w:val="single" w:sz="4" w:space="0" w:color="auto"/>
            </w:tcBorders>
            <w:shd w:val="clear" w:color="auto" w:fill="auto"/>
            <w:vAlign w:val="center"/>
          </w:tcPr>
          <w:p w14:paraId="71A1D782" w14:textId="5A28CD7C" w:rsidR="00661449" w:rsidRPr="00B37C70" w:rsidRDefault="00661449" w:rsidP="00B37C70">
            <w:pPr>
              <w:ind w:left="-80" w:right="-75"/>
              <w:rPr>
                <w:bCs/>
                <w:sz w:val="16"/>
                <w:szCs w:val="16"/>
              </w:rPr>
            </w:pPr>
            <w:r w:rsidRPr="00B37C70">
              <w:rPr>
                <w:bCs/>
                <w:color w:val="000000"/>
                <w:sz w:val="16"/>
                <w:szCs w:val="16"/>
              </w:rPr>
              <w:t>82,60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8D58EA2" w14:textId="7B868A30" w:rsidR="00661449" w:rsidRPr="00B37C70" w:rsidRDefault="00661449" w:rsidP="00B37C70">
            <w:pPr>
              <w:ind w:left="-80" w:right="-75"/>
              <w:rPr>
                <w:bCs/>
                <w:sz w:val="16"/>
                <w:szCs w:val="16"/>
              </w:rPr>
            </w:pPr>
            <w:r w:rsidRPr="00B37C70">
              <w:rPr>
                <w:bCs/>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DD928" w14:textId="34712CEB" w:rsidR="00661449" w:rsidRPr="00B37C70" w:rsidRDefault="00661449" w:rsidP="00B37C70">
            <w:pPr>
              <w:ind w:left="-80" w:right="-75"/>
              <w:rPr>
                <w:bCs/>
                <w:sz w:val="16"/>
                <w:szCs w:val="16"/>
              </w:rPr>
            </w:pPr>
            <w:r w:rsidRPr="00B37C70">
              <w:rPr>
                <w:bCs/>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10BA7B" w14:textId="280D5478" w:rsidR="00661449" w:rsidRPr="00B37C70" w:rsidRDefault="00661449" w:rsidP="00B37C70">
            <w:pPr>
              <w:ind w:left="-80" w:right="-75"/>
              <w:rPr>
                <w:bCs/>
                <w:sz w:val="16"/>
                <w:szCs w:val="16"/>
              </w:rPr>
            </w:pPr>
            <w:r w:rsidRPr="00B37C70">
              <w:rPr>
                <w:color w:val="000000"/>
                <w:sz w:val="16"/>
                <w:szCs w:val="16"/>
              </w:rPr>
              <w:t>90,81</w:t>
            </w:r>
          </w:p>
        </w:tc>
        <w:tc>
          <w:tcPr>
            <w:tcW w:w="639" w:type="dxa"/>
            <w:tcBorders>
              <w:left w:val="single" w:sz="4" w:space="0" w:color="auto"/>
            </w:tcBorders>
            <w:shd w:val="clear" w:color="auto" w:fill="auto"/>
            <w:vAlign w:val="center"/>
          </w:tcPr>
          <w:p w14:paraId="7BCEF08C"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4CEF3267"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0F6D89E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784F9597" w14:textId="2A7F7600"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218" w:type="dxa"/>
            <w:shd w:val="clear" w:color="auto" w:fill="auto"/>
            <w:vAlign w:val="center"/>
          </w:tcPr>
          <w:p w14:paraId="202AB0AD" w14:textId="55F82A8A"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93" w:type="dxa"/>
            <w:shd w:val="clear" w:color="auto" w:fill="auto"/>
            <w:vAlign w:val="center"/>
          </w:tcPr>
          <w:p w14:paraId="20C8A934"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4D0FE6E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761978BD" w14:textId="7F560F54"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4A39E88A" w14:textId="75A45AD8" w:rsidR="00661449" w:rsidRPr="00B37C70" w:rsidRDefault="00661449" w:rsidP="00B37C70">
            <w:pPr>
              <w:ind w:left="-80" w:right="-75"/>
              <w:rPr>
                <w:bCs/>
                <w:sz w:val="16"/>
                <w:szCs w:val="16"/>
              </w:rPr>
            </w:pPr>
            <w:proofErr w:type="gramStart"/>
            <w:r w:rsidRPr="00B37C70">
              <w:rPr>
                <w:bCs/>
                <w:sz w:val="16"/>
                <w:szCs w:val="16"/>
              </w:rPr>
              <w:t>х</w:t>
            </w:r>
            <w:proofErr w:type="gramEnd"/>
          </w:p>
        </w:tc>
      </w:tr>
      <w:tr w:rsidR="00661449" w:rsidRPr="000857E6" w14:paraId="6907225F" w14:textId="77777777" w:rsidTr="00B37C70">
        <w:trPr>
          <w:trHeight w:val="64"/>
        </w:trPr>
        <w:tc>
          <w:tcPr>
            <w:tcW w:w="420" w:type="dxa"/>
            <w:shd w:val="clear" w:color="auto" w:fill="auto"/>
            <w:vAlign w:val="bottom"/>
          </w:tcPr>
          <w:p w14:paraId="110F4AC9" w14:textId="77777777" w:rsidR="00661449" w:rsidRPr="000857E6" w:rsidRDefault="00661449" w:rsidP="00661449">
            <w:pPr>
              <w:ind w:left="-80" w:right="-82"/>
              <w:rPr>
                <w:bCs/>
                <w:sz w:val="16"/>
                <w:szCs w:val="16"/>
              </w:rPr>
            </w:pPr>
            <w:r w:rsidRPr="000857E6">
              <w:rPr>
                <w:bCs/>
                <w:sz w:val="16"/>
                <w:szCs w:val="16"/>
              </w:rPr>
              <w:t>1.5.</w:t>
            </w:r>
          </w:p>
        </w:tc>
        <w:tc>
          <w:tcPr>
            <w:tcW w:w="2912" w:type="dxa"/>
            <w:shd w:val="clear" w:color="auto" w:fill="auto"/>
            <w:vAlign w:val="bottom"/>
          </w:tcPr>
          <w:p w14:paraId="12B4C3A2" w14:textId="77777777" w:rsidR="00661449" w:rsidRPr="000857E6" w:rsidRDefault="00661449" w:rsidP="00661449">
            <w:pPr>
              <w:ind w:left="-92" w:right="-124"/>
              <w:rPr>
                <w:bCs/>
                <w:sz w:val="16"/>
                <w:szCs w:val="16"/>
              </w:rPr>
            </w:pPr>
            <w:r w:rsidRPr="000857E6">
              <w:rPr>
                <w:bCs/>
                <w:sz w:val="16"/>
                <w:szCs w:val="16"/>
              </w:rPr>
              <w:t>Выкуп жилых помещений</w:t>
            </w:r>
          </w:p>
        </w:tc>
        <w:tc>
          <w:tcPr>
            <w:tcW w:w="756" w:type="dxa"/>
            <w:tcBorders>
              <w:top w:val="single" w:sz="4" w:space="0" w:color="auto"/>
              <w:left w:val="nil"/>
              <w:bottom w:val="single" w:sz="4" w:space="0" w:color="auto"/>
              <w:right w:val="single" w:sz="4" w:space="0" w:color="auto"/>
            </w:tcBorders>
            <w:shd w:val="clear" w:color="auto" w:fill="auto"/>
            <w:vAlign w:val="center"/>
          </w:tcPr>
          <w:p w14:paraId="3BC1E3AF" w14:textId="7C86DEB8" w:rsidR="00661449" w:rsidRPr="00B37C70" w:rsidRDefault="00661449" w:rsidP="00B37C70">
            <w:pPr>
              <w:ind w:left="-80" w:right="-75"/>
              <w:rPr>
                <w:bCs/>
                <w:sz w:val="16"/>
                <w:szCs w:val="16"/>
              </w:rPr>
            </w:pPr>
            <w:r w:rsidRPr="00B37C70">
              <w:rPr>
                <w:bCs/>
                <w:color w:val="000000"/>
                <w:sz w:val="16"/>
                <w:szCs w:val="16"/>
              </w:rPr>
              <w:t>10 232,97</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8489581" w14:textId="789C10C6" w:rsidR="00661449" w:rsidRPr="00B37C70" w:rsidRDefault="00661449" w:rsidP="00B37C70">
            <w:pPr>
              <w:ind w:left="-80" w:right="-75"/>
              <w:rPr>
                <w:bCs/>
                <w:sz w:val="16"/>
                <w:szCs w:val="16"/>
              </w:rPr>
            </w:pPr>
            <w:r w:rsidRPr="00B37C70">
              <w:rPr>
                <w:bCs/>
                <w:color w:val="000000"/>
                <w:sz w:val="16"/>
                <w:szCs w:val="16"/>
              </w:rPr>
              <w:t>213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C430A" w14:textId="2ACEC660" w:rsidR="00661449" w:rsidRPr="00B37C70" w:rsidRDefault="00661449" w:rsidP="00B37C70">
            <w:pPr>
              <w:ind w:left="-80" w:right="-75"/>
              <w:rPr>
                <w:bCs/>
                <w:sz w:val="16"/>
                <w:szCs w:val="16"/>
              </w:rPr>
            </w:pPr>
            <w:r w:rsidRPr="00B37C70">
              <w:rPr>
                <w:bCs/>
                <w:color w:val="000000"/>
                <w:sz w:val="16"/>
                <w:szCs w:val="16"/>
              </w:rPr>
              <w:t>503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4B3EC" w14:textId="7D6E20CC" w:rsidR="00661449" w:rsidRPr="00B37C70" w:rsidRDefault="00661449" w:rsidP="00B37C70">
            <w:pPr>
              <w:ind w:left="-80" w:right="-75"/>
              <w:rPr>
                <w:bCs/>
                <w:sz w:val="16"/>
                <w:szCs w:val="16"/>
              </w:rPr>
            </w:pPr>
            <w:proofErr w:type="gramStart"/>
            <w:r w:rsidRPr="00B37C70">
              <w:rPr>
                <w:bCs/>
                <w:color w:val="000000"/>
                <w:sz w:val="16"/>
                <w:szCs w:val="16"/>
              </w:rPr>
              <w:t>х</w:t>
            </w:r>
            <w:proofErr w:type="gramEnd"/>
          </w:p>
        </w:tc>
        <w:tc>
          <w:tcPr>
            <w:tcW w:w="639" w:type="dxa"/>
            <w:tcBorders>
              <w:left w:val="single" w:sz="4" w:space="0" w:color="auto"/>
            </w:tcBorders>
            <w:shd w:val="clear" w:color="auto" w:fill="auto"/>
            <w:vAlign w:val="center"/>
          </w:tcPr>
          <w:p w14:paraId="71371DA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10" w:type="dxa"/>
            <w:gridSpan w:val="2"/>
            <w:shd w:val="clear" w:color="auto" w:fill="auto"/>
            <w:vAlign w:val="center"/>
          </w:tcPr>
          <w:p w14:paraId="6A7A77D9"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719" w:type="dxa"/>
            <w:shd w:val="clear" w:color="auto" w:fill="auto"/>
            <w:vAlign w:val="center"/>
          </w:tcPr>
          <w:p w14:paraId="77549F5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134" w:type="dxa"/>
            <w:shd w:val="clear" w:color="auto" w:fill="auto"/>
            <w:vAlign w:val="center"/>
          </w:tcPr>
          <w:p w14:paraId="0472A355" w14:textId="1AE3371D" w:rsidR="00661449" w:rsidRPr="00B37C70" w:rsidRDefault="00661449" w:rsidP="00B37C70">
            <w:pPr>
              <w:ind w:left="-80" w:right="-75"/>
              <w:rPr>
                <w:bCs/>
                <w:sz w:val="16"/>
                <w:szCs w:val="16"/>
              </w:rPr>
            </w:pPr>
            <w:r w:rsidRPr="00B37C70">
              <w:rPr>
                <w:bCs/>
                <w:sz w:val="16"/>
                <w:szCs w:val="16"/>
              </w:rPr>
              <w:t>01.02.2024</w:t>
            </w:r>
          </w:p>
        </w:tc>
        <w:tc>
          <w:tcPr>
            <w:tcW w:w="1218" w:type="dxa"/>
            <w:shd w:val="clear" w:color="auto" w:fill="auto"/>
            <w:vAlign w:val="center"/>
          </w:tcPr>
          <w:p w14:paraId="3CF0A0C3" w14:textId="278B3A8B" w:rsidR="00661449" w:rsidRPr="00B37C70" w:rsidRDefault="00661449" w:rsidP="00B37C70">
            <w:pPr>
              <w:ind w:left="-80" w:right="-75"/>
              <w:rPr>
                <w:bCs/>
                <w:sz w:val="16"/>
                <w:szCs w:val="16"/>
              </w:rPr>
            </w:pPr>
            <w:r w:rsidRPr="00B37C70">
              <w:rPr>
                <w:bCs/>
                <w:sz w:val="16"/>
                <w:szCs w:val="16"/>
              </w:rPr>
              <w:t>20.02.2024</w:t>
            </w:r>
          </w:p>
        </w:tc>
        <w:tc>
          <w:tcPr>
            <w:tcW w:w="993" w:type="dxa"/>
            <w:shd w:val="clear" w:color="auto" w:fill="auto"/>
            <w:vAlign w:val="center"/>
          </w:tcPr>
          <w:p w14:paraId="76542B1C"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12" w:type="dxa"/>
            <w:shd w:val="clear" w:color="auto" w:fill="auto"/>
            <w:vAlign w:val="center"/>
          </w:tcPr>
          <w:p w14:paraId="1606BBF3"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1046" w:type="dxa"/>
            <w:shd w:val="clear" w:color="auto" w:fill="auto"/>
            <w:vAlign w:val="center"/>
          </w:tcPr>
          <w:p w14:paraId="1B65069D" w14:textId="77777777" w:rsidR="00661449" w:rsidRPr="00B37C70" w:rsidRDefault="00661449" w:rsidP="00B37C70">
            <w:pPr>
              <w:ind w:left="-80" w:right="-75"/>
              <w:rPr>
                <w:bCs/>
                <w:sz w:val="16"/>
                <w:szCs w:val="16"/>
              </w:rPr>
            </w:pPr>
            <w:proofErr w:type="gramStart"/>
            <w:r w:rsidRPr="00B37C70">
              <w:rPr>
                <w:bCs/>
                <w:sz w:val="16"/>
                <w:szCs w:val="16"/>
              </w:rPr>
              <w:t>х</w:t>
            </w:r>
            <w:proofErr w:type="gramEnd"/>
          </w:p>
        </w:tc>
        <w:tc>
          <w:tcPr>
            <w:tcW w:w="978" w:type="dxa"/>
            <w:shd w:val="clear" w:color="auto" w:fill="auto"/>
            <w:vAlign w:val="center"/>
          </w:tcPr>
          <w:p w14:paraId="0DBB6465" w14:textId="77777777" w:rsidR="00661449" w:rsidRPr="00B37C70" w:rsidRDefault="00661449" w:rsidP="00B37C70">
            <w:pPr>
              <w:ind w:left="-80" w:right="-75"/>
              <w:rPr>
                <w:bCs/>
                <w:sz w:val="16"/>
                <w:szCs w:val="16"/>
              </w:rPr>
            </w:pPr>
            <w:r w:rsidRPr="00B37C70">
              <w:rPr>
                <w:bCs/>
                <w:sz w:val="16"/>
                <w:szCs w:val="16"/>
              </w:rPr>
              <w:t>30.12.2023</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E924BB">
        <w:rPr>
          <w:b/>
        </w:rPr>
        <w:lastRenderedPageBreak/>
        <w:t>14.8. Расчет объема фина</w:t>
      </w:r>
      <w:r w:rsidR="0042217A" w:rsidRPr="00E924BB">
        <w:rPr>
          <w:b/>
        </w:rPr>
        <w:t>нсовых средств по Подпрограмме 4</w:t>
      </w: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361"/>
        <w:gridCol w:w="486"/>
        <w:gridCol w:w="599"/>
        <w:gridCol w:w="378"/>
        <w:gridCol w:w="378"/>
        <w:gridCol w:w="350"/>
        <w:gridCol w:w="364"/>
        <w:gridCol w:w="532"/>
        <w:gridCol w:w="658"/>
        <w:gridCol w:w="909"/>
        <w:gridCol w:w="882"/>
        <w:gridCol w:w="896"/>
        <w:gridCol w:w="910"/>
        <w:gridCol w:w="826"/>
        <w:gridCol w:w="989"/>
        <w:gridCol w:w="812"/>
        <w:gridCol w:w="811"/>
        <w:gridCol w:w="770"/>
        <w:gridCol w:w="854"/>
        <w:gridCol w:w="798"/>
      </w:tblGrid>
      <w:tr w:rsidR="006C3E4A" w:rsidRPr="00012549" w14:paraId="6D66C8F8" w14:textId="77777777" w:rsidTr="006C3E4A">
        <w:trPr>
          <w:trHeight w:val="1178"/>
          <w:jc w:val="center"/>
        </w:trPr>
        <w:tc>
          <w:tcPr>
            <w:tcW w:w="284" w:type="dxa"/>
            <w:vMerge w:val="restart"/>
            <w:shd w:val="clear" w:color="auto" w:fill="auto"/>
            <w:vAlign w:val="center"/>
            <w:hideMark/>
          </w:tcPr>
          <w:p w14:paraId="1BCB2100" w14:textId="77777777" w:rsidR="006C3E4A" w:rsidRPr="00012549" w:rsidRDefault="006C3E4A" w:rsidP="00B37C70">
            <w:pPr>
              <w:ind w:left="-108" w:right="-108"/>
              <w:rPr>
                <w:sz w:val="12"/>
                <w:szCs w:val="12"/>
              </w:rPr>
            </w:pPr>
            <w:r w:rsidRPr="00012549">
              <w:rPr>
                <w:sz w:val="12"/>
                <w:szCs w:val="12"/>
              </w:rPr>
              <w:t>№ п/п</w:t>
            </w:r>
          </w:p>
        </w:tc>
        <w:tc>
          <w:tcPr>
            <w:tcW w:w="1361" w:type="dxa"/>
            <w:vMerge w:val="restart"/>
            <w:shd w:val="clear" w:color="auto" w:fill="auto"/>
            <w:vAlign w:val="center"/>
            <w:hideMark/>
          </w:tcPr>
          <w:p w14:paraId="5ABDB199" w14:textId="77777777" w:rsidR="006C3E4A" w:rsidRPr="00012549" w:rsidRDefault="006C3E4A" w:rsidP="00B37C70">
            <w:pPr>
              <w:rPr>
                <w:sz w:val="12"/>
                <w:szCs w:val="12"/>
              </w:rPr>
            </w:pPr>
            <w:r w:rsidRPr="00012549">
              <w:rPr>
                <w:sz w:val="12"/>
                <w:szCs w:val="12"/>
              </w:rPr>
              <w:t>Адрес многоквартирных аварийных жилых домов (далее - МКД)</w:t>
            </w:r>
          </w:p>
        </w:tc>
        <w:tc>
          <w:tcPr>
            <w:tcW w:w="1085" w:type="dxa"/>
            <w:gridSpan w:val="2"/>
            <w:vMerge w:val="restart"/>
            <w:shd w:val="clear" w:color="auto" w:fill="auto"/>
            <w:vAlign w:val="center"/>
            <w:hideMark/>
          </w:tcPr>
          <w:p w14:paraId="3A53280E" w14:textId="77777777" w:rsidR="006C3E4A" w:rsidRPr="00012549" w:rsidRDefault="006C3E4A" w:rsidP="00B37C70">
            <w:pPr>
              <w:rPr>
                <w:sz w:val="12"/>
                <w:szCs w:val="12"/>
              </w:rPr>
            </w:pPr>
            <w:r w:rsidRPr="00012549">
              <w:rPr>
                <w:sz w:val="12"/>
                <w:szCs w:val="12"/>
              </w:rPr>
              <w:t>Документ, подтверждающий признание МКД аварийным</w:t>
            </w:r>
          </w:p>
        </w:tc>
        <w:tc>
          <w:tcPr>
            <w:tcW w:w="378" w:type="dxa"/>
            <w:vMerge w:val="restart"/>
            <w:shd w:val="clear" w:color="auto" w:fill="auto"/>
            <w:textDirection w:val="btLr"/>
            <w:vAlign w:val="center"/>
            <w:hideMark/>
          </w:tcPr>
          <w:p w14:paraId="23346306" w14:textId="2ED30561" w:rsidR="006C3E4A" w:rsidRPr="00012549" w:rsidRDefault="00B37C70" w:rsidP="00B37C70">
            <w:pPr>
              <w:ind w:left="-80" w:right="-108"/>
              <w:rPr>
                <w:sz w:val="12"/>
                <w:szCs w:val="12"/>
              </w:rPr>
            </w:pPr>
            <w:r>
              <w:rPr>
                <w:sz w:val="12"/>
                <w:szCs w:val="12"/>
              </w:rPr>
              <w:t xml:space="preserve">   </w:t>
            </w:r>
            <w:r w:rsidR="006C3E4A" w:rsidRPr="00012549">
              <w:rPr>
                <w:sz w:val="12"/>
                <w:szCs w:val="12"/>
              </w:rPr>
              <w:t xml:space="preserve">Планируемая </w:t>
            </w:r>
            <w:proofErr w:type="gramStart"/>
            <w:r w:rsidR="006C3E4A" w:rsidRPr="00012549">
              <w:rPr>
                <w:sz w:val="12"/>
                <w:szCs w:val="12"/>
              </w:rPr>
              <w:t>дата  окончания</w:t>
            </w:r>
            <w:proofErr w:type="gramEnd"/>
            <w:r w:rsidR="006C3E4A" w:rsidRPr="00012549">
              <w:rPr>
                <w:sz w:val="12"/>
                <w:szCs w:val="12"/>
              </w:rPr>
              <w:t xml:space="preserve"> переселения</w:t>
            </w:r>
          </w:p>
        </w:tc>
        <w:tc>
          <w:tcPr>
            <w:tcW w:w="378" w:type="dxa"/>
            <w:vMerge w:val="restart"/>
            <w:shd w:val="clear" w:color="auto" w:fill="auto"/>
            <w:textDirection w:val="btLr"/>
            <w:vAlign w:val="center"/>
            <w:hideMark/>
          </w:tcPr>
          <w:p w14:paraId="2BC7B107" w14:textId="70822E61" w:rsidR="006C3E4A" w:rsidRPr="00012549" w:rsidRDefault="00B37C70" w:rsidP="00B37C70">
            <w:pPr>
              <w:ind w:left="-88" w:right="-100"/>
              <w:rPr>
                <w:sz w:val="12"/>
                <w:szCs w:val="12"/>
              </w:rPr>
            </w:pPr>
            <w:r>
              <w:rPr>
                <w:sz w:val="12"/>
                <w:szCs w:val="12"/>
              </w:rPr>
              <w:t xml:space="preserve">   </w:t>
            </w:r>
            <w:r w:rsidR="006C3E4A" w:rsidRPr="00012549">
              <w:rPr>
                <w:sz w:val="12"/>
                <w:szCs w:val="12"/>
              </w:rPr>
              <w:t>Планируемая дата сноса / реконструкции МКД</w:t>
            </w:r>
          </w:p>
        </w:tc>
        <w:tc>
          <w:tcPr>
            <w:tcW w:w="350" w:type="dxa"/>
            <w:vMerge w:val="restart"/>
            <w:shd w:val="clear" w:color="auto" w:fill="auto"/>
            <w:textDirection w:val="btLr"/>
            <w:vAlign w:val="center"/>
            <w:hideMark/>
          </w:tcPr>
          <w:p w14:paraId="26DF16D6" w14:textId="4D3A3EC4" w:rsidR="006C3E4A" w:rsidRPr="00012549" w:rsidRDefault="00B37C70" w:rsidP="00B37C70">
            <w:pPr>
              <w:ind w:left="-88" w:right="-106"/>
              <w:rPr>
                <w:sz w:val="12"/>
                <w:szCs w:val="12"/>
              </w:rPr>
            </w:pPr>
            <w:r>
              <w:rPr>
                <w:sz w:val="12"/>
                <w:szCs w:val="12"/>
              </w:rPr>
              <w:t xml:space="preserve">   </w:t>
            </w:r>
            <w:r w:rsidR="006C3E4A" w:rsidRPr="00012549">
              <w:rPr>
                <w:sz w:val="12"/>
                <w:szCs w:val="12"/>
              </w:rPr>
              <w:t>Число жителей, всего</w:t>
            </w:r>
          </w:p>
        </w:tc>
        <w:tc>
          <w:tcPr>
            <w:tcW w:w="364" w:type="dxa"/>
            <w:vMerge w:val="restart"/>
            <w:shd w:val="clear" w:color="auto" w:fill="auto"/>
            <w:textDirection w:val="btLr"/>
            <w:vAlign w:val="center"/>
            <w:hideMark/>
          </w:tcPr>
          <w:p w14:paraId="577BD98C" w14:textId="4E86C509" w:rsidR="006C3E4A" w:rsidRPr="00012549" w:rsidRDefault="00B37C70" w:rsidP="00B37C70">
            <w:pPr>
              <w:ind w:left="-88" w:right="-106"/>
              <w:rPr>
                <w:sz w:val="12"/>
                <w:szCs w:val="12"/>
              </w:rPr>
            </w:pPr>
            <w:r>
              <w:rPr>
                <w:sz w:val="12"/>
                <w:szCs w:val="12"/>
              </w:rPr>
              <w:t xml:space="preserve">   </w:t>
            </w:r>
            <w:r w:rsidR="006C3E4A" w:rsidRPr="00012549">
              <w:rPr>
                <w:sz w:val="12"/>
                <w:szCs w:val="12"/>
              </w:rPr>
              <w:t>Число жителей, планируемых к переселению</w:t>
            </w:r>
          </w:p>
        </w:tc>
        <w:tc>
          <w:tcPr>
            <w:tcW w:w="532" w:type="dxa"/>
            <w:vMerge w:val="restart"/>
            <w:shd w:val="clear" w:color="auto" w:fill="auto"/>
            <w:textDirection w:val="btLr"/>
            <w:vAlign w:val="center"/>
            <w:hideMark/>
          </w:tcPr>
          <w:p w14:paraId="4555A67A" w14:textId="2341D053" w:rsidR="006C3E4A" w:rsidRPr="00012549" w:rsidRDefault="00B37C70" w:rsidP="00B37C70">
            <w:pPr>
              <w:ind w:left="-88" w:right="-106"/>
              <w:rPr>
                <w:sz w:val="12"/>
                <w:szCs w:val="12"/>
              </w:rPr>
            </w:pPr>
            <w:r>
              <w:rPr>
                <w:sz w:val="12"/>
                <w:szCs w:val="12"/>
              </w:rPr>
              <w:t xml:space="preserve">   </w:t>
            </w:r>
            <w:r w:rsidR="006C3E4A" w:rsidRPr="00012549">
              <w:rPr>
                <w:sz w:val="12"/>
                <w:szCs w:val="12"/>
              </w:rPr>
              <w:t>Общая площадь жилых помещений МКД</w:t>
            </w:r>
          </w:p>
        </w:tc>
        <w:tc>
          <w:tcPr>
            <w:tcW w:w="658" w:type="dxa"/>
            <w:shd w:val="clear" w:color="auto" w:fill="auto"/>
            <w:vAlign w:val="center"/>
            <w:hideMark/>
          </w:tcPr>
          <w:p w14:paraId="01E06F44" w14:textId="77777777" w:rsidR="006C3E4A" w:rsidRPr="00012549" w:rsidRDefault="006C3E4A" w:rsidP="00B37C70">
            <w:pPr>
              <w:ind w:left="-88" w:right="-106"/>
              <w:rPr>
                <w:sz w:val="12"/>
                <w:szCs w:val="12"/>
              </w:rPr>
            </w:pPr>
            <w:r w:rsidRPr="00012549">
              <w:rPr>
                <w:sz w:val="12"/>
                <w:szCs w:val="12"/>
              </w:rPr>
              <w:t>Расселяемая площадь жилых помещений</w:t>
            </w:r>
          </w:p>
        </w:tc>
        <w:tc>
          <w:tcPr>
            <w:tcW w:w="7805" w:type="dxa"/>
            <w:gridSpan w:val="9"/>
            <w:vAlign w:val="center"/>
          </w:tcPr>
          <w:p w14:paraId="1A19281F" w14:textId="1C292211" w:rsidR="006C3E4A" w:rsidRPr="00012549" w:rsidRDefault="006C3E4A" w:rsidP="00B37C70">
            <w:pPr>
              <w:ind w:left="-88" w:right="-106"/>
              <w:rPr>
                <w:sz w:val="12"/>
                <w:szCs w:val="12"/>
              </w:rPr>
            </w:pPr>
            <w:r w:rsidRPr="00012549">
              <w:rPr>
                <w:sz w:val="12"/>
                <w:szCs w:val="12"/>
              </w:rPr>
              <w:t>Стоимость переселения граждан</w:t>
            </w:r>
          </w:p>
        </w:tc>
        <w:tc>
          <w:tcPr>
            <w:tcW w:w="1652" w:type="dxa"/>
            <w:gridSpan w:val="2"/>
            <w:shd w:val="clear" w:color="auto" w:fill="auto"/>
            <w:vAlign w:val="center"/>
            <w:hideMark/>
          </w:tcPr>
          <w:p w14:paraId="5224EB61" w14:textId="77777777" w:rsidR="006C3E4A" w:rsidRPr="00012549" w:rsidRDefault="006C3E4A" w:rsidP="00B37C70">
            <w:pPr>
              <w:ind w:left="-88" w:right="-106"/>
              <w:rPr>
                <w:sz w:val="12"/>
                <w:szCs w:val="12"/>
              </w:rPr>
            </w:pPr>
            <w:r w:rsidRPr="00012549">
              <w:rPr>
                <w:sz w:val="12"/>
                <w:szCs w:val="12"/>
              </w:rPr>
              <w:t>Также средства консолидированного бюджета Московской области на оплату превышения стоимости одного кв. м установленного Программой при предоставлении субсидии гражданам на приобретение (строительство) жилых помещений</w:t>
            </w:r>
          </w:p>
        </w:tc>
      </w:tr>
      <w:tr w:rsidR="006C3E4A" w:rsidRPr="00012549" w14:paraId="61F66865" w14:textId="77777777" w:rsidTr="006C3E4A">
        <w:trPr>
          <w:trHeight w:val="705"/>
          <w:jc w:val="center"/>
        </w:trPr>
        <w:tc>
          <w:tcPr>
            <w:tcW w:w="284" w:type="dxa"/>
            <w:vMerge/>
            <w:shd w:val="clear" w:color="auto" w:fill="auto"/>
            <w:vAlign w:val="center"/>
            <w:hideMark/>
          </w:tcPr>
          <w:p w14:paraId="1B38BF0B" w14:textId="77777777" w:rsidR="006C3E4A" w:rsidRPr="00012549" w:rsidRDefault="006C3E4A" w:rsidP="00B37C70">
            <w:pPr>
              <w:ind w:left="-108" w:right="-108"/>
              <w:rPr>
                <w:sz w:val="12"/>
                <w:szCs w:val="12"/>
              </w:rPr>
            </w:pPr>
          </w:p>
        </w:tc>
        <w:tc>
          <w:tcPr>
            <w:tcW w:w="1361" w:type="dxa"/>
            <w:vMerge/>
            <w:shd w:val="clear" w:color="auto" w:fill="auto"/>
            <w:vAlign w:val="center"/>
            <w:hideMark/>
          </w:tcPr>
          <w:p w14:paraId="6B05C0AA" w14:textId="77777777" w:rsidR="006C3E4A" w:rsidRPr="00012549" w:rsidRDefault="006C3E4A" w:rsidP="00B37C70">
            <w:pPr>
              <w:rPr>
                <w:sz w:val="12"/>
                <w:szCs w:val="12"/>
              </w:rPr>
            </w:pPr>
          </w:p>
        </w:tc>
        <w:tc>
          <w:tcPr>
            <w:tcW w:w="1085" w:type="dxa"/>
            <w:gridSpan w:val="2"/>
            <w:vMerge/>
            <w:shd w:val="clear" w:color="auto" w:fill="auto"/>
            <w:vAlign w:val="center"/>
            <w:hideMark/>
          </w:tcPr>
          <w:p w14:paraId="56BD3863" w14:textId="77777777" w:rsidR="006C3E4A" w:rsidRPr="00012549" w:rsidRDefault="006C3E4A" w:rsidP="00B37C70">
            <w:pPr>
              <w:rPr>
                <w:sz w:val="12"/>
                <w:szCs w:val="12"/>
              </w:rPr>
            </w:pPr>
          </w:p>
        </w:tc>
        <w:tc>
          <w:tcPr>
            <w:tcW w:w="378" w:type="dxa"/>
            <w:vMerge/>
            <w:shd w:val="clear" w:color="auto" w:fill="auto"/>
            <w:vAlign w:val="center"/>
            <w:hideMark/>
          </w:tcPr>
          <w:p w14:paraId="342906E8" w14:textId="77777777" w:rsidR="006C3E4A" w:rsidRPr="00012549" w:rsidRDefault="006C3E4A" w:rsidP="00B37C70">
            <w:pPr>
              <w:ind w:left="-80" w:right="-108"/>
              <w:rPr>
                <w:sz w:val="12"/>
                <w:szCs w:val="12"/>
              </w:rPr>
            </w:pPr>
          </w:p>
        </w:tc>
        <w:tc>
          <w:tcPr>
            <w:tcW w:w="378" w:type="dxa"/>
            <w:vMerge/>
            <w:shd w:val="clear" w:color="auto" w:fill="auto"/>
            <w:vAlign w:val="center"/>
            <w:hideMark/>
          </w:tcPr>
          <w:p w14:paraId="24FABD10" w14:textId="77777777" w:rsidR="006C3E4A" w:rsidRPr="00012549" w:rsidRDefault="006C3E4A" w:rsidP="00B37C70">
            <w:pPr>
              <w:ind w:left="-88" w:right="-100"/>
              <w:rPr>
                <w:sz w:val="12"/>
                <w:szCs w:val="12"/>
              </w:rPr>
            </w:pPr>
          </w:p>
        </w:tc>
        <w:tc>
          <w:tcPr>
            <w:tcW w:w="350" w:type="dxa"/>
            <w:vMerge/>
            <w:shd w:val="clear" w:color="auto" w:fill="auto"/>
            <w:vAlign w:val="center"/>
            <w:hideMark/>
          </w:tcPr>
          <w:p w14:paraId="4233CCEE" w14:textId="77777777" w:rsidR="006C3E4A" w:rsidRPr="00012549" w:rsidRDefault="006C3E4A" w:rsidP="00B37C70">
            <w:pPr>
              <w:ind w:left="-88" w:right="-106"/>
              <w:rPr>
                <w:sz w:val="12"/>
                <w:szCs w:val="12"/>
              </w:rPr>
            </w:pPr>
          </w:p>
        </w:tc>
        <w:tc>
          <w:tcPr>
            <w:tcW w:w="364" w:type="dxa"/>
            <w:vMerge/>
            <w:shd w:val="clear" w:color="auto" w:fill="auto"/>
            <w:vAlign w:val="center"/>
            <w:hideMark/>
          </w:tcPr>
          <w:p w14:paraId="58499030" w14:textId="77777777" w:rsidR="006C3E4A" w:rsidRPr="00012549" w:rsidRDefault="006C3E4A" w:rsidP="00B37C70">
            <w:pPr>
              <w:ind w:left="-88" w:right="-106"/>
              <w:rPr>
                <w:sz w:val="12"/>
                <w:szCs w:val="12"/>
              </w:rPr>
            </w:pPr>
          </w:p>
        </w:tc>
        <w:tc>
          <w:tcPr>
            <w:tcW w:w="532" w:type="dxa"/>
            <w:vMerge/>
            <w:shd w:val="clear" w:color="auto" w:fill="auto"/>
            <w:vAlign w:val="center"/>
            <w:hideMark/>
          </w:tcPr>
          <w:p w14:paraId="192D7774" w14:textId="77777777" w:rsidR="006C3E4A" w:rsidRPr="00012549" w:rsidRDefault="006C3E4A" w:rsidP="00B37C70">
            <w:pPr>
              <w:ind w:left="-88" w:right="-106"/>
              <w:rPr>
                <w:sz w:val="12"/>
                <w:szCs w:val="12"/>
              </w:rPr>
            </w:pPr>
          </w:p>
        </w:tc>
        <w:tc>
          <w:tcPr>
            <w:tcW w:w="658" w:type="dxa"/>
            <w:vMerge w:val="restart"/>
            <w:shd w:val="clear" w:color="auto" w:fill="auto"/>
            <w:textDirection w:val="btLr"/>
            <w:vAlign w:val="center"/>
            <w:hideMark/>
          </w:tcPr>
          <w:p w14:paraId="004C53D8" w14:textId="4D67ACD3" w:rsidR="006C3E4A" w:rsidRPr="00012549" w:rsidRDefault="00B37C70" w:rsidP="00B37C70">
            <w:pPr>
              <w:ind w:left="-88" w:right="-106"/>
              <w:rPr>
                <w:sz w:val="12"/>
                <w:szCs w:val="12"/>
              </w:rPr>
            </w:pPr>
            <w:r>
              <w:rPr>
                <w:sz w:val="12"/>
                <w:szCs w:val="12"/>
              </w:rPr>
              <w:t xml:space="preserve">   </w:t>
            </w:r>
            <w:r w:rsidR="006C3E4A" w:rsidRPr="00012549">
              <w:rPr>
                <w:sz w:val="12"/>
                <w:szCs w:val="12"/>
              </w:rPr>
              <w:t>Всего</w:t>
            </w:r>
          </w:p>
        </w:tc>
        <w:tc>
          <w:tcPr>
            <w:tcW w:w="909" w:type="dxa"/>
            <w:vMerge w:val="restart"/>
            <w:shd w:val="clear" w:color="auto" w:fill="auto"/>
            <w:vAlign w:val="center"/>
            <w:hideMark/>
          </w:tcPr>
          <w:p w14:paraId="0B392983" w14:textId="77777777" w:rsidR="006C3E4A" w:rsidRPr="00012549" w:rsidRDefault="006C3E4A" w:rsidP="00B37C70">
            <w:pPr>
              <w:ind w:left="-88" w:right="-106"/>
              <w:rPr>
                <w:sz w:val="12"/>
                <w:szCs w:val="12"/>
              </w:rPr>
            </w:pPr>
            <w:r w:rsidRPr="00012549">
              <w:rPr>
                <w:sz w:val="12"/>
                <w:szCs w:val="12"/>
              </w:rPr>
              <w:t>Всего:</w:t>
            </w:r>
          </w:p>
        </w:tc>
        <w:tc>
          <w:tcPr>
            <w:tcW w:w="3514" w:type="dxa"/>
            <w:gridSpan w:val="4"/>
            <w:vMerge w:val="restart"/>
            <w:shd w:val="clear" w:color="auto" w:fill="auto"/>
            <w:vAlign w:val="center"/>
            <w:hideMark/>
          </w:tcPr>
          <w:p w14:paraId="2AFA483B" w14:textId="77777777" w:rsidR="006C3E4A" w:rsidRPr="00012549" w:rsidRDefault="006C3E4A" w:rsidP="00B37C70">
            <w:pPr>
              <w:ind w:left="-88" w:right="-106"/>
              <w:rPr>
                <w:sz w:val="12"/>
                <w:szCs w:val="12"/>
              </w:rPr>
            </w:pPr>
            <w:r w:rsidRPr="00012549">
              <w:rPr>
                <w:sz w:val="12"/>
                <w:szCs w:val="12"/>
              </w:rPr>
              <w:t>За счет средств бюджета Московской области</w:t>
            </w:r>
          </w:p>
        </w:tc>
        <w:tc>
          <w:tcPr>
            <w:tcW w:w="3382" w:type="dxa"/>
            <w:gridSpan w:val="4"/>
            <w:vMerge w:val="restart"/>
            <w:vAlign w:val="center"/>
          </w:tcPr>
          <w:p w14:paraId="5EB1C5C8" w14:textId="0DB13359" w:rsidR="006C3E4A" w:rsidRPr="00012549" w:rsidRDefault="006C3E4A" w:rsidP="00B37C70">
            <w:pPr>
              <w:ind w:left="-88" w:right="-106"/>
              <w:rPr>
                <w:sz w:val="12"/>
                <w:szCs w:val="12"/>
              </w:rPr>
            </w:pPr>
            <w:r w:rsidRPr="00012549">
              <w:rPr>
                <w:sz w:val="12"/>
                <w:szCs w:val="12"/>
              </w:rPr>
              <w:t>За счет средств бюджета муниципальных образований</w:t>
            </w:r>
          </w:p>
        </w:tc>
        <w:tc>
          <w:tcPr>
            <w:tcW w:w="854" w:type="dxa"/>
            <w:vMerge w:val="restart"/>
            <w:shd w:val="clear" w:color="auto" w:fill="auto"/>
            <w:vAlign w:val="center"/>
            <w:hideMark/>
          </w:tcPr>
          <w:p w14:paraId="64FD69C0" w14:textId="77777777" w:rsidR="006C3E4A" w:rsidRPr="00012549" w:rsidRDefault="006C3E4A" w:rsidP="00B37C70">
            <w:pPr>
              <w:ind w:left="-88" w:right="-106"/>
              <w:rPr>
                <w:sz w:val="12"/>
                <w:szCs w:val="12"/>
              </w:rPr>
            </w:pPr>
            <w:r w:rsidRPr="00012549">
              <w:rPr>
                <w:sz w:val="12"/>
                <w:szCs w:val="12"/>
              </w:rPr>
              <w:t>За счет средств бюджета Московской области</w:t>
            </w:r>
          </w:p>
        </w:tc>
        <w:tc>
          <w:tcPr>
            <w:tcW w:w="798" w:type="dxa"/>
            <w:vMerge w:val="restart"/>
            <w:shd w:val="clear" w:color="auto" w:fill="auto"/>
            <w:vAlign w:val="center"/>
            <w:hideMark/>
          </w:tcPr>
          <w:p w14:paraId="68CED60C" w14:textId="77777777" w:rsidR="006C3E4A" w:rsidRPr="00012549" w:rsidRDefault="006C3E4A" w:rsidP="00B37C70">
            <w:pPr>
              <w:ind w:left="-88" w:right="-106"/>
              <w:rPr>
                <w:sz w:val="12"/>
                <w:szCs w:val="12"/>
              </w:rPr>
            </w:pPr>
            <w:proofErr w:type="gramStart"/>
            <w:r w:rsidRPr="00012549">
              <w:rPr>
                <w:sz w:val="12"/>
                <w:szCs w:val="12"/>
              </w:rPr>
              <w:t>за</w:t>
            </w:r>
            <w:proofErr w:type="gramEnd"/>
            <w:r w:rsidRPr="00012549">
              <w:rPr>
                <w:sz w:val="12"/>
                <w:szCs w:val="12"/>
              </w:rPr>
              <w:t xml:space="preserve"> счет средств муниципальных образований</w:t>
            </w:r>
          </w:p>
        </w:tc>
      </w:tr>
      <w:tr w:rsidR="006C3E4A" w:rsidRPr="00012549" w14:paraId="518A113E" w14:textId="77777777" w:rsidTr="006C3E4A">
        <w:trPr>
          <w:trHeight w:val="517"/>
          <w:jc w:val="center"/>
        </w:trPr>
        <w:tc>
          <w:tcPr>
            <w:tcW w:w="284" w:type="dxa"/>
            <w:vMerge/>
            <w:shd w:val="clear" w:color="auto" w:fill="auto"/>
            <w:vAlign w:val="center"/>
            <w:hideMark/>
          </w:tcPr>
          <w:p w14:paraId="450FC2F5"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08B709CC" w14:textId="77777777" w:rsidR="006C3E4A" w:rsidRPr="00012549" w:rsidRDefault="006C3E4A" w:rsidP="00012549">
            <w:pPr>
              <w:rPr>
                <w:sz w:val="12"/>
                <w:szCs w:val="12"/>
              </w:rPr>
            </w:pPr>
          </w:p>
        </w:tc>
        <w:tc>
          <w:tcPr>
            <w:tcW w:w="486" w:type="dxa"/>
            <w:vMerge w:val="restart"/>
            <w:shd w:val="clear" w:color="auto" w:fill="auto"/>
            <w:noWrap/>
            <w:textDirection w:val="btLr"/>
            <w:vAlign w:val="center"/>
            <w:hideMark/>
          </w:tcPr>
          <w:p w14:paraId="70FF93F3" w14:textId="77777777" w:rsidR="006C3E4A" w:rsidRPr="00012549" w:rsidRDefault="006C3E4A" w:rsidP="00012549">
            <w:pPr>
              <w:ind w:left="-110" w:right="-108"/>
              <w:jc w:val="center"/>
              <w:rPr>
                <w:sz w:val="12"/>
                <w:szCs w:val="12"/>
              </w:rPr>
            </w:pPr>
            <w:r w:rsidRPr="00012549">
              <w:rPr>
                <w:sz w:val="12"/>
                <w:szCs w:val="12"/>
              </w:rPr>
              <w:t>Номер</w:t>
            </w:r>
          </w:p>
        </w:tc>
        <w:tc>
          <w:tcPr>
            <w:tcW w:w="599" w:type="dxa"/>
            <w:vMerge w:val="restart"/>
            <w:shd w:val="clear" w:color="auto" w:fill="auto"/>
            <w:noWrap/>
            <w:textDirection w:val="btLr"/>
            <w:vAlign w:val="center"/>
            <w:hideMark/>
          </w:tcPr>
          <w:p w14:paraId="17DBBE00" w14:textId="77777777" w:rsidR="006C3E4A" w:rsidRPr="00012549" w:rsidRDefault="006C3E4A" w:rsidP="00012549">
            <w:pPr>
              <w:ind w:left="-110" w:right="-108"/>
              <w:jc w:val="center"/>
              <w:rPr>
                <w:sz w:val="12"/>
                <w:szCs w:val="12"/>
              </w:rPr>
            </w:pPr>
            <w:r w:rsidRPr="00012549">
              <w:rPr>
                <w:sz w:val="12"/>
                <w:szCs w:val="12"/>
              </w:rPr>
              <w:t>Дата</w:t>
            </w:r>
          </w:p>
        </w:tc>
        <w:tc>
          <w:tcPr>
            <w:tcW w:w="378" w:type="dxa"/>
            <w:vMerge/>
            <w:shd w:val="clear" w:color="auto" w:fill="auto"/>
            <w:vAlign w:val="center"/>
            <w:hideMark/>
          </w:tcPr>
          <w:p w14:paraId="6414CF0E"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0D5829C0" w14:textId="77777777" w:rsidR="006C3E4A" w:rsidRPr="00012549" w:rsidRDefault="006C3E4A" w:rsidP="003308E2">
            <w:pPr>
              <w:ind w:left="-88" w:right="-100"/>
              <w:rPr>
                <w:sz w:val="12"/>
                <w:szCs w:val="12"/>
              </w:rPr>
            </w:pPr>
          </w:p>
        </w:tc>
        <w:tc>
          <w:tcPr>
            <w:tcW w:w="350" w:type="dxa"/>
            <w:vMerge/>
            <w:shd w:val="clear" w:color="auto" w:fill="auto"/>
            <w:vAlign w:val="center"/>
            <w:hideMark/>
          </w:tcPr>
          <w:p w14:paraId="0A46602D" w14:textId="77777777" w:rsidR="006C3E4A" w:rsidRPr="00012549" w:rsidRDefault="006C3E4A" w:rsidP="003308E2">
            <w:pPr>
              <w:ind w:left="-88" w:right="-106"/>
              <w:rPr>
                <w:sz w:val="12"/>
                <w:szCs w:val="12"/>
              </w:rPr>
            </w:pPr>
          </w:p>
        </w:tc>
        <w:tc>
          <w:tcPr>
            <w:tcW w:w="364" w:type="dxa"/>
            <w:vMerge/>
            <w:shd w:val="clear" w:color="auto" w:fill="auto"/>
            <w:vAlign w:val="center"/>
            <w:hideMark/>
          </w:tcPr>
          <w:p w14:paraId="48E46561" w14:textId="77777777" w:rsidR="006C3E4A" w:rsidRPr="00012549" w:rsidRDefault="006C3E4A" w:rsidP="003308E2">
            <w:pPr>
              <w:ind w:left="-88" w:right="-106"/>
              <w:rPr>
                <w:sz w:val="12"/>
                <w:szCs w:val="12"/>
              </w:rPr>
            </w:pPr>
          </w:p>
        </w:tc>
        <w:tc>
          <w:tcPr>
            <w:tcW w:w="532" w:type="dxa"/>
            <w:vMerge/>
            <w:shd w:val="clear" w:color="auto" w:fill="auto"/>
            <w:vAlign w:val="center"/>
            <w:hideMark/>
          </w:tcPr>
          <w:p w14:paraId="7D121B91" w14:textId="77777777" w:rsidR="006C3E4A" w:rsidRPr="00012549" w:rsidRDefault="006C3E4A" w:rsidP="003308E2">
            <w:pPr>
              <w:ind w:left="-88" w:right="-106"/>
              <w:rPr>
                <w:sz w:val="12"/>
                <w:szCs w:val="12"/>
              </w:rPr>
            </w:pPr>
          </w:p>
        </w:tc>
        <w:tc>
          <w:tcPr>
            <w:tcW w:w="658" w:type="dxa"/>
            <w:vMerge/>
            <w:shd w:val="clear" w:color="auto" w:fill="auto"/>
            <w:vAlign w:val="center"/>
            <w:hideMark/>
          </w:tcPr>
          <w:p w14:paraId="3AB88801" w14:textId="77777777" w:rsidR="006C3E4A" w:rsidRPr="00012549" w:rsidRDefault="006C3E4A" w:rsidP="003308E2">
            <w:pPr>
              <w:ind w:left="-88" w:right="-106"/>
              <w:rPr>
                <w:sz w:val="12"/>
                <w:szCs w:val="12"/>
              </w:rPr>
            </w:pPr>
          </w:p>
        </w:tc>
        <w:tc>
          <w:tcPr>
            <w:tcW w:w="909" w:type="dxa"/>
            <w:vMerge/>
            <w:shd w:val="clear" w:color="auto" w:fill="auto"/>
            <w:vAlign w:val="center"/>
            <w:hideMark/>
          </w:tcPr>
          <w:p w14:paraId="544671CB" w14:textId="77777777" w:rsidR="006C3E4A" w:rsidRPr="00012549" w:rsidRDefault="006C3E4A" w:rsidP="003308E2">
            <w:pPr>
              <w:ind w:left="-88" w:right="-106"/>
              <w:rPr>
                <w:sz w:val="12"/>
                <w:szCs w:val="12"/>
              </w:rPr>
            </w:pPr>
          </w:p>
        </w:tc>
        <w:tc>
          <w:tcPr>
            <w:tcW w:w="3514" w:type="dxa"/>
            <w:gridSpan w:val="4"/>
            <w:vMerge/>
            <w:shd w:val="clear" w:color="auto" w:fill="auto"/>
            <w:vAlign w:val="center"/>
            <w:hideMark/>
          </w:tcPr>
          <w:p w14:paraId="2D885403" w14:textId="77777777" w:rsidR="006C3E4A" w:rsidRPr="00012549" w:rsidRDefault="006C3E4A" w:rsidP="003308E2">
            <w:pPr>
              <w:ind w:left="-88" w:right="-106"/>
              <w:rPr>
                <w:sz w:val="12"/>
                <w:szCs w:val="12"/>
              </w:rPr>
            </w:pPr>
          </w:p>
        </w:tc>
        <w:tc>
          <w:tcPr>
            <w:tcW w:w="3382" w:type="dxa"/>
            <w:gridSpan w:val="4"/>
            <w:vMerge/>
          </w:tcPr>
          <w:p w14:paraId="620BB3B5" w14:textId="73098C7C" w:rsidR="006C3E4A" w:rsidRPr="00012549" w:rsidRDefault="006C3E4A" w:rsidP="003308E2">
            <w:pPr>
              <w:ind w:left="-88" w:right="-106"/>
              <w:rPr>
                <w:sz w:val="12"/>
                <w:szCs w:val="12"/>
              </w:rPr>
            </w:pPr>
          </w:p>
        </w:tc>
        <w:tc>
          <w:tcPr>
            <w:tcW w:w="854" w:type="dxa"/>
            <w:vMerge/>
            <w:shd w:val="clear" w:color="auto" w:fill="auto"/>
            <w:vAlign w:val="center"/>
            <w:hideMark/>
          </w:tcPr>
          <w:p w14:paraId="75F9FE91" w14:textId="77777777" w:rsidR="006C3E4A" w:rsidRPr="00012549" w:rsidRDefault="006C3E4A" w:rsidP="003308E2">
            <w:pPr>
              <w:ind w:left="-88" w:right="-106"/>
              <w:rPr>
                <w:sz w:val="12"/>
                <w:szCs w:val="12"/>
              </w:rPr>
            </w:pPr>
          </w:p>
        </w:tc>
        <w:tc>
          <w:tcPr>
            <w:tcW w:w="798" w:type="dxa"/>
            <w:vMerge/>
            <w:shd w:val="clear" w:color="auto" w:fill="auto"/>
            <w:vAlign w:val="center"/>
            <w:hideMark/>
          </w:tcPr>
          <w:p w14:paraId="12A7FC63" w14:textId="77777777" w:rsidR="006C3E4A" w:rsidRPr="00012549" w:rsidRDefault="006C3E4A" w:rsidP="003308E2">
            <w:pPr>
              <w:ind w:left="-88" w:right="-106"/>
              <w:rPr>
                <w:sz w:val="12"/>
                <w:szCs w:val="12"/>
              </w:rPr>
            </w:pPr>
          </w:p>
        </w:tc>
      </w:tr>
      <w:tr w:rsidR="006C3E4A" w:rsidRPr="00012549" w14:paraId="41262A6C" w14:textId="77777777" w:rsidTr="006C3E4A">
        <w:trPr>
          <w:trHeight w:val="202"/>
          <w:jc w:val="center"/>
        </w:trPr>
        <w:tc>
          <w:tcPr>
            <w:tcW w:w="284" w:type="dxa"/>
            <w:vMerge/>
            <w:shd w:val="clear" w:color="auto" w:fill="auto"/>
            <w:vAlign w:val="center"/>
            <w:hideMark/>
          </w:tcPr>
          <w:p w14:paraId="38C468F7"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61FBA5B8" w14:textId="77777777" w:rsidR="006C3E4A" w:rsidRPr="00012549" w:rsidRDefault="006C3E4A" w:rsidP="00012549">
            <w:pPr>
              <w:rPr>
                <w:sz w:val="12"/>
                <w:szCs w:val="12"/>
              </w:rPr>
            </w:pPr>
          </w:p>
        </w:tc>
        <w:tc>
          <w:tcPr>
            <w:tcW w:w="486" w:type="dxa"/>
            <w:vMerge/>
            <w:shd w:val="clear" w:color="auto" w:fill="auto"/>
            <w:vAlign w:val="center"/>
            <w:hideMark/>
          </w:tcPr>
          <w:p w14:paraId="0E116375" w14:textId="77777777" w:rsidR="006C3E4A" w:rsidRPr="00012549" w:rsidRDefault="006C3E4A" w:rsidP="00012549">
            <w:pPr>
              <w:ind w:left="-110" w:right="-108"/>
              <w:rPr>
                <w:sz w:val="12"/>
                <w:szCs w:val="12"/>
              </w:rPr>
            </w:pPr>
          </w:p>
        </w:tc>
        <w:tc>
          <w:tcPr>
            <w:tcW w:w="599" w:type="dxa"/>
            <w:vMerge/>
            <w:shd w:val="clear" w:color="auto" w:fill="auto"/>
            <w:vAlign w:val="center"/>
            <w:hideMark/>
          </w:tcPr>
          <w:p w14:paraId="4C212A4A" w14:textId="77777777" w:rsidR="006C3E4A" w:rsidRPr="00012549" w:rsidRDefault="006C3E4A" w:rsidP="00012549">
            <w:pPr>
              <w:ind w:left="-110" w:right="-108"/>
              <w:rPr>
                <w:sz w:val="12"/>
                <w:szCs w:val="12"/>
              </w:rPr>
            </w:pPr>
          </w:p>
        </w:tc>
        <w:tc>
          <w:tcPr>
            <w:tcW w:w="378" w:type="dxa"/>
            <w:vMerge/>
            <w:shd w:val="clear" w:color="auto" w:fill="auto"/>
            <w:vAlign w:val="center"/>
            <w:hideMark/>
          </w:tcPr>
          <w:p w14:paraId="2F6027DC"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16E5E7A2" w14:textId="77777777" w:rsidR="006C3E4A" w:rsidRPr="00012549" w:rsidRDefault="006C3E4A" w:rsidP="003308E2">
            <w:pPr>
              <w:ind w:left="-88" w:right="-100"/>
              <w:rPr>
                <w:sz w:val="12"/>
                <w:szCs w:val="12"/>
              </w:rPr>
            </w:pPr>
          </w:p>
        </w:tc>
        <w:tc>
          <w:tcPr>
            <w:tcW w:w="350" w:type="dxa"/>
            <w:vMerge/>
            <w:shd w:val="clear" w:color="auto" w:fill="auto"/>
            <w:vAlign w:val="center"/>
            <w:hideMark/>
          </w:tcPr>
          <w:p w14:paraId="0CF3FAFC" w14:textId="77777777" w:rsidR="006C3E4A" w:rsidRPr="00012549" w:rsidRDefault="006C3E4A" w:rsidP="003308E2">
            <w:pPr>
              <w:ind w:left="-88" w:right="-106"/>
              <w:rPr>
                <w:sz w:val="12"/>
                <w:szCs w:val="12"/>
              </w:rPr>
            </w:pPr>
          </w:p>
        </w:tc>
        <w:tc>
          <w:tcPr>
            <w:tcW w:w="364" w:type="dxa"/>
            <w:vMerge/>
            <w:shd w:val="clear" w:color="auto" w:fill="auto"/>
            <w:vAlign w:val="center"/>
            <w:hideMark/>
          </w:tcPr>
          <w:p w14:paraId="06F053D1" w14:textId="77777777" w:rsidR="006C3E4A" w:rsidRPr="00012549" w:rsidRDefault="006C3E4A" w:rsidP="003308E2">
            <w:pPr>
              <w:ind w:left="-88" w:right="-106"/>
              <w:rPr>
                <w:sz w:val="12"/>
                <w:szCs w:val="12"/>
              </w:rPr>
            </w:pPr>
          </w:p>
        </w:tc>
        <w:tc>
          <w:tcPr>
            <w:tcW w:w="532" w:type="dxa"/>
            <w:vMerge/>
            <w:shd w:val="clear" w:color="auto" w:fill="auto"/>
            <w:vAlign w:val="center"/>
            <w:hideMark/>
          </w:tcPr>
          <w:p w14:paraId="4CCC2A3A" w14:textId="77777777" w:rsidR="006C3E4A" w:rsidRPr="00012549" w:rsidRDefault="006C3E4A" w:rsidP="003308E2">
            <w:pPr>
              <w:ind w:left="-88" w:right="-106"/>
              <w:rPr>
                <w:sz w:val="12"/>
                <w:szCs w:val="12"/>
              </w:rPr>
            </w:pPr>
          </w:p>
        </w:tc>
        <w:tc>
          <w:tcPr>
            <w:tcW w:w="658" w:type="dxa"/>
            <w:vMerge/>
            <w:shd w:val="clear" w:color="auto" w:fill="auto"/>
            <w:vAlign w:val="center"/>
            <w:hideMark/>
          </w:tcPr>
          <w:p w14:paraId="4F7CE0D7" w14:textId="77777777" w:rsidR="006C3E4A" w:rsidRPr="00012549" w:rsidRDefault="006C3E4A" w:rsidP="003308E2">
            <w:pPr>
              <w:ind w:left="-88" w:right="-106"/>
              <w:rPr>
                <w:sz w:val="12"/>
                <w:szCs w:val="12"/>
              </w:rPr>
            </w:pPr>
          </w:p>
        </w:tc>
        <w:tc>
          <w:tcPr>
            <w:tcW w:w="909" w:type="dxa"/>
            <w:vMerge/>
            <w:shd w:val="clear" w:color="auto" w:fill="auto"/>
            <w:vAlign w:val="center"/>
            <w:hideMark/>
          </w:tcPr>
          <w:p w14:paraId="04CA75EB" w14:textId="77777777" w:rsidR="006C3E4A" w:rsidRPr="00012549" w:rsidRDefault="006C3E4A" w:rsidP="003308E2">
            <w:pPr>
              <w:ind w:left="-88" w:right="-106"/>
              <w:rPr>
                <w:sz w:val="12"/>
                <w:szCs w:val="12"/>
              </w:rPr>
            </w:pPr>
          </w:p>
        </w:tc>
        <w:tc>
          <w:tcPr>
            <w:tcW w:w="882" w:type="dxa"/>
            <w:shd w:val="clear" w:color="auto" w:fill="auto"/>
            <w:vAlign w:val="center"/>
            <w:hideMark/>
          </w:tcPr>
          <w:p w14:paraId="661A7BBB" w14:textId="77777777" w:rsidR="006C3E4A" w:rsidRPr="00012549" w:rsidRDefault="006C3E4A" w:rsidP="003308E2">
            <w:pPr>
              <w:ind w:left="-88" w:right="-106"/>
              <w:jc w:val="center"/>
              <w:rPr>
                <w:sz w:val="12"/>
                <w:szCs w:val="12"/>
              </w:rPr>
            </w:pPr>
            <w:r w:rsidRPr="00012549">
              <w:rPr>
                <w:sz w:val="12"/>
                <w:szCs w:val="12"/>
              </w:rPr>
              <w:t>Всего</w:t>
            </w:r>
          </w:p>
        </w:tc>
        <w:tc>
          <w:tcPr>
            <w:tcW w:w="896" w:type="dxa"/>
            <w:shd w:val="clear" w:color="auto" w:fill="auto"/>
            <w:vAlign w:val="center"/>
            <w:hideMark/>
          </w:tcPr>
          <w:p w14:paraId="21099A17" w14:textId="77777777" w:rsidR="006C3E4A" w:rsidRPr="00012549" w:rsidRDefault="006C3E4A" w:rsidP="003308E2">
            <w:pPr>
              <w:ind w:left="-88" w:right="-106"/>
              <w:jc w:val="center"/>
              <w:rPr>
                <w:sz w:val="12"/>
                <w:szCs w:val="12"/>
              </w:rPr>
            </w:pPr>
            <w:r w:rsidRPr="00012549">
              <w:rPr>
                <w:sz w:val="12"/>
                <w:szCs w:val="12"/>
              </w:rPr>
              <w:t>2024 год</w:t>
            </w:r>
          </w:p>
        </w:tc>
        <w:tc>
          <w:tcPr>
            <w:tcW w:w="910" w:type="dxa"/>
            <w:shd w:val="clear" w:color="auto" w:fill="auto"/>
            <w:vAlign w:val="center"/>
            <w:hideMark/>
          </w:tcPr>
          <w:p w14:paraId="08692014" w14:textId="77777777" w:rsidR="006C3E4A" w:rsidRPr="00012549" w:rsidRDefault="006C3E4A" w:rsidP="003308E2">
            <w:pPr>
              <w:ind w:left="-88" w:right="-106"/>
              <w:jc w:val="center"/>
              <w:rPr>
                <w:sz w:val="12"/>
                <w:szCs w:val="12"/>
              </w:rPr>
            </w:pPr>
            <w:r w:rsidRPr="00012549">
              <w:rPr>
                <w:sz w:val="12"/>
                <w:szCs w:val="12"/>
              </w:rPr>
              <w:t>2025 год</w:t>
            </w:r>
          </w:p>
        </w:tc>
        <w:tc>
          <w:tcPr>
            <w:tcW w:w="826" w:type="dxa"/>
            <w:shd w:val="clear" w:color="auto" w:fill="auto"/>
            <w:vAlign w:val="center"/>
            <w:hideMark/>
          </w:tcPr>
          <w:p w14:paraId="440049D3" w14:textId="77777777" w:rsidR="006C3E4A" w:rsidRPr="00012549" w:rsidRDefault="006C3E4A" w:rsidP="003308E2">
            <w:pPr>
              <w:ind w:left="-88" w:right="-106"/>
              <w:jc w:val="center"/>
              <w:rPr>
                <w:sz w:val="12"/>
                <w:szCs w:val="12"/>
              </w:rPr>
            </w:pPr>
            <w:r w:rsidRPr="00012549">
              <w:rPr>
                <w:sz w:val="12"/>
                <w:szCs w:val="12"/>
              </w:rPr>
              <w:t>2026 год</w:t>
            </w:r>
          </w:p>
        </w:tc>
        <w:tc>
          <w:tcPr>
            <w:tcW w:w="989" w:type="dxa"/>
            <w:vAlign w:val="center"/>
          </w:tcPr>
          <w:p w14:paraId="04974FD8" w14:textId="739AFCEF" w:rsidR="006C3E4A" w:rsidRPr="00012549" w:rsidRDefault="006C3E4A" w:rsidP="003308E2">
            <w:pPr>
              <w:ind w:left="-88" w:right="-106"/>
              <w:jc w:val="center"/>
              <w:rPr>
                <w:sz w:val="12"/>
                <w:szCs w:val="12"/>
              </w:rPr>
            </w:pPr>
            <w:r>
              <w:rPr>
                <w:sz w:val="12"/>
                <w:szCs w:val="12"/>
              </w:rPr>
              <w:t>Всего</w:t>
            </w:r>
          </w:p>
        </w:tc>
        <w:tc>
          <w:tcPr>
            <w:tcW w:w="812" w:type="dxa"/>
            <w:shd w:val="clear" w:color="auto" w:fill="auto"/>
            <w:vAlign w:val="center"/>
            <w:hideMark/>
          </w:tcPr>
          <w:p w14:paraId="5A1D0415" w14:textId="78F5B114" w:rsidR="006C3E4A" w:rsidRPr="00012549" w:rsidRDefault="006C3E4A" w:rsidP="003308E2">
            <w:pPr>
              <w:ind w:left="-88" w:right="-106"/>
              <w:jc w:val="center"/>
              <w:rPr>
                <w:sz w:val="12"/>
                <w:szCs w:val="12"/>
              </w:rPr>
            </w:pPr>
            <w:r w:rsidRPr="00012549">
              <w:rPr>
                <w:sz w:val="12"/>
                <w:szCs w:val="12"/>
              </w:rPr>
              <w:t>2024 год</w:t>
            </w:r>
          </w:p>
        </w:tc>
        <w:tc>
          <w:tcPr>
            <w:tcW w:w="811" w:type="dxa"/>
            <w:shd w:val="clear" w:color="auto" w:fill="auto"/>
            <w:vAlign w:val="center"/>
            <w:hideMark/>
          </w:tcPr>
          <w:p w14:paraId="26329111" w14:textId="77777777" w:rsidR="006C3E4A" w:rsidRPr="00012549" w:rsidRDefault="006C3E4A" w:rsidP="003308E2">
            <w:pPr>
              <w:ind w:left="-88" w:right="-106"/>
              <w:jc w:val="center"/>
              <w:rPr>
                <w:sz w:val="12"/>
                <w:szCs w:val="12"/>
              </w:rPr>
            </w:pPr>
            <w:r w:rsidRPr="00012549">
              <w:rPr>
                <w:sz w:val="12"/>
                <w:szCs w:val="12"/>
              </w:rPr>
              <w:t>2025 год</w:t>
            </w:r>
          </w:p>
        </w:tc>
        <w:tc>
          <w:tcPr>
            <w:tcW w:w="770" w:type="dxa"/>
            <w:shd w:val="clear" w:color="auto" w:fill="auto"/>
            <w:vAlign w:val="center"/>
            <w:hideMark/>
          </w:tcPr>
          <w:p w14:paraId="7CF4012E" w14:textId="77777777" w:rsidR="006C3E4A" w:rsidRPr="00012549" w:rsidRDefault="006C3E4A" w:rsidP="003308E2">
            <w:pPr>
              <w:ind w:left="-88" w:right="-106"/>
              <w:jc w:val="center"/>
              <w:rPr>
                <w:sz w:val="12"/>
                <w:szCs w:val="12"/>
              </w:rPr>
            </w:pPr>
            <w:r w:rsidRPr="00012549">
              <w:rPr>
                <w:sz w:val="12"/>
                <w:szCs w:val="12"/>
              </w:rPr>
              <w:t>2026 год</w:t>
            </w:r>
          </w:p>
        </w:tc>
        <w:tc>
          <w:tcPr>
            <w:tcW w:w="854" w:type="dxa"/>
            <w:shd w:val="clear" w:color="auto" w:fill="auto"/>
            <w:vAlign w:val="center"/>
            <w:hideMark/>
          </w:tcPr>
          <w:p w14:paraId="37DE30E8" w14:textId="77777777" w:rsidR="006C3E4A" w:rsidRPr="00012549" w:rsidRDefault="006C3E4A" w:rsidP="003308E2">
            <w:pPr>
              <w:ind w:left="-88" w:right="-106"/>
              <w:jc w:val="center"/>
              <w:rPr>
                <w:sz w:val="12"/>
                <w:szCs w:val="12"/>
              </w:rPr>
            </w:pPr>
            <w:r w:rsidRPr="00012549">
              <w:rPr>
                <w:sz w:val="12"/>
                <w:szCs w:val="12"/>
              </w:rPr>
              <w:t>2024 год</w:t>
            </w:r>
          </w:p>
        </w:tc>
        <w:tc>
          <w:tcPr>
            <w:tcW w:w="798" w:type="dxa"/>
            <w:shd w:val="clear" w:color="auto" w:fill="auto"/>
            <w:vAlign w:val="center"/>
            <w:hideMark/>
          </w:tcPr>
          <w:p w14:paraId="6206FD09" w14:textId="77777777" w:rsidR="006C3E4A" w:rsidRPr="00012549" w:rsidRDefault="006C3E4A" w:rsidP="003308E2">
            <w:pPr>
              <w:ind w:left="-88" w:right="-106"/>
              <w:jc w:val="center"/>
              <w:rPr>
                <w:sz w:val="12"/>
                <w:szCs w:val="12"/>
              </w:rPr>
            </w:pPr>
            <w:r w:rsidRPr="00012549">
              <w:rPr>
                <w:sz w:val="12"/>
                <w:szCs w:val="12"/>
              </w:rPr>
              <w:t>2024 год</w:t>
            </w:r>
          </w:p>
        </w:tc>
      </w:tr>
      <w:tr w:rsidR="006C3E4A" w:rsidRPr="00012549" w14:paraId="265DBEDD" w14:textId="77777777" w:rsidTr="006C3E4A">
        <w:trPr>
          <w:trHeight w:val="263"/>
          <w:jc w:val="center"/>
        </w:trPr>
        <w:tc>
          <w:tcPr>
            <w:tcW w:w="284" w:type="dxa"/>
            <w:vMerge/>
            <w:shd w:val="clear" w:color="auto" w:fill="auto"/>
            <w:vAlign w:val="center"/>
            <w:hideMark/>
          </w:tcPr>
          <w:p w14:paraId="70363724" w14:textId="77777777" w:rsidR="006C3E4A" w:rsidRPr="00012549" w:rsidRDefault="006C3E4A" w:rsidP="00012549">
            <w:pPr>
              <w:ind w:left="-108" w:right="-108"/>
              <w:rPr>
                <w:sz w:val="12"/>
                <w:szCs w:val="12"/>
              </w:rPr>
            </w:pPr>
          </w:p>
        </w:tc>
        <w:tc>
          <w:tcPr>
            <w:tcW w:w="1361" w:type="dxa"/>
            <w:vMerge/>
            <w:shd w:val="clear" w:color="auto" w:fill="auto"/>
            <w:vAlign w:val="center"/>
            <w:hideMark/>
          </w:tcPr>
          <w:p w14:paraId="6AEE4BF9" w14:textId="77777777" w:rsidR="006C3E4A" w:rsidRPr="00012549" w:rsidRDefault="006C3E4A" w:rsidP="00012549">
            <w:pPr>
              <w:rPr>
                <w:sz w:val="12"/>
                <w:szCs w:val="12"/>
              </w:rPr>
            </w:pPr>
          </w:p>
        </w:tc>
        <w:tc>
          <w:tcPr>
            <w:tcW w:w="486" w:type="dxa"/>
            <w:vMerge/>
            <w:shd w:val="clear" w:color="auto" w:fill="auto"/>
            <w:vAlign w:val="center"/>
            <w:hideMark/>
          </w:tcPr>
          <w:p w14:paraId="52E57EE0" w14:textId="77777777" w:rsidR="006C3E4A" w:rsidRPr="00012549" w:rsidRDefault="006C3E4A" w:rsidP="00012549">
            <w:pPr>
              <w:ind w:left="-110" w:right="-108"/>
              <w:rPr>
                <w:sz w:val="12"/>
                <w:szCs w:val="12"/>
              </w:rPr>
            </w:pPr>
          </w:p>
        </w:tc>
        <w:tc>
          <w:tcPr>
            <w:tcW w:w="599" w:type="dxa"/>
            <w:vMerge/>
            <w:shd w:val="clear" w:color="auto" w:fill="auto"/>
            <w:vAlign w:val="center"/>
            <w:hideMark/>
          </w:tcPr>
          <w:p w14:paraId="4941351C" w14:textId="77777777" w:rsidR="006C3E4A" w:rsidRPr="00012549" w:rsidRDefault="006C3E4A" w:rsidP="00012549">
            <w:pPr>
              <w:ind w:left="-110" w:right="-108"/>
              <w:rPr>
                <w:sz w:val="12"/>
                <w:szCs w:val="12"/>
              </w:rPr>
            </w:pPr>
          </w:p>
        </w:tc>
        <w:tc>
          <w:tcPr>
            <w:tcW w:w="378" w:type="dxa"/>
            <w:vMerge/>
            <w:shd w:val="clear" w:color="auto" w:fill="auto"/>
            <w:vAlign w:val="center"/>
            <w:hideMark/>
          </w:tcPr>
          <w:p w14:paraId="659F55ED" w14:textId="77777777" w:rsidR="006C3E4A" w:rsidRPr="00012549" w:rsidRDefault="006C3E4A" w:rsidP="00012549">
            <w:pPr>
              <w:ind w:left="-80" w:right="-108"/>
              <w:rPr>
                <w:sz w:val="12"/>
                <w:szCs w:val="12"/>
              </w:rPr>
            </w:pPr>
          </w:p>
        </w:tc>
        <w:tc>
          <w:tcPr>
            <w:tcW w:w="378" w:type="dxa"/>
            <w:vMerge/>
            <w:shd w:val="clear" w:color="auto" w:fill="auto"/>
            <w:vAlign w:val="center"/>
            <w:hideMark/>
          </w:tcPr>
          <w:p w14:paraId="2CB04E60" w14:textId="77777777" w:rsidR="006C3E4A" w:rsidRPr="00012549" w:rsidRDefault="006C3E4A" w:rsidP="003308E2">
            <w:pPr>
              <w:ind w:left="-88" w:right="-100"/>
              <w:rPr>
                <w:sz w:val="12"/>
                <w:szCs w:val="12"/>
              </w:rPr>
            </w:pPr>
          </w:p>
        </w:tc>
        <w:tc>
          <w:tcPr>
            <w:tcW w:w="350" w:type="dxa"/>
            <w:shd w:val="clear" w:color="auto" w:fill="auto"/>
            <w:vAlign w:val="center"/>
            <w:hideMark/>
          </w:tcPr>
          <w:p w14:paraId="02BB7439" w14:textId="77777777" w:rsidR="006C3E4A" w:rsidRPr="00012549" w:rsidRDefault="006C3E4A" w:rsidP="003308E2">
            <w:pPr>
              <w:ind w:left="-88" w:right="-106"/>
              <w:jc w:val="center"/>
              <w:rPr>
                <w:sz w:val="12"/>
                <w:szCs w:val="12"/>
              </w:rPr>
            </w:pPr>
            <w:r w:rsidRPr="00012549">
              <w:rPr>
                <w:sz w:val="12"/>
                <w:szCs w:val="12"/>
              </w:rPr>
              <w:t>чел.</w:t>
            </w:r>
          </w:p>
        </w:tc>
        <w:tc>
          <w:tcPr>
            <w:tcW w:w="364" w:type="dxa"/>
            <w:shd w:val="clear" w:color="auto" w:fill="auto"/>
            <w:vAlign w:val="center"/>
            <w:hideMark/>
          </w:tcPr>
          <w:p w14:paraId="6C665CC9" w14:textId="77777777" w:rsidR="006C3E4A" w:rsidRPr="00012549" w:rsidRDefault="006C3E4A" w:rsidP="003308E2">
            <w:pPr>
              <w:ind w:left="-88" w:right="-106"/>
              <w:jc w:val="center"/>
              <w:rPr>
                <w:sz w:val="12"/>
                <w:szCs w:val="12"/>
              </w:rPr>
            </w:pPr>
            <w:r w:rsidRPr="00012549">
              <w:rPr>
                <w:sz w:val="12"/>
                <w:szCs w:val="12"/>
              </w:rPr>
              <w:t>чел.</w:t>
            </w:r>
          </w:p>
        </w:tc>
        <w:tc>
          <w:tcPr>
            <w:tcW w:w="532" w:type="dxa"/>
            <w:shd w:val="clear" w:color="auto" w:fill="auto"/>
            <w:vAlign w:val="center"/>
            <w:hideMark/>
          </w:tcPr>
          <w:p w14:paraId="2E028010" w14:textId="77777777" w:rsidR="006C3E4A" w:rsidRPr="00012549" w:rsidRDefault="006C3E4A" w:rsidP="003308E2">
            <w:pPr>
              <w:ind w:left="-88" w:right="-106"/>
              <w:jc w:val="center"/>
              <w:rPr>
                <w:sz w:val="12"/>
                <w:szCs w:val="12"/>
              </w:rPr>
            </w:pPr>
            <w:proofErr w:type="spellStart"/>
            <w:r w:rsidRPr="00012549">
              <w:rPr>
                <w:sz w:val="12"/>
                <w:szCs w:val="12"/>
              </w:rPr>
              <w:t>кв.м</w:t>
            </w:r>
            <w:proofErr w:type="spellEnd"/>
          </w:p>
        </w:tc>
        <w:tc>
          <w:tcPr>
            <w:tcW w:w="658" w:type="dxa"/>
            <w:shd w:val="clear" w:color="auto" w:fill="auto"/>
            <w:vAlign w:val="center"/>
            <w:hideMark/>
          </w:tcPr>
          <w:p w14:paraId="30F7A5BA" w14:textId="48D5CEB4" w:rsidR="006C3E4A" w:rsidRPr="00012549" w:rsidRDefault="00B37C70" w:rsidP="003308E2">
            <w:pPr>
              <w:ind w:left="-88" w:right="-106"/>
              <w:jc w:val="center"/>
              <w:rPr>
                <w:sz w:val="12"/>
                <w:szCs w:val="12"/>
              </w:rPr>
            </w:pPr>
            <w:proofErr w:type="spellStart"/>
            <w:r w:rsidRPr="00012549">
              <w:rPr>
                <w:sz w:val="12"/>
                <w:szCs w:val="12"/>
              </w:rPr>
              <w:t>К</w:t>
            </w:r>
            <w:r w:rsidR="006C3E4A" w:rsidRPr="00012549">
              <w:rPr>
                <w:sz w:val="12"/>
                <w:szCs w:val="12"/>
              </w:rPr>
              <w:t>в.м</w:t>
            </w:r>
            <w:proofErr w:type="spellEnd"/>
          </w:p>
        </w:tc>
        <w:tc>
          <w:tcPr>
            <w:tcW w:w="909" w:type="dxa"/>
            <w:shd w:val="clear" w:color="auto" w:fill="auto"/>
            <w:vAlign w:val="center"/>
            <w:hideMark/>
          </w:tcPr>
          <w:p w14:paraId="279DA817" w14:textId="77777777" w:rsidR="006C3E4A" w:rsidRPr="00012549" w:rsidRDefault="006C3E4A" w:rsidP="003308E2">
            <w:pPr>
              <w:ind w:left="-88" w:right="-106"/>
              <w:jc w:val="center"/>
              <w:rPr>
                <w:sz w:val="12"/>
                <w:szCs w:val="12"/>
              </w:rPr>
            </w:pPr>
            <w:r w:rsidRPr="00012549">
              <w:rPr>
                <w:sz w:val="12"/>
                <w:szCs w:val="12"/>
              </w:rPr>
              <w:t>руб.</w:t>
            </w:r>
          </w:p>
        </w:tc>
        <w:tc>
          <w:tcPr>
            <w:tcW w:w="882" w:type="dxa"/>
            <w:shd w:val="clear" w:color="auto" w:fill="auto"/>
            <w:vAlign w:val="center"/>
            <w:hideMark/>
          </w:tcPr>
          <w:p w14:paraId="664633D3" w14:textId="77777777" w:rsidR="006C3E4A" w:rsidRPr="00012549" w:rsidRDefault="006C3E4A" w:rsidP="003308E2">
            <w:pPr>
              <w:ind w:left="-88" w:right="-106"/>
              <w:jc w:val="center"/>
              <w:rPr>
                <w:sz w:val="12"/>
                <w:szCs w:val="12"/>
              </w:rPr>
            </w:pPr>
            <w:r w:rsidRPr="00012549">
              <w:rPr>
                <w:sz w:val="12"/>
                <w:szCs w:val="12"/>
              </w:rPr>
              <w:t>руб.</w:t>
            </w:r>
          </w:p>
        </w:tc>
        <w:tc>
          <w:tcPr>
            <w:tcW w:w="896" w:type="dxa"/>
            <w:shd w:val="clear" w:color="auto" w:fill="auto"/>
            <w:vAlign w:val="center"/>
            <w:hideMark/>
          </w:tcPr>
          <w:p w14:paraId="2E3F0BB5" w14:textId="77777777" w:rsidR="006C3E4A" w:rsidRPr="00012549" w:rsidRDefault="006C3E4A" w:rsidP="003308E2">
            <w:pPr>
              <w:ind w:left="-88" w:right="-106"/>
              <w:jc w:val="center"/>
              <w:rPr>
                <w:sz w:val="12"/>
                <w:szCs w:val="12"/>
              </w:rPr>
            </w:pPr>
            <w:r w:rsidRPr="00012549">
              <w:rPr>
                <w:sz w:val="12"/>
                <w:szCs w:val="12"/>
              </w:rPr>
              <w:t>руб.</w:t>
            </w:r>
          </w:p>
        </w:tc>
        <w:tc>
          <w:tcPr>
            <w:tcW w:w="910" w:type="dxa"/>
            <w:shd w:val="clear" w:color="auto" w:fill="auto"/>
            <w:vAlign w:val="center"/>
            <w:hideMark/>
          </w:tcPr>
          <w:p w14:paraId="43B0E15E" w14:textId="77777777" w:rsidR="006C3E4A" w:rsidRPr="00012549" w:rsidRDefault="006C3E4A" w:rsidP="003308E2">
            <w:pPr>
              <w:ind w:left="-88" w:right="-106"/>
              <w:jc w:val="center"/>
              <w:rPr>
                <w:sz w:val="12"/>
                <w:szCs w:val="12"/>
              </w:rPr>
            </w:pPr>
            <w:r w:rsidRPr="00012549">
              <w:rPr>
                <w:sz w:val="12"/>
                <w:szCs w:val="12"/>
              </w:rPr>
              <w:t>руб.</w:t>
            </w:r>
          </w:p>
        </w:tc>
        <w:tc>
          <w:tcPr>
            <w:tcW w:w="826" w:type="dxa"/>
            <w:shd w:val="clear" w:color="auto" w:fill="auto"/>
            <w:vAlign w:val="center"/>
            <w:hideMark/>
          </w:tcPr>
          <w:p w14:paraId="73C298FB" w14:textId="77777777" w:rsidR="006C3E4A" w:rsidRPr="00012549" w:rsidRDefault="006C3E4A" w:rsidP="003308E2">
            <w:pPr>
              <w:ind w:left="-88" w:right="-106"/>
              <w:jc w:val="center"/>
              <w:rPr>
                <w:sz w:val="12"/>
                <w:szCs w:val="12"/>
              </w:rPr>
            </w:pPr>
            <w:r w:rsidRPr="00012549">
              <w:rPr>
                <w:sz w:val="12"/>
                <w:szCs w:val="12"/>
              </w:rPr>
              <w:t>руб.</w:t>
            </w:r>
          </w:p>
        </w:tc>
        <w:tc>
          <w:tcPr>
            <w:tcW w:w="989" w:type="dxa"/>
            <w:vAlign w:val="center"/>
          </w:tcPr>
          <w:p w14:paraId="6BFCCC2C" w14:textId="041CA650" w:rsidR="006C3E4A" w:rsidRPr="00012549" w:rsidRDefault="006C3E4A" w:rsidP="003308E2">
            <w:pPr>
              <w:ind w:left="-88" w:right="-106"/>
              <w:jc w:val="center"/>
              <w:rPr>
                <w:sz w:val="12"/>
                <w:szCs w:val="12"/>
              </w:rPr>
            </w:pPr>
            <w:r w:rsidRPr="00012549">
              <w:rPr>
                <w:sz w:val="12"/>
                <w:szCs w:val="12"/>
              </w:rPr>
              <w:t>руб.</w:t>
            </w:r>
          </w:p>
        </w:tc>
        <w:tc>
          <w:tcPr>
            <w:tcW w:w="812" w:type="dxa"/>
            <w:shd w:val="clear" w:color="auto" w:fill="auto"/>
            <w:vAlign w:val="center"/>
            <w:hideMark/>
          </w:tcPr>
          <w:p w14:paraId="0B73BA1E" w14:textId="3BDEC372" w:rsidR="006C3E4A" w:rsidRPr="00012549" w:rsidRDefault="006C3E4A" w:rsidP="003308E2">
            <w:pPr>
              <w:ind w:left="-88" w:right="-106"/>
              <w:jc w:val="center"/>
              <w:rPr>
                <w:sz w:val="12"/>
                <w:szCs w:val="12"/>
              </w:rPr>
            </w:pPr>
            <w:r w:rsidRPr="00012549">
              <w:rPr>
                <w:sz w:val="12"/>
                <w:szCs w:val="12"/>
              </w:rPr>
              <w:t>руб.</w:t>
            </w:r>
          </w:p>
        </w:tc>
        <w:tc>
          <w:tcPr>
            <w:tcW w:w="811" w:type="dxa"/>
            <w:shd w:val="clear" w:color="auto" w:fill="auto"/>
            <w:vAlign w:val="center"/>
            <w:hideMark/>
          </w:tcPr>
          <w:p w14:paraId="71B7B7C9" w14:textId="77777777" w:rsidR="006C3E4A" w:rsidRPr="00012549" w:rsidRDefault="006C3E4A" w:rsidP="003308E2">
            <w:pPr>
              <w:ind w:left="-88" w:right="-106"/>
              <w:jc w:val="center"/>
              <w:rPr>
                <w:sz w:val="12"/>
                <w:szCs w:val="12"/>
              </w:rPr>
            </w:pPr>
            <w:r w:rsidRPr="00012549">
              <w:rPr>
                <w:sz w:val="12"/>
                <w:szCs w:val="12"/>
              </w:rPr>
              <w:t>руб.</w:t>
            </w:r>
          </w:p>
        </w:tc>
        <w:tc>
          <w:tcPr>
            <w:tcW w:w="770" w:type="dxa"/>
            <w:shd w:val="clear" w:color="auto" w:fill="auto"/>
            <w:vAlign w:val="center"/>
            <w:hideMark/>
          </w:tcPr>
          <w:p w14:paraId="30127E46" w14:textId="77777777" w:rsidR="006C3E4A" w:rsidRPr="00012549" w:rsidRDefault="006C3E4A" w:rsidP="003308E2">
            <w:pPr>
              <w:ind w:left="-88" w:right="-106"/>
              <w:jc w:val="center"/>
              <w:rPr>
                <w:sz w:val="12"/>
                <w:szCs w:val="12"/>
              </w:rPr>
            </w:pPr>
            <w:r w:rsidRPr="00012549">
              <w:rPr>
                <w:sz w:val="12"/>
                <w:szCs w:val="12"/>
              </w:rPr>
              <w:t>руб.</w:t>
            </w:r>
          </w:p>
        </w:tc>
        <w:tc>
          <w:tcPr>
            <w:tcW w:w="854" w:type="dxa"/>
            <w:shd w:val="clear" w:color="auto" w:fill="auto"/>
            <w:vAlign w:val="center"/>
            <w:hideMark/>
          </w:tcPr>
          <w:p w14:paraId="50831EC4" w14:textId="6E5D8CDC" w:rsidR="006C3E4A" w:rsidRPr="00012549" w:rsidRDefault="006C3E4A" w:rsidP="003308E2">
            <w:pPr>
              <w:ind w:left="-88" w:right="-106"/>
              <w:jc w:val="center"/>
              <w:rPr>
                <w:sz w:val="12"/>
                <w:szCs w:val="12"/>
              </w:rPr>
            </w:pPr>
            <w:r w:rsidRPr="00012549">
              <w:rPr>
                <w:sz w:val="12"/>
                <w:szCs w:val="12"/>
              </w:rPr>
              <w:t> руб.</w:t>
            </w:r>
          </w:p>
        </w:tc>
        <w:tc>
          <w:tcPr>
            <w:tcW w:w="798" w:type="dxa"/>
            <w:shd w:val="clear" w:color="auto" w:fill="auto"/>
            <w:vAlign w:val="center"/>
            <w:hideMark/>
          </w:tcPr>
          <w:p w14:paraId="51402F27" w14:textId="15F1BF5F" w:rsidR="006C3E4A" w:rsidRPr="00012549" w:rsidRDefault="006C3E4A" w:rsidP="003308E2">
            <w:pPr>
              <w:ind w:left="-88" w:right="-106"/>
              <w:jc w:val="center"/>
              <w:rPr>
                <w:sz w:val="12"/>
                <w:szCs w:val="12"/>
              </w:rPr>
            </w:pPr>
            <w:r w:rsidRPr="00012549">
              <w:rPr>
                <w:sz w:val="12"/>
                <w:szCs w:val="12"/>
              </w:rPr>
              <w:t> руб.</w:t>
            </w:r>
          </w:p>
        </w:tc>
      </w:tr>
      <w:tr w:rsidR="006C3E4A" w:rsidRPr="00012549" w14:paraId="337624CB" w14:textId="77777777" w:rsidTr="006C3E4A">
        <w:trPr>
          <w:trHeight w:val="244"/>
          <w:jc w:val="center"/>
        </w:trPr>
        <w:tc>
          <w:tcPr>
            <w:tcW w:w="284" w:type="dxa"/>
            <w:shd w:val="clear" w:color="auto" w:fill="auto"/>
            <w:noWrap/>
            <w:vAlign w:val="center"/>
            <w:hideMark/>
          </w:tcPr>
          <w:p w14:paraId="756FFA00" w14:textId="77777777" w:rsidR="006C3E4A" w:rsidRPr="00012549" w:rsidRDefault="006C3E4A" w:rsidP="00012549">
            <w:pPr>
              <w:ind w:left="-108" w:right="-108"/>
              <w:jc w:val="center"/>
              <w:rPr>
                <w:b/>
                <w:bCs/>
                <w:color w:val="000000"/>
                <w:sz w:val="12"/>
                <w:szCs w:val="12"/>
              </w:rPr>
            </w:pPr>
            <w:r w:rsidRPr="00012549">
              <w:rPr>
                <w:b/>
                <w:bCs/>
                <w:color w:val="000000"/>
                <w:sz w:val="12"/>
                <w:szCs w:val="12"/>
              </w:rPr>
              <w:t>1</w:t>
            </w:r>
          </w:p>
        </w:tc>
        <w:tc>
          <w:tcPr>
            <w:tcW w:w="1361" w:type="dxa"/>
            <w:shd w:val="clear" w:color="auto" w:fill="auto"/>
            <w:noWrap/>
            <w:vAlign w:val="center"/>
            <w:hideMark/>
          </w:tcPr>
          <w:p w14:paraId="63D6CA68" w14:textId="77777777" w:rsidR="006C3E4A" w:rsidRPr="00012549" w:rsidRDefault="006C3E4A" w:rsidP="003308E2">
            <w:pPr>
              <w:jc w:val="center"/>
              <w:rPr>
                <w:b/>
                <w:bCs/>
                <w:color w:val="000000"/>
                <w:sz w:val="12"/>
                <w:szCs w:val="12"/>
              </w:rPr>
            </w:pPr>
            <w:r w:rsidRPr="00012549">
              <w:rPr>
                <w:b/>
                <w:bCs/>
                <w:color w:val="000000"/>
                <w:sz w:val="12"/>
                <w:szCs w:val="12"/>
              </w:rPr>
              <w:t>2</w:t>
            </w:r>
          </w:p>
        </w:tc>
        <w:tc>
          <w:tcPr>
            <w:tcW w:w="486" w:type="dxa"/>
            <w:shd w:val="clear" w:color="auto" w:fill="auto"/>
            <w:noWrap/>
            <w:vAlign w:val="center"/>
            <w:hideMark/>
          </w:tcPr>
          <w:p w14:paraId="421FF416" w14:textId="77777777" w:rsidR="006C3E4A" w:rsidRPr="00012549" w:rsidRDefault="006C3E4A" w:rsidP="00012549">
            <w:pPr>
              <w:ind w:left="-110" w:right="-108"/>
              <w:jc w:val="center"/>
              <w:rPr>
                <w:b/>
                <w:bCs/>
                <w:color w:val="000000"/>
                <w:sz w:val="12"/>
                <w:szCs w:val="12"/>
              </w:rPr>
            </w:pPr>
            <w:r w:rsidRPr="00012549">
              <w:rPr>
                <w:b/>
                <w:bCs/>
                <w:color w:val="000000"/>
                <w:sz w:val="12"/>
                <w:szCs w:val="12"/>
              </w:rPr>
              <w:t>3</w:t>
            </w:r>
          </w:p>
        </w:tc>
        <w:tc>
          <w:tcPr>
            <w:tcW w:w="599" w:type="dxa"/>
            <w:shd w:val="clear" w:color="auto" w:fill="auto"/>
            <w:noWrap/>
            <w:vAlign w:val="center"/>
            <w:hideMark/>
          </w:tcPr>
          <w:p w14:paraId="5EE3D6F1" w14:textId="77777777" w:rsidR="006C3E4A" w:rsidRPr="00012549" w:rsidRDefault="006C3E4A" w:rsidP="00012549">
            <w:pPr>
              <w:ind w:left="-110" w:right="-108"/>
              <w:jc w:val="center"/>
              <w:rPr>
                <w:b/>
                <w:bCs/>
                <w:color w:val="000000"/>
                <w:sz w:val="12"/>
                <w:szCs w:val="12"/>
              </w:rPr>
            </w:pPr>
            <w:r w:rsidRPr="00012549">
              <w:rPr>
                <w:b/>
                <w:bCs/>
                <w:color w:val="000000"/>
                <w:sz w:val="12"/>
                <w:szCs w:val="12"/>
              </w:rPr>
              <w:t>4</w:t>
            </w:r>
          </w:p>
        </w:tc>
        <w:tc>
          <w:tcPr>
            <w:tcW w:w="378" w:type="dxa"/>
            <w:shd w:val="clear" w:color="auto" w:fill="auto"/>
            <w:noWrap/>
            <w:vAlign w:val="center"/>
            <w:hideMark/>
          </w:tcPr>
          <w:p w14:paraId="65B9CB6B" w14:textId="77777777" w:rsidR="006C3E4A" w:rsidRPr="00012549" w:rsidRDefault="006C3E4A" w:rsidP="00012549">
            <w:pPr>
              <w:ind w:left="-80" w:right="-108"/>
              <w:jc w:val="center"/>
              <w:rPr>
                <w:b/>
                <w:bCs/>
                <w:color w:val="000000"/>
                <w:sz w:val="12"/>
                <w:szCs w:val="12"/>
              </w:rPr>
            </w:pPr>
            <w:r w:rsidRPr="00012549">
              <w:rPr>
                <w:b/>
                <w:bCs/>
                <w:color w:val="000000"/>
                <w:sz w:val="12"/>
                <w:szCs w:val="12"/>
              </w:rPr>
              <w:t>5</w:t>
            </w:r>
          </w:p>
        </w:tc>
        <w:tc>
          <w:tcPr>
            <w:tcW w:w="378" w:type="dxa"/>
            <w:shd w:val="clear" w:color="auto" w:fill="auto"/>
            <w:noWrap/>
            <w:vAlign w:val="center"/>
            <w:hideMark/>
          </w:tcPr>
          <w:p w14:paraId="23BDA8FB" w14:textId="77777777" w:rsidR="006C3E4A" w:rsidRPr="00012549" w:rsidRDefault="006C3E4A" w:rsidP="003308E2">
            <w:pPr>
              <w:ind w:left="-88" w:right="-100"/>
              <w:jc w:val="center"/>
              <w:rPr>
                <w:b/>
                <w:bCs/>
                <w:color w:val="000000"/>
                <w:sz w:val="12"/>
                <w:szCs w:val="12"/>
              </w:rPr>
            </w:pPr>
            <w:r w:rsidRPr="00012549">
              <w:rPr>
                <w:b/>
                <w:bCs/>
                <w:color w:val="000000"/>
                <w:sz w:val="12"/>
                <w:szCs w:val="12"/>
              </w:rPr>
              <w:t>6</w:t>
            </w:r>
          </w:p>
        </w:tc>
        <w:tc>
          <w:tcPr>
            <w:tcW w:w="350" w:type="dxa"/>
            <w:shd w:val="clear" w:color="auto" w:fill="auto"/>
            <w:noWrap/>
            <w:vAlign w:val="center"/>
            <w:hideMark/>
          </w:tcPr>
          <w:p w14:paraId="3E08683F" w14:textId="77777777" w:rsidR="006C3E4A" w:rsidRPr="00012549" w:rsidRDefault="006C3E4A" w:rsidP="003308E2">
            <w:pPr>
              <w:ind w:left="-88" w:right="-106"/>
              <w:jc w:val="center"/>
              <w:rPr>
                <w:b/>
                <w:bCs/>
                <w:color w:val="000000"/>
                <w:sz w:val="12"/>
                <w:szCs w:val="12"/>
              </w:rPr>
            </w:pPr>
            <w:r w:rsidRPr="00012549">
              <w:rPr>
                <w:b/>
                <w:bCs/>
                <w:color w:val="000000"/>
                <w:sz w:val="12"/>
                <w:szCs w:val="12"/>
              </w:rPr>
              <w:t>7</w:t>
            </w:r>
          </w:p>
        </w:tc>
        <w:tc>
          <w:tcPr>
            <w:tcW w:w="364" w:type="dxa"/>
            <w:shd w:val="clear" w:color="auto" w:fill="auto"/>
            <w:noWrap/>
            <w:vAlign w:val="center"/>
            <w:hideMark/>
          </w:tcPr>
          <w:p w14:paraId="6394022A" w14:textId="77777777" w:rsidR="006C3E4A" w:rsidRPr="00012549" w:rsidRDefault="006C3E4A" w:rsidP="003308E2">
            <w:pPr>
              <w:ind w:left="-88" w:right="-106"/>
              <w:jc w:val="center"/>
              <w:rPr>
                <w:b/>
                <w:bCs/>
                <w:color w:val="000000"/>
                <w:sz w:val="12"/>
                <w:szCs w:val="12"/>
              </w:rPr>
            </w:pPr>
            <w:r w:rsidRPr="00012549">
              <w:rPr>
                <w:b/>
                <w:bCs/>
                <w:color w:val="000000"/>
                <w:sz w:val="12"/>
                <w:szCs w:val="12"/>
              </w:rPr>
              <w:t>8</w:t>
            </w:r>
          </w:p>
        </w:tc>
        <w:tc>
          <w:tcPr>
            <w:tcW w:w="532" w:type="dxa"/>
            <w:shd w:val="clear" w:color="auto" w:fill="auto"/>
            <w:noWrap/>
            <w:vAlign w:val="center"/>
            <w:hideMark/>
          </w:tcPr>
          <w:p w14:paraId="4023F7D3" w14:textId="77777777" w:rsidR="006C3E4A" w:rsidRPr="00012549" w:rsidRDefault="006C3E4A" w:rsidP="003308E2">
            <w:pPr>
              <w:ind w:left="-88" w:right="-106"/>
              <w:jc w:val="center"/>
              <w:rPr>
                <w:b/>
                <w:bCs/>
                <w:color w:val="000000"/>
                <w:sz w:val="12"/>
                <w:szCs w:val="12"/>
              </w:rPr>
            </w:pPr>
            <w:r w:rsidRPr="00012549">
              <w:rPr>
                <w:b/>
                <w:bCs/>
                <w:color w:val="000000"/>
                <w:sz w:val="12"/>
                <w:szCs w:val="12"/>
              </w:rPr>
              <w:t>9</w:t>
            </w:r>
          </w:p>
        </w:tc>
        <w:tc>
          <w:tcPr>
            <w:tcW w:w="658" w:type="dxa"/>
            <w:shd w:val="clear" w:color="auto" w:fill="auto"/>
            <w:noWrap/>
            <w:vAlign w:val="center"/>
            <w:hideMark/>
          </w:tcPr>
          <w:p w14:paraId="3EE72914" w14:textId="77777777" w:rsidR="006C3E4A" w:rsidRPr="00012549" w:rsidRDefault="006C3E4A" w:rsidP="003308E2">
            <w:pPr>
              <w:ind w:left="-88" w:right="-106"/>
              <w:jc w:val="center"/>
              <w:rPr>
                <w:b/>
                <w:bCs/>
                <w:color w:val="000000"/>
                <w:sz w:val="12"/>
                <w:szCs w:val="12"/>
              </w:rPr>
            </w:pPr>
            <w:r w:rsidRPr="00012549">
              <w:rPr>
                <w:b/>
                <w:bCs/>
                <w:color w:val="000000"/>
                <w:sz w:val="12"/>
                <w:szCs w:val="12"/>
              </w:rPr>
              <w:t>10</w:t>
            </w:r>
          </w:p>
        </w:tc>
        <w:tc>
          <w:tcPr>
            <w:tcW w:w="909" w:type="dxa"/>
            <w:shd w:val="clear" w:color="auto" w:fill="auto"/>
            <w:noWrap/>
            <w:vAlign w:val="center"/>
            <w:hideMark/>
          </w:tcPr>
          <w:p w14:paraId="451FAC6C" w14:textId="77777777" w:rsidR="006C3E4A" w:rsidRPr="00012549" w:rsidRDefault="006C3E4A" w:rsidP="003308E2">
            <w:pPr>
              <w:ind w:left="-88" w:right="-106"/>
              <w:jc w:val="center"/>
              <w:rPr>
                <w:b/>
                <w:bCs/>
                <w:color w:val="000000"/>
                <w:sz w:val="12"/>
                <w:szCs w:val="12"/>
              </w:rPr>
            </w:pPr>
            <w:r w:rsidRPr="00012549">
              <w:rPr>
                <w:b/>
                <w:bCs/>
                <w:color w:val="000000"/>
                <w:sz w:val="12"/>
                <w:szCs w:val="12"/>
              </w:rPr>
              <w:t>11</w:t>
            </w:r>
          </w:p>
        </w:tc>
        <w:tc>
          <w:tcPr>
            <w:tcW w:w="882" w:type="dxa"/>
            <w:shd w:val="clear" w:color="auto" w:fill="auto"/>
            <w:noWrap/>
            <w:vAlign w:val="center"/>
            <w:hideMark/>
          </w:tcPr>
          <w:p w14:paraId="6B268200" w14:textId="77777777" w:rsidR="006C3E4A" w:rsidRPr="00012549" w:rsidRDefault="006C3E4A" w:rsidP="003308E2">
            <w:pPr>
              <w:ind w:left="-88" w:right="-106"/>
              <w:jc w:val="center"/>
              <w:rPr>
                <w:b/>
                <w:bCs/>
                <w:color w:val="000000"/>
                <w:sz w:val="12"/>
                <w:szCs w:val="12"/>
              </w:rPr>
            </w:pPr>
            <w:r w:rsidRPr="00012549">
              <w:rPr>
                <w:b/>
                <w:bCs/>
                <w:color w:val="000000"/>
                <w:sz w:val="12"/>
                <w:szCs w:val="12"/>
              </w:rPr>
              <w:t>12</w:t>
            </w:r>
          </w:p>
        </w:tc>
        <w:tc>
          <w:tcPr>
            <w:tcW w:w="896" w:type="dxa"/>
            <w:shd w:val="clear" w:color="auto" w:fill="auto"/>
            <w:noWrap/>
            <w:vAlign w:val="center"/>
            <w:hideMark/>
          </w:tcPr>
          <w:p w14:paraId="3F5620E0" w14:textId="77777777" w:rsidR="006C3E4A" w:rsidRPr="00012549" w:rsidRDefault="006C3E4A" w:rsidP="003308E2">
            <w:pPr>
              <w:ind w:left="-88" w:right="-106"/>
              <w:jc w:val="center"/>
              <w:rPr>
                <w:b/>
                <w:bCs/>
                <w:color w:val="000000"/>
                <w:sz w:val="12"/>
                <w:szCs w:val="12"/>
              </w:rPr>
            </w:pPr>
            <w:r w:rsidRPr="00012549">
              <w:rPr>
                <w:b/>
                <w:bCs/>
                <w:color w:val="000000"/>
                <w:sz w:val="12"/>
                <w:szCs w:val="12"/>
              </w:rPr>
              <w:t>13</w:t>
            </w:r>
          </w:p>
        </w:tc>
        <w:tc>
          <w:tcPr>
            <w:tcW w:w="910" w:type="dxa"/>
            <w:shd w:val="clear" w:color="auto" w:fill="auto"/>
            <w:noWrap/>
            <w:vAlign w:val="center"/>
            <w:hideMark/>
          </w:tcPr>
          <w:p w14:paraId="66381A59" w14:textId="77777777" w:rsidR="006C3E4A" w:rsidRPr="00012549" w:rsidRDefault="006C3E4A" w:rsidP="003308E2">
            <w:pPr>
              <w:ind w:left="-88" w:right="-106"/>
              <w:jc w:val="center"/>
              <w:rPr>
                <w:b/>
                <w:bCs/>
                <w:color w:val="000000"/>
                <w:sz w:val="12"/>
                <w:szCs w:val="12"/>
              </w:rPr>
            </w:pPr>
            <w:r w:rsidRPr="00012549">
              <w:rPr>
                <w:b/>
                <w:bCs/>
                <w:color w:val="000000"/>
                <w:sz w:val="12"/>
                <w:szCs w:val="12"/>
              </w:rPr>
              <w:t>14</w:t>
            </w:r>
          </w:p>
        </w:tc>
        <w:tc>
          <w:tcPr>
            <w:tcW w:w="826" w:type="dxa"/>
            <w:shd w:val="clear" w:color="auto" w:fill="auto"/>
            <w:noWrap/>
            <w:vAlign w:val="center"/>
            <w:hideMark/>
          </w:tcPr>
          <w:p w14:paraId="1157B488" w14:textId="77777777" w:rsidR="006C3E4A" w:rsidRPr="00012549" w:rsidRDefault="006C3E4A" w:rsidP="003308E2">
            <w:pPr>
              <w:ind w:left="-88" w:right="-106"/>
              <w:jc w:val="center"/>
              <w:rPr>
                <w:b/>
                <w:bCs/>
                <w:color w:val="000000"/>
                <w:sz w:val="12"/>
                <w:szCs w:val="12"/>
              </w:rPr>
            </w:pPr>
            <w:r w:rsidRPr="00012549">
              <w:rPr>
                <w:b/>
                <w:bCs/>
                <w:color w:val="000000"/>
                <w:sz w:val="12"/>
                <w:szCs w:val="12"/>
              </w:rPr>
              <w:t>15</w:t>
            </w:r>
          </w:p>
        </w:tc>
        <w:tc>
          <w:tcPr>
            <w:tcW w:w="989" w:type="dxa"/>
            <w:vAlign w:val="center"/>
          </w:tcPr>
          <w:p w14:paraId="74E3E058" w14:textId="5A250C19" w:rsidR="006C3E4A" w:rsidRPr="00012549" w:rsidRDefault="006C3E4A" w:rsidP="003308E2">
            <w:pPr>
              <w:ind w:left="-88" w:right="-106"/>
              <w:jc w:val="center"/>
              <w:rPr>
                <w:b/>
                <w:bCs/>
                <w:color w:val="000000"/>
                <w:sz w:val="12"/>
                <w:szCs w:val="12"/>
              </w:rPr>
            </w:pPr>
            <w:r>
              <w:rPr>
                <w:b/>
                <w:bCs/>
                <w:color w:val="000000"/>
                <w:sz w:val="12"/>
                <w:szCs w:val="12"/>
              </w:rPr>
              <w:t>16</w:t>
            </w:r>
          </w:p>
        </w:tc>
        <w:tc>
          <w:tcPr>
            <w:tcW w:w="812" w:type="dxa"/>
            <w:shd w:val="clear" w:color="auto" w:fill="auto"/>
            <w:noWrap/>
            <w:vAlign w:val="center"/>
            <w:hideMark/>
          </w:tcPr>
          <w:p w14:paraId="6CB583F8" w14:textId="1874B900" w:rsidR="006C3E4A" w:rsidRPr="00012549" w:rsidRDefault="006C3E4A" w:rsidP="006C3E4A">
            <w:pPr>
              <w:ind w:left="-88" w:right="-106"/>
              <w:jc w:val="center"/>
              <w:rPr>
                <w:b/>
                <w:bCs/>
                <w:color w:val="000000"/>
                <w:sz w:val="12"/>
                <w:szCs w:val="12"/>
              </w:rPr>
            </w:pPr>
            <w:r>
              <w:rPr>
                <w:b/>
                <w:bCs/>
                <w:color w:val="000000"/>
                <w:sz w:val="12"/>
                <w:szCs w:val="12"/>
              </w:rPr>
              <w:t>17</w:t>
            </w:r>
          </w:p>
        </w:tc>
        <w:tc>
          <w:tcPr>
            <w:tcW w:w="811" w:type="dxa"/>
            <w:shd w:val="clear" w:color="auto" w:fill="auto"/>
            <w:noWrap/>
            <w:vAlign w:val="center"/>
            <w:hideMark/>
          </w:tcPr>
          <w:p w14:paraId="0A94B4A3" w14:textId="31E44992" w:rsidR="006C3E4A" w:rsidRPr="00012549" w:rsidRDefault="006C3E4A" w:rsidP="003308E2">
            <w:pPr>
              <w:ind w:left="-88" w:right="-106"/>
              <w:jc w:val="center"/>
              <w:rPr>
                <w:b/>
                <w:bCs/>
                <w:color w:val="000000"/>
                <w:sz w:val="12"/>
                <w:szCs w:val="12"/>
              </w:rPr>
            </w:pPr>
            <w:r>
              <w:rPr>
                <w:b/>
                <w:bCs/>
                <w:color w:val="000000"/>
                <w:sz w:val="12"/>
                <w:szCs w:val="12"/>
              </w:rPr>
              <w:t>18</w:t>
            </w:r>
          </w:p>
        </w:tc>
        <w:tc>
          <w:tcPr>
            <w:tcW w:w="770" w:type="dxa"/>
            <w:shd w:val="clear" w:color="auto" w:fill="auto"/>
            <w:noWrap/>
            <w:vAlign w:val="center"/>
            <w:hideMark/>
          </w:tcPr>
          <w:p w14:paraId="05E2884A" w14:textId="5D8C6303" w:rsidR="006C3E4A" w:rsidRPr="00012549" w:rsidRDefault="006C3E4A" w:rsidP="003308E2">
            <w:pPr>
              <w:ind w:left="-88" w:right="-106"/>
              <w:jc w:val="center"/>
              <w:rPr>
                <w:b/>
                <w:bCs/>
                <w:color w:val="000000"/>
                <w:sz w:val="12"/>
                <w:szCs w:val="12"/>
              </w:rPr>
            </w:pPr>
            <w:r>
              <w:rPr>
                <w:b/>
                <w:bCs/>
                <w:color w:val="000000"/>
                <w:sz w:val="12"/>
                <w:szCs w:val="12"/>
              </w:rPr>
              <w:t>19</w:t>
            </w:r>
          </w:p>
        </w:tc>
        <w:tc>
          <w:tcPr>
            <w:tcW w:w="854" w:type="dxa"/>
            <w:shd w:val="clear" w:color="auto" w:fill="auto"/>
            <w:noWrap/>
            <w:vAlign w:val="center"/>
            <w:hideMark/>
          </w:tcPr>
          <w:p w14:paraId="5E9345C3" w14:textId="3957E348" w:rsidR="006C3E4A" w:rsidRPr="00012549" w:rsidRDefault="006C3E4A" w:rsidP="003308E2">
            <w:pPr>
              <w:ind w:left="-88" w:right="-106"/>
              <w:jc w:val="center"/>
              <w:rPr>
                <w:b/>
                <w:bCs/>
                <w:color w:val="000000"/>
                <w:sz w:val="12"/>
                <w:szCs w:val="12"/>
              </w:rPr>
            </w:pPr>
            <w:r>
              <w:rPr>
                <w:b/>
                <w:bCs/>
                <w:color w:val="000000"/>
                <w:sz w:val="12"/>
                <w:szCs w:val="12"/>
              </w:rPr>
              <w:t>20</w:t>
            </w:r>
          </w:p>
        </w:tc>
        <w:tc>
          <w:tcPr>
            <w:tcW w:w="798" w:type="dxa"/>
            <w:shd w:val="clear" w:color="auto" w:fill="auto"/>
            <w:noWrap/>
            <w:vAlign w:val="center"/>
            <w:hideMark/>
          </w:tcPr>
          <w:p w14:paraId="52E84399" w14:textId="571728A3" w:rsidR="006C3E4A" w:rsidRPr="00012549" w:rsidRDefault="006C3E4A" w:rsidP="003308E2">
            <w:pPr>
              <w:ind w:left="-88" w:right="-106"/>
              <w:jc w:val="center"/>
              <w:rPr>
                <w:b/>
                <w:bCs/>
                <w:color w:val="000000"/>
                <w:sz w:val="12"/>
                <w:szCs w:val="12"/>
              </w:rPr>
            </w:pPr>
            <w:r>
              <w:rPr>
                <w:b/>
                <w:bCs/>
                <w:color w:val="000000"/>
                <w:sz w:val="12"/>
                <w:szCs w:val="12"/>
              </w:rPr>
              <w:t>21</w:t>
            </w:r>
          </w:p>
        </w:tc>
      </w:tr>
      <w:tr w:rsidR="006C3E4A" w:rsidRPr="00012549" w14:paraId="2C91083D" w14:textId="77777777" w:rsidTr="006C3E4A">
        <w:trPr>
          <w:trHeight w:val="313"/>
          <w:jc w:val="center"/>
        </w:trPr>
        <w:tc>
          <w:tcPr>
            <w:tcW w:w="3486" w:type="dxa"/>
            <w:gridSpan w:val="6"/>
            <w:shd w:val="clear" w:color="auto" w:fill="auto"/>
            <w:noWrap/>
            <w:vAlign w:val="center"/>
            <w:hideMark/>
          </w:tcPr>
          <w:p w14:paraId="5A9AD4F2" w14:textId="00CA8710" w:rsidR="006C3E4A" w:rsidRPr="00012549" w:rsidRDefault="006C3E4A" w:rsidP="003308E2">
            <w:pPr>
              <w:ind w:left="-88" w:right="-100"/>
              <w:rPr>
                <w:b/>
                <w:bCs/>
                <w:color w:val="000000"/>
                <w:sz w:val="12"/>
                <w:szCs w:val="12"/>
              </w:rPr>
            </w:pPr>
            <w:r w:rsidRPr="00012549">
              <w:rPr>
                <w:b/>
                <w:bCs/>
                <w:color w:val="000000"/>
                <w:sz w:val="12"/>
                <w:szCs w:val="12"/>
              </w:rPr>
              <w:t xml:space="preserve">Итого </w:t>
            </w:r>
            <w:proofErr w:type="gramStart"/>
            <w:r w:rsidRPr="00012549">
              <w:rPr>
                <w:b/>
                <w:bCs/>
                <w:color w:val="000000"/>
                <w:sz w:val="12"/>
                <w:szCs w:val="12"/>
              </w:rPr>
              <w:t>по  Сергиево</w:t>
            </w:r>
            <w:proofErr w:type="gramEnd"/>
            <w:r w:rsidRPr="00012549">
              <w:rPr>
                <w:b/>
                <w:bCs/>
                <w:color w:val="000000"/>
                <w:sz w:val="12"/>
                <w:szCs w:val="12"/>
              </w:rPr>
              <w:t>-Посадскому городскому округу</w:t>
            </w:r>
          </w:p>
        </w:tc>
        <w:tc>
          <w:tcPr>
            <w:tcW w:w="350" w:type="dxa"/>
            <w:shd w:val="clear" w:color="auto" w:fill="auto"/>
            <w:noWrap/>
            <w:vAlign w:val="center"/>
            <w:hideMark/>
          </w:tcPr>
          <w:p w14:paraId="00E81B3D"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1 898</w:t>
            </w:r>
          </w:p>
        </w:tc>
        <w:tc>
          <w:tcPr>
            <w:tcW w:w="364" w:type="dxa"/>
            <w:shd w:val="clear" w:color="auto" w:fill="auto"/>
            <w:noWrap/>
            <w:vAlign w:val="center"/>
            <w:hideMark/>
          </w:tcPr>
          <w:p w14:paraId="6369A609"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1 898</w:t>
            </w:r>
          </w:p>
        </w:tc>
        <w:tc>
          <w:tcPr>
            <w:tcW w:w="532" w:type="dxa"/>
            <w:shd w:val="clear" w:color="auto" w:fill="auto"/>
            <w:noWrap/>
            <w:vAlign w:val="center"/>
            <w:hideMark/>
          </w:tcPr>
          <w:p w14:paraId="67138DEC" w14:textId="77777777" w:rsidR="006C3E4A" w:rsidRPr="00012549" w:rsidRDefault="006C3E4A" w:rsidP="003308E2">
            <w:pPr>
              <w:ind w:left="-88" w:right="-106"/>
              <w:jc w:val="center"/>
              <w:rPr>
                <w:b/>
                <w:bCs/>
                <w:color w:val="000000"/>
                <w:sz w:val="12"/>
                <w:szCs w:val="12"/>
              </w:rPr>
            </w:pPr>
            <w:r w:rsidRPr="00012549">
              <w:rPr>
                <w:b/>
                <w:bCs/>
                <w:color w:val="000000"/>
                <w:sz w:val="12"/>
                <w:szCs w:val="12"/>
              </w:rPr>
              <w:t>36 029,02</w:t>
            </w:r>
          </w:p>
        </w:tc>
        <w:tc>
          <w:tcPr>
            <w:tcW w:w="658" w:type="dxa"/>
            <w:shd w:val="clear" w:color="auto" w:fill="auto"/>
            <w:noWrap/>
            <w:vAlign w:val="center"/>
            <w:hideMark/>
          </w:tcPr>
          <w:p w14:paraId="74387631" w14:textId="77777777" w:rsidR="006C3E4A" w:rsidRPr="00012549" w:rsidRDefault="006C3E4A" w:rsidP="003308E2">
            <w:pPr>
              <w:ind w:left="-88" w:right="-106"/>
              <w:jc w:val="center"/>
              <w:rPr>
                <w:b/>
                <w:bCs/>
                <w:color w:val="000000"/>
                <w:sz w:val="12"/>
                <w:szCs w:val="12"/>
              </w:rPr>
            </w:pPr>
            <w:r w:rsidRPr="00012549">
              <w:rPr>
                <w:b/>
                <w:bCs/>
                <w:color w:val="000000"/>
                <w:sz w:val="12"/>
                <w:szCs w:val="12"/>
              </w:rPr>
              <w:t>36 029,02</w:t>
            </w:r>
          </w:p>
        </w:tc>
        <w:tc>
          <w:tcPr>
            <w:tcW w:w="909" w:type="dxa"/>
            <w:shd w:val="clear" w:color="auto" w:fill="auto"/>
            <w:noWrap/>
            <w:vAlign w:val="center"/>
            <w:hideMark/>
          </w:tcPr>
          <w:p w14:paraId="351B1F60" w14:textId="77777777" w:rsidR="006C3E4A" w:rsidRPr="00012549" w:rsidRDefault="006C3E4A" w:rsidP="003308E2">
            <w:pPr>
              <w:ind w:left="-88" w:right="-106"/>
              <w:jc w:val="center"/>
              <w:rPr>
                <w:b/>
                <w:bCs/>
                <w:color w:val="000000"/>
                <w:sz w:val="12"/>
                <w:szCs w:val="12"/>
              </w:rPr>
            </w:pPr>
            <w:r w:rsidRPr="00012549">
              <w:rPr>
                <w:b/>
                <w:bCs/>
                <w:color w:val="000000"/>
                <w:sz w:val="12"/>
                <w:szCs w:val="12"/>
              </w:rPr>
              <w:t>3 908 716 321,76</w:t>
            </w:r>
          </w:p>
        </w:tc>
        <w:tc>
          <w:tcPr>
            <w:tcW w:w="882" w:type="dxa"/>
            <w:shd w:val="clear" w:color="auto" w:fill="auto"/>
            <w:noWrap/>
            <w:vAlign w:val="center"/>
            <w:hideMark/>
          </w:tcPr>
          <w:p w14:paraId="6C8F7D2A" w14:textId="77777777" w:rsidR="006C3E4A" w:rsidRPr="00012549" w:rsidRDefault="006C3E4A" w:rsidP="003308E2">
            <w:pPr>
              <w:ind w:left="-88" w:right="-106"/>
              <w:jc w:val="center"/>
              <w:rPr>
                <w:b/>
                <w:bCs/>
                <w:color w:val="000000"/>
                <w:sz w:val="12"/>
                <w:szCs w:val="12"/>
              </w:rPr>
            </w:pPr>
            <w:r w:rsidRPr="00012549">
              <w:rPr>
                <w:b/>
                <w:bCs/>
                <w:color w:val="000000"/>
                <w:sz w:val="12"/>
                <w:szCs w:val="12"/>
              </w:rPr>
              <w:t>2 892 450 078,15</w:t>
            </w:r>
          </w:p>
        </w:tc>
        <w:tc>
          <w:tcPr>
            <w:tcW w:w="896" w:type="dxa"/>
            <w:shd w:val="clear" w:color="auto" w:fill="auto"/>
            <w:noWrap/>
            <w:vAlign w:val="center"/>
            <w:hideMark/>
          </w:tcPr>
          <w:p w14:paraId="57C1A58C"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1 137 707 690,46</w:t>
            </w:r>
          </w:p>
        </w:tc>
        <w:tc>
          <w:tcPr>
            <w:tcW w:w="910" w:type="dxa"/>
            <w:shd w:val="clear" w:color="auto" w:fill="auto"/>
            <w:noWrap/>
            <w:vAlign w:val="center"/>
            <w:hideMark/>
          </w:tcPr>
          <w:p w14:paraId="3AF8DE47" w14:textId="77777777" w:rsidR="006C3E4A" w:rsidRPr="00012549" w:rsidRDefault="006C3E4A" w:rsidP="003308E2">
            <w:pPr>
              <w:ind w:left="-88" w:right="-106"/>
              <w:jc w:val="center"/>
              <w:rPr>
                <w:b/>
                <w:bCs/>
                <w:color w:val="000000"/>
                <w:sz w:val="12"/>
                <w:szCs w:val="12"/>
              </w:rPr>
            </w:pPr>
            <w:r w:rsidRPr="00012549">
              <w:rPr>
                <w:b/>
                <w:bCs/>
                <w:color w:val="000000"/>
                <w:sz w:val="12"/>
                <w:szCs w:val="12"/>
              </w:rPr>
              <w:t>1 512 957 594,69</w:t>
            </w:r>
          </w:p>
        </w:tc>
        <w:tc>
          <w:tcPr>
            <w:tcW w:w="826" w:type="dxa"/>
            <w:shd w:val="clear" w:color="auto" w:fill="auto"/>
            <w:noWrap/>
            <w:vAlign w:val="center"/>
            <w:hideMark/>
          </w:tcPr>
          <w:p w14:paraId="78740B47" w14:textId="77777777" w:rsidR="006C3E4A" w:rsidRPr="00012549" w:rsidRDefault="006C3E4A" w:rsidP="003308E2">
            <w:pPr>
              <w:ind w:left="-88" w:right="-106"/>
              <w:jc w:val="center"/>
              <w:rPr>
                <w:b/>
                <w:bCs/>
                <w:color w:val="000000"/>
                <w:sz w:val="12"/>
                <w:szCs w:val="12"/>
              </w:rPr>
            </w:pPr>
            <w:r w:rsidRPr="00012549">
              <w:rPr>
                <w:b/>
                <w:bCs/>
                <w:color w:val="000000"/>
                <w:sz w:val="12"/>
                <w:szCs w:val="12"/>
              </w:rPr>
              <w:t>241 784 793,00</w:t>
            </w:r>
          </w:p>
        </w:tc>
        <w:tc>
          <w:tcPr>
            <w:tcW w:w="989" w:type="dxa"/>
            <w:vAlign w:val="center"/>
          </w:tcPr>
          <w:p w14:paraId="77FF30CD" w14:textId="44028F81" w:rsidR="006C3E4A" w:rsidRPr="00012549" w:rsidRDefault="006C3E4A" w:rsidP="006C3E4A">
            <w:pPr>
              <w:ind w:left="-71" w:right="-75"/>
              <w:jc w:val="center"/>
              <w:rPr>
                <w:b/>
                <w:bCs/>
                <w:color w:val="000000"/>
                <w:sz w:val="12"/>
                <w:szCs w:val="12"/>
              </w:rPr>
            </w:pPr>
            <w:r w:rsidRPr="006C3E4A">
              <w:rPr>
                <w:b/>
                <w:bCs/>
                <w:color w:val="000000"/>
                <w:sz w:val="12"/>
                <w:szCs w:val="12"/>
              </w:rPr>
              <w:t>1 016 266 243,61</w:t>
            </w:r>
          </w:p>
        </w:tc>
        <w:tc>
          <w:tcPr>
            <w:tcW w:w="812" w:type="dxa"/>
            <w:shd w:val="clear" w:color="auto" w:fill="auto"/>
            <w:noWrap/>
            <w:vAlign w:val="center"/>
            <w:hideMark/>
          </w:tcPr>
          <w:p w14:paraId="16E1998F" w14:textId="652282C2" w:rsidR="006C3E4A" w:rsidRPr="00012549" w:rsidRDefault="006C3E4A" w:rsidP="006C3E4A">
            <w:pPr>
              <w:ind w:left="-108" w:right="-75"/>
              <w:jc w:val="center"/>
              <w:rPr>
                <w:b/>
                <w:bCs/>
                <w:color w:val="000000"/>
                <w:sz w:val="12"/>
                <w:szCs w:val="12"/>
              </w:rPr>
            </w:pPr>
            <w:r w:rsidRPr="00012549">
              <w:rPr>
                <w:b/>
                <w:bCs/>
                <w:color w:val="000000"/>
                <w:sz w:val="12"/>
                <w:szCs w:val="12"/>
              </w:rPr>
              <w:t>399 735 134,49</w:t>
            </w:r>
          </w:p>
        </w:tc>
        <w:tc>
          <w:tcPr>
            <w:tcW w:w="811" w:type="dxa"/>
            <w:shd w:val="clear" w:color="auto" w:fill="auto"/>
            <w:noWrap/>
            <w:vAlign w:val="center"/>
            <w:hideMark/>
          </w:tcPr>
          <w:p w14:paraId="67CCB2AD" w14:textId="77777777" w:rsidR="006C3E4A" w:rsidRPr="00012549" w:rsidRDefault="006C3E4A" w:rsidP="006C3E4A">
            <w:pPr>
              <w:ind w:left="-71" w:right="-108"/>
              <w:jc w:val="center"/>
              <w:rPr>
                <w:b/>
                <w:bCs/>
                <w:color w:val="000000"/>
                <w:sz w:val="12"/>
                <w:szCs w:val="12"/>
              </w:rPr>
            </w:pPr>
            <w:r w:rsidRPr="00012549">
              <w:rPr>
                <w:b/>
                <w:bCs/>
                <w:color w:val="000000"/>
                <w:sz w:val="12"/>
                <w:szCs w:val="12"/>
              </w:rPr>
              <w:t>531 579 695,43</w:t>
            </w:r>
          </w:p>
        </w:tc>
        <w:tc>
          <w:tcPr>
            <w:tcW w:w="770" w:type="dxa"/>
            <w:shd w:val="clear" w:color="auto" w:fill="auto"/>
            <w:noWrap/>
            <w:vAlign w:val="center"/>
            <w:hideMark/>
          </w:tcPr>
          <w:p w14:paraId="32EF8BBD" w14:textId="77777777" w:rsidR="006C3E4A" w:rsidRPr="00012549" w:rsidRDefault="006C3E4A" w:rsidP="006C3E4A">
            <w:pPr>
              <w:ind w:left="-71" w:right="-75"/>
              <w:jc w:val="center"/>
              <w:rPr>
                <w:b/>
                <w:bCs/>
                <w:color w:val="000000"/>
                <w:sz w:val="12"/>
                <w:szCs w:val="12"/>
              </w:rPr>
            </w:pPr>
            <w:r w:rsidRPr="00012549">
              <w:rPr>
                <w:b/>
                <w:bCs/>
                <w:color w:val="000000"/>
                <w:sz w:val="12"/>
                <w:szCs w:val="12"/>
              </w:rPr>
              <w:t>84 951 413,69</w:t>
            </w:r>
          </w:p>
        </w:tc>
        <w:tc>
          <w:tcPr>
            <w:tcW w:w="854" w:type="dxa"/>
            <w:shd w:val="clear" w:color="auto" w:fill="auto"/>
            <w:noWrap/>
            <w:vAlign w:val="center"/>
            <w:hideMark/>
          </w:tcPr>
          <w:p w14:paraId="2AD092ED" w14:textId="77777777" w:rsidR="006C3E4A" w:rsidRPr="00012549" w:rsidRDefault="006C3E4A" w:rsidP="006C3E4A">
            <w:pPr>
              <w:ind w:left="-71" w:right="-75"/>
              <w:jc w:val="center"/>
              <w:rPr>
                <w:b/>
                <w:bCs/>
                <w:color w:val="000000"/>
                <w:sz w:val="12"/>
                <w:szCs w:val="12"/>
              </w:rPr>
            </w:pPr>
            <w:r w:rsidRPr="00012549">
              <w:rPr>
                <w:b/>
                <w:bCs/>
                <w:color w:val="000000"/>
                <w:sz w:val="12"/>
                <w:szCs w:val="12"/>
              </w:rPr>
              <w:t>173 547 004,73</w:t>
            </w:r>
          </w:p>
        </w:tc>
        <w:tc>
          <w:tcPr>
            <w:tcW w:w="798" w:type="dxa"/>
            <w:shd w:val="clear" w:color="auto" w:fill="auto"/>
            <w:noWrap/>
            <w:vAlign w:val="center"/>
            <w:hideMark/>
          </w:tcPr>
          <w:p w14:paraId="1EA14998" w14:textId="77777777" w:rsidR="006C3E4A" w:rsidRPr="00012549" w:rsidRDefault="006C3E4A" w:rsidP="006C3E4A">
            <w:pPr>
              <w:ind w:left="-71" w:right="-75"/>
              <w:jc w:val="center"/>
              <w:rPr>
                <w:b/>
                <w:bCs/>
                <w:color w:val="000000"/>
                <w:sz w:val="12"/>
                <w:szCs w:val="12"/>
              </w:rPr>
            </w:pPr>
            <w:r w:rsidRPr="00012549">
              <w:rPr>
                <w:b/>
                <w:bCs/>
                <w:color w:val="000000"/>
                <w:sz w:val="12"/>
                <w:szCs w:val="12"/>
              </w:rPr>
              <w:t>60 975 974,63</w:t>
            </w:r>
          </w:p>
        </w:tc>
      </w:tr>
      <w:tr w:rsidR="006C3E4A" w:rsidRPr="00012549" w14:paraId="011E8D7E" w14:textId="77777777" w:rsidTr="006C3E4A">
        <w:trPr>
          <w:trHeight w:val="340"/>
          <w:jc w:val="center"/>
        </w:trPr>
        <w:tc>
          <w:tcPr>
            <w:tcW w:w="284" w:type="dxa"/>
            <w:shd w:val="clear" w:color="auto" w:fill="auto"/>
            <w:noWrap/>
            <w:vAlign w:val="center"/>
            <w:hideMark/>
          </w:tcPr>
          <w:p w14:paraId="52F5D298" w14:textId="77777777" w:rsidR="006C3E4A" w:rsidRPr="00012549" w:rsidRDefault="006C3E4A" w:rsidP="006C3E4A">
            <w:pPr>
              <w:ind w:left="-108" w:right="-108"/>
              <w:jc w:val="center"/>
              <w:rPr>
                <w:color w:val="000000"/>
                <w:sz w:val="12"/>
                <w:szCs w:val="12"/>
              </w:rPr>
            </w:pPr>
            <w:r w:rsidRPr="00012549">
              <w:rPr>
                <w:color w:val="000000"/>
                <w:sz w:val="12"/>
                <w:szCs w:val="12"/>
              </w:rPr>
              <w:t>1</w:t>
            </w:r>
          </w:p>
        </w:tc>
        <w:tc>
          <w:tcPr>
            <w:tcW w:w="1361" w:type="dxa"/>
            <w:shd w:val="clear" w:color="auto" w:fill="auto"/>
            <w:vAlign w:val="center"/>
            <w:hideMark/>
          </w:tcPr>
          <w:p w14:paraId="3B9CE12B" w14:textId="77777777" w:rsidR="006C3E4A" w:rsidRPr="00012549" w:rsidRDefault="006C3E4A" w:rsidP="006C3E4A">
            <w:pPr>
              <w:rPr>
                <w:color w:val="000000"/>
                <w:sz w:val="12"/>
                <w:szCs w:val="12"/>
              </w:rPr>
            </w:pPr>
            <w:r w:rsidRPr="00012549">
              <w:rPr>
                <w:color w:val="000000"/>
                <w:sz w:val="12"/>
                <w:szCs w:val="12"/>
              </w:rPr>
              <w:t>г. Краснозаводск, ул. Горького, д. 3</w:t>
            </w:r>
          </w:p>
        </w:tc>
        <w:tc>
          <w:tcPr>
            <w:tcW w:w="486" w:type="dxa"/>
            <w:shd w:val="clear" w:color="auto" w:fill="auto"/>
            <w:vAlign w:val="center"/>
            <w:hideMark/>
          </w:tcPr>
          <w:p w14:paraId="0C770132" w14:textId="77777777" w:rsidR="006C3E4A" w:rsidRPr="00012549" w:rsidRDefault="006C3E4A" w:rsidP="006C3E4A">
            <w:pPr>
              <w:ind w:left="-110" w:right="-108"/>
              <w:jc w:val="center"/>
              <w:rPr>
                <w:color w:val="000000"/>
                <w:sz w:val="12"/>
                <w:szCs w:val="12"/>
              </w:rPr>
            </w:pPr>
            <w:r w:rsidRPr="00012549">
              <w:rPr>
                <w:color w:val="000000"/>
                <w:sz w:val="12"/>
                <w:szCs w:val="12"/>
              </w:rPr>
              <w:t>26</w:t>
            </w:r>
          </w:p>
        </w:tc>
        <w:tc>
          <w:tcPr>
            <w:tcW w:w="599" w:type="dxa"/>
            <w:shd w:val="clear" w:color="auto" w:fill="auto"/>
            <w:noWrap/>
            <w:vAlign w:val="center"/>
            <w:hideMark/>
          </w:tcPr>
          <w:p w14:paraId="4C759515" w14:textId="77777777" w:rsidR="006C3E4A" w:rsidRPr="00012549" w:rsidRDefault="006C3E4A" w:rsidP="006C3E4A">
            <w:pPr>
              <w:ind w:left="-110" w:right="-108"/>
              <w:jc w:val="center"/>
              <w:rPr>
                <w:color w:val="000000"/>
                <w:sz w:val="12"/>
                <w:szCs w:val="12"/>
              </w:rPr>
            </w:pPr>
            <w:r w:rsidRPr="00012549">
              <w:rPr>
                <w:color w:val="000000"/>
                <w:sz w:val="12"/>
                <w:szCs w:val="12"/>
              </w:rPr>
              <w:t>18.02.2019</w:t>
            </w:r>
          </w:p>
        </w:tc>
        <w:tc>
          <w:tcPr>
            <w:tcW w:w="378" w:type="dxa"/>
            <w:shd w:val="clear" w:color="auto" w:fill="auto"/>
            <w:noWrap/>
            <w:vAlign w:val="center"/>
            <w:hideMark/>
          </w:tcPr>
          <w:p w14:paraId="55E5302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474323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8B8163F" w14:textId="77777777" w:rsidR="006C3E4A" w:rsidRPr="00012549" w:rsidRDefault="006C3E4A" w:rsidP="006C3E4A">
            <w:pPr>
              <w:ind w:left="-88" w:right="-106"/>
              <w:jc w:val="center"/>
              <w:rPr>
                <w:color w:val="000000"/>
                <w:sz w:val="12"/>
                <w:szCs w:val="12"/>
              </w:rPr>
            </w:pPr>
            <w:r w:rsidRPr="00012549">
              <w:rPr>
                <w:color w:val="000000"/>
                <w:sz w:val="12"/>
                <w:szCs w:val="12"/>
              </w:rPr>
              <w:t>95</w:t>
            </w:r>
          </w:p>
        </w:tc>
        <w:tc>
          <w:tcPr>
            <w:tcW w:w="364" w:type="dxa"/>
            <w:shd w:val="clear" w:color="auto" w:fill="auto"/>
            <w:noWrap/>
            <w:vAlign w:val="center"/>
            <w:hideMark/>
          </w:tcPr>
          <w:p w14:paraId="193A1853" w14:textId="77777777" w:rsidR="006C3E4A" w:rsidRPr="00012549" w:rsidRDefault="006C3E4A" w:rsidP="006C3E4A">
            <w:pPr>
              <w:ind w:left="-88" w:right="-106"/>
              <w:jc w:val="center"/>
              <w:rPr>
                <w:color w:val="000000"/>
                <w:sz w:val="12"/>
                <w:szCs w:val="12"/>
              </w:rPr>
            </w:pPr>
            <w:r w:rsidRPr="00012549">
              <w:rPr>
                <w:color w:val="000000"/>
                <w:sz w:val="12"/>
                <w:szCs w:val="12"/>
              </w:rPr>
              <w:t>95</w:t>
            </w:r>
          </w:p>
        </w:tc>
        <w:tc>
          <w:tcPr>
            <w:tcW w:w="532" w:type="dxa"/>
            <w:shd w:val="clear" w:color="auto" w:fill="auto"/>
            <w:noWrap/>
            <w:vAlign w:val="center"/>
            <w:hideMark/>
          </w:tcPr>
          <w:p w14:paraId="64C3ECC9" w14:textId="77777777" w:rsidR="006C3E4A" w:rsidRPr="00012549" w:rsidRDefault="006C3E4A" w:rsidP="006C3E4A">
            <w:pPr>
              <w:ind w:left="-88" w:right="-106"/>
              <w:jc w:val="center"/>
              <w:rPr>
                <w:color w:val="000000"/>
                <w:sz w:val="12"/>
                <w:szCs w:val="12"/>
              </w:rPr>
            </w:pPr>
            <w:r w:rsidRPr="00012549">
              <w:rPr>
                <w:color w:val="000000"/>
                <w:sz w:val="12"/>
                <w:szCs w:val="12"/>
              </w:rPr>
              <w:t>2 024,68</w:t>
            </w:r>
          </w:p>
        </w:tc>
        <w:tc>
          <w:tcPr>
            <w:tcW w:w="658" w:type="dxa"/>
            <w:shd w:val="clear" w:color="auto" w:fill="auto"/>
            <w:noWrap/>
            <w:vAlign w:val="center"/>
            <w:hideMark/>
          </w:tcPr>
          <w:p w14:paraId="4B5FC38B" w14:textId="77777777" w:rsidR="006C3E4A" w:rsidRPr="00012549" w:rsidRDefault="006C3E4A" w:rsidP="006C3E4A">
            <w:pPr>
              <w:ind w:left="-88" w:right="-106"/>
              <w:jc w:val="center"/>
              <w:rPr>
                <w:color w:val="000000"/>
                <w:sz w:val="12"/>
                <w:szCs w:val="12"/>
              </w:rPr>
            </w:pPr>
            <w:r w:rsidRPr="00012549">
              <w:rPr>
                <w:color w:val="000000"/>
                <w:sz w:val="12"/>
                <w:szCs w:val="12"/>
              </w:rPr>
              <w:t>2 024,68</w:t>
            </w:r>
          </w:p>
        </w:tc>
        <w:tc>
          <w:tcPr>
            <w:tcW w:w="909" w:type="dxa"/>
            <w:shd w:val="clear" w:color="auto" w:fill="auto"/>
            <w:noWrap/>
            <w:vAlign w:val="center"/>
            <w:hideMark/>
          </w:tcPr>
          <w:p w14:paraId="33DD943F" w14:textId="77777777" w:rsidR="006C3E4A" w:rsidRPr="00012549" w:rsidRDefault="006C3E4A" w:rsidP="006C3E4A">
            <w:pPr>
              <w:ind w:left="-88" w:right="-106"/>
              <w:jc w:val="center"/>
              <w:rPr>
                <w:color w:val="000000"/>
                <w:sz w:val="12"/>
                <w:szCs w:val="12"/>
              </w:rPr>
            </w:pPr>
            <w:r w:rsidRPr="00012549">
              <w:rPr>
                <w:color w:val="000000"/>
                <w:sz w:val="12"/>
                <w:szCs w:val="12"/>
              </w:rPr>
              <w:t>219 653 483,84</w:t>
            </w:r>
          </w:p>
        </w:tc>
        <w:tc>
          <w:tcPr>
            <w:tcW w:w="882" w:type="dxa"/>
            <w:shd w:val="clear" w:color="auto" w:fill="auto"/>
            <w:noWrap/>
            <w:vAlign w:val="center"/>
            <w:hideMark/>
          </w:tcPr>
          <w:p w14:paraId="568D0C2D" w14:textId="77777777" w:rsidR="006C3E4A" w:rsidRPr="00012549" w:rsidRDefault="006C3E4A" w:rsidP="006C3E4A">
            <w:pPr>
              <w:ind w:left="-88" w:right="-106"/>
              <w:jc w:val="center"/>
              <w:rPr>
                <w:color w:val="000000"/>
                <w:sz w:val="12"/>
                <w:szCs w:val="12"/>
              </w:rPr>
            </w:pPr>
            <w:r w:rsidRPr="00012549">
              <w:rPr>
                <w:color w:val="000000"/>
                <w:sz w:val="12"/>
                <w:szCs w:val="12"/>
              </w:rPr>
              <w:t>162 543 578,04</w:t>
            </w:r>
          </w:p>
        </w:tc>
        <w:tc>
          <w:tcPr>
            <w:tcW w:w="896" w:type="dxa"/>
            <w:shd w:val="clear" w:color="auto" w:fill="auto"/>
            <w:noWrap/>
            <w:vAlign w:val="center"/>
            <w:hideMark/>
          </w:tcPr>
          <w:p w14:paraId="7C190BA3" w14:textId="77777777" w:rsidR="006C3E4A" w:rsidRPr="00012549" w:rsidRDefault="006C3E4A" w:rsidP="006C3E4A">
            <w:pPr>
              <w:ind w:left="-88" w:right="-106"/>
              <w:jc w:val="center"/>
              <w:rPr>
                <w:color w:val="000000"/>
                <w:sz w:val="12"/>
                <w:szCs w:val="12"/>
              </w:rPr>
            </w:pPr>
            <w:r w:rsidRPr="00012549">
              <w:rPr>
                <w:color w:val="000000"/>
                <w:sz w:val="12"/>
                <w:szCs w:val="12"/>
              </w:rPr>
              <w:t>63 934 406,39</w:t>
            </w:r>
          </w:p>
        </w:tc>
        <w:tc>
          <w:tcPr>
            <w:tcW w:w="910" w:type="dxa"/>
            <w:shd w:val="clear" w:color="auto" w:fill="auto"/>
            <w:noWrap/>
            <w:vAlign w:val="center"/>
            <w:hideMark/>
          </w:tcPr>
          <w:p w14:paraId="67E05EA1" w14:textId="77777777" w:rsidR="006C3E4A" w:rsidRPr="00012549" w:rsidRDefault="006C3E4A" w:rsidP="006C3E4A">
            <w:pPr>
              <w:ind w:left="-88" w:right="-106"/>
              <w:jc w:val="center"/>
              <w:rPr>
                <w:color w:val="000000"/>
                <w:sz w:val="12"/>
                <w:szCs w:val="12"/>
              </w:rPr>
            </w:pPr>
            <w:r w:rsidRPr="00012549">
              <w:rPr>
                <w:color w:val="000000"/>
                <w:sz w:val="12"/>
                <w:szCs w:val="12"/>
              </w:rPr>
              <w:t>85 021 879,11</w:t>
            </w:r>
          </w:p>
        </w:tc>
        <w:tc>
          <w:tcPr>
            <w:tcW w:w="826" w:type="dxa"/>
            <w:shd w:val="clear" w:color="auto" w:fill="auto"/>
            <w:noWrap/>
            <w:vAlign w:val="center"/>
            <w:hideMark/>
          </w:tcPr>
          <w:p w14:paraId="259B2E6A" w14:textId="77777777" w:rsidR="006C3E4A" w:rsidRPr="00012549" w:rsidRDefault="006C3E4A" w:rsidP="006C3E4A">
            <w:pPr>
              <w:ind w:left="-88" w:right="-106"/>
              <w:jc w:val="center"/>
              <w:rPr>
                <w:color w:val="000000"/>
                <w:sz w:val="12"/>
                <w:szCs w:val="12"/>
              </w:rPr>
            </w:pPr>
            <w:r w:rsidRPr="00012549">
              <w:rPr>
                <w:color w:val="000000"/>
                <w:sz w:val="12"/>
                <w:szCs w:val="12"/>
              </w:rPr>
              <w:t>13 587 292,54</w:t>
            </w:r>
          </w:p>
        </w:tc>
        <w:tc>
          <w:tcPr>
            <w:tcW w:w="989" w:type="dxa"/>
            <w:vAlign w:val="center"/>
          </w:tcPr>
          <w:p w14:paraId="66645850" w14:textId="20060F87" w:rsidR="006C3E4A" w:rsidRPr="006C3E4A" w:rsidRDefault="006C3E4A" w:rsidP="006C3E4A">
            <w:pPr>
              <w:ind w:left="-71" w:right="-75"/>
              <w:jc w:val="center"/>
              <w:rPr>
                <w:color w:val="000000"/>
                <w:sz w:val="12"/>
                <w:szCs w:val="12"/>
              </w:rPr>
            </w:pPr>
            <w:r w:rsidRPr="006C3E4A">
              <w:rPr>
                <w:color w:val="000000"/>
                <w:sz w:val="12"/>
                <w:szCs w:val="12"/>
              </w:rPr>
              <w:t>57 109 905,80</w:t>
            </w:r>
          </w:p>
        </w:tc>
        <w:tc>
          <w:tcPr>
            <w:tcW w:w="812" w:type="dxa"/>
            <w:shd w:val="clear" w:color="auto" w:fill="auto"/>
            <w:noWrap/>
            <w:vAlign w:val="center"/>
            <w:hideMark/>
          </w:tcPr>
          <w:p w14:paraId="4D506FE0" w14:textId="140030FF" w:rsidR="006C3E4A" w:rsidRPr="00012549" w:rsidRDefault="006C3E4A" w:rsidP="006C3E4A">
            <w:pPr>
              <w:ind w:left="-71" w:right="-75"/>
              <w:jc w:val="center"/>
              <w:rPr>
                <w:color w:val="000000"/>
                <w:sz w:val="12"/>
                <w:szCs w:val="12"/>
              </w:rPr>
            </w:pPr>
            <w:r w:rsidRPr="00012549">
              <w:rPr>
                <w:color w:val="000000"/>
                <w:sz w:val="12"/>
                <w:szCs w:val="12"/>
              </w:rPr>
              <w:t>22 463 440,09</w:t>
            </w:r>
          </w:p>
        </w:tc>
        <w:tc>
          <w:tcPr>
            <w:tcW w:w="811" w:type="dxa"/>
            <w:shd w:val="clear" w:color="auto" w:fill="auto"/>
            <w:noWrap/>
            <w:vAlign w:val="center"/>
            <w:hideMark/>
          </w:tcPr>
          <w:p w14:paraId="21E0B646" w14:textId="77777777" w:rsidR="006C3E4A" w:rsidRPr="00012549" w:rsidRDefault="006C3E4A" w:rsidP="006C3E4A">
            <w:pPr>
              <w:ind w:left="-71" w:right="-75"/>
              <w:jc w:val="center"/>
              <w:rPr>
                <w:color w:val="000000"/>
                <w:sz w:val="12"/>
                <w:szCs w:val="12"/>
              </w:rPr>
            </w:pPr>
            <w:r w:rsidRPr="00012549">
              <w:rPr>
                <w:color w:val="000000"/>
                <w:sz w:val="12"/>
                <w:szCs w:val="12"/>
              </w:rPr>
              <w:t>29 872 552,12</w:t>
            </w:r>
          </w:p>
        </w:tc>
        <w:tc>
          <w:tcPr>
            <w:tcW w:w="770" w:type="dxa"/>
            <w:shd w:val="clear" w:color="auto" w:fill="auto"/>
            <w:noWrap/>
            <w:vAlign w:val="center"/>
            <w:hideMark/>
          </w:tcPr>
          <w:p w14:paraId="44BD635C" w14:textId="77777777" w:rsidR="006C3E4A" w:rsidRPr="00012549" w:rsidRDefault="006C3E4A" w:rsidP="006C3E4A">
            <w:pPr>
              <w:ind w:left="-71" w:right="-75"/>
              <w:jc w:val="center"/>
              <w:rPr>
                <w:color w:val="000000"/>
                <w:sz w:val="12"/>
                <w:szCs w:val="12"/>
              </w:rPr>
            </w:pPr>
            <w:r w:rsidRPr="00012549">
              <w:rPr>
                <w:color w:val="000000"/>
                <w:sz w:val="12"/>
                <w:szCs w:val="12"/>
              </w:rPr>
              <w:t>4 773 913,59</w:t>
            </w:r>
          </w:p>
        </w:tc>
        <w:tc>
          <w:tcPr>
            <w:tcW w:w="854" w:type="dxa"/>
            <w:shd w:val="clear" w:color="auto" w:fill="auto"/>
            <w:noWrap/>
            <w:vAlign w:val="center"/>
            <w:hideMark/>
          </w:tcPr>
          <w:p w14:paraId="3099A8A6" w14:textId="77777777" w:rsidR="006C3E4A" w:rsidRPr="00012549" w:rsidRDefault="006C3E4A" w:rsidP="006C3E4A">
            <w:pPr>
              <w:ind w:left="-71" w:right="-75"/>
              <w:jc w:val="center"/>
              <w:rPr>
                <w:color w:val="000000"/>
                <w:sz w:val="12"/>
                <w:szCs w:val="12"/>
              </w:rPr>
            </w:pPr>
            <w:r w:rsidRPr="00012549">
              <w:rPr>
                <w:color w:val="000000"/>
                <w:sz w:val="12"/>
                <w:szCs w:val="12"/>
              </w:rPr>
              <w:t>9 752 614,68</w:t>
            </w:r>
          </w:p>
        </w:tc>
        <w:tc>
          <w:tcPr>
            <w:tcW w:w="798" w:type="dxa"/>
            <w:shd w:val="clear" w:color="auto" w:fill="auto"/>
            <w:noWrap/>
            <w:vAlign w:val="center"/>
            <w:hideMark/>
          </w:tcPr>
          <w:p w14:paraId="11E7B52F" w14:textId="77777777" w:rsidR="006C3E4A" w:rsidRPr="00012549" w:rsidRDefault="006C3E4A" w:rsidP="006C3E4A">
            <w:pPr>
              <w:ind w:left="-71" w:right="-75"/>
              <w:jc w:val="center"/>
              <w:rPr>
                <w:color w:val="000000"/>
                <w:sz w:val="12"/>
                <w:szCs w:val="12"/>
              </w:rPr>
            </w:pPr>
            <w:r w:rsidRPr="00012549">
              <w:rPr>
                <w:color w:val="000000"/>
                <w:sz w:val="12"/>
                <w:szCs w:val="12"/>
              </w:rPr>
              <w:t>3 426 594,35</w:t>
            </w:r>
          </w:p>
        </w:tc>
      </w:tr>
      <w:tr w:rsidR="006C3E4A" w:rsidRPr="00012549" w14:paraId="67A5813F" w14:textId="77777777" w:rsidTr="006C3E4A">
        <w:trPr>
          <w:trHeight w:val="340"/>
          <w:jc w:val="center"/>
        </w:trPr>
        <w:tc>
          <w:tcPr>
            <w:tcW w:w="284" w:type="dxa"/>
            <w:shd w:val="clear" w:color="auto" w:fill="auto"/>
            <w:noWrap/>
            <w:vAlign w:val="center"/>
            <w:hideMark/>
          </w:tcPr>
          <w:p w14:paraId="0C26BDD8" w14:textId="77777777" w:rsidR="006C3E4A" w:rsidRPr="00012549" w:rsidRDefault="006C3E4A" w:rsidP="006C3E4A">
            <w:pPr>
              <w:ind w:left="-108" w:right="-108"/>
              <w:jc w:val="center"/>
              <w:rPr>
                <w:color w:val="000000"/>
                <w:sz w:val="12"/>
                <w:szCs w:val="12"/>
              </w:rPr>
            </w:pPr>
            <w:r w:rsidRPr="00012549">
              <w:rPr>
                <w:color w:val="000000"/>
                <w:sz w:val="12"/>
                <w:szCs w:val="12"/>
              </w:rPr>
              <w:t>2</w:t>
            </w:r>
          </w:p>
        </w:tc>
        <w:tc>
          <w:tcPr>
            <w:tcW w:w="1361" w:type="dxa"/>
            <w:shd w:val="clear" w:color="auto" w:fill="auto"/>
            <w:vAlign w:val="center"/>
            <w:hideMark/>
          </w:tcPr>
          <w:p w14:paraId="454DBB3F" w14:textId="77777777" w:rsidR="006C3E4A" w:rsidRPr="00012549" w:rsidRDefault="006C3E4A" w:rsidP="006C3E4A">
            <w:pPr>
              <w:rPr>
                <w:color w:val="000000"/>
                <w:sz w:val="12"/>
                <w:szCs w:val="12"/>
              </w:rPr>
            </w:pPr>
            <w:r w:rsidRPr="00012549">
              <w:rPr>
                <w:color w:val="000000"/>
                <w:sz w:val="12"/>
                <w:szCs w:val="12"/>
              </w:rPr>
              <w:t>г. Краснозаводск, ул. Горького, д. 5</w:t>
            </w:r>
          </w:p>
        </w:tc>
        <w:tc>
          <w:tcPr>
            <w:tcW w:w="486" w:type="dxa"/>
            <w:shd w:val="clear" w:color="auto" w:fill="auto"/>
            <w:vAlign w:val="center"/>
            <w:hideMark/>
          </w:tcPr>
          <w:p w14:paraId="52153292"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1241E28F"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049D416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FE38BE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77BC5B5" w14:textId="77777777" w:rsidR="006C3E4A" w:rsidRPr="00012549" w:rsidRDefault="006C3E4A" w:rsidP="006C3E4A">
            <w:pPr>
              <w:ind w:left="-88" w:right="-106"/>
              <w:jc w:val="center"/>
              <w:rPr>
                <w:color w:val="000000"/>
                <w:sz w:val="12"/>
                <w:szCs w:val="12"/>
              </w:rPr>
            </w:pPr>
            <w:r w:rsidRPr="00012549">
              <w:rPr>
                <w:color w:val="000000"/>
                <w:sz w:val="12"/>
                <w:szCs w:val="12"/>
              </w:rPr>
              <w:t>92</w:t>
            </w:r>
          </w:p>
        </w:tc>
        <w:tc>
          <w:tcPr>
            <w:tcW w:w="364" w:type="dxa"/>
            <w:shd w:val="clear" w:color="auto" w:fill="auto"/>
            <w:noWrap/>
            <w:vAlign w:val="center"/>
            <w:hideMark/>
          </w:tcPr>
          <w:p w14:paraId="625C9CF3" w14:textId="77777777" w:rsidR="006C3E4A" w:rsidRPr="00012549" w:rsidRDefault="006C3E4A" w:rsidP="006C3E4A">
            <w:pPr>
              <w:ind w:left="-88" w:right="-106"/>
              <w:jc w:val="center"/>
              <w:rPr>
                <w:color w:val="000000"/>
                <w:sz w:val="12"/>
                <w:szCs w:val="12"/>
              </w:rPr>
            </w:pPr>
            <w:r w:rsidRPr="00012549">
              <w:rPr>
                <w:color w:val="000000"/>
                <w:sz w:val="12"/>
                <w:szCs w:val="12"/>
              </w:rPr>
              <w:t>92</w:t>
            </w:r>
          </w:p>
        </w:tc>
        <w:tc>
          <w:tcPr>
            <w:tcW w:w="532" w:type="dxa"/>
            <w:shd w:val="clear" w:color="auto" w:fill="auto"/>
            <w:noWrap/>
            <w:vAlign w:val="center"/>
            <w:hideMark/>
          </w:tcPr>
          <w:p w14:paraId="15FDFB35" w14:textId="77777777" w:rsidR="006C3E4A" w:rsidRPr="00012549" w:rsidRDefault="006C3E4A" w:rsidP="006C3E4A">
            <w:pPr>
              <w:ind w:left="-88" w:right="-106"/>
              <w:jc w:val="center"/>
              <w:rPr>
                <w:color w:val="000000"/>
                <w:sz w:val="12"/>
                <w:szCs w:val="12"/>
              </w:rPr>
            </w:pPr>
            <w:r w:rsidRPr="00012549">
              <w:rPr>
                <w:color w:val="000000"/>
                <w:sz w:val="12"/>
                <w:szCs w:val="12"/>
              </w:rPr>
              <w:t>2 047,10</w:t>
            </w:r>
          </w:p>
        </w:tc>
        <w:tc>
          <w:tcPr>
            <w:tcW w:w="658" w:type="dxa"/>
            <w:shd w:val="clear" w:color="auto" w:fill="auto"/>
            <w:noWrap/>
            <w:vAlign w:val="center"/>
            <w:hideMark/>
          </w:tcPr>
          <w:p w14:paraId="4B9AED6E" w14:textId="77777777" w:rsidR="006C3E4A" w:rsidRPr="00012549" w:rsidRDefault="006C3E4A" w:rsidP="006C3E4A">
            <w:pPr>
              <w:ind w:left="-88" w:right="-106"/>
              <w:jc w:val="center"/>
              <w:rPr>
                <w:color w:val="000000"/>
                <w:sz w:val="12"/>
                <w:szCs w:val="12"/>
              </w:rPr>
            </w:pPr>
            <w:r w:rsidRPr="00012549">
              <w:rPr>
                <w:color w:val="000000"/>
                <w:sz w:val="12"/>
                <w:szCs w:val="12"/>
              </w:rPr>
              <w:t>2 047,10</w:t>
            </w:r>
          </w:p>
        </w:tc>
        <w:tc>
          <w:tcPr>
            <w:tcW w:w="909" w:type="dxa"/>
            <w:shd w:val="clear" w:color="auto" w:fill="auto"/>
            <w:noWrap/>
            <w:vAlign w:val="center"/>
            <w:hideMark/>
          </w:tcPr>
          <w:p w14:paraId="11937240" w14:textId="77777777" w:rsidR="006C3E4A" w:rsidRPr="00012549" w:rsidRDefault="006C3E4A" w:rsidP="006C3E4A">
            <w:pPr>
              <w:ind w:left="-88" w:right="-106"/>
              <w:jc w:val="center"/>
              <w:rPr>
                <w:color w:val="000000"/>
                <w:sz w:val="12"/>
                <w:szCs w:val="12"/>
              </w:rPr>
            </w:pPr>
            <w:r w:rsidRPr="00012549">
              <w:rPr>
                <w:color w:val="000000"/>
                <w:sz w:val="12"/>
                <w:szCs w:val="12"/>
              </w:rPr>
              <w:t>222 085 784,80</w:t>
            </w:r>
          </w:p>
        </w:tc>
        <w:tc>
          <w:tcPr>
            <w:tcW w:w="882" w:type="dxa"/>
            <w:shd w:val="clear" w:color="auto" w:fill="auto"/>
            <w:noWrap/>
            <w:vAlign w:val="center"/>
            <w:hideMark/>
          </w:tcPr>
          <w:p w14:paraId="6092BA32" w14:textId="77777777" w:rsidR="006C3E4A" w:rsidRPr="00012549" w:rsidRDefault="006C3E4A" w:rsidP="006C3E4A">
            <w:pPr>
              <w:ind w:left="-88" w:right="-106"/>
              <w:jc w:val="center"/>
              <w:rPr>
                <w:color w:val="000000"/>
                <w:sz w:val="12"/>
                <w:szCs w:val="12"/>
              </w:rPr>
            </w:pPr>
            <w:r w:rsidRPr="00012549">
              <w:rPr>
                <w:color w:val="000000"/>
                <w:sz w:val="12"/>
                <w:szCs w:val="12"/>
              </w:rPr>
              <w:t>164 343 480,75</w:t>
            </w:r>
          </w:p>
        </w:tc>
        <w:tc>
          <w:tcPr>
            <w:tcW w:w="896" w:type="dxa"/>
            <w:shd w:val="clear" w:color="auto" w:fill="auto"/>
            <w:noWrap/>
            <w:vAlign w:val="center"/>
            <w:hideMark/>
          </w:tcPr>
          <w:p w14:paraId="77FDEBCC" w14:textId="77777777" w:rsidR="006C3E4A" w:rsidRPr="00012549" w:rsidRDefault="006C3E4A" w:rsidP="006C3E4A">
            <w:pPr>
              <w:ind w:left="-88" w:right="-106"/>
              <w:jc w:val="center"/>
              <w:rPr>
                <w:color w:val="000000"/>
                <w:sz w:val="12"/>
                <w:szCs w:val="12"/>
              </w:rPr>
            </w:pPr>
            <w:r w:rsidRPr="00012549">
              <w:rPr>
                <w:color w:val="000000"/>
                <w:sz w:val="12"/>
                <w:szCs w:val="12"/>
              </w:rPr>
              <w:t>64 642 374,76</w:t>
            </w:r>
          </w:p>
        </w:tc>
        <w:tc>
          <w:tcPr>
            <w:tcW w:w="910" w:type="dxa"/>
            <w:shd w:val="clear" w:color="auto" w:fill="auto"/>
            <w:noWrap/>
            <w:vAlign w:val="center"/>
            <w:hideMark/>
          </w:tcPr>
          <w:p w14:paraId="634BF6EE" w14:textId="77777777" w:rsidR="006C3E4A" w:rsidRPr="00012549" w:rsidRDefault="006C3E4A" w:rsidP="006C3E4A">
            <w:pPr>
              <w:ind w:left="-88" w:right="-106"/>
              <w:jc w:val="center"/>
              <w:rPr>
                <w:color w:val="000000"/>
                <w:sz w:val="12"/>
                <w:szCs w:val="12"/>
              </w:rPr>
            </w:pPr>
            <w:r w:rsidRPr="00012549">
              <w:rPr>
                <w:color w:val="000000"/>
                <w:sz w:val="12"/>
                <w:szCs w:val="12"/>
              </w:rPr>
              <w:t>85 963 356,54</w:t>
            </w:r>
          </w:p>
        </w:tc>
        <w:tc>
          <w:tcPr>
            <w:tcW w:w="826" w:type="dxa"/>
            <w:shd w:val="clear" w:color="auto" w:fill="auto"/>
            <w:noWrap/>
            <w:vAlign w:val="center"/>
            <w:hideMark/>
          </w:tcPr>
          <w:p w14:paraId="744CF22F" w14:textId="77777777" w:rsidR="006C3E4A" w:rsidRPr="00012549" w:rsidRDefault="006C3E4A" w:rsidP="006C3E4A">
            <w:pPr>
              <w:ind w:left="-88" w:right="-106"/>
              <w:jc w:val="center"/>
              <w:rPr>
                <w:color w:val="000000"/>
                <w:sz w:val="12"/>
                <w:szCs w:val="12"/>
              </w:rPr>
            </w:pPr>
            <w:r w:rsidRPr="00012549">
              <w:rPr>
                <w:color w:val="000000"/>
                <w:sz w:val="12"/>
                <w:szCs w:val="12"/>
              </w:rPr>
              <w:t>13 737 749,45</w:t>
            </w:r>
          </w:p>
        </w:tc>
        <w:tc>
          <w:tcPr>
            <w:tcW w:w="989" w:type="dxa"/>
            <w:vAlign w:val="center"/>
          </w:tcPr>
          <w:p w14:paraId="472FC944" w14:textId="238E72C1" w:rsidR="006C3E4A" w:rsidRPr="006C3E4A" w:rsidRDefault="006C3E4A" w:rsidP="006C3E4A">
            <w:pPr>
              <w:ind w:left="-71" w:right="-75"/>
              <w:jc w:val="center"/>
              <w:rPr>
                <w:color w:val="000000"/>
                <w:sz w:val="12"/>
                <w:szCs w:val="12"/>
              </w:rPr>
            </w:pPr>
            <w:r w:rsidRPr="006C3E4A">
              <w:rPr>
                <w:color w:val="000000"/>
                <w:sz w:val="12"/>
                <w:szCs w:val="12"/>
              </w:rPr>
              <w:t>57 742 304,05</w:t>
            </w:r>
          </w:p>
        </w:tc>
        <w:tc>
          <w:tcPr>
            <w:tcW w:w="812" w:type="dxa"/>
            <w:shd w:val="clear" w:color="auto" w:fill="auto"/>
            <w:noWrap/>
            <w:vAlign w:val="center"/>
            <w:hideMark/>
          </w:tcPr>
          <w:p w14:paraId="46F3DA3A" w14:textId="329CDF50" w:rsidR="006C3E4A" w:rsidRPr="00012549" w:rsidRDefault="006C3E4A" w:rsidP="006C3E4A">
            <w:pPr>
              <w:ind w:left="-71" w:right="-75"/>
              <w:jc w:val="center"/>
              <w:rPr>
                <w:color w:val="000000"/>
                <w:sz w:val="12"/>
                <w:szCs w:val="12"/>
              </w:rPr>
            </w:pPr>
            <w:r w:rsidRPr="00012549">
              <w:rPr>
                <w:color w:val="000000"/>
                <w:sz w:val="12"/>
                <w:szCs w:val="12"/>
              </w:rPr>
              <w:t>22 712 185,73</w:t>
            </w:r>
          </w:p>
        </w:tc>
        <w:tc>
          <w:tcPr>
            <w:tcW w:w="811" w:type="dxa"/>
            <w:shd w:val="clear" w:color="auto" w:fill="auto"/>
            <w:noWrap/>
            <w:vAlign w:val="center"/>
            <w:hideMark/>
          </w:tcPr>
          <w:p w14:paraId="1407C54E" w14:textId="77777777" w:rsidR="006C3E4A" w:rsidRPr="00012549" w:rsidRDefault="006C3E4A" w:rsidP="006C3E4A">
            <w:pPr>
              <w:ind w:left="-71" w:right="-75"/>
              <w:jc w:val="center"/>
              <w:rPr>
                <w:color w:val="000000"/>
                <w:sz w:val="12"/>
                <w:szCs w:val="12"/>
              </w:rPr>
            </w:pPr>
            <w:r w:rsidRPr="00012549">
              <w:rPr>
                <w:color w:val="000000"/>
                <w:sz w:val="12"/>
                <w:szCs w:val="12"/>
              </w:rPr>
              <w:t>30 203 341,49</w:t>
            </w:r>
          </w:p>
        </w:tc>
        <w:tc>
          <w:tcPr>
            <w:tcW w:w="770" w:type="dxa"/>
            <w:shd w:val="clear" w:color="auto" w:fill="auto"/>
            <w:noWrap/>
            <w:vAlign w:val="center"/>
            <w:hideMark/>
          </w:tcPr>
          <w:p w14:paraId="0928F9D6" w14:textId="77777777" w:rsidR="006C3E4A" w:rsidRPr="00012549" w:rsidRDefault="006C3E4A" w:rsidP="006C3E4A">
            <w:pPr>
              <w:ind w:left="-71" w:right="-75"/>
              <w:jc w:val="center"/>
              <w:rPr>
                <w:color w:val="000000"/>
                <w:sz w:val="12"/>
                <w:szCs w:val="12"/>
              </w:rPr>
            </w:pPr>
            <w:r w:rsidRPr="00012549">
              <w:rPr>
                <w:color w:val="000000"/>
                <w:sz w:val="12"/>
                <w:szCs w:val="12"/>
              </w:rPr>
              <w:t>4 826 776,83</w:t>
            </w:r>
          </w:p>
        </w:tc>
        <w:tc>
          <w:tcPr>
            <w:tcW w:w="854" w:type="dxa"/>
            <w:shd w:val="clear" w:color="auto" w:fill="auto"/>
            <w:noWrap/>
            <w:vAlign w:val="center"/>
            <w:hideMark/>
          </w:tcPr>
          <w:p w14:paraId="04053893" w14:textId="77777777" w:rsidR="006C3E4A" w:rsidRPr="00012549" w:rsidRDefault="006C3E4A" w:rsidP="006C3E4A">
            <w:pPr>
              <w:ind w:left="-71" w:right="-75"/>
              <w:jc w:val="center"/>
              <w:rPr>
                <w:color w:val="000000"/>
                <w:sz w:val="12"/>
                <w:szCs w:val="12"/>
              </w:rPr>
            </w:pPr>
            <w:r w:rsidRPr="00012549">
              <w:rPr>
                <w:color w:val="000000"/>
                <w:sz w:val="12"/>
                <w:szCs w:val="12"/>
              </w:rPr>
              <w:t>9 860 608,85</w:t>
            </w:r>
          </w:p>
        </w:tc>
        <w:tc>
          <w:tcPr>
            <w:tcW w:w="798" w:type="dxa"/>
            <w:shd w:val="clear" w:color="auto" w:fill="auto"/>
            <w:noWrap/>
            <w:vAlign w:val="center"/>
            <w:hideMark/>
          </w:tcPr>
          <w:p w14:paraId="57580ADC" w14:textId="77777777" w:rsidR="006C3E4A" w:rsidRPr="00012549" w:rsidRDefault="006C3E4A" w:rsidP="006C3E4A">
            <w:pPr>
              <w:ind w:left="-71" w:right="-75"/>
              <w:jc w:val="center"/>
              <w:rPr>
                <w:color w:val="000000"/>
                <w:sz w:val="12"/>
                <w:szCs w:val="12"/>
              </w:rPr>
            </w:pPr>
            <w:r w:rsidRPr="00012549">
              <w:rPr>
                <w:color w:val="000000"/>
                <w:sz w:val="12"/>
                <w:szCs w:val="12"/>
              </w:rPr>
              <w:t>3 464 538,24</w:t>
            </w:r>
          </w:p>
        </w:tc>
      </w:tr>
      <w:tr w:rsidR="006C3E4A" w:rsidRPr="00012549" w14:paraId="4271E70A" w14:textId="77777777" w:rsidTr="006C3E4A">
        <w:trPr>
          <w:trHeight w:val="340"/>
          <w:jc w:val="center"/>
        </w:trPr>
        <w:tc>
          <w:tcPr>
            <w:tcW w:w="284" w:type="dxa"/>
            <w:shd w:val="clear" w:color="auto" w:fill="auto"/>
            <w:noWrap/>
            <w:vAlign w:val="center"/>
            <w:hideMark/>
          </w:tcPr>
          <w:p w14:paraId="535C3A3B" w14:textId="77777777" w:rsidR="006C3E4A" w:rsidRPr="00012549" w:rsidRDefault="006C3E4A" w:rsidP="006C3E4A">
            <w:pPr>
              <w:ind w:left="-108" w:right="-108"/>
              <w:jc w:val="center"/>
              <w:rPr>
                <w:color w:val="000000"/>
                <w:sz w:val="12"/>
                <w:szCs w:val="12"/>
              </w:rPr>
            </w:pPr>
            <w:r w:rsidRPr="00012549">
              <w:rPr>
                <w:color w:val="000000"/>
                <w:sz w:val="12"/>
                <w:szCs w:val="12"/>
              </w:rPr>
              <w:t>3</w:t>
            </w:r>
          </w:p>
        </w:tc>
        <w:tc>
          <w:tcPr>
            <w:tcW w:w="1361" w:type="dxa"/>
            <w:shd w:val="clear" w:color="auto" w:fill="auto"/>
            <w:vAlign w:val="center"/>
            <w:hideMark/>
          </w:tcPr>
          <w:p w14:paraId="1432DC4D" w14:textId="77777777" w:rsidR="006C3E4A" w:rsidRPr="00012549" w:rsidRDefault="006C3E4A" w:rsidP="006C3E4A">
            <w:pPr>
              <w:rPr>
                <w:color w:val="000000"/>
                <w:sz w:val="12"/>
                <w:szCs w:val="12"/>
              </w:rPr>
            </w:pPr>
            <w:r w:rsidRPr="00012549">
              <w:rPr>
                <w:color w:val="000000"/>
                <w:sz w:val="12"/>
                <w:szCs w:val="12"/>
              </w:rPr>
              <w:t>г. Краснозаводск, ул. Горького, д. 11</w:t>
            </w:r>
          </w:p>
        </w:tc>
        <w:tc>
          <w:tcPr>
            <w:tcW w:w="486" w:type="dxa"/>
            <w:shd w:val="clear" w:color="auto" w:fill="auto"/>
            <w:vAlign w:val="center"/>
            <w:hideMark/>
          </w:tcPr>
          <w:p w14:paraId="7E3A3AE7"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1AF2B452"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6BFC5FC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BF2C1F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07D99A"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364" w:type="dxa"/>
            <w:shd w:val="clear" w:color="auto" w:fill="auto"/>
            <w:noWrap/>
            <w:vAlign w:val="center"/>
            <w:hideMark/>
          </w:tcPr>
          <w:p w14:paraId="3733BD9D"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532" w:type="dxa"/>
            <w:shd w:val="clear" w:color="auto" w:fill="auto"/>
            <w:noWrap/>
            <w:vAlign w:val="center"/>
            <w:hideMark/>
          </w:tcPr>
          <w:p w14:paraId="56FE139D" w14:textId="77777777" w:rsidR="006C3E4A" w:rsidRPr="00012549" w:rsidRDefault="006C3E4A" w:rsidP="006C3E4A">
            <w:pPr>
              <w:ind w:left="-88" w:right="-106"/>
              <w:jc w:val="center"/>
              <w:rPr>
                <w:color w:val="000000"/>
                <w:sz w:val="12"/>
                <w:szCs w:val="12"/>
              </w:rPr>
            </w:pPr>
            <w:r w:rsidRPr="00012549">
              <w:rPr>
                <w:color w:val="000000"/>
                <w:sz w:val="12"/>
                <w:szCs w:val="12"/>
              </w:rPr>
              <w:t>1 599,30</w:t>
            </w:r>
          </w:p>
        </w:tc>
        <w:tc>
          <w:tcPr>
            <w:tcW w:w="658" w:type="dxa"/>
            <w:shd w:val="clear" w:color="auto" w:fill="auto"/>
            <w:noWrap/>
            <w:vAlign w:val="center"/>
            <w:hideMark/>
          </w:tcPr>
          <w:p w14:paraId="6C43573B" w14:textId="77777777" w:rsidR="006C3E4A" w:rsidRPr="00012549" w:rsidRDefault="006C3E4A" w:rsidP="006C3E4A">
            <w:pPr>
              <w:ind w:left="-88" w:right="-106"/>
              <w:jc w:val="center"/>
              <w:rPr>
                <w:color w:val="000000"/>
                <w:sz w:val="12"/>
                <w:szCs w:val="12"/>
              </w:rPr>
            </w:pPr>
            <w:r w:rsidRPr="00012549">
              <w:rPr>
                <w:color w:val="000000"/>
                <w:sz w:val="12"/>
                <w:szCs w:val="12"/>
              </w:rPr>
              <w:t>1 599,30</w:t>
            </w:r>
          </w:p>
        </w:tc>
        <w:tc>
          <w:tcPr>
            <w:tcW w:w="909" w:type="dxa"/>
            <w:shd w:val="clear" w:color="auto" w:fill="auto"/>
            <w:noWrap/>
            <w:vAlign w:val="center"/>
            <w:hideMark/>
          </w:tcPr>
          <w:p w14:paraId="6E767388" w14:textId="77777777" w:rsidR="006C3E4A" w:rsidRPr="00012549" w:rsidRDefault="006C3E4A" w:rsidP="006C3E4A">
            <w:pPr>
              <w:ind w:left="-88" w:right="-106"/>
              <w:jc w:val="center"/>
              <w:rPr>
                <w:color w:val="000000"/>
                <w:sz w:val="12"/>
                <w:szCs w:val="12"/>
              </w:rPr>
            </w:pPr>
            <w:r w:rsidRPr="00012549">
              <w:rPr>
                <w:color w:val="000000"/>
                <w:sz w:val="12"/>
                <w:szCs w:val="12"/>
              </w:rPr>
              <w:t>173 504 858,40</w:t>
            </w:r>
          </w:p>
        </w:tc>
        <w:tc>
          <w:tcPr>
            <w:tcW w:w="882" w:type="dxa"/>
            <w:shd w:val="clear" w:color="auto" w:fill="auto"/>
            <w:noWrap/>
            <w:vAlign w:val="center"/>
            <w:hideMark/>
          </w:tcPr>
          <w:p w14:paraId="513B2769" w14:textId="77777777" w:rsidR="006C3E4A" w:rsidRPr="00012549" w:rsidRDefault="006C3E4A" w:rsidP="006C3E4A">
            <w:pPr>
              <w:ind w:left="-88" w:right="-106"/>
              <w:jc w:val="center"/>
              <w:rPr>
                <w:color w:val="000000"/>
                <w:sz w:val="12"/>
                <w:szCs w:val="12"/>
              </w:rPr>
            </w:pPr>
            <w:r w:rsidRPr="00012549">
              <w:rPr>
                <w:color w:val="000000"/>
                <w:sz w:val="12"/>
                <w:szCs w:val="12"/>
              </w:rPr>
              <w:t>128 393 595,22</w:t>
            </w:r>
          </w:p>
        </w:tc>
        <w:tc>
          <w:tcPr>
            <w:tcW w:w="896" w:type="dxa"/>
            <w:shd w:val="clear" w:color="auto" w:fill="auto"/>
            <w:noWrap/>
            <w:vAlign w:val="center"/>
            <w:hideMark/>
          </w:tcPr>
          <w:p w14:paraId="6563BC7C" w14:textId="77777777" w:rsidR="006C3E4A" w:rsidRPr="00012549" w:rsidRDefault="006C3E4A" w:rsidP="006C3E4A">
            <w:pPr>
              <w:ind w:left="-88" w:right="-106"/>
              <w:jc w:val="center"/>
              <w:rPr>
                <w:color w:val="000000"/>
                <w:sz w:val="12"/>
                <w:szCs w:val="12"/>
              </w:rPr>
            </w:pPr>
            <w:r w:rsidRPr="00012549">
              <w:rPr>
                <w:color w:val="000000"/>
                <w:sz w:val="12"/>
                <w:szCs w:val="12"/>
              </w:rPr>
              <w:t>50 501 953,96</w:t>
            </w:r>
          </w:p>
        </w:tc>
        <w:tc>
          <w:tcPr>
            <w:tcW w:w="910" w:type="dxa"/>
            <w:shd w:val="clear" w:color="auto" w:fill="auto"/>
            <w:noWrap/>
            <w:vAlign w:val="center"/>
            <w:hideMark/>
          </w:tcPr>
          <w:p w14:paraId="3E42DCFB" w14:textId="77777777" w:rsidR="006C3E4A" w:rsidRPr="00012549" w:rsidRDefault="006C3E4A" w:rsidP="006C3E4A">
            <w:pPr>
              <w:ind w:left="-88" w:right="-106"/>
              <w:jc w:val="center"/>
              <w:rPr>
                <w:color w:val="000000"/>
                <w:sz w:val="12"/>
                <w:szCs w:val="12"/>
              </w:rPr>
            </w:pPr>
            <w:r w:rsidRPr="00012549">
              <w:rPr>
                <w:color w:val="000000"/>
                <w:sz w:val="12"/>
                <w:szCs w:val="12"/>
              </w:rPr>
              <w:t>67 159 003,53</w:t>
            </w:r>
          </w:p>
        </w:tc>
        <w:tc>
          <w:tcPr>
            <w:tcW w:w="826" w:type="dxa"/>
            <w:shd w:val="clear" w:color="auto" w:fill="auto"/>
            <w:noWrap/>
            <w:vAlign w:val="center"/>
            <w:hideMark/>
          </w:tcPr>
          <w:p w14:paraId="26244D4C" w14:textId="77777777" w:rsidR="006C3E4A" w:rsidRPr="00012549" w:rsidRDefault="006C3E4A" w:rsidP="006C3E4A">
            <w:pPr>
              <w:ind w:left="-88" w:right="-106"/>
              <w:jc w:val="center"/>
              <w:rPr>
                <w:color w:val="000000"/>
                <w:sz w:val="12"/>
                <w:szCs w:val="12"/>
              </w:rPr>
            </w:pPr>
            <w:r w:rsidRPr="00012549">
              <w:rPr>
                <w:color w:val="000000"/>
                <w:sz w:val="12"/>
                <w:szCs w:val="12"/>
              </w:rPr>
              <w:t>10 732 637,73</w:t>
            </w:r>
          </w:p>
        </w:tc>
        <w:tc>
          <w:tcPr>
            <w:tcW w:w="989" w:type="dxa"/>
            <w:vAlign w:val="center"/>
          </w:tcPr>
          <w:p w14:paraId="038F5A86" w14:textId="2AD51F3F" w:rsidR="006C3E4A" w:rsidRPr="006C3E4A" w:rsidRDefault="006C3E4A" w:rsidP="006C3E4A">
            <w:pPr>
              <w:ind w:left="-71" w:right="-75"/>
              <w:jc w:val="center"/>
              <w:rPr>
                <w:color w:val="000000"/>
                <w:sz w:val="12"/>
                <w:szCs w:val="12"/>
              </w:rPr>
            </w:pPr>
            <w:r w:rsidRPr="006C3E4A">
              <w:rPr>
                <w:color w:val="000000"/>
                <w:sz w:val="12"/>
                <w:szCs w:val="12"/>
              </w:rPr>
              <w:t>45 111 263,18</w:t>
            </w:r>
          </w:p>
        </w:tc>
        <w:tc>
          <w:tcPr>
            <w:tcW w:w="812" w:type="dxa"/>
            <w:shd w:val="clear" w:color="auto" w:fill="auto"/>
            <w:noWrap/>
            <w:vAlign w:val="center"/>
            <w:hideMark/>
          </w:tcPr>
          <w:p w14:paraId="59B6145B" w14:textId="0F49214E" w:rsidR="006C3E4A" w:rsidRPr="00012549" w:rsidRDefault="006C3E4A" w:rsidP="006C3E4A">
            <w:pPr>
              <w:ind w:left="-71" w:right="-75"/>
              <w:jc w:val="center"/>
              <w:rPr>
                <w:color w:val="000000"/>
                <w:sz w:val="12"/>
                <w:szCs w:val="12"/>
              </w:rPr>
            </w:pPr>
            <w:r w:rsidRPr="00012549">
              <w:rPr>
                <w:color w:val="000000"/>
                <w:sz w:val="12"/>
                <w:szCs w:val="12"/>
              </w:rPr>
              <w:t>17 743 929,77</w:t>
            </w:r>
          </w:p>
        </w:tc>
        <w:tc>
          <w:tcPr>
            <w:tcW w:w="811" w:type="dxa"/>
            <w:shd w:val="clear" w:color="auto" w:fill="auto"/>
            <w:noWrap/>
            <w:vAlign w:val="center"/>
            <w:hideMark/>
          </w:tcPr>
          <w:p w14:paraId="3937C64B" w14:textId="77777777" w:rsidR="006C3E4A" w:rsidRPr="00012549" w:rsidRDefault="006C3E4A" w:rsidP="006C3E4A">
            <w:pPr>
              <w:ind w:left="-71" w:right="-75"/>
              <w:jc w:val="center"/>
              <w:rPr>
                <w:color w:val="000000"/>
                <w:sz w:val="12"/>
                <w:szCs w:val="12"/>
              </w:rPr>
            </w:pPr>
            <w:r w:rsidRPr="00012549">
              <w:rPr>
                <w:color w:val="000000"/>
                <w:sz w:val="12"/>
                <w:szCs w:val="12"/>
              </w:rPr>
              <w:t>23 596 406,64</w:t>
            </w:r>
          </w:p>
        </w:tc>
        <w:tc>
          <w:tcPr>
            <w:tcW w:w="770" w:type="dxa"/>
            <w:shd w:val="clear" w:color="auto" w:fill="auto"/>
            <w:noWrap/>
            <w:vAlign w:val="center"/>
            <w:hideMark/>
          </w:tcPr>
          <w:p w14:paraId="2BBEFFEB" w14:textId="77777777" w:rsidR="006C3E4A" w:rsidRPr="00012549" w:rsidRDefault="006C3E4A" w:rsidP="006C3E4A">
            <w:pPr>
              <w:ind w:left="-71" w:right="-75"/>
              <w:jc w:val="center"/>
              <w:rPr>
                <w:color w:val="000000"/>
                <w:sz w:val="12"/>
                <w:szCs w:val="12"/>
              </w:rPr>
            </w:pPr>
            <w:r w:rsidRPr="00012549">
              <w:rPr>
                <w:color w:val="000000"/>
                <w:sz w:val="12"/>
                <w:szCs w:val="12"/>
              </w:rPr>
              <w:t>3 770 926,77</w:t>
            </w:r>
          </w:p>
        </w:tc>
        <w:tc>
          <w:tcPr>
            <w:tcW w:w="854" w:type="dxa"/>
            <w:shd w:val="clear" w:color="auto" w:fill="auto"/>
            <w:noWrap/>
            <w:vAlign w:val="center"/>
            <w:hideMark/>
          </w:tcPr>
          <w:p w14:paraId="596C9796" w14:textId="77777777" w:rsidR="006C3E4A" w:rsidRPr="00012549" w:rsidRDefault="006C3E4A" w:rsidP="006C3E4A">
            <w:pPr>
              <w:ind w:left="-71" w:right="-75"/>
              <w:jc w:val="center"/>
              <w:rPr>
                <w:color w:val="000000"/>
                <w:sz w:val="12"/>
                <w:szCs w:val="12"/>
              </w:rPr>
            </w:pPr>
            <w:r w:rsidRPr="00012549">
              <w:rPr>
                <w:color w:val="000000"/>
                <w:sz w:val="12"/>
                <w:szCs w:val="12"/>
              </w:rPr>
              <w:t>7 703 615,71</w:t>
            </w:r>
          </w:p>
        </w:tc>
        <w:tc>
          <w:tcPr>
            <w:tcW w:w="798" w:type="dxa"/>
            <w:shd w:val="clear" w:color="auto" w:fill="auto"/>
            <w:noWrap/>
            <w:vAlign w:val="center"/>
            <w:hideMark/>
          </w:tcPr>
          <w:p w14:paraId="36003EB1" w14:textId="77777777" w:rsidR="006C3E4A" w:rsidRPr="00012549" w:rsidRDefault="006C3E4A" w:rsidP="006C3E4A">
            <w:pPr>
              <w:ind w:left="-71" w:right="-75"/>
              <w:jc w:val="center"/>
              <w:rPr>
                <w:color w:val="000000"/>
                <w:sz w:val="12"/>
                <w:szCs w:val="12"/>
              </w:rPr>
            </w:pPr>
            <w:r w:rsidRPr="00012549">
              <w:rPr>
                <w:color w:val="000000"/>
                <w:sz w:val="12"/>
                <w:szCs w:val="12"/>
              </w:rPr>
              <w:t>2 706 675,79</w:t>
            </w:r>
          </w:p>
        </w:tc>
      </w:tr>
      <w:tr w:rsidR="006C3E4A" w:rsidRPr="00012549" w14:paraId="76EF6585" w14:textId="77777777" w:rsidTr="006C3E4A">
        <w:trPr>
          <w:trHeight w:val="340"/>
          <w:jc w:val="center"/>
        </w:trPr>
        <w:tc>
          <w:tcPr>
            <w:tcW w:w="284" w:type="dxa"/>
            <w:shd w:val="clear" w:color="auto" w:fill="auto"/>
            <w:noWrap/>
            <w:vAlign w:val="center"/>
            <w:hideMark/>
          </w:tcPr>
          <w:p w14:paraId="26B94333" w14:textId="77777777" w:rsidR="006C3E4A" w:rsidRPr="00012549" w:rsidRDefault="006C3E4A" w:rsidP="006C3E4A">
            <w:pPr>
              <w:ind w:left="-108" w:right="-108"/>
              <w:jc w:val="center"/>
              <w:rPr>
                <w:color w:val="000000"/>
                <w:sz w:val="12"/>
                <w:szCs w:val="12"/>
              </w:rPr>
            </w:pPr>
            <w:r w:rsidRPr="00012549">
              <w:rPr>
                <w:color w:val="000000"/>
                <w:sz w:val="12"/>
                <w:szCs w:val="12"/>
              </w:rPr>
              <w:t>4</w:t>
            </w:r>
          </w:p>
        </w:tc>
        <w:tc>
          <w:tcPr>
            <w:tcW w:w="1361" w:type="dxa"/>
            <w:shd w:val="clear" w:color="auto" w:fill="auto"/>
            <w:vAlign w:val="center"/>
            <w:hideMark/>
          </w:tcPr>
          <w:p w14:paraId="2C53C9D4" w14:textId="77777777" w:rsidR="006C3E4A" w:rsidRPr="00012549" w:rsidRDefault="006C3E4A" w:rsidP="006C3E4A">
            <w:pPr>
              <w:rPr>
                <w:color w:val="000000"/>
                <w:sz w:val="12"/>
                <w:szCs w:val="12"/>
              </w:rPr>
            </w:pPr>
            <w:r w:rsidRPr="00012549">
              <w:rPr>
                <w:color w:val="000000"/>
                <w:sz w:val="12"/>
                <w:szCs w:val="12"/>
              </w:rPr>
              <w:t>г. Краснозаводск, ул. Горького, д. 14</w:t>
            </w:r>
          </w:p>
        </w:tc>
        <w:tc>
          <w:tcPr>
            <w:tcW w:w="486" w:type="dxa"/>
            <w:shd w:val="clear" w:color="auto" w:fill="auto"/>
            <w:vAlign w:val="center"/>
            <w:hideMark/>
          </w:tcPr>
          <w:p w14:paraId="25729CBD"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38F3C684"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7B13973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99CC39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E094583" w14:textId="77777777" w:rsidR="006C3E4A" w:rsidRPr="00012549" w:rsidRDefault="006C3E4A" w:rsidP="006C3E4A">
            <w:pPr>
              <w:ind w:left="-88" w:right="-106"/>
              <w:jc w:val="center"/>
              <w:rPr>
                <w:color w:val="000000"/>
                <w:sz w:val="12"/>
                <w:szCs w:val="12"/>
              </w:rPr>
            </w:pPr>
            <w:r w:rsidRPr="00012549">
              <w:rPr>
                <w:color w:val="000000"/>
                <w:sz w:val="12"/>
                <w:szCs w:val="12"/>
              </w:rPr>
              <w:t>131</w:t>
            </w:r>
          </w:p>
        </w:tc>
        <w:tc>
          <w:tcPr>
            <w:tcW w:w="364" w:type="dxa"/>
            <w:shd w:val="clear" w:color="auto" w:fill="auto"/>
            <w:noWrap/>
            <w:vAlign w:val="center"/>
            <w:hideMark/>
          </w:tcPr>
          <w:p w14:paraId="54BC8682" w14:textId="77777777" w:rsidR="006C3E4A" w:rsidRPr="00012549" w:rsidRDefault="006C3E4A" w:rsidP="006C3E4A">
            <w:pPr>
              <w:ind w:left="-88" w:right="-106"/>
              <w:jc w:val="center"/>
              <w:rPr>
                <w:color w:val="000000"/>
                <w:sz w:val="12"/>
                <w:szCs w:val="12"/>
              </w:rPr>
            </w:pPr>
            <w:r w:rsidRPr="00012549">
              <w:rPr>
                <w:color w:val="000000"/>
                <w:sz w:val="12"/>
                <w:szCs w:val="12"/>
              </w:rPr>
              <w:t>131</w:t>
            </w:r>
          </w:p>
        </w:tc>
        <w:tc>
          <w:tcPr>
            <w:tcW w:w="532" w:type="dxa"/>
            <w:shd w:val="clear" w:color="auto" w:fill="auto"/>
            <w:noWrap/>
            <w:vAlign w:val="center"/>
            <w:hideMark/>
          </w:tcPr>
          <w:p w14:paraId="5F8113D9" w14:textId="77777777" w:rsidR="006C3E4A" w:rsidRPr="00012549" w:rsidRDefault="006C3E4A" w:rsidP="006C3E4A">
            <w:pPr>
              <w:ind w:left="-88" w:right="-106"/>
              <w:jc w:val="center"/>
              <w:rPr>
                <w:color w:val="000000"/>
                <w:sz w:val="12"/>
                <w:szCs w:val="12"/>
              </w:rPr>
            </w:pPr>
            <w:r w:rsidRPr="00012549">
              <w:rPr>
                <w:color w:val="000000"/>
                <w:sz w:val="12"/>
                <w:szCs w:val="12"/>
              </w:rPr>
              <w:t>1 953,31</w:t>
            </w:r>
          </w:p>
        </w:tc>
        <w:tc>
          <w:tcPr>
            <w:tcW w:w="658" w:type="dxa"/>
            <w:shd w:val="clear" w:color="auto" w:fill="auto"/>
            <w:noWrap/>
            <w:vAlign w:val="center"/>
            <w:hideMark/>
          </w:tcPr>
          <w:p w14:paraId="75E357E0" w14:textId="77777777" w:rsidR="006C3E4A" w:rsidRPr="00012549" w:rsidRDefault="006C3E4A" w:rsidP="006C3E4A">
            <w:pPr>
              <w:ind w:left="-88" w:right="-106"/>
              <w:jc w:val="center"/>
              <w:rPr>
                <w:color w:val="000000"/>
                <w:sz w:val="12"/>
                <w:szCs w:val="12"/>
              </w:rPr>
            </w:pPr>
            <w:r w:rsidRPr="00012549">
              <w:rPr>
                <w:color w:val="000000"/>
                <w:sz w:val="12"/>
                <w:szCs w:val="12"/>
              </w:rPr>
              <w:t>1 953,31</w:t>
            </w:r>
          </w:p>
        </w:tc>
        <w:tc>
          <w:tcPr>
            <w:tcW w:w="909" w:type="dxa"/>
            <w:shd w:val="clear" w:color="auto" w:fill="auto"/>
            <w:noWrap/>
            <w:vAlign w:val="center"/>
            <w:hideMark/>
          </w:tcPr>
          <w:p w14:paraId="2DAF29BB" w14:textId="77777777" w:rsidR="006C3E4A" w:rsidRPr="00012549" w:rsidRDefault="006C3E4A" w:rsidP="006C3E4A">
            <w:pPr>
              <w:ind w:left="-88" w:right="-106"/>
              <w:jc w:val="center"/>
              <w:rPr>
                <w:color w:val="000000"/>
                <w:sz w:val="12"/>
                <w:szCs w:val="12"/>
              </w:rPr>
            </w:pPr>
            <w:r w:rsidRPr="00012549">
              <w:rPr>
                <w:color w:val="000000"/>
                <w:sz w:val="12"/>
                <w:szCs w:val="12"/>
              </w:rPr>
              <w:t>211 910 695,28</w:t>
            </w:r>
          </w:p>
        </w:tc>
        <w:tc>
          <w:tcPr>
            <w:tcW w:w="882" w:type="dxa"/>
            <w:shd w:val="clear" w:color="auto" w:fill="auto"/>
            <w:noWrap/>
            <w:vAlign w:val="center"/>
            <w:hideMark/>
          </w:tcPr>
          <w:p w14:paraId="33E0C06E" w14:textId="77777777" w:rsidR="006C3E4A" w:rsidRPr="00012549" w:rsidRDefault="006C3E4A" w:rsidP="006C3E4A">
            <w:pPr>
              <w:ind w:left="-88" w:right="-106"/>
              <w:jc w:val="center"/>
              <w:rPr>
                <w:color w:val="000000"/>
                <w:sz w:val="12"/>
                <w:szCs w:val="12"/>
              </w:rPr>
            </w:pPr>
            <w:r w:rsidRPr="00012549">
              <w:rPr>
                <w:color w:val="000000"/>
                <w:sz w:val="12"/>
                <w:szCs w:val="12"/>
              </w:rPr>
              <w:t>156 813 914,51</w:t>
            </w:r>
          </w:p>
        </w:tc>
        <w:tc>
          <w:tcPr>
            <w:tcW w:w="896" w:type="dxa"/>
            <w:shd w:val="clear" w:color="auto" w:fill="auto"/>
            <w:noWrap/>
            <w:vAlign w:val="center"/>
            <w:hideMark/>
          </w:tcPr>
          <w:p w14:paraId="5042F91A" w14:textId="77777777" w:rsidR="006C3E4A" w:rsidRPr="00012549" w:rsidRDefault="006C3E4A" w:rsidP="006C3E4A">
            <w:pPr>
              <w:ind w:left="-88" w:right="-106"/>
              <w:jc w:val="center"/>
              <w:rPr>
                <w:color w:val="000000"/>
                <w:sz w:val="12"/>
                <w:szCs w:val="12"/>
              </w:rPr>
            </w:pPr>
            <w:r w:rsidRPr="00012549">
              <w:rPr>
                <w:color w:val="000000"/>
                <w:sz w:val="12"/>
                <w:szCs w:val="12"/>
              </w:rPr>
              <w:t>61 680 717,62</w:t>
            </w:r>
          </w:p>
        </w:tc>
        <w:tc>
          <w:tcPr>
            <w:tcW w:w="910" w:type="dxa"/>
            <w:shd w:val="clear" w:color="auto" w:fill="auto"/>
            <w:noWrap/>
            <w:vAlign w:val="center"/>
            <w:hideMark/>
          </w:tcPr>
          <w:p w14:paraId="345B3CAD" w14:textId="77777777" w:rsidR="006C3E4A" w:rsidRPr="00012549" w:rsidRDefault="006C3E4A" w:rsidP="006C3E4A">
            <w:pPr>
              <w:ind w:left="-88" w:right="-106"/>
              <w:jc w:val="center"/>
              <w:rPr>
                <w:color w:val="000000"/>
                <w:sz w:val="12"/>
                <w:szCs w:val="12"/>
              </w:rPr>
            </w:pPr>
            <w:r w:rsidRPr="00012549">
              <w:rPr>
                <w:color w:val="000000"/>
                <w:sz w:val="12"/>
                <w:szCs w:val="12"/>
              </w:rPr>
              <w:t>82 024 856,61</w:t>
            </w:r>
          </w:p>
        </w:tc>
        <w:tc>
          <w:tcPr>
            <w:tcW w:w="826" w:type="dxa"/>
            <w:shd w:val="clear" w:color="auto" w:fill="auto"/>
            <w:noWrap/>
            <w:vAlign w:val="center"/>
            <w:hideMark/>
          </w:tcPr>
          <w:p w14:paraId="2B3397B5" w14:textId="77777777" w:rsidR="006C3E4A" w:rsidRPr="00012549" w:rsidRDefault="006C3E4A" w:rsidP="006C3E4A">
            <w:pPr>
              <w:ind w:left="-88" w:right="-106"/>
              <w:jc w:val="center"/>
              <w:rPr>
                <w:color w:val="000000"/>
                <w:sz w:val="12"/>
                <w:szCs w:val="12"/>
              </w:rPr>
            </w:pPr>
            <w:r w:rsidRPr="00012549">
              <w:rPr>
                <w:color w:val="000000"/>
                <w:sz w:val="12"/>
                <w:szCs w:val="12"/>
              </w:rPr>
              <w:t>13 108 340,28</w:t>
            </w:r>
          </w:p>
        </w:tc>
        <w:tc>
          <w:tcPr>
            <w:tcW w:w="989" w:type="dxa"/>
            <w:vAlign w:val="center"/>
          </w:tcPr>
          <w:p w14:paraId="17F66160" w14:textId="4D1C7227" w:rsidR="006C3E4A" w:rsidRPr="006C3E4A" w:rsidRDefault="006C3E4A" w:rsidP="006C3E4A">
            <w:pPr>
              <w:ind w:left="-71" w:right="-75"/>
              <w:jc w:val="center"/>
              <w:rPr>
                <w:color w:val="000000"/>
                <w:sz w:val="12"/>
                <w:szCs w:val="12"/>
              </w:rPr>
            </w:pPr>
            <w:r w:rsidRPr="006C3E4A">
              <w:rPr>
                <w:color w:val="000000"/>
                <w:sz w:val="12"/>
                <w:szCs w:val="12"/>
              </w:rPr>
              <w:t>55 096 780,77</w:t>
            </w:r>
          </w:p>
        </w:tc>
        <w:tc>
          <w:tcPr>
            <w:tcW w:w="812" w:type="dxa"/>
            <w:shd w:val="clear" w:color="auto" w:fill="auto"/>
            <w:noWrap/>
            <w:vAlign w:val="center"/>
            <w:hideMark/>
          </w:tcPr>
          <w:p w14:paraId="754FD2F1" w14:textId="2D906819" w:rsidR="006C3E4A" w:rsidRPr="00012549" w:rsidRDefault="006C3E4A" w:rsidP="006C3E4A">
            <w:pPr>
              <w:ind w:left="-71" w:right="-75"/>
              <w:jc w:val="center"/>
              <w:rPr>
                <w:color w:val="000000"/>
                <w:sz w:val="12"/>
                <w:szCs w:val="12"/>
              </w:rPr>
            </w:pPr>
            <w:r w:rsidRPr="00012549">
              <w:rPr>
                <w:color w:val="000000"/>
                <w:sz w:val="12"/>
                <w:szCs w:val="12"/>
              </w:rPr>
              <w:t>21 671 603,49</w:t>
            </w:r>
          </w:p>
        </w:tc>
        <w:tc>
          <w:tcPr>
            <w:tcW w:w="811" w:type="dxa"/>
            <w:shd w:val="clear" w:color="auto" w:fill="auto"/>
            <w:noWrap/>
            <w:vAlign w:val="center"/>
            <w:hideMark/>
          </w:tcPr>
          <w:p w14:paraId="125C5FBD" w14:textId="77777777" w:rsidR="006C3E4A" w:rsidRPr="00012549" w:rsidRDefault="006C3E4A" w:rsidP="006C3E4A">
            <w:pPr>
              <w:ind w:left="-71" w:right="-75"/>
              <w:jc w:val="center"/>
              <w:rPr>
                <w:color w:val="000000"/>
                <w:sz w:val="12"/>
                <w:szCs w:val="12"/>
              </w:rPr>
            </w:pPr>
            <w:r w:rsidRPr="00012549">
              <w:rPr>
                <w:color w:val="000000"/>
                <w:sz w:val="12"/>
                <w:szCs w:val="12"/>
              </w:rPr>
              <w:t>28 819 544,21</w:t>
            </w:r>
          </w:p>
        </w:tc>
        <w:tc>
          <w:tcPr>
            <w:tcW w:w="770" w:type="dxa"/>
            <w:shd w:val="clear" w:color="auto" w:fill="auto"/>
            <w:noWrap/>
            <w:vAlign w:val="center"/>
            <w:hideMark/>
          </w:tcPr>
          <w:p w14:paraId="7CD1969F" w14:textId="77777777" w:rsidR="006C3E4A" w:rsidRPr="00012549" w:rsidRDefault="006C3E4A" w:rsidP="006C3E4A">
            <w:pPr>
              <w:ind w:left="-71" w:right="-75"/>
              <w:jc w:val="center"/>
              <w:rPr>
                <w:color w:val="000000"/>
                <w:sz w:val="12"/>
                <w:szCs w:val="12"/>
              </w:rPr>
            </w:pPr>
            <w:r w:rsidRPr="00012549">
              <w:rPr>
                <w:color w:val="000000"/>
                <w:sz w:val="12"/>
                <w:szCs w:val="12"/>
              </w:rPr>
              <w:t>4 605 633,07</w:t>
            </w:r>
          </w:p>
        </w:tc>
        <w:tc>
          <w:tcPr>
            <w:tcW w:w="854" w:type="dxa"/>
            <w:shd w:val="clear" w:color="auto" w:fill="auto"/>
            <w:noWrap/>
            <w:vAlign w:val="center"/>
            <w:hideMark/>
          </w:tcPr>
          <w:p w14:paraId="0F8C3E1C" w14:textId="77777777" w:rsidR="006C3E4A" w:rsidRPr="00012549" w:rsidRDefault="006C3E4A" w:rsidP="006C3E4A">
            <w:pPr>
              <w:ind w:left="-71" w:right="-75"/>
              <w:jc w:val="center"/>
              <w:rPr>
                <w:color w:val="000000"/>
                <w:sz w:val="12"/>
                <w:szCs w:val="12"/>
              </w:rPr>
            </w:pPr>
            <w:r w:rsidRPr="00012549">
              <w:rPr>
                <w:color w:val="000000"/>
                <w:sz w:val="12"/>
                <w:szCs w:val="12"/>
              </w:rPr>
              <w:t>9 408 834,87</w:t>
            </w:r>
          </w:p>
        </w:tc>
        <w:tc>
          <w:tcPr>
            <w:tcW w:w="798" w:type="dxa"/>
            <w:shd w:val="clear" w:color="auto" w:fill="auto"/>
            <w:noWrap/>
            <w:vAlign w:val="center"/>
            <w:hideMark/>
          </w:tcPr>
          <w:p w14:paraId="123784D4" w14:textId="77777777" w:rsidR="006C3E4A" w:rsidRPr="00012549" w:rsidRDefault="006C3E4A" w:rsidP="006C3E4A">
            <w:pPr>
              <w:ind w:left="-71" w:right="-75"/>
              <w:jc w:val="center"/>
              <w:rPr>
                <w:color w:val="000000"/>
                <w:sz w:val="12"/>
                <w:szCs w:val="12"/>
              </w:rPr>
            </w:pPr>
            <w:r w:rsidRPr="00012549">
              <w:rPr>
                <w:color w:val="000000"/>
                <w:sz w:val="12"/>
                <w:szCs w:val="12"/>
              </w:rPr>
              <w:t>3 305 806,85</w:t>
            </w:r>
          </w:p>
        </w:tc>
      </w:tr>
      <w:tr w:rsidR="006C3E4A" w:rsidRPr="00012549" w14:paraId="25F21CEC" w14:textId="77777777" w:rsidTr="006C3E4A">
        <w:trPr>
          <w:trHeight w:val="340"/>
          <w:jc w:val="center"/>
        </w:trPr>
        <w:tc>
          <w:tcPr>
            <w:tcW w:w="284" w:type="dxa"/>
            <w:shd w:val="clear" w:color="auto" w:fill="auto"/>
            <w:noWrap/>
            <w:vAlign w:val="center"/>
            <w:hideMark/>
          </w:tcPr>
          <w:p w14:paraId="59169B79" w14:textId="77777777" w:rsidR="006C3E4A" w:rsidRPr="00012549" w:rsidRDefault="006C3E4A" w:rsidP="006C3E4A">
            <w:pPr>
              <w:ind w:left="-108" w:right="-108"/>
              <w:jc w:val="center"/>
              <w:rPr>
                <w:color w:val="000000"/>
                <w:sz w:val="12"/>
                <w:szCs w:val="12"/>
              </w:rPr>
            </w:pPr>
            <w:r w:rsidRPr="00012549">
              <w:rPr>
                <w:color w:val="000000"/>
                <w:sz w:val="12"/>
                <w:szCs w:val="12"/>
              </w:rPr>
              <w:t>5</w:t>
            </w:r>
          </w:p>
        </w:tc>
        <w:tc>
          <w:tcPr>
            <w:tcW w:w="1361" w:type="dxa"/>
            <w:shd w:val="clear" w:color="auto" w:fill="auto"/>
            <w:vAlign w:val="center"/>
            <w:hideMark/>
          </w:tcPr>
          <w:p w14:paraId="53574A0C" w14:textId="77777777" w:rsidR="006C3E4A" w:rsidRPr="00012549" w:rsidRDefault="006C3E4A" w:rsidP="006C3E4A">
            <w:pPr>
              <w:rPr>
                <w:color w:val="000000"/>
                <w:sz w:val="12"/>
                <w:szCs w:val="12"/>
              </w:rPr>
            </w:pPr>
            <w:r w:rsidRPr="00012549">
              <w:rPr>
                <w:color w:val="000000"/>
                <w:sz w:val="12"/>
                <w:szCs w:val="12"/>
              </w:rPr>
              <w:t>г. Краснозаводск, ул. Горького, д. 25</w:t>
            </w:r>
          </w:p>
        </w:tc>
        <w:tc>
          <w:tcPr>
            <w:tcW w:w="486" w:type="dxa"/>
            <w:shd w:val="clear" w:color="auto" w:fill="auto"/>
            <w:vAlign w:val="center"/>
            <w:hideMark/>
          </w:tcPr>
          <w:p w14:paraId="56C08713"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330AC024"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3E79EF8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6E8098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EC366CC" w14:textId="77777777" w:rsidR="006C3E4A" w:rsidRPr="00012549" w:rsidRDefault="006C3E4A" w:rsidP="006C3E4A">
            <w:pPr>
              <w:ind w:left="-88" w:right="-106"/>
              <w:jc w:val="center"/>
              <w:rPr>
                <w:color w:val="000000"/>
                <w:sz w:val="12"/>
                <w:szCs w:val="12"/>
              </w:rPr>
            </w:pPr>
            <w:r w:rsidRPr="00012549">
              <w:rPr>
                <w:color w:val="000000"/>
                <w:sz w:val="12"/>
                <w:szCs w:val="12"/>
              </w:rPr>
              <w:t>123</w:t>
            </w:r>
          </w:p>
        </w:tc>
        <w:tc>
          <w:tcPr>
            <w:tcW w:w="364" w:type="dxa"/>
            <w:shd w:val="clear" w:color="auto" w:fill="auto"/>
            <w:noWrap/>
            <w:vAlign w:val="center"/>
            <w:hideMark/>
          </w:tcPr>
          <w:p w14:paraId="594B949F" w14:textId="77777777" w:rsidR="006C3E4A" w:rsidRPr="00012549" w:rsidRDefault="006C3E4A" w:rsidP="006C3E4A">
            <w:pPr>
              <w:ind w:left="-88" w:right="-106"/>
              <w:jc w:val="center"/>
              <w:rPr>
                <w:color w:val="000000"/>
                <w:sz w:val="12"/>
                <w:szCs w:val="12"/>
              </w:rPr>
            </w:pPr>
            <w:r w:rsidRPr="00012549">
              <w:rPr>
                <w:color w:val="000000"/>
                <w:sz w:val="12"/>
                <w:szCs w:val="12"/>
              </w:rPr>
              <w:t>123</w:t>
            </w:r>
          </w:p>
        </w:tc>
        <w:tc>
          <w:tcPr>
            <w:tcW w:w="532" w:type="dxa"/>
            <w:shd w:val="clear" w:color="auto" w:fill="auto"/>
            <w:noWrap/>
            <w:vAlign w:val="center"/>
            <w:hideMark/>
          </w:tcPr>
          <w:p w14:paraId="439182FC" w14:textId="77777777" w:rsidR="006C3E4A" w:rsidRPr="00012549" w:rsidRDefault="006C3E4A" w:rsidP="006C3E4A">
            <w:pPr>
              <w:ind w:left="-88" w:right="-106"/>
              <w:jc w:val="center"/>
              <w:rPr>
                <w:color w:val="000000"/>
                <w:sz w:val="12"/>
                <w:szCs w:val="12"/>
              </w:rPr>
            </w:pPr>
            <w:r w:rsidRPr="00012549">
              <w:rPr>
                <w:color w:val="000000"/>
                <w:sz w:val="12"/>
                <w:szCs w:val="12"/>
              </w:rPr>
              <w:t>1 956,50</w:t>
            </w:r>
          </w:p>
        </w:tc>
        <w:tc>
          <w:tcPr>
            <w:tcW w:w="658" w:type="dxa"/>
            <w:shd w:val="clear" w:color="auto" w:fill="auto"/>
            <w:noWrap/>
            <w:vAlign w:val="center"/>
            <w:hideMark/>
          </w:tcPr>
          <w:p w14:paraId="405AD49D" w14:textId="77777777" w:rsidR="006C3E4A" w:rsidRPr="00012549" w:rsidRDefault="006C3E4A" w:rsidP="006C3E4A">
            <w:pPr>
              <w:ind w:left="-88" w:right="-106"/>
              <w:jc w:val="center"/>
              <w:rPr>
                <w:color w:val="000000"/>
                <w:sz w:val="12"/>
                <w:szCs w:val="12"/>
              </w:rPr>
            </w:pPr>
            <w:r w:rsidRPr="00012549">
              <w:rPr>
                <w:color w:val="000000"/>
                <w:sz w:val="12"/>
                <w:szCs w:val="12"/>
              </w:rPr>
              <w:t>1 956,50</w:t>
            </w:r>
          </w:p>
        </w:tc>
        <w:tc>
          <w:tcPr>
            <w:tcW w:w="909" w:type="dxa"/>
            <w:shd w:val="clear" w:color="auto" w:fill="auto"/>
            <w:noWrap/>
            <w:vAlign w:val="center"/>
            <w:hideMark/>
          </w:tcPr>
          <w:p w14:paraId="779B676B" w14:textId="77777777" w:rsidR="006C3E4A" w:rsidRPr="00012549" w:rsidRDefault="006C3E4A" w:rsidP="006C3E4A">
            <w:pPr>
              <w:ind w:left="-88" w:right="-106"/>
              <w:jc w:val="center"/>
              <w:rPr>
                <w:color w:val="000000"/>
                <w:sz w:val="12"/>
                <w:szCs w:val="12"/>
              </w:rPr>
            </w:pPr>
            <w:r w:rsidRPr="00012549">
              <w:rPr>
                <w:color w:val="000000"/>
                <w:sz w:val="12"/>
                <w:szCs w:val="12"/>
              </w:rPr>
              <w:t>212 256 772,00</w:t>
            </w:r>
          </w:p>
        </w:tc>
        <w:tc>
          <w:tcPr>
            <w:tcW w:w="882" w:type="dxa"/>
            <w:shd w:val="clear" w:color="auto" w:fill="auto"/>
            <w:noWrap/>
            <w:vAlign w:val="center"/>
            <w:hideMark/>
          </w:tcPr>
          <w:p w14:paraId="1FDB72A7" w14:textId="77777777" w:rsidR="006C3E4A" w:rsidRPr="00012549" w:rsidRDefault="006C3E4A" w:rsidP="006C3E4A">
            <w:pPr>
              <w:ind w:left="-88" w:right="-106"/>
              <w:jc w:val="center"/>
              <w:rPr>
                <w:color w:val="000000"/>
                <w:sz w:val="12"/>
                <w:szCs w:val="12"/>
              </w:rPr>
            </w:pPr>
            <w:r w:rsidRPr="00012549">
              <w:rPr>
                <w:color w:val="000000"/>
                <w:sz w:val="12"/>
                <w:szCs w:val="12"/>
              </w:rPr>
              <w:t>157 070 011,28</w:t>
            </w:r>
          </w:p>
        </w:tc>
        <w:tc>
          <w:tcPr>
            <w:tcW w:w="896" w:type="dxa"/>
            <w:shd w:val="clear" w:color="auto" w:fill="auto"/>
            <w:noWrap/>
            <w:vAlign w:val="center"/>
            <w:hideMark/>
          </w:tcPr>
          <w:p w14:paraId="40CA3108" w14:textId="77777777" w:rsidR="006C3E4A" w:rsidRPr="00012549" w:rsidRDefault="006C3E4A" w:rsidP="006C3E4A">
            <w:pPr>
              <w:ind w:left="-88" w:right="-106"/>
              <w:jc w:val="center"/>
              <w:rPr>
                <w:color w:val="000000"/>
                <w:sz w:val="12"/>
                <w:szCs w:val="12"/>
              </w:rPr>
            </w:pPr>
            <w:r w:rsidRPr="00012549">
              <w:rPr>
                <w:color w:val="000000"/>
                <w:sz w:val="12"/>
                <w:szCs w:val="12"/>
              </w:rPr>
              <w:t>61 781 449,96</w:t>
            </w:r>
          </w:p>
        </w:tc>
        <w:tc>
          <w:tcPr>
            <w:tcW w:w="910" w:type="dxa"/>
            <w:shd w:val="clear" w:color="auto" w:fill="auto"/>
            <w:noWrap/>
            <w:vAlign w:val="center"/>
            <w:hideMark/>
          </w:tcPr>
          <w:p w14:paraId="27C7DADF" w14:textId="77777777" w:rsidR="006C3E4A" w:rsidRPr="00012549" w:rsidRDefault="006C3E4A" w:rsidP="006C3E4A">
            <w:pPr>
              <w:ind w:left="-88" w:right="-106"/>
              <w:jc w:val="center"/>
              <w:rPr>
                <w:color w:val="000000"/>
                <w:sz w:val="12"/>
                <w:szCs w:val="12"/>
              </w:rPr>
            </w:pPr>
            <w:r w:rsidRPr="00012549">
              <w:rPr>
                <w:color w:val="000000"/>
                <w:sz w:val="12"/>
                <w:szCs w:val="12"/>
              </w:rPr>
              <w:t>82 158 813,48</w:t>
            </w:r>
          </w:p>
        </w:tc>
        <w:tc>
          <w:tcPr>
            <w:tcW w:w="826" w:type="dxa"/>
            <w:shd w:val="clear" w:color="auto" w:fill="auto"/>
            <w:noWrap/>
            <w:vAlign w:val="center"/>
            <w:hideMark/>
          </w:tcPr>
          <w:p w14:paraId="3924641F" w14:textId="77777777" w:rsidR="006C3E4A" w:rsidRPr="00012549" w:rsidRDefault="006C3E4A" w:rsidP="006C3E4A">
            <w:pPr>
              <w:ind w:left="-88" w:right="-106"/>
              <w:jc w:val="center"/>
              <w:rPr>
                <w:color w:val="000000"/>
                <w:sz w:val="12"/>
                <w:szCs w:val="12"/>
              </w:rPr>
            </w:pPr>
            <w:r w:rsidRPr="00012549">
              <w:rPr>
                <w:color w:val="000000"/>
                <w:sz w:val="12"/>
                <w:szCs w:val="12"/>
              </w:rPr>
              <w:t>13 129 747,84</w:t>
            </w:r>
          </w:p>
        </w:tc>
        <w:tc>
          <w:tcPr>
            <w:tcW w:w="989" w:type="dxa"/>
            <w:vAlign w:val="center"/>
          </w:tcPr>
          <w:p w14:paraId="0D8F5D85" w14:textId="575419D5" w:rsidR="006C3E4A" w:rsidRPr="006C3E4A" w:rsidRDefault="006C3E4A" w:rsidP="006C3E4A">
            <w:pPr>
              <w:ind w:left="-71" w:right="-75"/>
              <w:jc w:val="center"/>
              <w:rPr>
                <w:color w:val="000000"/>
                <w:sz w:val="12"/>
                <w:szCs w:val="12"/>
              </w:rPr>
            </w:pPr>
            <w:r w:rsidRPr="006C3E4A">
              <w:rPr>
                <w:color w:val="000000"/>
                <w:sz w:val="12"/>
                <w:szCs w:val="12"/>
              </w:rPr>
              <w:t>55 186 760,72</w:t>
            </w:r>
          </w:p>
        </w:tc>
        <w:tc>
          <w:tcPr>
            <w:tcW w:w="812" w:type="dxa"/>
            <w:shd w:val="clear" w:color="auto" w:fill="auto"/>
            <w:noWrap/>
            <w:vAlign w:val="center"/>
            <w:hideMark/>
          </w:tcPr>
          <w:p w14:paraId="4421BB33" w14:textId="62024EA1" w:rsidR="006C3E4A" w:rsidRPr="00012549" w:rsidRDefault="006C3E4A" w:rsidP="006C3E4A">
            <w:pPr>
              <w:ind w:left="-71" w:right="-75"/>
              <w:jc w:val="center"/>
              <w:rPr>
                <w:color w:val="000000"/>
                <w:sz w:val="12"/>
                <w:szCs w:val="12"/>
              </w:rPr>
            </w:pPr>
            <w:r w:rsidRPr="00012549">
              <w:rPr>
                <w:color w:val="000000"/>
                <w:sz w:val="12"/>
                <w:szCs w:val="12"/>
              </w:rPr>
              <w:t>21 706 995,93</w:t>
            </w:r>
          </w:p>
        </w:tc>
        <w:tc>
          <w:tcPr>
            <w:tcW w:w="811" w:type="dxa"/>
            <w:shd w:val="clear" w:color="auto" w:fill="auto"/>
            <w:noWrap/>
            <w:vAlign w:val="center"/>
            <w:hideMark/>
          </w:tcPr>
          <w:p w14:paraId="5D17675F" w14:textId="77777777" w:rsidR="006C3E4A" w:rsidRPr="00012549" w:rsidRDefault="006C3E4A" w:rsidP="006C3E4A">
            <w:pPr>
              <w:ind w:left="-71" w:right="-75"/>
              <w:jc w:val="center"/>
              <w:rPr>
                <w:color w:val="000000"/>
                <w:sz w:val="12"/>
                <w:szCs w:val="12"/>
              </w:rPr>
            </w:pPr>
            <w:r w:rsidRPr="00012549">
              <w:rPr>
                <w:color w:val="000000"/>
                <w:sz w:val="12"/>
                <w:szCs w:val="12"/>
              </w:rPr>
              <w:t>28 866 610,14</w:t>
            </w:r>
          </w:p>
        </w:tc>
        <w:tc>
          <w:tcPr>
            <w:tcW w:w="770" w:type="dxa"/>
            <w:shd w:val="clear" w:color="auto" w:fill="auto"/>
            <w:noWrap/>
            <w:vAlign w:val="center"/>
            <w:hideMark/>
          </w:tcPr>
          <w:p w14:paraId="65E58B2A" w14:textId="77777777" w:rsidR="006C3E4A" w:rsidRPr="00012549" w:rsidRDefault="006C3E4A" w:rsidP="006C3E4A">
            <w:pPr>
              <w:ind w:left="-71" w:right="-75"/>
              <w:jc w:val="center"/>
              <w:rPr>
                <w:color w:val="000000"/>
                <w:sz w:val="12"/>
                <w:szCs w:val="12"/>
              </w:rPr>
            </w:pPr>
            <w:r w:rsidRPr="00012549">
              <w:rPr>
                <w:color w:val="000000"/>
                <w:sz w:val="12"/>
                <w:szCs w:val="12"/>
              </w:rPr>
              <w:t>4 613 154,65</w:t>
            </w:r>
          </w:p>
        </w:tc>
        <w:tc>
          <w:tcPr>
            <w:tcW w:w="854" w:type="dxa"/>
            <w:shd w:val="clear" w:color="auto" w:fill="auto"/>
            <w:noWrap/>
            <w:vAlign w:val="center"/>
            <w:hideMark/>
          </w:tcPr>
          <w:p w14:paraId="3218BA6D" w14:textId="77777777" w:rsidR="006C3E4A" w:rsidRPr="00012549" w:rsidRDefault="006C3E4A" w:rsidP="006C3E4A">
            <w:pPr>
              <w:ind w:left="-71" w:right="-75"/>
              <w:jc w:val="center"/>
              <w:rPr>
                <w:color w:val="000000"/>
                <w:sz w:val="12"/>
                <w:szCs w:val="12"/>
              </w:rPr>
            </w:pPr>
            <w:r w:rsidRPr="00012549">
              <w:rPr>
                <w:color w:val="000000"/>
                <w:sz w:val="12"/>
                <w:szCs w:val="12"/>
              </w:rPr>
              <w:t>9 424 200,68</w:t>
            </w:r>
          </w:p>
        </w:tc>
        <w:tc>
          <w:tcPr>
            <w:tcW w:w="798" w:type="dxa"/>
            <w:shd w:val="clear" w:color="auto" w:fill="auto"/>
            <w:noWrap/>
            <w:vAlign w:val="center"/>
            <w:hideMark/>
          </w:tcPr>
          <w:p w14:paraId="79B4BE36" w14:textId="77777777" w:rsidR="006C3E4A" w:rsidRPr="00012549" w:rsidRDefault="006C3E4A" w:rsidP="006C3E4A">
            <w:pPr>
              <w:ind w:left="-71" w:right="-75"/>
              <w:jc w:val="center"/>
              <w:rPr>
                <w:color w:val="000000"/>
                <w:sz w:val="12"/>
                <w:szCs w:val="12"/>
              </w:rPr>
            </w:pPr>
            <w:r w:rsidRPr="00012549">
              <w:rPr>
                <w:color w:val="000000"/>
                <w:sz w:val="12"/>
                <w:szCs w:val="12"/>
              </w:rPr>
              <w:t>3 311 205,64</w:t>
            </w:r>
          </w:p>
        </w:tc>
      </w:tr>
      <w:tr w:rsidR="006C3E4A" w:rsidRPr="00012549" w14:paraId="0C0E6068" w14:textId="77777777" w:rsidTr="006C3E4A">
        <w:trPr>
          <w:trHeight w:val="340"/>
          <w:jc w:val="center"/>
        </w:trPr>
        <w:tc>
          <w:tcPr>
            <w:tcW w:w="284" w:type="dxa"/>
            <w:shd w:val="clear" w:color="auto" w:fill="auto"/>
            <w:noWrap/>
            <w:vAlign w:val="center"/>
            <w:hideMark/>
          </w:tcPr>
          <w:p w14:paraId="544C5496" w14:textId="77777777" w:rsidR="006C3E4A" w:rsidRPr="00012549" w:rsidRDefault="006C3E4A" w:rsidP="006C3E4A">
            <w:pPr>
              <w:ind w:left="-108" w:right="-108"/>
              <w:jc w:val="center"/>
              <w:rPr>
                <w:color w:val="000000"/>
                <w:sz w:val="12"/>
                <w:szCs w:val="12"/>
              </w:rPr>
            </w:pPr>
            <w:r w:rsidRPr="00012549">
              <w:rPr>
                <w:color w:val="000000"/>
                <w:sz w:val="12"/>
                <w:szCs w:val="12"/>
              </w:rPr>
              <w:t>6</w:t>
            </w:r>
          </w:p>
        </w:tc>
        <w:tc>
          <w:tcPr>
            <w:tcW w:w="1361" w:type="dxa"/>
            <w:shd w:val="clear" w:color="auto" w:fill="auto"/>
            <w:vAlign w:val="center"/>
            <w:hideMark/>
          </w:tcPr>
          <w:p w14:paraId="0F55E9F1" w14:textId="77777777" w:rsidR="006C3E4A" w:rsidRPr="00012549" w:rsidRDefault="006C3E4A" w:rsidP="006C3E4A">
            <w:pPr>
              <w:rPr>
                <w:color w:val="000000"/>
                <w:sz w:val="12"/>
                <w:szCs w:val="12"/>
              </w:rPr>
            </w:pPr>
            <w:r w:rsidRPr="00012549">
              <w:rPr>
                <w:color w:val="000000"/>
                <w:sz w:val="12"/>
                <w:szCs w:val="12"/>
              </w:rPr>
              <w:t>г. Краснозаводск, ул. Горького, д. 27</w:t>
            </w:r>
          </w:p>
        </w:tc>
        <w:tc>
          <w:tcPr>
            <w:tcW w:w="486" w:type="dxa"/>
            <w:shd w:val="clear" w:color="auto" w:fill="auto"/>
            <w:vAlign w:val="center"/>
            <w:hideMark/>
          </w:tcPr>
          <w:p w14:paraId="6DFC8828" w14:textId="77777777" w:rsidR="006C3E4A" w:rsidRPr="00012549" w:rsidRDefault="006C3E4A" w:rsidP="006C3E4A">
            <w:pPr>
              <w:ind w:left="-110" w:right="-108"/>
              <w:jc w:val="center"/>
              <w:rPr>
                <w:color w:val="000000"/>
                <w:sz w:val="12"/>
                <w:szCs w:val="12"/>
              </w:rPr>
            </w:pPr>
            <w:r w:rsidRPr="00012549">
              <w:rPr>
                <w:color w:val="000000"/>
                <w:sz w:val="12"/>
                <w:szCs w:val="12"/>
              </w:rPr>
              <w:t>151</w:t>
            </w:r>
          </w:p>
        </w:tc>
        <w:tc>
          <w:tcPr>
            <w:tcW w:w="599" w:type="dxa"/>
            <w:shd w:val="clear" w:color="auto" w:fill="auto"/>
            <w:noWrap/>
            <w:vAlign w:val="center"/>
            <w:hideMark/>
          </w:tcPr>
          <w:p w14:paraId="0C005CEC" w14:textId="77777777" w:rsidR="006C3E4A" w:rsidRPr="00012549" w:rsidRDefault="006C3E4A" w:rsidP="006C3E4A">
            <w:pPr>
              <w:ind w:left="-110" w:right="-108"/>
              <w:jc w:val="center"/>
              <w:rPr>
                <w:color w:val="000000"/>
                <w:sz w:val="12"/>
                <w:szCs w:val="12"/>
              </w:rPr>
            </w:pPr>
            <w:r w:rsidRPr="00012549">
              <w:rPr>
                <w:color w:val="000000"/>
                <w:sz w:val="12"/>
                <w:szCs w:val="12"/>
              </w:rPr>
              <w:t>19.06.2019</w:t>
            </w:r>
          </w:p>
        </w:tc>
        <w:tc>
          <w:tcPr>
            <w:tcW w:w="378" w:type="dxa"/>
            <w:shd w:val="clear" w:color="auto" w:fill="auto"/>
            <w:noWrap/>
            <w:vAlign w:val="center"/>
            <w:hideMark/>
          </w:tcPr>
          <w:p w14:paraId="04F97CE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239D2C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F5912B6" w14:textId="77777777" w:rsidR="006C3E4A" w:rsidRPr="00012549" w:rsidRDefault="006C3E4A" w:rsidP="006C3E4A">
            <w:pPr>
              <w:ind w:left="-88" w:right="-106"/>
              <w:jc w:val="center"/>
              <w:rPr>
                <w:color w:val="000000"/>
                <w:sz w:val="12"/>
                <w:szCs w:val="12"/>
              </w:rPr>
            </w:pPr>
            <w:r w:rsidRPr="00012549">
              <w:rPr>
                <w:color w:val="000000"/>
                <w:sz w:val="12"/>
                <w:szCs w:val="12"/>
              </w:rPr>
              <w:t>107</w:t>
            </w:r>
          </w:p>
        </w:tc>
        <w:tc>
          <w:tcPr>
            <w:tcW w:w="364" w:type="dxa"/>
            <w:shd w:val="clear" w:color="auto" w:fill="auto"/>
            <w:noWrap/>
            <w:vAlign w:val="center"/>
            <w:hideMark/>
          </w:tcPr>
          <w:p w14:paraId="072F9CEC" w14:textId="77777777" w:rsidR="006C3E4A" w:rsidRPr="00012549" w:rsidRDefault="006C3E4A" w:rsidP="006C3E4A">
            <w:pPr>
              <w:ind w:left="-88" w:right="-106"/>
              <w:jc w:val="center"/>
              <w:rPr>
                <w:color w:val="000000"/>
                <w:sz w:val="12"/>
                <w:szCs w:val="12"/>
              </w:rPr>
            </w:pPr>
            <w:r w:rsidRPr="00012549">
              <w:rPr>
                <w:color w:val="000000"/>
                <w:sz w:val="12"/>
                <w:szCs w:val="12"/>
              </w:rPr>
              <w:t>107</w:t>
            </w:r>
          </w:p>
        </w:tc>
        <w:tc>
          <w:tcPr>
            <w:tcW w:w="532" w:type="dxa"/>
            <w:shd w:val="clear" w:color="auto" w:fill="auto"/>
            <w:noWrap/>
            <w:vAlign w:val="center"/>
            <w:hideMark/>
          </w:tcPr>
          <w:p w14:paraId="48A3C42E" w14:textId="77777777" w:rsidR="006C3E4A" w:rsidRPr="00012549" w:rsidRDefault="006C3E4A" w:rsidP="006C3E4A">
            <w:pPr>
              <w:ind w:left="-88" w:right="-106"/>
              <w:jc w:val="center"/>
              <w:rPr>
                <w:color w:val="000000"/>
                <w:sz w:val="12"/>
                <w:szCs w:val="12"/>
              </w:rPr>
            </w:pPr>
            <w:r w:rsidRPr="00012549">
              <w:rPr>
                <w:color w:val="000000"/>
                <w:sz w:val="12"/>
                <w:szCs w:val="12"/>
              </w:rPr>
              <w:t>1 956,90</w:t>
            </w:r>
          </w:p>
        </w:tc>
        <w:tc>
          <w:tcPr>
            <w:tcW w:w="658" w:type="dxa"/>
            <w:shd w:val="clear" w:color="auto" w:fill="auto"/>
            <w:noWrap/>
            <w:vAlign w:val="center"/>
            <w:hideMark/>
          </w:tcPr>
          <w:p w14:paraId="4DA9E643" w14:textId="77777777" w:rsidR="006C3E4A" w:rsidRPr="00012549" w:rsidRDefault="006C3E4A" w:rsidP="006C3E4A">
            <w:pPr>
              <w:ind w:left="-88" w:right="-106"/>
              <w:jc w:val="center"/>
              <w:rPr>
                <w:color w:val="000000"/>
                <w:sz w:val="12"/>
                <w:szCs w:val="12"/>
              </w:rPr>
            </w:pPr>
            <w:r w:rsidRPr="00012549">
              <w:rPr>
                <w:color w:val="000000"/>
                <w:sz w:val="12"/>
                <w:szCs w:val="12"/>
              </w:rPr>
              <w:t>1 956,90</w:t>
            </w:r>
          </w:p>
        </w:tc>
        <w:tc>
          <w:tcPr>
            <w:tcW w:w="909" w:type="dxa"/>
            <w:shd w:val="clear" w:color="auto" w:fill="auto"/>
            <w:noWrap/>
            <w:vAlign w:val="center"/>
            <w:hideMark/>
          </w:tcPr>
          <w:p w14:paraId="09F3721C" w14:textId="77777777" w:rsidR="006C3E4A" w:rsidRPr="00012549" w:rsidRDefault="006C3E4A" w:rsidP="006C3E4A">
            <w:pPr>
              <w:ind w:left="-88" w:right="-106"/>
              <w:jc w:val="center"/>
              <w:rPr>
                <w:color w:val="000000"/>
                <w:sz w:val="12"/>
                <w:szCs w:val="12"/>
              </w:rPr>
            </w:pPr>
            <w:r w:rsidRPr="00012549">
              <w:rPr>
                <w:color w:val="000000"/>
                <w:sz w:val="12"/>
                <w:szCs w:val="12"/>
              </w:rPr>
              <w:t>212 300 167,20</w:t>
            </w:r>
          </w:p>
        </w:tc>
        <w:tc>
          <w:tcPr>
            <w:tcW w:w="882" w:type="dxa"/>
            <w:shd w:val="clear" w:color="auto" w:fill="auto"/>
            <w:noWrap/>
            <w:vAlign w:val="center"/>
            <w:hideMark/>
          </w:tcPr>
          <w:p w14:paraId="5B6D4083" w14:textId="77777777" w:rsidR="006C3E4A" w:rsidRPr="00012549" w:rsidRDefault="006C3E4A" w:rsidP="006C3E4A">
            <w:pPr>
              <w:ind w:left="-88" w:right="-106"/>
              <w:jc w:val="center"/>
              <w:rPr>
                <w:color w:val="000000"/>
                <w:sz w:val="12"/>
                <w:szCs w:val="12"/>
              </w:rPr>
            </w:pPr>
            <w:r w:rsidRPr="00012549">
              <w:rPr>
                <w:color w:val="000000"/>
                <w:sz w:val="12"/>
                <w:szCs w:val="12"/>
              </w:rPr>
              <w:t>157 102 123,73</w:t>
            </w:r>
          </w:p>
        </w:tc>
        <w:tc>
          <w:tcPr>
            <w:tcW w:w="896" w:type="dxa"/>
            <w:shd w:val="clear" w:color="auto" w:fill="auto"/>
            <w:noWrap/>
            <w:vAlign w:val="center"/>
            <w:hideMark/>
          </w:tcPr>
          <w:p w14:paraId="0950BF1B" w14:textId="77777777" w:rsidR="006C3E4A" w:rsidRPr="00012549" w:rsidRDefault="006C3E4A" w:rsidP="006C3E4A">
            <w:pPr>
              <w:ind w:left="-88" w:right="-106"/>
              <w:jc w:val="center"/>
              <w:rPr>
                <w:color w:val="000000"/>
                <w:sz w:val="12"/>
                <w:szCs w:val="12"/>
              </w:rPr>
            </w:pPr>
            <w:r w:rsidRPr="00012549">
              <w:rPr>
                <w:color w:val="000000"/>
                <w:sz w:val="12"/>
                <w:szCs w:val="12"/>
              </w:rPr>
              <w:t>61 794 080,98</w:t>
            </w:r>
          </w:p>
        </w:tc>
        <w:tc>
          <w:tcPr>
            <w:tcW w:w="910" w:type="dxa"/>
            <w:shd w:val="clear" w:color="auto" w:fill="auto"/>
            <w:noWrap/>
            <w:vAlign w:val="center"/>
            <w:hideMark/>
          </w:tcPr>
          <w:p w14:paraId="79C0164B" w14:textId="77777777" w:rsidR="006C3E4A" w:rsidRPr="00012549" w:rsidRDefault="006C3E4A" w:rsidP="006C3E4A">
            <w:pPr>
              <w:ind w:left="-88" w:right="-106"/>
              <w:jc w:val="center"/>
              <w:rPr>
                <w:color w:val="000000"/>
                <w:sz w:val="12"/>
                <w:szCs w:val="12"/>
              </w:rPr>
            </w:pPr>
            <w:r w:rsidRPr="00012549">
              <w:rPr>
                <w:color w:val="000000"/>
                <w:sz w:val="12"/>
                <w:szCs w:val="12"/>
              </w:rPr>
              <w:t>82 175 610,58</w:t>
            </w:r>
          </w:p>
        </w:tc>
        <w:tc>
          <w:tcPr>
            <w:tcW w:w="826" w:type="dxa"/>
            <w:shd w:val="clear" w:color="auto" w:fill="auto"/>
            <w:noWrap/>
            <w:vAlign w:val="center"/>
            <w:hideMark/>
          </w:tcPr>
          <w:p w14:paraId="592430E2" w14:textId="77777777" w:rsidR="006C3E4A" w:rsidRPr="00012549" w:rsidRDefault="006C3E4A" w:rsidP="006C3E4A">
            <w:pPr>
              <w:ind w:left="-88" w:right="-106"/>
              <w:jc w:val="center"/>
              <w:rPr>
                <w:color w:val="000000"/>
                <w:sz w:val="12"/>
                <w:szCs w:val="12"/>
              </w:rPr>
            </w:pPr>
            <w:r w:rsidRPr="00012549">
              <w:rPr>
                <w:color w:val="000000"/>
                <w:sz w:val="12"/>
                <w:szCs w:val="12"/>
              </w:rPr>
              <w:t>13 132 432,17</w:t>
            </w:r>
          </w:p>
        </w:tc>
        <w:tc>
          <w:tcPr>
            <w:tcW w:w="989" w:type="dxa"/>
            <w:vAlign w:val="center"/>
          </w:tcPr>
          <w:p w14:paraId="2CBD6F96" w14:textId="506FEE26" w:rsidR="006C3E4A" w:rsidRPr="006C3E4A" w:rsidRDefault="006C3E4A" w:rsidP="006C3E4A">
            <w:pPr>
              <w:ind w:left="-71" w:right="-75"/>
              <w:jc w:val="center"/>
              <w:rPr>
                <w:color w:val="000000"/>
                <w:sz w:val="12"/>
                <w:szCs w:val="12"/>
              </w:rPr>
            </w:pPr>
            <w:r w:rsidRPr="006C3E4A">
              <w:rPr>
                <w:color w:val="000000"/>
                <w:sz w:val="12"/>
                <w:szCs w:val="12"/>
              </w:rPr>
              <w:t>55 198 043,47</w:t>
            </w:r>
          </w:p>
        </w:tc>
        <w:tc>
          <w:tcPr>
            <w:tcW w:w="812" w:type="dxa"/>
            <w:shd w:val="clear" w:color="auto" w:fill="auto"/>
            <w:noWrap/>
            <w:vAlign w:val="center"/>
            <w:hideMark/>
          </w:tcPr>
          <w:p w14:paraId="5C742ED5" w14:textId="5003616D" w:rsidR="006C3E4A" w:rsidRPr="00012549" w:rsidRDefault="006C3E4A" w:rsidP="006C3E4A">
            <w:pPr>
              <w:ind w:left="-71" w:right="-75"/>
              <w:jc w:val="center"/>
              <w:rPr>
                <w:color w:val="000000"/>
                <w:sz w:val="12"/>
                <w:szCs w:val="12"/>
              </w:rPr>
            </w:pPr>
            <w:r w:rsidRPr="00012549">
              <w:rPr>
                <w:color w:val="000000"/>
                <w:sz w:val="12"/>
                <w:szCs w:val="12"/>
              </w:rPr>
              <w:t>21 711 433,86</w:t>
            </w:r>
          </w:p>
        </w:tc>
        <w:tc>
          <w:tcPr>
            <w:tcW w:w="811" w:type="dxa"/>
            <w:shd w:val="clear" w:color="auto" w:fill="auto"/>
            <w:noWrap/>
            <w:vAlign w:val="center"/>
            <w:hideMark/>
          </w:tcPr>
          <w:p w14:paraId="70358E52" w14:textId="77777777" w:rsidR="006C3E4A" w:rsidRPr="00012549" w:rsidRDefault="006C3E4A" w:rsidP="006C3E4A">
            <w:pPr>
              <w:ind w:left="-71" w:right="-75"/>
              <w:jc w:val="center"/>
              <w:rPr>
                <w:color w:val="000000"/>
                <w:sz w:val="12"/>
                <w:szCs w:val="12"/>
              </w:rPr>
            </w:pPr>
            <w:r w:rsidRPr="00012549">
              <w:rPr>
                <w:color w:val="000000"/>
                <w:sz w:val="12"/>
                <w:szCs w:val="12"/>
              </w:rPr>
              <w:t>28 872 511,83</w:t>
            </w:r>
          </w:p>
        </w:tc>
        <w:tc>
          <w:tcPr>
            <w:tcW w:w="770" w:type="dxa"/>
            <w:shd w:val="clear" w:color="auto" w:fill="auto"/>
            <w:noWrap/>
            <w:vAlign w:val="center"/>
            <w:hideMark/>
          </w:tcPr>
          <w:p w14:paraId="51A1E409" w14:textId="77777777" w:rsidR="006C3E4A" w:rsidRPr="00012549" w:rsidRDefault="006C3E4A" w:rsidP="006C3E4A">
            <w:pPr>
              <w:ind w:left="-71" w:right="-75"/>
              <w:jc w:val="center"/>
              <w:rPr>
                <w:color w:val="000000"/>
                <w:sz w:val="12"/>
                <w:szCs w:val="12"/>
              </w:rPr>
            </w:pPr>
            <w:r w:rsidRPr="00012549">
              <w:rPr>
                <w:color w:val="000000"/>
                <w:sz w:val="12"/>
                <w:szCs w:val="12"/>
              </w:rPr>
              <w:t>4 614 097,78</w:t>
            </w:r>
          </w:p>
        </w:tc>
        <w:tc>
          <w:tcPr>
            <w:tcW w:w="854" w:type="dxa"/>
            <w:shd w:val="clear" w:color="auto" w:fill="auto"/>
            <w:noWrap/>
            <w:vAlign w:val="center"/>
            <w:hideMark/>
          </w:tcPr>
          <w:p w14:paraId="4AB61E09" w14:textId="77777777" w:rsidR="006C3E4A" w:rsidRPr="00012549" w:rsidRDefault="006C3E4A" w:rsidP="006C3E4A">
            <w:pPr>
              <w:ind w:left="-71" w:right="-75"/>
              <w:jc w:val="center"/>
              <w:rPr>
                <w:color w:val="000000"/>
                <w:sz w:val="12"/>
                <w:szCs w:val="12"/>
              </w:rPr>
            </w:pPr>
            <w:r w:rsidRPr="00012549">
              <w:rPr>
                <w:color w:val="000000"/>
                <w:sz w:val="12"/>
                <w:szCs w:val="12"/>
              </w:rPr>
              <w:t>9 426 127,43</w:t>
            </w:r>
          </w:p>
        </w:tc>
        <w:tc>
          <w:tcPr>
            <w:tcW w:w="798" w:type="dxa"/>
            <w:shd w:val="clear" w:color="auto" w:fill="auto"/>
            <w:noWrap/>
            <w:vAlign w:val="center"/>
            <w:hideMark/>
          </w:tcPr>
          <w:p w14:paraId="47AB2745" w14:textId="77777777" w:rsidR="006C3E4A" w:rsidRPr="00012549" w:rsidRDefault="006C3E4A" w:rsidP="006C3E4A">
            <w:pPr>
              <w:ind w:left="-71" w:right="-75"/>
              <w:jc w:val="center"/>
              <w:rPr>
                <w:color w:val="000000"/>
                <w:sz w:val="12"/>
                <w:szCs w:val="12"/>
              </w:rPr>
            </w:pPr>
            <w:r w:rsidRPr="00012549">
              <w:rPr>
                <w:color w:val="000000"/>
                <w:sz w:val="12"/>
                <w:szCs w:val="12"/>
              </w:rPr>
              <w:t>3 311 882,61</w:t>
            </w:r>
          </w:p>
        </w:tc>
      </w:tr>
      <w:tr w:rsidR="006C3E4A" w:rsidRPr="00012549" w14:paraId="03013745" w14:textId="77777777" w:rsidTr="006C3E4A">
        <w:trPr>
          <w:trHeight w:val="490"/>
          <w:jc w:val="center"/>
        </w:trPr>
        <w:tc>
          <w:tcPr>
            <w:tcW w:w="284" w:type="dxa"/>
            <w:shd w:val="clear" w:color="auto" w:fill="auto"/>
            <w:noWrap/>
            <w:vAlign w:val="center"/>
            <w:hideMark/>
          </w:tcPr>
          <w:p w14:paraId="1E951D32" w14:textId="77777777" w:rsidR="006C3E4A" w:rsidRPr="00012549" w:rsidRDefault="006C3E4A" w:rsidP="006C3E4A">
            <w:pPr>
              <w:ind w:left="-108" w:right="-108"/>
              <w:jc w:val="center"/>
              <w:rPr>
                <w:color w:val="000000"/>
                <w:sz w:val="12"/>
                <w:szCs w:val="12"/>
              </w:rPr>
            </w:pPr>
            <w:r w:rsidRPr="00012549">
              <w:rPr>
                <w:color w:val="000000"/>
                <w:sz w:val="12"/>
                <w:szCs w:val="12"/>
              </w:rPr>
              <w:t>7</w:t>
            </w:r>
          </w:p>
        </w:tc>
        <w:tc>
          <w:tcPr>
            <w:tcW w:w="1361" w:type="dxa"/>
            <w:shd w:val="clear" w:color="auto" w:fill="auto"/>
            <w:vAlign w:val="center"/>
            <w:hideMark/>
          </w:tcPr>
          <w:p w14:paraId="598DCF78" w14:textId="77777777" w:rsidR="006C3E4A" w:rsidRPr="00012549" w:rsidRDefault="006C3E4A" w:rsidP="006C3E4A">
            <w:pPr>
              <w:rPr>
                <w:color w:val="000000"/>
                <w:sz w:val="12"/>
                <w:szCs w:val="12"/>
              </w:rPr>
            </w:pPr>
            <w:r w:rsidRPr="00012549">
              <w:rPr>
                <w:color w:val="000000"/>
                <w:sz w:val="12"/>
                <w:szCs w:val="12"/>
              </w:rPr>
              <w:t>г. Сергиев Посад, п. Лесхоза, ул. Базисный питомник, д. 4а</w:t>
            </w:r>
          </w:p>
        </w:tc>
        <w:tc>
          <w:tcPr>
            <w:tcW w:w="486" w:type="dxa"/>
            <w:shd w:val="clear" w:color="auto" w:fill="auto"/>
            <w:vAlign w:val="center"/>
            <w:hideMark/>
          </w:tcPr>
          <w:p w14:paraId="305D134C" w14:textId="77777777" w:rsidR="006C3E4A" w:rsidRPr="00012549" w:rsidRDefault="006C3E4A" w:rsidP="006C3E4A">
            <w:pPr>
              <w:ind w:left="-110" w:right="-108"/>
              <w:jc w:val="center"/>
              <w:rPr>
                <w:color w:val="000000"/>
                <w:sz w:val="12"/>
                <w:szCs w:val="12"/>
              </w:rPr>
            </w:pPr>
            <w:r w:rsidRPr="00012549">
              <w:rPr>
                <w:color w:val="000000"/>
                <w:sz w:val="12"/>
                <w:szCs w:val="12"/>
              </w:rPr>
              <w:t>500-ПГ</w:t>
            </w:r>
          </w:p>
        </w:tc>
        <w:tc>
          <w:tcPr>
            <w:tcW w:w="599" w:type="dxa"/>
            <w:shd w:val="clear" w:color="auto" w:fill="auto"/>
            <w:noWrap/>
            <w:vAlign w:val="center"/>
            <w:hideMark/>
          </w:tcPr>
          <w:p w14:paraId="7DBA293E" w14:textId="77777777" w:rsidR="006C3E4A" w:rsidRPr="00012549" w:rsidRDefault="006C3E4A" w:rsidP="006C3E4A">
            <w:pPr>
              <w:ind w:left="-110" w:right="-108"/>
              <w:jc w:val="center"/>
              <w:rPr>
                <w:color w:val="000000"/>
                <w:sz w:val="12"/>
                <w:szCs w:val="12"/>
              </w:rPr>
            </w:pPr>
            <w:r w:rsidRPr="00012549">
              <w:rPr>
                <w:color w:val="000000"/>
                <w:sz w:val="12"/>
                <w:szCs w:val="12"/>
              </w:rPr>
              <w:t>05.04.2018</w:t>
            </w:r>
          </w:p>
        </w:tc>
        <w:tc>
          <w:tcPr>
            <w:tcW w:w="378" w:type="dxa"/>
            <w:shd w:val="clear" w:color="auto" w:fill="auto"/>
            <w:noWrap/>
            <w:vAlign w:val="center"/>
            <w:hideMark/>
          </w:tcPr>
          <w:p w14:paraId="69CD192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C4B8B5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92C9690"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3E990122"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0ECD41B5" w14:textId="77777777" w:rsidR="006C3E4A" w:rsidRPr="00012549" w:rsidRDefault="006C3E4A" w:rsidP="006C3E4A">
            <w:pPr>
              <w:ind w:left="-88" w:right="-106"/>
              <w:jc w:val="center"/>
              <w:rPr>
                <w:color w:val="000000"/>
                <w:sz w:val="12"/>
                <w:szCs w:val="12"/>
              </w:rPr>
            </w:pPr>
            <w:r w:rsidRPr="00012549">
              <w:rPr>
                <w:color w:val="000000"/>
                <w:sz w:val="12"/>
                <w:szCs w:val="12"/>
              </w:rPr>
              <w:t>71,20</w:t>
            </w:r>
          </w:p>
        </w:tc>
        <w:tc>
          <w:tcPr>
            <w:tcW w:w="658" w:type="dxa"/>
            <w:shd w:val="clear" w:color="auto" w:fill="auto"/>
            <w:noWrap/>
            <w:vAlign w:val="center"/>
            <w:hideMark/>
          </w:tcPr>
          <w:p w14:paraId="735E73C0" w14:textId="77777777" w:rsidR="006C3E4A" w:rsidRPr="00012549" w:rsidRDefault="006C3E4A" w:rsidP="006C3E4A">
            <w:pPr>
              <w:ind w:left="-88" w:right="-106"/>
              <w:jc w:val="center"/>
              <w:rPr>
                <w:color w:val="000000"/>
                <w:sz w:val="12"/>
                <w:szCs w:val="12"/>
              </w:rPr>
            </w:pPr>
            <w:r w:rsidRPr="00012549">
              <w:rPr>
                <w:color w:val="000000"/>
                <w:sz w:val="12"/>
                <w:szCs w:val="12"/>
              </w:rPr>
              <w:t>71,20</w:t>
            </w:r>
          </w:p>
        </w:tc>
        <w:tc>
          <w:tcPr>
            <w:tcW w:w="909" w:type="dxa"/>
            <w:shd w:val="clear" w:color="auto" w:fill="auto"/>
            <w:noWrap/>
            <w:vAlign w:val="center"/>
            <w:hideMark/>
          </w:tcPr>
          <w:p w14:paraId="098B7308" w14:textId="77777777" w:rsidR="006C3E4A" w:rsidRPr="00012549" w:rsidRDefault="006C3E4A" w:rsidP="006C3E4A">
            <w:pPr>
              <w:ind w:left="-88" w:right="-106"/>
              <w:jc w:val="center"/>
              <w:rPr>
                <w:color w:val="000000"/>
                <w:sz w:val="12"/>
                <w:szCs w:val="12"/>
              </w:rPr>
            </w:pPr>
            <w:r w:rsidRPr="00012549">
              <w:rPr>
                <w:color w:val="000000"/>
                <w:sz w:val="12"/>
                <w:szCs w:val="12"/>
              </w:rPr>
              <w:t>7 724 345,60</w:t>
            </w:r>
          </w:p>
        </w:tc>
        <w:tc>
          <w:tcPr>
            <w:tcW w:w="882" w:type="dxa"/>
            <w:shd w:val="clear" w:color="auto" w:fill="auto"/>
            <w:noWrap/>
            <w:vAlign w:val="center"/>
            <w:hideMark/>
          </w:tcPr>
          <w:p w14:paraId="45C8AB22" w14:textId="77777777" w:rsidR="006C3E4A" w:rsidRPr="00012549" w:rsidRDefault="006C3E4A" w:rsidP="006C3E4A">
            <w:pPr>
              <w:ind w:left="-88" w:right="-106"/>
              <w:jc w:val="center"/>
              <w:rPr>
                <w:color w:val="000000"/>
                <w:sz w:val="12"/>
                <w:szCs w:val="12"/>
              </w:rPr>
            </w:pPr>
            <w:r w:rsidRPr="00012549">
              <w:rPr>
                <w:color w:val="000000"/>
                <w:sz w:val="12"/>
                <w:szCs w:val="12"/>
              </w:rPr>
              <w:t>5 716 015,74</w:t>
            </w:r>
          </w:p>
        </w:tc>
        <w:tc>
          <w:tcPr>
            <w:tcW w:w="896" w:type="dxa"/>
            <w:shd w:val="clear" w:color="auto" w:fill="auto"/>
            <w:noWrap/>
            <w:vAlign w:val="center"/>
            <w:hideMark/>
          </w:tcPr>
          <w:p w14:paraId="3E5A1E27" w14:textId="77777777" w:rsidR="006C3E4A" w:rsidRPr="00012549" w:rsidRDefault="006C3E4A" w:rsidP="006C3E4A">
            <w:pPr>
              <w:ind w:left="-88" w:right="-106"/>
              <w:jc w:val="center"/>
              <w:rPr>
                <w:color w:val="000000"/>
                <w:sz w:val="12"/>
                <w:szCs w:val="12"/>
              </w:rPr>
            </w:pPr>
            <w:r w:rsidRPr="00012549">
              <w:rPr>
                <w:color w:val="000000"/>
                <w:sz w:val="12"/>
                <w:szCs w:val="12"/>
              </w:rPr>
              <w:t>2 248 320,59</w:t>
            </w:r>
          </w:p>
        </w:tc>
        <w:tc>
          <w:tcPr>
            <w:tcW w:w="910" w:type="dxa"/>
            <w:shd w:val="clear" w:color="auto" w:fill="auto"/>
            <w:noWrap/>
            <w:vAlign w:val="center"/>
            <w:hideMark/>
          </w:tcPr>
          <w:p w14:paraId="2243A01A" w14:textId="77777777" w:rsidR="006C3E4A" w:rsidRPr="00012549" w:rsidRDefault="006C3E4A" w:rsidP="006C3E4A">
            <w:pPr>
              <w:ind w:left="-88" w:right="-106"/>
              <w:jc w:val="center"/>
              <w:rPr>
                <w:color w:val="000000"/>
                <w:sz w:val="12"/>
                <w:szCs w:val="12"/>
              </w:rPr>
            </w:pPr>
            <w:r w:rsidRPr="00012549">
              <w:rPr>
                <w:color w:val="000000"/>
                <w:sz w:val="12"/>
                <w:szCs w:val="12"/>
              </w:rPr>
              <w:t>2 989 883,73</w:t>
            </w:r>
          </w:p>
        </w:tc>
        <w:tc>
          <w:tcPr>
            <w:tcW w:w="826" w:type="dxa"/>
            <w:shd w:val="clear" w:color="auto" w:fill="auto"/>
            <w:noWrap/>
            <w:vAlign w:val="center"/>
            <w:hideMark/>
          </w:tcPr>
          <w:p w14:paraId="1761C86F" w14:textId="77777777" w:rsidR="006C3E4A" w:rsidRPr="00012549" w:rsidRDefault="006C3E4A" w:rsidP="006C3E4A">
            <w:pPr>
              <w:ind w:left="-88" w:right="-106"/>
              <w:jc w:val="center"/>
              <w:rPr>
                <w:color w:val="000000"/>
                <w:sz w:val="12"/>
                <w:szCs w:val="12"/>
              </w:rPr>
            </w:pPr>
            <w:r w:rsidRPr="00012549">
              <w:rPr>
                <w:color w:val="000000"/>
                <w:sz w:val="12"/>
                <w:szCs w:val="12"/>
              </w:rPr>
              <w:t>477 811,42</w:t>
            </w:r>
          </w:p>
        </w:tc>
        <w:tc>
          <w:tcPr>
            <w:tcW w:w="989" w:type="dxa"/>
            <w:vAlign w:val="center"/>
          </w:tcPr>
          <w:p w14:paraId="7EBAC037" w14:textId="7110059D" w:rsidR="006C3E4A" w:rsidRPr="006C3E4A" w:rsidRDefault="006C3E4A" w:rsidP="006C3E4A">
            <w:pPr>
              <w:ind w:left="-71" w:right="-75"/>
              <w:jc w:val="center"/>
              <w:rPr>
                <w:color w:val="000000"/>
                <w:sz w:val="12"/>
                <w:szCs w:val="12"/>
              </w:rPr>
            </w:pPr>
            <w:r w:rsidRPr="006C3E4A">
              <w:rPr>
                <w:color w:val="000000"/>
                <w:sz w:val="12"/>
                <w:szCs w:val="12"/>
              </w:rPr>
              <w:t>2 008 329,86</w:t>
            </w:r>
          </w:p>
        </w:tc>
        <w:tc>
          <w:tcPr>
            <w:tcW w:w="812" w:type="dxa"/>
            <w:shd w:val="clear" w:color="auto" w:fill="auto"/>
            <w:noWrap/>
            <w:vAlign w:val="center"/>
            <w:hideMark/>
          </w:tcPr>
          <w:p w14:paraId="1D530CA3" w14:textId="7A6E90ED" w:rsidR="006C3E4A" w:rsidRPr="00012549" w:rsidRDefault="006C3E4A" w:rsidP="006C3E4A">
            <w:pPr>
              <w:ind w:left="-71" w:right="-75"/>
              <w:jc w:val="center"/>
              <w:rPr>
                <w:color w:val="000000"/>
                <w:sz w:val="12"/>
                <w:szCs w:val="12"/>
              </w:rPr>
            </w:pPr>
            <w:r w:rsidRPr="00012549">
              <w:rPr>
                <w:color w:val="000000"/>
                <w:sz w:val="12"/>
                <w:szCs w:val="12"/>
              </w:rPr>
              <w:t>789 950,48</w:t>
            </w:r>
          </w:p>
        </w:tc>
        <w:tc>
          <w:tcPr>
            <w:tcW w:w="811" w:type="dxa"/>
            <w:shd w:val="clear" w:color="auto" w:fill="auto"/>
            <w:noWrap/>
            <w:vAlign w:val="center"/>
            <w:hideMark/>
          </w:tcPr>
          <w:p w14:paraId="1618998A" w14:textId="77777777" w:rsidR="006C3E4A" w:rsidRPr="00012549" w:rsidRDefault="006C3E4A" w:rsidP="006C3E4A">
            <w:pPr>
              <w:ind w:left="-71" w:right="-75"/>
              <w:jc w:val="center"/>
              <w:rPr>
                <w:color w:val="000000"/>
                <w:sz w:val="12"/>
                <w:szCs w:val="12"/>
              </w:rPr>
            </w:pPr>
            <w:r w:rsidRPr="00012549">
              <w:rPr>
                <w:color w:val="000000"/>
                <w:sz w:val="12"/>
                <w:szCs w:val="12"/>
              </w:rPr>
              <w:t>1 050 499,69</w:t>
            </w:r>
          </w:p>
        </w:tc>
        <w:tc>
          <w:tcPr>
            <w:tcW w:w="770" w:type="dxa"/>
            <w:shd w:val="clear" w:color="auto" w:fill="auto"/>
            <w:noWrap/>
            <w:vAlign w:val="center"/>
            <w:hideMark/>
          </w:tcPr>
          <w:p w14:paraId="48C7122F" w14:textId="77777777" w:rsidR="006C3E4A" w:rsidRPr="00012549" w:rsidRDefault="006C3E4A" w:rsidP="006C3E4A">
            <w:pPr>
              <w:ind w:left="-71" w:right="-75"/>
              <w:jc w:val="center"/>
              <w:rPr>
                <w:color w:val="000000"/>
                <w:sz w:val="12"/>
                <w:szCs w:val="12"/>
              </w:rPr>
            </w:pPr>
            <w:r w:rsidRPr="00012549">
              <w:rPr>
                <w:color w:val="000000"/>
                <w:sz w:val="12"/>
                <w:szCs w:val="12"/>
              </w:rPr>
              <w:t>167 879,69</w:t>
            </w:r>
          </w:p>
        </w:tc>
        <w:tc>
          <w:tcPr>
            <w:tcW w:w="854" w:type="dxa"/>
            <w:shd w:val="clear" w:color="auto" w:fill="auto"/>
            <w:noWrap/>
            <w:vAlign w:val="center"/>
            <w:hideMark/>
          </w:tcPr>
          <w:p w14:paraId="181160C1" w14:textId="77777777" w:rsidR="006C3E4A" w:rsidRPr="00012549" w:rsidRDefault="006C3E4A" w:rsidP="006C3E4A">
            <w:pPr>
              <w:ind w:left="-71" w:right="-75"/>
              <w:jc w:val="center"/>
              <w:rPr>
                <w:color w:val="000000"/>
                <w:sz w:val="12"/>
                <w:szCs w:val="12"/>
              </w:rPr>
            </w:pPr>
            <w:r w:rsidRPr="00012549">
              <w:rPr>
                <w:color w:val="000000"/>
                <w:sz w:val="12"/>
                <w:szCs w:val="12"/>
              </w:rPr>
              <w:t>342 960,94</w:t>
            </w:r>
          </w:p>
        </w:tc>
        <w:tc>
          <w:tcPr>
            <w:tcW w:w="798" w:type="dxa"/>
            <w:shd w:val="clear" w:color="auto" w:fill="auto"/>
            <w:noWrap/>
            <w:vAlign w:val="center"/>
            <w:hideMark/>
          </w:tcPr>
          <w:p w14:paraId="6DB9911F" w14:textId="77777777" w:rsidR="006C3E4A" w:rsidRPr="00012549" w:rsidRDefault="006C3E4A" w:rsidP="006C3E4A">
            <w:pPr>
              <w:ind w:left="-71" w:right="-75"/>
              <w:jc w:val="center"/>
              <w:rPr>
                <w:color w:val="000000"/>
                <w:sz w:val="12"/>
                <w:szCs w:val="12"/>
              </w:rPr>
            </w:pPr>
            <w:r w:rsidRPr="00012549">
              <w:rPr>
                <w:color w:val="000000"/>
                <w:sz w:val="12"/>
                <w:szCs w:val="12"/>
              </w:rPr>
              <w:t>120 499,79</w:t>
            </w:r>
          </w:p>
        </w:tc>
      </w:tr>
      <w:tr w:rsidR="006C3E4A" w:rsidRPr="00012549" w14:paraId="4FDA5C6F" w14:textId="77777777" w:rsidTr="006C3E4A">
        <w:trPr>
          <w:trHeight w:val="468"/>
          <w:jc w:val="center"/>
        </w:trPr>
        <w:tc>
          <w:tcPr>
            <w:tcW w:w="284" w:type="dxa"/>
            <w:shd w:val="clear" w:color="auto" w:fill="auto"/>
            <w:noWrap/>
            <w:vAlign w:val="center"/>
            <w:hideMark/>
          </w:tcPr>
          <w:p w14:paraId="60B1FFD9" w14:textId="77777777" w:rsidR="006C3E4A" w:rsidRPr="00012549" w:rsidRDefault="006C3E4A" w:rsidP="006C3E4A">
            <w:pPr>
              <w:ind w:left="-108" w:right="-108"/>
              <w:jc w:val="center"/>
              <w:rPr>
                <w:color w:val="000000"/>
                <w:sz w:val="12"/>
                <w:szCs w:val="12"/>
              </w:rPr>
            </w:pPr>
            <w:r w:rsidRPr="00012549">
              <w:rPr>
                <w:color w:val="000000"/>
                <w:sz w:val="12"/>
                <w:szCs w:val="12"/>
              </w:rPr>
              <w:t>8</w:t>
            </w:r>
          </w:p>
        </w:tc>
        <w:tc>
          <w:tcPr>
            <w:tcW w:w="1361" w:type="dxa"/>
            <w:shd w:val="clear" w:color="auto" w:fill="auto"/>
            <w:vAlign w:val="center"/>
            <w:hideMark/>
          </w:tcPr>
          <w:p w14:paraId="27B10100" w14:textId="77777777" w:rsidR="006C3E4A" w:rsidRPr="00012549" w:rsidRDefault="006C3E4A" w:rsidP="006C3E4A">
            <w:pPr>
              <w:rPr>
                <w:color w:val="000000"/>
                <w:sz w:val="12"/>
                <w:szCs w:val="12"/>
              </w:rPr>
            </w:pPr>
            <w:r w:rsidRPr="00012549">
              <w:rPr>
                <w:color w:val="000000"/>
                <w:sz w:val="12"/>
                <w:szCs w:val="12"/>
              </w:rPr>
              <w:t>г. Сергиев Посад, ул. 2-й Кирпичный завод, д. 3, к. а</w:t>
            </w:r>
          </w:p>
        </w:tc>
        <w:tc>
          <w:tcPr>
            <w:tcW w:w="486" w:type="dxa"/>
            <w:shd w:val="clear" w:color="auto" w:fill="auto"/>
            <w:vAlign w:val="center"/>
            <w:hideMark/>
          </w:tcPr>
          <w:p w14:paraId="4C802D53" w14:textId="77777777" w:rsidR="006C3E4A" w:rsidRPr="00012549" w:rsidRDefault="006C3E4A" w:rsidP="006C3E4A">
            <w:pPr>
              <w:ind w:left="-110" w:right="-108"/>
              <w:jc w:val="center"/>
              <w:rPr>
                <w:color w:val="000000"/>
                <w:sz w:val="12"/>
                <w:szCs w:val="12"/>
              </w:rPr>
            </w:pPr>
            <w:r w:rsidRPr="00012549">
              <w:rPr>
                <w:color w:val="000000"/>
                <w:sz w:val="12"/>
                <w:szCs w:val="12"/>
              </w:rPr>
              <w:t>499-ПГ</w:t>
            </w:r>
          </w:p>
        </w:tc>
        <w:tc>
          <w:tcPr>
            <w:tcW w:w="599" w:type="dxa"/>
            <w:shd w:val="clear" w:color="auto" w:fill="auto"/>
            <w:noWrap/>
            <w:vAlign w:val="center"/>
            <w:hideMark/>
          </w:tcPr>
          <w:p w14:paraId="6C579833" w14:textId="77777777" w:rsidR="006C3E4A" w:rsidRPr="00012549" w:rsidRDefault="006C3E4A" w:rsidP="006C3E4A">
            <w:pPr>
              <w:ind w:left="-110" w:right="-108"/>
              <w:jc w:val="center"/>
              <w:rPr>
                <w:color w:val="000000"/>
                <w:sz w:val="12"/>
                <w:szCs w:val="12"/>
              </w:rPr>
            </w:pPr>
            <w:r w:rsidRPr="00012549">
              <w:rPr>
                <w:color w:val="000000"/>
                <w:sz w:val="12"/>
                <w:szCs w:val="12"/>
              </w:rPr>
              <w:t>05.04.2018</w:t>
            </w:r>
          </w:p>
        </w:tc>
        <w:tc>
          <w:tcPr>
            <w:tcW w:w="378" w:type="dxa"/>
            <w:shd w:val="clear" w:color="auto" w:fill="auto"/>
            <w:noWrap/>
            <w:vAlign w:val="center"/>
            <w:hideMark/>
          </w:tcPr>
          <w:p w14:paraId="7776CE9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3DF7C3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FAC7D2E"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274B2095"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082DC9ED" w14:textId="77777777" w:rsidR="006C3E4A" w:rsidRPr="00012549" w:rsidRDefault="006C3E4A" w:rsidP="006C3E4A">
            <w:pPr>
              <w:ind w:left="-88" w:right="-106"/>
              <w:jc w:val="center"/>
              <w:rPr>
                <w:color w:val="000000"/>
                <w:sz w:val="12"/>
                <w:szCs w:val="12"/>
              </w:rPr>
            </w:pPr>
            <w:r w:rsidRPr="00012549">
              <w:rPr>
                <w:color w:val="000000"/>
                <w:sz w:val="12"/>
                <w:szCs w:val="12"/>
              </w:rPr>
              <w:t>512,80</w:t>
            </w:r>
          </w:p>
        </w:tc>
        <w:tc>
          <w:tcPr>
            <w:tcW w:w="658" w:type="dxa"/>
            <w:shd w:val="clear" w:color="auto" w:fill="auto"/>
            <w:noWrap/>
            <w:vAlign w:val="center"/>
            <w:hideMark/>
          </w:tcPr>
          <w:p w14:paraId="5FA83BBF" w14:textId="77777777" w:rsidR="006C3E4A" w:rsidRPr="00012549" w:rsidRDefault="006C3E4A" w:rsidP="006C3E4A">
            <w:pPr>
              <w:ind w:left="-88" w:right="-106"/>
              <w:jc w:val="center"/>
              <w:rPr>
                <w:color w:val="000000"/>
                <w:sz w:val="12"/>
                <w:szCs w:val="12"/>
              </w:rPr>
            </w:pPr>
            <w:r w:rsidRPr="00012549">
              <w:rPr>
                <w:color w:val="000000"/>
                <w:sz w:val="12"/>
                <w:szCs w:val="12"/>
              </w:rPr>
              <w:t>512,80</w:t>
            </w:r>
          </w:p>
        </w:tc>
        <w:tc>
          <w:tcPr>
            <w:tcW w:w="909" w:type="dxa"/>
            <w:shd w:val="clear" w:color="auto" w:fill="auto"/>
            <w:noWrap/>
            <w:vAlign w:val="center"/>
            <w:hideMark/>
          </w:tcPr>
          <w:p w14:paraId="5409067F" w14:textId="77777777" w:rsidR="006C3E4A" w:rsidRPr="00012549" w:rsidRDefault="006C3E4A" w:rsidP="006C3E4A">
            <w:pPr>
              <w:ind w:left="-88" w:right="-106"/>
              <w:jc w:val="center"/>
              <w:rPr>
                <w:color w:val="000000"/>
                <w:sz w:val="12"/>
                <w:szCs w:val="12"/>
              </w:rPr>
            </w:pPr>
            <w:r w:rsidRPr="00012549">
              <w:rPr>
                <w:color w:val="000000"/>
                <w:sz w:val="12"/>
                <w:szCs w:val="12"/>
              </w:rPr>
              <w:t>55 632 646,40</w:t>
            </w:r>
          </w:p>
        </w:tc>
        <w:tc>
          <w:tcPr>
            <w:tcW w:w="882" w:type="dxa"/>
            <w:shd w:val="clear" w:color="auto" w:fill="auto"/>
            <w:noWrap/>
            <w:vAlign w:val="center"/>
            <w:hideMark/>
          </w:tcPr>
          <w:p w14:paraId="794B167E" w14:textId="77777777" w:rsidR="006C3E4A" w:rsidRPr="00012549" w:rsidRDefault="006C3E4A" w:rsidP="006C3E4A">
            <w:pPr>
              <w:ind w:left="-88" w:right="-106"/>
              <w:jc w:val="center"/>
              <w:rPr>
                <w:color w:val="000000"/>
                <w:sz w:val="12"/>
                <w:szCs w:val="12"/>
              </w:rPr>
            </w:pPr>
            <w:r w:rsidRPr="00012549">
              <w:rPr>
                <w:color w:val="000000"/>
                <w:sz w:val="12"/>
                <w:szCs w:val="12"/>
              </w:rPr>
              <w:t>41 168 158,34</w:t>
            </w:r>
          </w:p>
        </w:tc>
        <w:tc>
          <w:tcPr>
            <w:tcW w:w="896" w:type="dxa"/>
            <w:shd w:val="clear" w:color="auto" w:fill="auto"/>
            <w:noWrap/>
            <w:vAlign w:val="center"/>
            <w:hideMark/>
          </w:tcPr>
          <w:p w14:paraId="50AAD03D" w14:textId="77777777" w:rsidR="006C3E4A" w:rsidRPr="00012549" w:rsidRDefault="006C3E4A" w:rsidP="006C3E4A">
            <w:pPr>
              <w:ind w:left="-88" w:right="-106"/>
              <w:jc w:val="center"/>
              <w:rPr>
                <w:color w:val="000000"/>
                <w:sz w:val="12"/>
                <w:szCs w:val="12"/>
              </w:rPr>
            </w:pPr>
            <w:r w:rsidRPr="00012549">
              <w:rPr>
                <w:color w:val="000000"/>
                <w:sz w:val="12"/>
                <w:szCs w:val="12"/>
              </w:rPr>
              <w:t>16 192 960,67</w:t>
            </w:r>
          </w:p>
        </w:tc>
        <w:tc>
          <w:tcPr>
            <w:tcW w:w="910" w:type="dxa"/>
            <w:shd w:val="clear" w:color="auto" w:fill="auto"/>
            <w:noWrap/>
            <w:vAlign w:val="center"/>
            <w:hideMark/>
          </w:tcPr>
          <w:p w14:paraId="4403A6BA" w14:textId="77777777" w:rsidR="006C3E4A" w:rsidRPr="00012549" w:rsidRDefault="006C3E4A" w:rsidP="006C3E4A">
            <w:pPr>
              <w:ind w:left="-88" w:right="-106"/>
              <w:jc w:val="center"/>
              <w:rPr>
                <w:color w:val="000000"/>
                <w:sz w:val="12"/>
                <w:szCs w:val="12"/>
              </w:rPr>
            </w:pPr>
            <w:r w:rsidRPr="00012549">
              <w:rPr>
                <w:color w:val="000000"/>
                <w:sz w:val="12"/>
                <w:szCs w:val="12"/>
              </w:rPr>
              <w:t>21 533 881,70</w:t>
            </w:r>
          </w:p>
        </w:tc>
        <w:tc>
          <w:tcPr>
            <w:tcW w:w="826" w:type="dxa"/>
            <w:shd w:val="clear" w:color="auto" w:fill="auto"/>
            <w:noWrap/>
            <w:vAlign w:val="center"/>
            <w:hideMark/>
          </w:tcPr>
          <w:p w14:paraId="5B1FFCFE" w14:textId="77777777" w:rsidR="006C3E4A" w:rsidRPr="00012549" w:rsidRDefault="006C3E4A" w:rsidP="006C3E4A">
            <w:pPr>
              <w:ind w:left="-88" w:right="-106"/>
              <w:jc w:val="center"/>
              <w:rPr>
                <w:color w:val="000000"/>
                <w:sz w:val="12"/>
                <w:szCs w:val="12"/>
              </w:rPr>
            </w:pPr>
            <w:r w:rsidRPr="00012549">
              <w:rPr>
                <w:color w:val="000000"/>
                <w:sz w:val="12"/>
                <w:szCs w:val="12"/>
              </w:rPr>
              <w:t>3 441 315,97</w:t>
            </w:r>
          </w:p>
        </w:tc>
        <w:tc>
          <w:tcPr>
            <w:tcW w:w="989" w:type="dxa"/>
            <w:vAlign w:val="center"/>
          </w:tcPr>
          <w:p w14:paraId="3A011B94" w14:textId="0EB441C3" w:rsidR="006C3E4A" w:rsidRPr="006C3E4A" w:rsidRDefault="006C3E4A" w:rsidP="006C3E4A">
            <w:pPr>
              <w:ind w:left="-71" w:right="-75"/>
              <w:jc w:val="center"/>
              <w:rPr>
                <w:color w:val="000000"/>
                <w:sz w:val="12"/>
                <w:szCs w:val="12"/>
              </w:rPr>
            </w:pPr>
            <w:r w:rsidRPr="006C3E4A">
              <w:rPr>
                <w:color w:val="000000"/>
                <w:sz w:val="12"/>
                <w:szCs w:val="12"/>
              </w:rPr>
              <w:t>14 464 488,06</w:t>
            </w:r>
          </w:p>
        </w:tc>
        <w:tc>
          <w:tcPr>
            <w:tcW w:w="812" w:type="dxa"/>
            <w:shd w:val="clear" w:color="auto" w:fill="auto"/>
            <w:noWrap/>
            <w:vAlign w:val="center"/>
            <w:hideMark/>
          </w:tcPr>
          <w:p w14:paraId="75398ACA" w14:textId="5D6D0261" w:rsidR="006C3E4A" w:rsidRPr="00012549" w:rsidRDefault="006C3E4A" w:rsidP="006C3E4A">
            <w:pPr>
              <w:ind w:left="-71" w:right="-75"/>
              <w:jc w:val="center"/>
              <w:rPr>
                <w:color w:val="000000"/>
                <w:sz w:val="12"/>
                <w:szCs w:val="12"/>
              </w:rPr>
            </w:pPr>
            <w:r w:rsidRPr="00012549">
              <w:rPr>
                <w:color w:val="000000"/>
                <w:sz w:val="12"/>
                <w:szCs w:val="12"/>
              </w:rPr>
              <w:t>5 689 418,61</w:t>
            </w:r>
          </w:p>
        </w:tc>
        <w:tc>
          <w:tcPr>
            <w:tcW w:w="811" w:type="dxa"/>
            <w:shd w:val="clear" w:color="auto" w:fill="auto"/>
            <w:noWrap/>
            <w:vAlign w:val="center"/>
            <w:hideMark/>
          </w:tcPr>
          <w:p w14:paraId="3B8E6483" w14:textId="77777777" w:rsidR="006C3E4A" w:rsidRPr="00012549" w:rsidRDefault="006C3E4A" w:rsidP="006C3E4A">
            <w:pPr>
              <w:ind w:left="-71" w:right="-75"/>
              <w:jc w:val="center"/>
              <w:rPr>
                <w:color w:val="000000"/>
                <w:sz w:val="12"/>
                <w:szCs w:val="12"/>
              </w:rPr>
            </w:pPr>
            <w:r w:rsidRPr="00012549">
              <w:rPr>
                <w:color w:val="000000"/>
                <w:sz w:val="12"/>
                <w:szCs w:val="12"/>
              </w:rPr>
              <w:t>7 565 958,43</w:t>
            </w:r>
          </w:p>
        </w:tc>
        <w:tc>
          <w:tcPr>
            <w:tcW w:w="770" w:type="dxa"/>
            <w:shd w:val="clear" w:color="auto" w:fill="auto"/>
            <w:noWrap/>
            <w:vAlign w:val="center"/>
            <w:hideMark/>
          </w:tcPr>
          <w:p w14:paraId="60B2DC9D" w14:textId="77777777" w:rsidR="006C3E4A" w:rsidRPr="00012549" w:rsidRDefault="006C3E4A" w:rsidP="006C3E4A">
            <w:pPr>
              <w:ind w:left="-71" w:right="-75"/>
              <w:jc w:val="center"/>
              <w:rPr>
                <w:color w:val="000000"/>
                <w:sz w:val="12"/>
                <w:szCs w:val="12"/>
              </w:rPr>
            </w:pPr>
            <w:r w:rsidRPr="00012549">
              <w:rPr>
                <w:color w:val="000000"/>
                <w:sz w:val="12"/>
                <w:szCs w:val="12"/>
              </w:rPr>
              <w:t>1 209 111,02</w:t>
            </w:r>
          </w:p>
        </w:tc>
        <w:tc>
          <w:tcPr>
            <w:tcW w:w="854" w:type="dxa"/>
            <w:shd w:val="clear" w:color="auto" w:fill="auto"/>
            <w:noWrap/>
            <w:vAlign w:val="center"/>
            <w:hideMark/>
          </w:tcPr>
          <w:p w14:paraId="48C669DF" w14:textId="77777777" w:rsidR="006C3E4A" w:rsidRPr="00012549" w:rsidRDefault="006C3E4A" w:rsidP="006C3E4A">
            <w:pPr>
              <w:ind w:left="-71" w:right="-75"/>
              <w:jc w:val="center"/>
              <w:rPr>
                <w:color w:val="000000"/>
                <w:sz w:val="12"/>
                <w:szCs w:val="12"/>
              </w:rPr>
            </w:pPr>
            <w:r w:rsidRPr="00012549">
              <w:rPr>
                <w:color w:val="000000"/>
                <w:sz w:val="12"/>
                <w:szCs w:val="12"/>
              </w:rPr>
              <w:t>2 470 089,50</w:t>
            </w:r>
          </w:p>
        </w:tc>
        <w:tc>
          <w:tcPr>
            <w:tcW w:w="798" w:type="dxa"/>
            <w:shd w:val="clear" w:color="auto" w:fill="auto"/>
            <w:noWrap/>
            <w:vAlign w:val="center"/>
            <w:hideMark/>
          </w:tcPr>
          <w:p w14:paraId="7ED86CFF" w14:textId="77777777" w:rsidR="006C3E4A" w:rsidRPr="00012549" w:rsidRDefault="006C3E4A" w:rsidP="006C3E4A">
            <w:pPr>
              <w:ind w:left="-71" w:right="-75"/>
              <w:jc w:val="center"/>
              <w:rPr>
                <w:color w:val="000000"/>
                <w:sz w:val="12"/>
                <w:szCs w:val="12"/>
              </w:rPr>
            </w:pPr>
            <w:r w:rsidRPr="00012549">
              <w:rPr>
                <w:color w:val="000000"/>
                <w:sz w:val="12"/>
                <w:szCs w:val="12"/>
              </w:rPr>
              <w:t>867 869,28</w:t>
            </w:r>
          </w:p>
        </w:tc>
      </w:tr>
      <w:tr w:rsidR="006C3E4A" w:rsidRPr="00012549" w14:paraId="4873C332" w14:textId="77777777" w:rsidTr="006C3E4A">
        <w:trPr>
          <w:trHeight w:val="340"/>
          <w:jc w:val="center"/>
        </w:trPr>
        <w:tc>
          <w:tcPr>
            <w:tcW w:w="284" w:type="dxa"/>
            <w:shd w:val="clear" w:color="auto" w:fill="auto"/>
            <w:noWrap/>
            <w:vAlign w:val="center"/>
            <w:hideMark/>
          </w:tcPr>
          <w:p w14:paraId="0718FA73" w14:textId="77777777" w:rsidR="006C3E4A" w:rsidRPr="00012549" w:rsidRDefault="006C3E4A" w:rsidP="006C3E4A">
            <w:pPr>
              <w:ind w:left="-108" w:right="-108"/>
              <w:jc w:val="center"/>
              <w:rPr>
                <w:color w:val="000000"/>
                <w:sz w:val="12"/>
                <w:szCs w:val="12"/>
              </w:rPr>
            </w:pPr>
            <w:r w:rsidRPr="00012549">
              <w:rPr>
                <w:color w:val="000000"/>
                <w:sz w:val="12"/>
                <w:szCs w:val="12"/>
              </w:rPr>
              <w:t>9</w:t>
            </w:r>
          </w:p>
        </w:tc>
        <w:tc>
          <w:tcPr>
            <w:tcW w:w="1361" w:type="dxa"/>
            <w:shd w:val="clear" w:color="auto" w:fill="auto"/>
            <w:vAlign w:val="center"/>
            <w:hideMark/>
          </w:tcPr>
          <w:p w14:paraId="644CC55F" w14:textId="77777777" w:rsidR="006C3E4A" w:rsidRPr="00012549" w:rsidRDefault="006C3E4A" w:rsidP="006C3E4A">
            <w:pPr>
              <w:rPr>
                <w:color w:val="000000"/>
                <w:sz w:val="12"/>
                <w:szCs w:val="12"/>
              </w:rPr>
            </w:pPr>
            <w:r w:rsidRPr="00012549">
              <w:rPr>
                <w:color w:val="000000"/>
                <w:sz w:val="12"/>
                <w:szCs w:val="12"/>
              </w:rPr>
              <w:t>г. Сергиев Посад, ул. Горького, д. 54</w:t>
            </w:r>
          </w:p>
        </w:tc>
        <w:tc>
          <w:tcPr>
            <w:tcW w:w="486" w:type="dxa"/>
            <w:shd w:val="clear" w:color="auto" w:fill="auto"/>
            <w:vAlign w:val="center"/>
            <w:hideMark/>
          </w:tcPr>
          <w:p w14:paraId="703CC52B" w14:textId="77777777" w:rsidR="006C3E4A" w:rsidRPr="00012549" w:rsidRDefault="006C3E4A" w:rsidP="006C3E4A">
            <w:pPr>
              <w:ind w:left="-110" w:right="-108"/>
              <w:jc w:val="center"/>
              <w:rPr>
                <w:color w:val="000000"/>
                <w:sz w:val="12"/>
                <w:szCs w:val="12"/>
              </w:rPr>
            </w:pPr>
            <w:r w:rsidRPr="00012549">
              <w:rPr>
                <w:color w:val="000000"/>
                <w:sz w:val="12"/>
                <w:szCs w:val="12"/>
              </w:rPr>
              <w:t>42-ПГ</w:t>
            </w:r>
          </w:p>
        </w:tc>
        <w:tc>
          <w:tcPr>
            <w:tcW w:w="599" w:type="dxa"/>
            <w:shd w:val="clear" w:color="auto" w:fill="auto"/>
            <w:noWrap/>
            <w:vAlign w:val="center"/>
            <w:hideMark/>
          </w:tcPr>
          <w:p w14:paraId="666505E5"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CA0050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1ED810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F7CFA08"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364" w:type="dxa"/>
            <w:shd w:val="clear" w:color="auto" w:fill="auto"/>
            <w:noWrap/>
            <w:vAlign w:val="center"/>
            <w:hideMark/>
          </w:tcPr>
          <w:p w14:paraId="78910016"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532" w:type="dxa"/>
            <w:shd w:val="clear" w:color="auto" w:fill="auto"/>
            <w:noWrap/>
            <w:vAlign w:val="center"/>
            <w:hideMark/>
          </w:tcPr>
          <w:p w14:paraId="6DBD3D82" w14:textId="77777777" w:rsidR="006C3E4A" w:rsidRPr="00012549" w:rsidRDefault="006C3E4A" w:rsidP="006C3E4A">
            <w:pPr>
              <w:ind w:left="-88" w:right="-106"/>
              <w:jc w:val="center"/>
              <w:rPr>
                <w:color w:val="000000"/>
                <w:sz w:val="12"/>
                <w:szCs w:val="12"/>
              </w:rPr>
            </w:pPr>
            <w:r w:rsidRPr="00012549">
              <w:rPr>
                <w:color w:val="000000"/>
                <w:sz w:val="12"/>
                <w:szCs w:val="12"/>
              </w:rPr>
              <w:t>302,40</w:t>
            </w:r>
          </w:p>
        </w:tc>
        <w:tc>
          <w:tcPr>
            <w:tcW w:w="658" w:type="dxa"/>
            <w:shd w:val="clear" w:color="auto" w:fill="auto"/>
            <w:noWrap/>
            <w:vAlign w:val="center"/>
            <w:hideMark/>
          </w:tcPr>
          <w:p w14:paraId="0FED8543" w14:textId="77777777" w:rsidR="006C3E4A" w:rsidRPr="00012549" w:rsidRDefault="006C3E4A" w:rsidP="006C3E4A">
            <w:pPr>
              <w:ind w:left="-88" w:right="-106"/>
              <w:jc w:val="center"/>
              <w:rPr>
                <w:color w:val="000000"/>
                <w:sz w:val="12"/>
                <w:szCs w:val="12"/>
              </w:rPr>
            </w:pPr>
            <w:r w:rsidRPr="00012549">
              <w:rPr>
                <w:color w:val="000000"/>
                <w:sz w:val="12"/>
                <w:szCs w:val="12"/>
              </w:rPr>
              <w:t>302,40</w:t>
            </w:r>
          </w:p>
        </w:tc>
        <w:tc>
          <w:tcPr>
            <w:tcW w:w="909" w:type="dxa"/>
            <w:shd w:val="clear" w:color="auto" w:fill="auto"/>
            <w:noWrap/>
            <w:vAlign w:val="center"/>
            <w:hideMark/>
          </w:tcPr>
          <w:p w14:paraId="261E1782" w14:textId="77777777" w:rsidR="006C3E4A" w:rsidRPr="00012549" w:rsidRDefault="006C3E4A" w:rsidP="006C3E4A">
            <w:pPr>
              <w:ind w:left="-88" w:right="-106"/>
              <w:jc w:val="center"/>
              <w:rPr>
                <w:color w:val="000000"/>
                <w:sz w:val="12"/>
                <w:szCs w:val="12"/>
              </w:rPr>
            </w:pPr>
            <w:r w:rsidRPr="00012549">
              <w:rPr>
                <w:color w:val="000000"/>
                <w:sz w:val="12"/>
                <w:szCs w:val="12"/>
              </w:rPr>
              <w:t>32 806 771,20</w:t>
            </w:r>
          </w:p>
        </w:tc>
        <w:tc>
          <w:tcPr>
            <w:tcW w:w="882" w:type="dxa"/>
            <w:shd w:val="clear" w:color="auto" w:fill="auto"/>
            <w:noWrap/>
            <w:vAlign w:val="center"/>
            <w:hideMark/>
          </w:tcPr>
          <w:p w14:paraId="6B78AA98" w14:textId="77777777" w:rsidR="006C3E4A" w:rsidRPr="00012549" w:rsidRDefault="006C3E4A" w:rsidP="006C3E4A">
            <w:pPr>
              <w:ind w:left="-88" w:right="-106"/>
              <w:jc w:val="center"/>
              <w:rPr>
                <w:color w:val="000000"/>
                <w:sz w:val="12"/>
                <w:szCs w:val="12"/>
              </w:rPr>
            </w:pPr>
            <w:r w:rsidRPr="00012549">
              <w:rPr>
                <w:color w:val="000000"/>
                <w:sz w:val="12"/>
                <w:szCs w:val="12"/>
              </w:rPr>
              <w:t>24 277 010,69</w:t>
            </w:r>
          </w:p>
        </w:tc>
        <w:tc>
          <w:tcPr>
            <w:tcW w:w="896" w:type="dxa"/>
            <w:shd w:val="clear" w:color="auto" w:fill="auto"/>
            <w:noWrap/>
            <w:vAlign w:val="center"/>
            <w:hideMark/>
          </w:tcPr>
          <w:p w14:paraId="0F35774B" w14:textId="77777777" w:rsidR="006C3E4A" w:rsidRPr="00012549" w:rsidRDefault="006C3E4A" w:rsidP="006C3E4A">
            <w:pPr>
              <w:ind w:left="-88" w:right="-106"/>
              <w:jc w:val="center"/>
              <w:rPr>
                <w:color w:val="000000"/>
                <w:sz w:val="12"/>
                <w:szCs w:val="12"/>
              </w:rPr>
            </w:pPr>
            <w:r w:rsidRPr="00012549">
              <w:rPr>
                <w:color w:val="000000"/>
                <w:sz w:val="12"/>
                <w:szCs w:val="12"/>
              </w:rPr>
              <w:t>9 549 047,01</w:t>
            </w:r>
          </w:p>
        </w:tc>
        <w:tc>
          <w:tcPr>
            <w:tcW w:w="910" w:type="dxa"/>
            <w:shd w:val="clear" w:color="auto" w:fill="auto"/>
            <w:noWrap/>
            <w:vAlign w:val="center"/>
            <w:hideMark/>
          </w:tcPr>
          <w:p w14:paraId="112E2548" w14:textId="77777777" w:rsidR="006C3E4A" w:rsidRPr="00012549" w:rsidRDefault="006C3E4A" w:rsidP="006C3E4A">
            <w:pPr>
              <w:ind w:left="-88" w:right="-106"/>
              <w:jc w:val="center"/>
              <w:rPr>
                <w:color w:val="000000"/>
                <w:sz w:val="12"/>
                <w:szCs w:val="12"/>
              </w:rPr>
            </w:pPr>
            <w:r w:rsidRPr="00012549">
              <w:rPr>
                <w:color w:val="000000"/>
                <w:sz w:val="12"/>
                <w:szCs w:val="12"/>
              </w:rPr>
              <w:t>12 698 607,31</w:t>
            </w:r>
          </w:p>
        </w:tc>
        <w:tc>
          <w:tcPr>
            <w:tcW w:w="826" w:type="dxa"/>
            <w:shd w:val="clear" w:color="auto" w:fill="auto"/>
            <w:noWrap/>
            <w:vAlign w:val="center"/>
            <w:hideMark/>
          </w:tcPr>
          <w:p w14:paraId="3258F501" w14:textId="77777777" w:rsidR="006C3E4A" w:rsidRPr="00012549" w:rsidRDefault="006C3E4A" w:rsidP="006C3E4A">
            <w:pPr>
              <w:ind w:left="-88" w:right="-106"/>
              <w:jc w:val="center"/>
              <w:rPr>
                <w:color w:val="000000"/>
                <w:sz w:val="12"/>
                <w:szCs w:val="12"/>
              </w:rPr>
            </w:pPr>
            <w:r w:rsidRPr="00012549">
              <w:rPr>
                <w:color w:val="000000"/>
                <w:sz w:val="12"/>
                <w:szCs w:val="12"/>
              </w:rPr>
              <w:t>2 029 356,37</w:t>
            </w:r>
          </w:p>
        </w:tc>
        <w:tc>
          <w:tcPr>
            <w:tcW w:w="989" w:type="dxa"/>
            <w:vAlign w:val="center"/>
          </w:tcPr>
          <w:p w14:paraId="2B97DFC4" w14:textId="344B94B5" w:rsidR="006C3E4A" w:rsidRPr="006C3E4A" w:rsidRDefault="006C3E4A" w:rsidP="006C3E4A">
            <w:pPr>
              <w:ind w:left="-71" w:right="-75"/>
              <w:jc w:val="center"/>
              <w:rPr>
                <w:color w:val="000000"/>
                <w:sz w:val="12"/>
                <w:szCs w:val="12"/>
              </w:rPr>
            </w:pPr>
            <w:r w:rsidRPr="006C3E4A">
              <w:rPr>
                <w:color w:val="000000"/>
                <w:sz w:val="12"/>
                <w:szCs w:val="12"/>
              </w:rPr>
              <w:t>8 529 760,51</w:t>
            </w:r>
          </w:p>
        </w:tc>
        <w:tc>
          <w:tcPr>
            <w:tcW w:w="812" w:type="dxa"/>
            <w:shd w:val="clear" w:color="auto" w:fill="auto"/>
            <w:noWrap/>
            <w:vAlign w:val="center"/>
            <w:hideMark/>
          </w:tcPr>
          <w:p w14:paraId="19BBE389" w14:textId="578BDC86" w:rsidR="006C3E4A" w:rsidRPr="00012549" w:rsidRDefault="006C3E4A" w:rsidP="006C3E4A">
            <w:pPr>
              <w:ind w:left="-71" w:right="-75"/>
              <w:jc w:val="center"/>
              <w:rPr>
                <w:color w:val="000000"/>
                <w:sz w:val="12"/>
                <w:szCs w:val="12"/>
              </w:rPr>
            </w:pPr>
            <w:r w:rsidRPr="00012549">
              <w:rPr>
                <w:color w:val="000000"/>
                <w:sz w:val="12"/>
                <w:szCs w:val="12"/>
              </w:rPr>
              <w:t>3 355 070,57</w:t>
            </w:r>
          </w:p>
        </w:tc>
        <w:tc>
          <w:tcPr>
            <w:tcW w:w="811" w:type="dxa"/>
            <w:shd w:val="clear" w:color="auto" w:fill="auto"/>
            <w:noWrap/>
            <w:vAlign w:val="center"/>
            <w:hideMark/>
          </w:tcPr>
          <w:p w14:paraId="5814ACC6" w14:textId="77777777" w:rsidR="006C3E4A" w:rsidRPr="00012549" w:rsidRDefault="006C3E4A" w:rsidP="006C3E4A">
            <w:pPr>
              <w:ind w:left="-71" w:right="-75"/>
              <w:jc w:val="center"/>
              <w:rPr>
                <w:color w:val="000000"/>
                <w:sz w:val="12"/>
                <w:szCs w:val="12"/>
              </w:rPr>
            </w:pPr>
            <w:r w:rsidRPr="00012549">
              <w:rPr>
                <w:color w:val="000000"/>
                <w:sz w:val="12"/>
                <w:szCs w:val="12"/>
              </w:rPr>
              <w:t>4 461 672,84</w:t>
            </w:r>
          </w:p>
        </w:tc>
        <w:tc>
          <w:tcPr>
            <w:tcW w:w="770" w:type="dxa"/>
            <w:shd w:val="clear" w:color="auto" w:fill="auto"/>
            <w:noWrap/>
            <w:vAlign w:val="center"/>
            <w:hideMark/>
          </w:tcPr>
          <w:p w14:paraId="2C351600" w14:textId="77777777" w:rsidR="006C3E4A" w:rsidRPr="00012549" w:rsidRDefault="006C3E4A" w:rsidP="006C3E4A">
            <w:pPr>
              <w:ind w:left="-71" w:right="-75"/>
              <w:jc w:val="center"/>
              <w:rPr>
                <w:color w:val="000000"/>
                <w:sz w:val="12"/>
                <w:szCs w:val="12"/>
              </w:rPr>
            </w:pPr>
            <w:r w:rsidRPr="00012549">
              <w:rPr>
                <w:color w:val="000000"/>
                <w:sz w:val="12"/>
                <w:szCs w:val="12"/>
              </w:rPr>
              <w:t>713 017,10</w:t>
            </w:r>
          </w:p>
        </w:tc>
        <w:tc>
          <w:tcPr>
            <w:tcW w:w="854" w:type="dxa"/>
            <w:shd w:val="clear" w:color="auto" w:fill="auto"/>
            <w:noWrap/>
            <w:vAlign w:val="center"/>
            <w:hideMark/>
          </w:tcPr>
          <w:p w14:paraId="0B99D153" w14:textId="77777777" w:rsidR="006C3E4A" w:rsidRPr="00012549" w:rsidRDefault="006C3E4A" w:rsidP="006C3E4A">
            <w:pPr>
              <w:ind w:left="-71" w:right="-75"/>
              <w:jc w:val="center"/>
              <w:rPr>
                <w:color w:val="000000"/>
                <w:sz w:val="12"/>
                <w:szCs w:val="12"/>
              </w:rPr>
            </w:pPr>
            <w:r w:rsidRPr="00012549">
              <w:rPr>
                <w:color w:val="000000"/>
                <w:sz w:val="12"/>
                <w:szCs w:val="12"/>
              </w:rPr>
              <w:t>1 456 620,64</w:t>
            </w:r>
          </w:p>
        </w:tc>
        <w:tc>
          <w:tcPr>
            <w:tcW w:w="798" w:type="dxa"/>
            <w:shd w:val="clear" w:color="auto" w:fill="auto"/>
            <w:noWrap/>
            <w:vAlign w:val="center"/>
            <w:hideMark/>
          </w:tcPr>
          <w:p w14:paraId="27001008" w14:textId="77777777" w:rsidR="006C3E4A" w:rsidRPr="00012549" w:rsidRDefault="006C3E4A" w:rsidP="006C3E4A">
            <w:pPr>
              <w:ind w:left="-71" w:right="-75"/>
              <w:jc w:val="center"/>
              <w:rPr>
                <w:color w:val="000000"/>
                <w:sz w:val="12"/>
                <w:szCs w:val="12"/>
              </w:rPr>
            </w:pPr>
            <w:r w:rsidRPr="00012549">
              <w:rPr>
                <w:color w:val="000000"/>
                <w:sz w:val="12"/>
                <w:szCs w:val="12"/>
              </w:rPr>
              <w:t>511 785,63</w:t>
            </w:r>
          </w:p>
        </w:tc>
      </w:tr>
      <w:tr w:rsidR="006C3E4A" w:rsidRPr="00012549" w14:paraId="6A9924EB" w14:textId="77777777" w:rsidTr="006C3E4A">
        <w:trPr>
          <w:trHeight w:val="340"/>
          <w:jc w:val="center"/>
        </w:trPr>
        <w:tc>
          <w:tcPr>
            <w:tcW w:w="284" w:type="dxa"/>
            <w:shd w:val="clear" w:color="auto" w:fill="auto"/>
            <w:noWrap/>
            <w:vAlign w:val="center"/>
            <w:hideMark/>
          </w:tcPr>
          <w:p w14:paraId="1C142929" w14:textId="77777777" w:rsidR="006C3E4A" w:rsidRPr="00012549" w:rsidRDefault="006C3E4A" w:rsidP="006C3E4A">
            <w:pPr>
              <w:ind w:left="-108" w:right="-108"/>
              <w:jc w:val="center"/>
              <w:rPr>
                <w:color w:val="000000"/>
                <w:sz w:val="12"/>
                <w:szCs w:val="12"/>
              </w:rPr>
            </w:pPr>
            <w:r w:rsidRPr="00012549">
              <w:rPr>
                <w:color w:val="000000"/>
                <w:sz w:val="12"/>
                <w:szCs w:val="12"/>
              </w:rPr>
              <w:t>10</w:t>
            </w:r>
          </w:p>
        </w:tc>
        <w:tc>
          <w:tcPr>
            <w:tcW w:w="1361" w:type="dxa"/>
            <w:shd w:val="clear" w:color="auto" w:fill="auto"/>
            <w:vAlign w:val="center"/>
            <w:hideMark/>
          </w:tcPr>
          <w:p w14:paraId="4C7BD51F" w14:textId="77777777" w:rsidR="006C3E4A" w:rsidRPr="00012549" w:rsidRDefault="006C3E4A" w:rsidP="006C3E4A">
            <w:pPr>
              <w:rPr>
                <w:color w:val="000000"/>
                <w:sz w:val="12"/>
                <w:szCs w:val="12"/>
              </w:rPr>
            </w:pPr>
            <w:r w:rsidRPr="00012549">
              <w:rPr>
                <w:color w:val="000000"/>
                <w:sz w:val="12"/>
                <w:szCs w:val="12"/>
              </w:rPr>
              <w:t>г. Сергиев Посад, ул. Горького, д. 55а</w:t>
            </w:r>
          </w:p>
        </w:tc>
        <w:tc>
          <w:tcPr>
            <w:tcW w:w="486" w:type="dxa"/>
            <w:shd w:val="clear" w:color="auto" w:fill="auto"/>
            <w:vAlign w:val="center"/>
            <w:hideMark/>
          </w:tcPr>
          <w:p w14:paraId="45ABEE30" w14:textId="77777777" w:rsidR="006C3E4A" w:rsidRPr="00012549" w:rsidRDefault="006C3E4A" w:rsidP="006C3E4A">
            <w:pPr>
              <w:ind w:left="-110" w:right="-108"/>
              <w:jc w:val="center"/>
              <w:rPr>
                <w:color w:val="000000"/>
                <w:sz w:val="12"/>
                <w:szCs w:val="12"/>
              </w:rPr>
            </w:pPr>
            <w:r w:rsidRPr="00012549">
              <w:rPr>
                <w:color w:val="000000"/>
                <w:sz w:val="12"/>
                <w:szCs w:val="12"/>
              </w:rPr>
              <w:t>48-ПГ</w:t>
            </w:r>
          </w:p>
        </w:tc>
        <w:tc>
          <w:tcPr>
            <w:tcW w:w="599" w:type="dxa"/>
            <w:shd w:val="clear" w:color="auto" w:fill="auto"/>
            <w:noWrap/>
            <w:vAlign w:val="center"/>
            <w:hideMark/>
          </w:tcPr>
          <w:p w14:paraId="6FDD7ECD"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1F5676B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315D24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731C32C"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1B191161"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2BBC7807" w14:textId="77777777" w:rsidR="006C3E4A" w:rsidRPr="00012549" w:rsidRDefault="006C3E4A" w:rsidP="006C3E4A">
            <w:pPr>
              <w:ind w:left="-88" w:right="-106"/>
              <w:jc w:val="center"/>
              <w:rPr>
                <w:color w:val="000000"/>
                <w:sz w:val="12"/>
                <w:szCs w:val="12"/>
              </w:rPr>
            </w:pPr>
            <w:r w:rsidRPr="00012549">
              <w:rPr>
                <w:color w:val="000000"/>
                <w:sz w:val="12"/>
                <w:szCs w:val="12"/>
              </w:rPr>
              <w:t>154,35</w:t>
            </w:r>
          </w:p>
        </w:tc>
        <w:tc>
          <w:tcPr>
            <w:tcW w:w="658" w:type="dxa"/>
            <w:shd w:val="clear" w:color="auto" w:fill="auto"/>
            <w:noWrap/>
            <w:vAlign w:val="center"/>
            <w:hideMark/>
          </w:tcPr>
          <w:p w14:paraId="78556A73" w14:textId="77777777" w:rsidR="006C3E4A" w:rsidRPr="00012549" w:rsidRDefault="006C3E4A" w:rsidP="006C3E4A">
            <w:pPr>
              <w:ind w:left="-88" w:right="-106"/>
              <w:jc w:val="center"/>
              <w:rPr>
                <w:color w:val="000000"/>
                <w:sz w:val="12"/>
                <w:szCs w:val="12"/>
              </w:rPr>
            </w:pPr>
            <w:r w:rsidRPr="00012549">
              <w:rPr>
                <w:color w:val="000000"/>
                <w:sz w:val="12"/>
                <w:szCs w:val="12"/>
              </w:rPr>
              <w:t>154,35</w:t>
            </w:r>
          </w:p>
        </w:tc>
        <w:tc>
          <w:tcPr>
            <w:tcW w:w="909" w:type="dxa"/>
            <w:shd w:val="clear" w:color="auto" w:fill="auto"/>
            <w:noWrap/>
            <w:vAlign w:val="center"/>
            <w:hideMark/>
          </w:tcPr>
          <w:p w14:paraId="7FE1A9AC" w14:textId="77777777" w:rsidR="006C3E4A" w:rsidRPr="00012549" w:rsidRDefault="006C3E4A" w:rsidP="006C3E4A">
            <w:pPr>
              <w:ind w:left="-88" w:right="-106"/>
              <w:jc w:val="center"/>
              <w:rPr>
                <w:color w:val="000000"/>
                <w:sz w:val="12"/>
                <w:szCs w:val="12"/>
              </w:rPr>
            </w:pPr>
            <w:r w:rsidRPr="00012549">
              <w:rPr>
                <w:color w:val="000000"/>
                <w:sz w:val="12"/>
                <w:szCs w:val="12"/>
              </w:rPr>
              <w:t>16 745 122,80</w:t>
            </w:r>
          </w:p>
        </w:tc>
        <w:tc>
          <w:tcPr>
            <w:tcW w:w="882" w:type="dxa"/>
            <w:shd w:val="clear" w:color="auto" w:fill="auto"/>
            <w:noWrap/>
            <w:vAlign w:val="center"/>
            <w:hideMark/>
          </w:tcPr>
          <w:p w14:paraId="0F371AE8" w14:textId="77777777" w:rsidR="006C3E4A" w:rsidRPr="00012549" w:rsidRDefault="006C3E4A" w:rsidP="006C3E4A">
            <w:pPr>
              <w:ind w:left="-88" w:right="-106"/>
              <w:jc w:val="center"/>
              <w:rPr>
                <w:color w:val="000000"/>
                <w:sz w:val="12"/>
                <w:szCs w:val="12"/>
              </w:rPr>
            </w:pPr>
            <w:r w:rsidRPr="00012549">
              <w:rPr>
                <w:color w:val="000000"/>
                <w:sz w:val="12"/>
                <w:szCs w:val="12"/>
              </w:rPr>
              <w:t>12 391 390,87</w:t>
            </w:r>
          </w:p>
        </w:tc>
        <w:tc>
          <w:tcPr>
            <w:tcW w:w="896" w:type="dxa"/>
            <w:shd w:val="clear" w:color="auto" w:fill="auto"/>
            <w:noWrap/>
            <w:vAlign w:val="center"/>
            <w:hideMark/>
          </w:tcPr>
          <w:p w14:paraId="500FEDA7" w14:textId="77777777" w:rsidR="006C3E4A" w:rsidRPr="00012549" w:rsidRDefault="006C3E4A" w:rsidP="006C3E4A">
            <w:pPr>
              <w:ind w:left="-88" w:right="-106"/>
              <w:jc w:val="center"/>
              <w:rPr>
                <w:color w:val="000000"/>
                <w:sz w:val="12"/>
                <w:szCs w:val="12"/>
              </w:rPr>
            </w:pPr>
            <w:r w:rsidRPr="00012549">
              <w:rPr>
                <w:color w:val="000000"/>
                <w:sz w:val="12"/>
                <w:szCs w:val="12"/>
              </w:rPr>
              <w:t>4 873 992,74</w:t>
            </w:r>
          </w:p>
        </w:tc>
        <w:tc>
          <w:tcPr>
            <w:tcW w:w="910" w:type="dxa"/>
            <w:shd w:val="clear" w:color="auto" w:fill="auto"/>
            <w:noWrap/>
            <w:vAlign w:val="center"/>
            <w:hideMark/>
          </w:tcPr>
          <w:p w14:paraId="0E1D026D" w14:textId="77777777" w:rsidR="006C3E4A" w:rsidRPr="00012549" w:rsidRDefault="006C3E4A" w:rsidP="006C3E4A">
            <w:pPr>
              <w:ind w:left="-88" w:right="-106"/>
              <w:jc w:val="center"/>
              <w:rPr>
                <w:color w:val="000000"/>
                <w:sz w:val="12"/>
                <w:szCs w:val="12"/>
              </w:rPr>
            </w:pPr>
            <w:r w:rsidRPr="00012549">
              <w:rPr>
                <w:color w:val="000000"/>
                <w:sz w:val="12"/>
                <w:szCs w:val="12"/>
              </w:rPr>
              <w:t>6 481 580,81</w:t>
            </w:r>
          </w:p>
        </w:tc>
        <w:tc>
          <w:tcPr>
            <w:tcW w:w="826" w:type="dxa"/>
            <w:shd w:val="clear" w:color="auto" w:fill="auto"/>
            <w:noWrap/>
            <w:vAlign w:val="center"/>
            <w:hideMark/>
          </w:tcPr>
          <w:p w14:paraId="09F2D283" w14:textId="77777777" w:rsidR="006C3E4A" w:rsidRPr="00012549" w:rsidRDefault="006C3E4A" w:rsidP="006C3E4A">
            <w:pPr>
              <w:ind w:left="-88" w:right="-106"/>
              <w:jc w:val="center"/>
              <w:rPr>
                <w:color w:val="000000"/>
                <w:sz w:val="12"/>
                <w:szCs w:val="12"/>
              </w:rPr>
            </w:pPr>
            <w:r w:rsidRPr="00012549">
              <w:rPr>
                <w:color w:val="000000"/>
                <w:sz w:val="12"/>
                <w:szCs w:val="12"/>
              </w:rPr>
              <w:t>1 035 817,32</w:t>
            </w:r>
          </w:p>
        </w:tc>
        <w:tc>
          <w:tcPr>
            <w:tcW w:w="989" w:type="dxa"/>
            <w:vAlign w:val="center"/>
          </w:tcPr>
          <w:p w14:paraId="75DF44A5" w14:textId="5294A670" w:rsidR="006C3E4A" w:rsidRPr="006C3E4A" w:rsidRDefault="006C3E4A" w:rsidP="006C3E4A">
            <w:pPr>
              <w:ind w:left="-71" w:right="-75"/>
              <w:jc w:val="center"/>
              <w:rPr>
                <w:color w:val="000000"/>
                <w:sz w:val="12"/>
                <w:szCs w:val="12"/>
              </w:rPr>
            </w:pPr>
            <w:r w:rsidRPr="006C3E4A">
              <w:rPr>
                <w:color w:val="000000"/>
                <w:sz w:val="12"/>
                <w:szCs w:val="12"/>
              </w:rPr>
              <w:t>4 353 731,93</w:t>
            </w:r>
          </w:p>
        </w:tc>
        <w:tc>
          <w:tcPr>
            <w:tcW w:w="812" w:type="dxa"/>
            <w:shd w:val="clear" w:color="auto" w:fill="auto"/>
            <w:noWrap/>
            <w:vAlign w:val="center"/>
            <w:hideMark/>
          </w:tcPr>
          <w:p w14:paraId="4382A6EF" w14:textId="7C7028EF" w:rsidR="006C3E4A" w:rsidRPr="00012549" w:rsidRDefault="006C3E4A" w:rsidP="006C3E4A">
            <w:pPr>
              <w:ind w:left="-71" w:right="-75"/>
              <w:jc w:val="center"/>
              <w:rPr>
                <w:color w:val="000000"/>
                <w:sz w:val="12"/>
                <w:szCs w:val="12"/>
              </w:rPr>
            </w:pPr>
            <w:r w:rsidRPr="00012549">
              <w:rPr>
                <w:color w:val="000000"/>
                <w:sz w:val="12"/>
                <w:szCs w:val="12"/>
              </w:rPr>
              <w:t>1 712 483,94</w:t>
            </w:r>
          </w:p>
        </w:tc>
        <w:tc>
          <w:tcPr>
            <w:tcW w:w="811" w:type="dxa"/>
            <w:shd w:val="clear" w:color="auto" w:fill="auto"/>
            <w:noWrap/>
            <w:vAlign w:val="center"/>
            <w:hideMark/>
          </w:tcPr>
          <w:p w14:paraId="064AF346" w14:textId="77777777" w:rsidR="006C3E4A" w:rsidRPr="00012549" w:rsidRDefault="006C3E4A" w:rsidP="006C3E4A">
            <w:pPr>
              <w:ind w:left="-71" w:right="-75"/>
              <w:jc w:val="center"/>
              <w:rPr>
                <w:color w:val="000000"/>
                <w:sz w:val="12"/>
                <w:szCs w:val="12"/>
              </w:rPr>
            </w:pPr>
            <w:r w:rsidRPr="00012549">
              <w:rPr>
                <w:color w:val="000000"/>
                <w:sz w:val="12"/>
                <w:szCs w:val="12"/>
              </w:rPr>
              <w:t>2 277 312,18</w:t>
            </w:r>
          </w:p>
        </w:tc>
        <w:tc>
          <w:tcPr>
            <w:tcW w:w="770" w:type="dxa"/>
            <w:shd w:val="clear" w:color="auto" w:fill="auto"/>
            <w:noWrap/>
            <w:vAlign w:val="center"/>
            <w:hideMark/>
          </w:tcPr>
          <w:p w14:paraId="04636CBF" w14:textId="77777777" w:rsidR="006C3E4A" w:rsidRPr="00012549" w:rsidRDefault="006C3E4A" w:rsidP="006C3E4A">
            <w:pPr>
              <w:ind w:left="-71" w:right="-75"/>
              <w:jc w:val="center"/>
              <w:rPr>
                <w:color w:val="000000"/>
                <w:sz w:val="12"/>
                <w:szCs w:val="12"/>
              </w:rPr>
            </w:pPr>
            <w:r w:rsidRPr="00012549">
              <w:rPr>
                <w:color w:val="000000"/>
                <w:sz w:val="12"/>
                <w:szCs w:val="12"/>
              </w:rPr>
              <w:t>363 935,81</w:t>
            </w:r>
          </w:p>
        </w:tc>
        <w:tc>
          <w:tcPr>
            <w:tcW w:w="854" w:type="dxa"/>
            <w:shd w:val="clear" w:color="auto" w:fill="auto"/>
            <w:noWrap/>
            <w:vAlign w:val="center"/>
            <w:hideMark/>
          </w:tcPr>
          <w:p w14:paraId="754F8438" w14:textId="77777777" w:rsidR="006C3E4A" w:rsidRPr="00012549" w:rsidRDefault="006C3E4A" w:rsidP="006C3E4A">
            <w:pPr>
              <w:ind w:left="-71" w:right="-75"/>
              <w:jc w:val="center"/>
              <w:rPr>
                <w:color w:val="000000"/>
                <w:sz w:val="12"/>
                <w:szCs w:val="12"/>
              </w:rPr>
            </w:pPr>
            <w:r w:rsidRPr="00012549">
              <w:rPr>
                <w:color w:val="000000"/>
                <w:sz w:val="12"/>
                <w:szCs w:val="12"/>
              </w:rPr>
              <w:t>743 483,45</w:t>
            </w:r>
          </w:p>
        </w:tc>
        <w:tc>
          <w:tcPr>
            <w:tcW w:w="798" w:type="dxa"/>
            <w:shd w:val="clear" w:color="auto" w:fill="auto"/>
            <w:noWrap/>
            <w:vAlign w:val="center"/>
            <w:hideMark/>
          </w:tcPr>
          <w:p w14:paraId="06905853" w14:textId="77777777" w:rsidR="006C3E4A" w:rsidRPr="00012549" w:rsidRDefault="006C3E4A" w:rsidP="006C3E4A">
            <w:pPr>
              <w:ind w:left="-71" w:right="-75"/>
              <w:jc w:val="center"/>
              <w:rPr>
                <w:color w:val="000000"/>
                <w:sz w:val="12"/>
                <w:szCs w:val="12"/>
              </w:rPr>
            </w:pPr>
            <w:r w:rsidRPr="00012549">
              <w:rPr>
                <w:color w:val="000000"/>
                <w:sz w:val="12"/>
                <w:szCs w:val="12"/>
              </w:rPr>
              <w:t>261 223,92</w:t>
            </w:r>
          </w:p>
        </w:tc>
      </w:tr>
      <w:tr w:rsidR="006C3E4A" w:rsidRPr="00012549" w14:paraId="493F1B40" w14:textId="77777777" w:rsidTr="006C3E4A">
        <w:trPr>
          <w:trHeight w:val="340"/>
          <w:jc w:val="center"/>
        </w:trPr>
        <w:tc>
          <w:tcPr>
            <w:tcW w:w="284" w:type="dxa"/>
            <w:shd w:val="clear" w:color="auto" w:fill="auto"/>
            <w:noWrap/>
            <w:vAlign w:val="center"/>
            <w:hideMark/>
          </w:tcPr>
          <w:p w14:paraId="102A3121" w14:textId="77777777" w:rsidR="006C3E4A" w:rsidRPr="00012549" w:rsidRDefault="006C3E4A" w:rsidP="006C3E4A">
            <w:pPr>
              <w:ind w:left="-108" w:right="-108"/>
              <w:jc w:val="center"/>
              <w:rPr>
                <w:color w:val="000000"/>
                <w:sz w:val="12"/>
                <w:szCs w:val="12"/>
              </w:rPr>
            </w:pPr>
            <w:r w:rsidRPr="00012549">
              <w:rPr>
                <w:color w:val="000000"/>
                <w:sz w:val="12"/>
                <w:szCs w:val="12"/>
              </w:rPr>
              <w:t>11</w:t>
            </w:r>
          </w:p>
        </w:tc>
        <w:tc>
          <w:tcPr>
            <w:tcW w:w="1361" w:type="dxa"/>
            <w:shd w:val="clear" w:color="auto" w:fill="auto"/>
            <w:vAlign w:val="center"/>
            <w:hideMark/>
          </w:tcPr>
          <w:p w14:paraId="3DAB65BA" w14:textId="77777777" w:rsidR="006C3E4A" w:rsidRPr="00012549" w:rsidRDefault="006C3E4A" w:rsidP="006C3E4A">
            <w:pPr>
              <w:rPr>
                <w:color w:val="000000"/>
                <w:sz w:val="12"/>
                <w:szCs w:val="12"/>
              </w:rPr>
            </w:pPr>
            <w:r w:rsidRPr="00012549">
              <w:rPr>
                <w:color w:val="000000"/>
                <w:sz w:val="12"/>
                <w:szCs w:val="12"/>
              </w:rPr>
              <w:t>г. Сергиев Посад, ул. Ильинская, д. 2</w:t>
            </w:r>
          </w:p>
        </w:tc>
        <w:tc>
          <w:tcPr>
            <w:tcW w:w="486" w:type="dxa"/>
            <w:shd w:val="clear" w:color="auto" w:fill="auto"/>
            <w:vAlign w:val="center"/>
            <w:hideMark/>
          </w:tcPr>
          <w:p w14:paraId="736A66E3" w14:textId="77777777" w:rsidR="006C3E4A" w:rsidRPr="00012549" w:rsidRDefault="006C3E4A" w:rsidP="006C3E4A">
            <w:pPr>
              <w:ind w:left="-110" w:right="-108"/>
              <w:jc w:val="center"/>
              <w:rPr>
                <w:color w:val="000000"/>
                <w:sz w:val="12"/>
                <w:szCs w:val="12"/>
              </w:rPr>
            </w:pPr>
            <w:r w:rsidRPr="00012549">
              <w:rPr>
                <w:color w:val="000000"/>
                <w:sz w:val="12"/>
                <w:szCs w:val="12"/>
              </w:rPr>
              <w:t>1918-ПГ</w:t>
            </w:r>
          </w:p>
        </w:tc>
        <w:tc>
          <w:tcPr>
            <w:tcW w:w="599" w:type="dxa"/>
            <w:shd w:val="clear" w:color="auto" w:fill="auto"/>
            <w:noWrap/>
            <w:vAlign w:val="center"/>
            <w:hideMark/>
          </w:tcPr>
          <w:p w14:paraId="53F9F5E5" w14:textId="77777777" w:rsidR="006C3E4A" w:rsidRPr="00012549" w:rsidRDefault="006C3E4A" w:rsidP="006C3E4A">
            <w:pPr>
              <w:ind w:left="-110" w:right="-108"/>
              <w:jc w:val="center"/>
              <w:rPr>
                <w:color w:val="000000"/>
                <w:sz w:val="12"/>
                <w:szCs w:val="12"/>
              </w:rPr>
            </w:pPr>
            <w:r w:rsidRPr="00012549">
              <w:rPr>
                <w:color w:val="000000"/>
                <w:sz w:val="12"/>
                <w:szCs w:val="12"/>
              </w:rPr>
              <w:t>08.11.2018</w:t>
            </w:r>
          </w:p>
        </w:tc>
        <w:tc>
          <w:tcPr>
            <w:tcW w:w="378" w:type="dxa"/>
            <w:shd w:val="clear" w:color="auto" w:fill="auto"/>
            <w:noWrap/>
            <w:vAlign w:val="center"/>
            <w:hideMark/>
          </w:tcPr>
          <w:p w14:paraId="375B2D8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FEE7DF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644CF8"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11E99BD1"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4A0B4C9C" w14:textId="77777777" w:rsidR="006C3E4A" w:rsidRPr="00012549" w:rsidRDefault="006C3E4A" w:rsidP="006C3E4A">
            <w:pPr>
              <w:ind w:left="-88" w:right="-106"/>
              <w:jc w:val="center"/>
              <w:rPr>
                <w:color w:val="000000"/>
                <w:sz w:val="12"/>
                <w:szCs w:val="12"/>
              </w:rPr>
            </w:pPr>
            <w:r w:rsidRPr="00012549">
              <w:rPr>
                <w:color w:val="000000"/>
                <w:sz w:val="12"/>
                <w:szCs w:val="12"/>
              </w:rPr>
              <w:t>109,20</w:t>
            </w:r>
          </w:p>
        </w:tc>
        <w:tc>
          <w:tcPr>
            <w:tcW w:w="658" w:type="dxa"/>
            <w:shd w:val="clear" w:color="auto" w:fill="auto"/>
            <w:noWrap/>
            <w:vAlign w:val="center"/>
            <w:hideMark/>
          </w:tcPr>
          <w:p w14:paraId="2E86D28B" w14:textId="77777777" w:rsidR="006C3E4A" w:rsidRPr="00012549" w:rsidRDefault="006C3E4A" w:rsidP="006C3E4A">
            <w:pPr>
              <w:ind w:left="-88" w:right="-106"/>
              <w:jc w:val="center"/>
              <w:rPr>
                <w:color w:val="000000"/>
                <w:sz w:val="12"/>
                <w:szCs w:val="12"/>
              </w:rPr>
            </w:pPr>
            <w:r w:rsidRPr="00012549">
              <w:rPr>
                <w:color w:val="000000"/>
                <w:sz w:val="12"/>
                <w:szCs w:val="12"/>
              </w:rPr>
              <w:t>109,20</w:t>
            </w:r>
          </w:p>
        </w:tc>
        <w:tc>
          <w:tcPr>
            <w:tcW w:w="909" w:type="dxa"/>
            <w:shd w:val="clear" w:color="auto" w:fill="auto"/>
            <w:noWrap/>
            <w:vAlign w:val="center"/>
            <w:hideMark/>
          </w:tcPr>
          <w:p w14:paraId="0547D81F" w14:textId="77777777" w:rsidR="006C3E4A" w:rsidRPr="00012549" w:rsidRDefault="006C3E4A" w:rsidP="006C3E4A">
            <w:pPr>
              <w:ind w:left="-88" w:right="-106"/>
              <w:jc w:val="center"/>
              <w:rPr>
                <w:color w:val="000000"/>
                <w:sz w:val="12"/>
                <w:szCs w:val="12"/>
              </w:rPr>
            </w:pPr>
            <w:r w:rsidRPr="00012549">
              <w:rPr>
                <w:color w:val="000000"/>
                <w:sz w:val="12"/>
                <w:szCs w:val="12"/>
              </w:rPr>
              <w:t>11 846 889,60</w:t>
            </w:r>
          </w:p>
        </w:tc>
        <w:tc>
          <w:tcPr>
            <w:tcW w:w="882" w:type="dxa"/>
            <w:shd w:val="clear" w:color="auto" w:fill="auto"/>
            <w:noWrap/>
            <w:vAlign w:val="center"/>
            <w:hideMark/>
          </w:tcPr>
          <w:p w14:paraId="303AC487" w14:textId="77777777" w:rsidR="006C3E4A" w:rsidRPr="00012549" w:rsidRDefault="006C3E4A" w:rsidP="006C3E4A">
            <w:pPr>
              <w:ind w:left="-88" w:right="-106"/>
              <w:jc w:val="center"/>
              <w:rPr>
                <w:color w:val="000000"/>
                <w:sz w:val="12"/>
                <w:szCs w:val="12"/>
              </w:rPr>
            </w:pPr>
            <w:r w:rsidRPr="00012549">
              <w:rPr>
                <w:color w:val="000000"/>
                <w:sz w:val="12"/>
                <w:szCs w:val="12"/>
              </w:rPr>
              <w:t>8 766 698,30</w:t>
            </w:r>
          </w:p>
        </w:tc>
        <w:tc>
          <w:tcPr>
            <w:tcW w:w="896" w:type="dxa"/>
            <w:shd w:val="clear" w:color="auto" w:fill="auto"/>
            <w:noWrap/>
            <w:vAlign w:val="center"/>
            <w:hideMark/>
          </w:tcPr>
          <w:p w14:paraId="59922969" w14:textId="77777777" w:rsidR="006C3E4A" w:rsidRPr="00012549" w:rsidRDefault="006C3E4A" w:rsidP="006C3E4A">
            <w:pPr>
              <w:ind w:left="-88" w:right="-106"/>
              <w:jc w:val="center"/>
              <w:rPr>
                <w:color w:val="000000"/>
                <w:sz w:val="12"/>
                <w:szCs w:val="12"/>
              </w:rPr>
            </w:pPr>
            <w:r w:rsidRPr="00012549">
              <w:rPr>
                <w:color w:val="000000"/>
                <w:sz w:val="12"/>
                <w:szCs w:val="12"/>
              </w:rPr>
              <w:t>3 448 266,97</w:t>
            </w:r>
          </w:p>
        </w:tc>
        <w:tc>
          <w:tcPr>
            <w:tcW w:w="910" w:type="dxa"/>
            <w:shd w:val="clear" w:color="auto" w:fill="auto"/>
            <w:noWrap/>
            <w:vAlign w:val="center"/>
            <w:hideMark/>
          </w:tcPr>
          <w:p w14:paraId="574B8E17" w14:textId="77777777" w:rsidR="006C3E4A" w:rsidRPr="00012549" w:rsidRDefault="006C3E4A" w:rsidP="006C3E4A">
            <w:pPr>
              <w:ind w:left="-88" w:right="-106"/>
              <w:jc w:val="center"/>
              <w:rPr>
                <w:color w:val="000000"/>
                <w:sz w:val="12"/>
                <w:szCs w:val="12"/>
              </w:rPr>
            </w:pPr>
            <w:r w:rsidRPr="00012549">
              <w:rPr>
                <w:color w:val="000000"/>
                <w:sz w:val="12"/>
                <w:szCs w:val="12"/>
              </w:rPr>
              <w:t>4 585 608,19</w:t>
            </w:r>
          </w:p>
        </w:tc>
        <w:tc>
          <w:tcPr>
            <w:tcW w:w="826" w:type="dxa"/>
            <w:shd w:val="clear" w:color="auto" w:fill="auto"/>
            <w:noWrap/>
            <w:vAlign w:val="center"/>
            <w:hideMark/>
          </w:tcPr>
          <w:p w14:paraId="0896E63F" w14:textId="77777777" w:rsidR="006C3E4A" w:rsidRPr="00012549" w:rsidRDefault="006C3E4A" w:rsidP="006C3E4A">
            <w:pPr>
              <w:ind w:left="-88" w:right="-106"/>
              <w:jc w:val="center"/>
              <w:rPr>
                <w:color w:val="000000"/>
                <w:sz w:val="12"/>
                <w:szCs w:val="12"/>
              </w:rPr>
            </w:pPr>
            <w:r w:rsidRPr="00012549">
              <w:rPr>
                <w:color w:val="000000"/>
                <w:sz w:val="12"/>
                <w:szCs w:val="12"/>
              </w:rPr>
              <w:t>732 823,14</w:t>
            </w:r>
          </w:p>
        </w:tc>
        <w:tc>
          <w:tcPr>
            <w:tcW w:w="989" w:type="dxa"/>
            <w:vAlign w:val="center"/>
          </w:tcPr>
          <w:p w14:paraId="2B56FC0F" w14:textId="2BC209DB" w:rsidR="006C3E4A" w:rsidRPr="006C3E4A" w:rsidRDefault="006C3E4A" w:rsidP="006C3E4A">
            <w:pPr>
              <w:ind w:left="-71" w:right="-75"/>
              <w:jc w:val="center"/>
              <w:rPr>
                <w:color w:val="000000"/>
                <w:sz w:val="12"/>
                <w:szCs w:val="12"/>
              </w:rPr>
            </w:pPr>
            <w:r w:rsidRPr="006C3E4A">
              <w:rPr>
                <w:color w:val="000000"/>
                <w:sz w:val="12"/>
                <w:szCs w:val="12"/>
              </w:rPr>
              <w:t>3 080 191,30</w:t>
            </w:r>
          </w:p>
        </w:tc>
        <w:tc>
          <w:tcPr>
            <w:tcW w:w="812" w:type="dxa"/>
            <w:shd w:val="clear" w:color="auto" w:fill="auto"/>
            <w:noWrap/>
            <w:vAlign w:val="center"/>
            <w:hideMark/>
          </w:tcPr>
          <w:p w14:paraId="200BA2DB" w14:textId="11595678" w:rsidR="006C3E4A" w:rsidRPr="00012549" w:rsidRDefault="006C3E4A" w:rsidP="006C3E4A">
            <w:pPr>
              <w:ind w:left="-71" w:right="-75"/>
              <w:jc w:val="center"/>
              <w:rPr>
                <w:color w:val="000000"/>
                <w:sz w:val="12"/>
                <w:szCs w:val="12"/>
              </w:rPr>
            </w:pPr>
            <w:r w:rsidRPr="00012549">
              <w:rPr>
                <w:color w:val="000000"/>
                <w:sz w:val="12"/>
                <w:szCs w:val="12"/>
              </w:rPr>
              <w:t>1 211 553,26</w:t>
            </w:r>
          </w:p>
        </w:tc>
        <w:tc>
          <w:tcPr>
            <w:tcW w:w="811" w:type="dxa"/>
            <w:shd w:val="clear" w:color="auto" w:fill="auto"/>
            <w:noWrap/>
            <w:vAlign w:val="center"/>
            <w:hideMark/>
          </w:tcPr>
          <w:p w14:paraId="79736639" w14:textId="77777777" w:rsidR="006C3E4A" w:rsidRPr="00012549" w:rsidRDefault="006C3E4A" w:rsidP="006C3E4A">
            <w:pPr>
              <w:ind w:left="-71" w:right="-75"/>
              <w:jc w:val="center"/>
              <w:rPr>
                <w:color w:val="000000"/>
                <w:sz w:val="12"/>
                <w:szCs w:val="12"/>
              </w:rPr>
            </w:pPr>
            <w:r w:rsidRPr="00012549">
              <w:rPr>
                <w:color w:val="000000"/>
                <w:sz w:val="12"/>
                <w:szCs w:val="12"/>
              </w:rPr>
              <w:t>1 611 159,64</w:t>
            </w:r>
          </w:p>
        </w:tc>
        <w:tc>
          <w:tcPr>
            <w:tcW w:w="770" w:type="dxa"/>
            <w:shd w:val="clear" w:color="auto" w:fill="auto"/>
            <w:noWrap/>
            <w:vAlign w:val="center"/>
            <w:hideMark/>
          </w:tcPr>
          <w:p w14:paraId="5B25A186" w14:textId="77777777" w:rsidR="006C3E4A" w:rsidRPr="00012549" w:rsidRDefault="006C3E4A" w:rsidP="006C3E4A">
            <w:pPr>
              <w:ind w:left="-71" w:right="-75"/>
              <w:jc w:val="center"/>
              <w:rPr>
                <w:color w:val="000000"/>
                <w:sz w:val="12"/>
                <w:szCs w:val="12"/>
              </w:rPr>
            </w:pPr>
            <w:r w:rsidRPr="00012549">
              <w:rPr>
                <w:color w:val="000000"/>
                <w:sz w:val="12"/>
                <w:szCs w:val="12"/>
              </w:rPr>
              <w:t>257 478,40</w:t>
            </w:r>
          </w:p>
        </w:tc>
        <w:tc>
          <w:tcPr>
            <w:tcW w:w="854" w:type="dxa"/>
            <w:shd w:val="clear" w:color="auto" w:fill="auto"/>
            <w:noWrap/>
            <w:vAlign w:val="center"/>
            <w:hideMark/>
          </w:tcPr>
          <w:p w14:paraId="4DB28598" w14:textId="77777777" w:rsidR="006C3E4A" w:rsidRPr="00012549" w:rsidRDefault="006C3E4A" w:rsidP="006C3E4A">
            <w:pPr>
              <w:ind w:left="-71" w:right="-75"/>
              <w:jc w:val="center"/>
              <w:rPr>
                <w:color w:val="000000"/>
                <w:sz w:val="12"/>
                <w:szCs w:val="12"/>
              </w:rPr>
            </w:pPr>
            <w:r w:rsidRPr="00012549">
              <w:rPr>
                <w:color w:val="000000"/>
                <w:sz w:val="12"/>
                <w:szCs w:val="12"/>
              </w:rPr>
              <w:t>526 001,90</w:t>
            </w:r>
          </w:p>
        </w:tc>
        <w:tc>
          <w:tcPr>
            <w:tcW w:w="798" w:type="dxa"/>
            <w:shd w:val="clear" w:color="auto" w:fill="auto"/>
            <w:noWrap/>
            <w:vAlign w:val="center"/>
            <w:hideMark/>
          </w:tcPr>
          <w:p w14:paraId="54BBF1FB" w14:textId="77777777" w:rsidR="006C3E4A" w:rsidRPr="00012549" w:rsidRDefault="006C3E4A" w:rsidP="006C3E4A">
            <w:pPr>
              <w:ind w:left="-71" w:right="-75"/>
              <w:jc w:val="center"/>
              <w:rPr>
                <w:color w:val="000000"/>
                <w:sz w:val="12"/>
                <w:szCs w:val="12"/>
              </w:rPr>
            </w:pPr>
            <w:r w:rsidRPr="00012549">
              <w:rPr>
                <w:color w:val="000000"/>
                <w:sz w:val="12"/>
                <w:szCs w:val="12"/>
              </w:rPr>
              <w:t>184 811,48</w:t>
            </w:r>
          </w:p>
        </w:tc>
      </w:tr>
      <w:tr w:rsidR="006C3E4A" w:rsidRPr="00012549" w14:paraId="33BD88E5" w14:textId="77777777" w:rsidTr="006C3E4A">
        <w:trPr>
          <w:trHeight w:val="340"/>
          <w:jc w:val="center"/>
        </w:trPr>
        <w:tc>
          <w:tcPr>
            <w:tcW w:w="284" w:type="dxa"/>
            <w:shd w:val="clear" w:color="auto" w:fill="auto"/>
            <w:noWrap/>
            <w:vAlign w:val="center"/>
            <w:hideMark/>
          </w:tcPr>
          <w:p w14:paraId="150543C3" w14:textId="77777777" w:rsidR="006C3E4A" w:rsidRPr="00012549" w:rsidRDefault="006C3E4A" w:rsidP="006C3E4A">
            <w:pPr>
              <w:ind w:left="-108" w:right="-108"/>
              <w:jc w:val="center"/>
              <w:rPr>
                <w:color w:val="000000"/>
                <w:sz w:val="12"/>
                <w:szCs w:val="12"/>
              </w:rPr>
            </w:pPr>
            <w:r w:rsidRPr="00012549">
              <w:rPr>
                <w:color w:val="000000"/>
                <w:sz w:val="12"/>
                <w:szCs w:val="12"/>
              </w:rPr>
              <w:t>12</w:t>
            </w:r>
          </w:p>
        </w:tc>
        <w:tc>
          <w:tcPr>
            <w:tcW w:w="1361" w:type="dxa"/>
            <w:shd w:val="clear" w:color="auto" w:fill="auto"/>
            <w:vAlign w:val="center"/>
            <w:hideMark/>
          </w:tcPr>
          <w:p w14:paraId="06055DB2"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5</w:t>
            </w:r>
          </w:p>
        </w:tc>
        <w:tc>
          <w:tcPr>
            <w:tcW w:w="486" w:type="dxa"/>
            <w:shd w:val="clear" w:color="auto" w:fill="auto"/>
            <w:vAlign w:val="center"/>
            <w:hideMark/>
          </w:tcPr>
          <w:p w14:paraId="16E81E94" w14:textId="77777777" w:rsidR="006C3E4A" w:rsidRPr="00012549" w:rsidRDefault="006C3E4A" w:rsidP="006C3E4A">
            <w:pPr>
              <w:ind w:left="-110" w:right="-108"/>
              <w:jc w:val="center"/>
              <w:rPr>
                <w:color w:val="000000"/>
                <w:sz w:val="12"/>
                <w:szCs w:val="12"/>
              </w:rPr>
            </w:pPr>
            <w:r w:rsidRPr="00012549">
              <w:rPr>
                <w:color w:val="000000"/>
                <w:sz w:val="12"/>
                <w:szCs w:val="12"/>
              </w:rPr>
              <w:t>45-ПГ</w:t>
            </w:r>
          </w:p>
        </w:tc>
        <w:tc>
          <w:tcPr>
            <w:tcW w:w="599" w:type="dxa"/>
            <w:shd w:val="clear" w:color="auto" w:fill="auto"/>
            <w:noWrap/>
            <w:vAlign w:val="center"/>
            <w:hideMark/>
          </w:tcPr>
          <w:p w14:paraId="61E9CDF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61901B8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07DFCB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C54C210"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4AA5A1AD"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4F3836B9" w14:textId="77777777" w:rsidR="006C3E4A" w:rsidRPr="00012549" w:rsidRDefault="006C3E4A" w:rsidP="006C3E4A">
            <w:pPr>
              <w:ind w:left="-88" w:right="-106"/>
              <w:jc w:val="center"/>
              <w:rPr>
                <w:color w:val="000000"/>
                <w:sz w:val="12"/>
                <w:szCs w:val="12"/>
              </w:rPr>
            </w:pPr>
            <w:r w:rsidRPr="00012549">
              <w:rPr>
                <w:color w:val="000000"/>
                <w:sz w:val="12"/>
                <w:szCs w:val="12"/>
              </w:rPr>
              <w:t>329,40</w:t>
            </w:r>
          </w:p>
        </w:tc>
        <w:tc>
          <w:tcPr>
            <w:tcW w:w="658" w:type="dxa"/>
            <w:shd w:val="clear" w:color="auto" w:fill="auto"/>
            <w:noWrap/>
            <w:vAlign w:val="center"/>
            <w:hideMark/>
          </w:tcPr>
          <w:p w14:paraId="3A983EFC" w14:textId="77777777" w:rsidR="006C3E4A" w:rsidRPr="00012549" w:rsidRDefault="006C3E4A" w:rsidP="006C3E4A">
            <w:pPr>
              <w:ind w:left="-88" w:right="-106"/>
              <w:jc w:val="center"/>
              <w:rPr>
                <w:color w:val="000000"/>
                <w:sz w:val="12"/>
                <w:szCs w:val="12"/>
              </w:rPr>
            </w:pPr>
            <w:r w:rsidRPr="00012549">
              <w:rPr>
                <w:color w:val="000000"/>
                <w:sz w:val="12"/>
                <w:szCs w:val="12"/>
              </w:rPr>
              <w:t>329,40</w:t>
            </w:r>
          </w:p>
        </w:tc>
        <w:tc>
          <w:tcPr>
            <w:tcW w:w="909" w:type="dxa"/>
            <w:shd w:val="clear" w:color="auto" w:fill="auto"/>
            <w:noWrap/>
            <w:vAlign w:val="center"/>
            <w:hideMark/>
          </w:tcPr>
          <w:p w14:paraId="7DB512F9" w14:textId="77777777" w:rsidR="006C3E4A" w:rsidRPr="00012549" w:rsidRDefault="006C3E4A" w:rsidP="006C3E4A">
            <w:pPr>
              <w:ind w:left="-88" w:right="-106"/>
              <w:jc w:val="center"/>
              <w:rPr>
                <w:color w:val="000000"/>
                <w:sz w:val="12"/>
                <w:szCs w:val="12"/>
              </w:rPr>
            </w:pPr>
            <w:r w:rsidRPr="00012549">
              <w:rPr>
                <w:color w:val="000000"/>
                <w:sz w:val="12"/>
                <w:szCs w:val="12"/>
              </w:rPr>
              <w:t>35 735 947,20</w:t>
            </w:r>
          </w:p>
        </w:tc>
        <w:tc>
          <w:tcPr>
            <w:tcW w:w="882" w:type="dxa"/>
            <w:shd w:val="clear" w:color="auto" w:fill="auto"/>
            <w:noWrap/>
            <w:vAlign w:val="center"/>
            <w:hideMark/>
          </w:tcPr>
          <w:p w14:paraId="26A5DAF6" w14:textId="77777777" w:rsidR="006C3E4A" w:rsidRPr="00012549" w:rsidRDefault="006C3E4A" w:rsidP="006C3E4A">
            <w:pPr>
              <w:ind w:left="-88" w:right="-106"/>
              <w:jc w:val="center"/>
              <w:rPr>
                <w:color w:val="000000"/>
                <w:sz w:val="12"/>
                <w:szCs w:val="12"/>
              </w:rPr>
            </w:pPr>
            <w:r w:rsidRPr="00012549">
              <w:rPr>
                <w:color w:val="000000"/>
                <w:sz w:val="12"/>
                <w:szCs w:val="12"/>
              </w:rPr>
              <w:t>26 444 600,93</w:t>
            </w:r>
          </w:p>
        </w:tc>
        <w:tc>
          <w:tcPr>
            <w:tcW w:w="896" w:type="dxa"/>
            <w:shd w:val="clear" w:color="auto" w:fill="auto"/>
            <w:noWrap/>
            <w:vAlign w:val="center"/>
            <w:hideMark/>
          </w:tcPr>
          <w:p w14:paraId="43CDD6A0" w14:textId="77777777" w:rsidR="006C3E4A" w:rsidRPr="00012549" w:rsidRDefault="006C3E4A" w:rsidP="006C3E4A">
            <w:pPr>
              <w:ind w:left="-88" w:right="-106"/>
              <w:jc w:val="center"/>
              <w:rPr>
                <w:color w:val="000000"/>
                <w:sz w:val="12"/>
                <w:szCs w:val="12"/>
              </w:rPr>
            </w:pPr>
            <w:r w:rsidRPr="00012549">
              <w:rPr>
                <w:color w:val="000000"/>
                <w:sz w:val="12"/>
                <w:szCs w:val="12"/>
              </w:rPr>
              <w:t>10 401 640,49</w:t>
            </w:r>
          </w:p>
        </w:tc>
        <w:tc>
          <w:tcPr>
            <w:tcW w:w="910" w:type="dxa"/>
            <w:shd w:val="clear" w:color="auto" w:fill="auto"/>
            <w:noWrap/>
            <w:vAlign w:val="center"/>
            <w:hideMark/>
          </w:tcPr>
          <w:p w14:paraId="4AAF8800" w14:textId="77777777" w:rsidR="006C3E4A" w:rsidRPr="00012549" w:rsidRDefault="006C3E4A" w:rsidP="006C3E4A">
            <w:pPr>
              <w:ind w:left="-88" w:right="-106"/>
              <w:jc w:val="center"/>
              <w:rPr>
                <w:color w:val="000000"/>
                <w:sz w:val="12"/>
                <w:szCs w:val="12"/>
              </w:rPr>
            </w:pPr>
            <w:r w:rsidRPr="00012549">
              <w:rPr>
                <w:color w:val="000000"/>
                <w:sz w:val="12"/>
                <w:szCs w:val="12"/>
              </w:rPr>
              <w:t>13 832 411,53</w:t>
            </w:r>
          </w:p>
        </w:tc>
        <w:tc>
          <w:tcPr>
            <w:tcW w:w="826" w:type="dxa"/>
            <w:shd w:val="clear" w:color="auto" w:fill="auto"/>
            <w:noWrap/>
            <w:vAlign w:val="center"/>
            <w:hideMark/>
          </w:tcPr>
          <w:p w14:paraId="4B01339A" w14:textId="77777777" w:rsidR="006C3E4A" w:rsidRPr="00012549" w:rsidRDefault="006C3E4A" w:rsidP="006C3E4A">
            <w:pPr>
              <w:ind w:left="-88" w:right="-106"/>
              <w:jc w:val="center"/>
              <w:rPr>
                <w:color w:val="000000"/>
                <w:sz w:val="12"/>
                <w:szCs w:val="12"/>
              </w:rPr>
            </w:pPr>
            <w:r w:rsidRPr="00012549">
              <w:rPr>
                <w:color w:val="000000"/>
                <w:sz w:val="12"/>
                <w:szCs w:val="12"/>
              </w:rPr>
              <w:t>2 210 548,91</w:t>
            </w:r>
          </w:p>
        </w:tc>
        <w:tc>
          <w:tcPr>
            <w:tcW w:w="989" w:type="dxa"/>
            <w:vAlign w:val="center"/>
          </w:tcPr>
          <w:p w14:paraId="6B8BB423" w14:textId="4E00D101" w:rsidR="006C3E4A" w:rsidRPr="006C3E4A" w:rsidRDefault="006C3E4A" w:rsidP="006C3E4A">
            <w:pPr>
              <w:ind w:left="-71" w:right="-75"/>
              <w:jc w:val="center"/>
              <w:rPr>
                <w:color w:val="000000"/>
                <w:sz w:val="12"/>
                <w:szCs w:val="12"/>
              </w:rPr>
            </w:pPr>
            <w:r w:rsidRPr="006C3E4A">
              <w:rPr>
                <w:color w:val="000000"/>
                <w:sz w:val="12"/>
                <w:szCs w:val="12"/>
              </w:rPr>
              <w:t>9 291 346,27</w:t>
            </w:r>
          </w:p>
        </w:tc>
        <w:tc>
          <w:tcPr>
            <w:tcW w:w="812" w:type="dxa"/>
            <w:shd w:val="clear" w:color="auto" w:fill="auto"/>
            <w:noWrap/>
            <w:vAlign w:val="center"/>
            <w:hideMark/>
          </w:tcPr>
          <w:p w14:paraId="08257F5A" w14:textId="43108359" w:rsidR="006C3E4A" w:rsidRPr="00012549" w:rsidRDefault="006C3E4A" w:rsidP="006C3E4A">
            <w:pPr>
              <w:ind w:left="-71" w:right="-75"/>
              <w:jc w:val="center"/>
              <w:rPr>
                <w:color w:val="000000"/>
                <w:sz w:val="12"/>
                <w:szCs w:val="12"/>
              </w:rPr>
            </w:pPr>
            <w:r w:rsidRPr="00012549">
              <w:rPr>
                <w:color w:val="000000"/>
                <w:sz w:val="12"/>
                <w:szCs w:val="12"/>
              </w:rPr>
              <w:t>3 654 630,44</w:t>
            </w:r>
          </w:p>
        </w:tc>
        <w:tc>
          <w:tcPr>
            <w:tcW w:w="811" w:type="dxa"/>
            <w:shd w:val="clear" w:color="auto" w:fill="auto"/>
            <w:noWrap/>
            <w:vAlign w:val="center"/>
            <w:hideMark/>
          </w:tcPr>
          <w:p w14:paraId="21936275" w14:textId="77777777" w:rsidR="006C3E4A" w:rsidRPr="00012549" w:rsidRDefault="006C3E4A" w:rsidP="006C3E4A">
            <w:pPr>
              <w:ind w:left="-71" w:right="-75"/>
              <w:jc w:val="center"/>
              <w:rPr>
                <w:color w:val="000000"/>
                <w:sz w:val="12"/>
                <w:szCs w:val="12"/>
              </w:rPr>
            </w:pPr>
            <w:r w:rsidRPr="00012549">
              <w:rPr>
                <w:color w:val="000000"/>
                <w:sz w:val="12"/>
                <w:szCs w:val="12"/>
              </w:rPr>
              <w:t>4 860 036,48</w:t>
            </w:r>
          </w:p>
        </w:tc>
        <w:tc>
          <w:tcPr>
            <w:tcW w:w="770" w:type="dxa"/>
            <w:shd w:val="clear" w:color="auto" w:fill="auto"/>
            <w:noWrap/>
            <w:vAlign w:val="center"/>
            <w:hideMark/>
          </w:tcPr>
          <w:p w14:paraId="2E34F646" w14:textId="77777777" w:rsidR="006C3E4A" w:rsidRPr="00012549" w:rsidRDefault="006C3E4A" w:rsidP="006C3E4A">
            <w:pPr>
              <w:ind w:left="-71" w:right="-75"/>
              <w:jc w:val="center"/>
              <w:rPr>
                <w:color w:val="000000"/>
                <w:sz w:val="12"/>
                <w:szCs w:val="12"/>
              </w:rPr>
            </w:pPr>
            <w:r w:rsidRPr="00012549">
              <w:rPr>
                <w:color w:val="000000"/>
                <w:sz w:val="12"/>
                <w:szCs w:val="12"/>
              </w:rPr>
              <w:t>776 679,35</w:t>
            </w:r>
          </w:p>
        </w:tc>
        <w:tc>
          <w:tcPr>
            <w:tcW w:w="854" w:type="dxa"/>
            <w:shd w:val="clear" w:color="auto" w:fill="auto"/>
            <w:noWrap/>
            <w:vAlign w:val="center"/>
            <w:hideMark/>
          </w:tcPr>
          <w:p w14:paraId="40D8B81E" w14:textId="77777777" w:rsidR="006C3E4A" w:rsidRPr="00012549" w:rsidRDefault="006C3E4A" w:rsidP="006C3E4A">
            <w:pPr>
              <w:ind w:left="-71" w:right="-75"/>
              <w:jc w:val="center"/>
              <w:rPr>
                <w:color w:val="000000"/>
                <w:sz w:val="12"/>
                <w:szCs w:val="12"/>
              </w:rPr>
            </w:pPr>
            <w:r w:rsidRPr="00012549">
              <w:rPr>
                <w:color w:val="000000"/>
                <w:sz w:val="12"/>
                <w:szCs w:val="12"/>
              </w:rPr>
              <w:t>1 586 676,06</w:t>
            </w:r>
          </w:p>
        </w:tc>
        <w:tc>
          <w:tcPr>
            <w:tcW w:w="798" w:type="dxa"/>
            <w:shd w:val="clear" w:color="auto" w:fill="auto"/>
            <w:noWrap/>
            <w:vAlign w:val="center"/>
            <w:hideMark/>
          </w:tcPr>
          <w:p w14:paraId="551C24D3" w14:textId="77777777" w:rsidR="006C3E4A" w:rsidRPr="00012549" w:rsidRDefault="006C3E4A" w:rsidP="006C3E4A">
            <w:pPr>
              <w:ind w:left="-71" w:right="-75"/>
              <w:jc w:val="center"/>
              <w:rPr>
                <w:color w:val="000000"/>
                <w:sz w:val="12"/>
                <w:szCs w:val="12"/>
              </w:rPr>
            </w:pPr>
            <w:r w:rsidRPr="00012549">
              <w:rPr>
                <w:color w:val="000000"/>
                <w:sz w:val="12"/>
                <w:szCs w:val="12"/>
              </w:rPr>
              <w:t>557 480,78</w:t>
            </w:r>
          </w:p>
        </w:tc>
      </w:tr>
      <w:tr w:rsidR="006C3E4A" w:rsidRPr="00012549" w14:paraId="292337A2" w14:textId="77777777" w:rsidTr="006C3E4A">
        <w:trPr>
          <w:trHeight w:val="340"/>
          <w:jc w:val="center"/>
        </w:trPr>
        <w:tc>
          <w:tcPr>
            <w:tcW w:w="284" w:type="dxa"/>
            <w:shd w:val="clear" w:color="auto" w:fill="auto"/>
            <w:noWrap/>
            <w:vAlign w:val="center"/>
            <w:hideMark/>
          </w:tcPr>
          <w:p w14:paraId="093995A8"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13</w:t>
            </w:r>
          </w:p>
        </w:tc>
        <w:tc>
          <w:tcPr>
            <w:tcW w:w="1361" w:type="dxa"/>
            <w:shd w:val="clear" w:color="auto" w:fill="auto"/>
            <w:vAlign w:val="center"/>
            <w:hideMark/>
          </w:tcPr>
          <w:p w14:paraId="012F070E"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6</w:t>
            </w:r>
          </w:p>
        </w:tc>
        <w:tc>
          <w:tcPr>
            <w:tcW w:w="486" w:type="dxa"/>
            <w:shd w:val="clear" w:color="auto" w:fill="auto"/>
            <w:vAlign w:val="center"/>
            <w:hideMark/>
          </w:tcPr>
          <w:p w14:paraId="042E6055" w14:textId="77777777" w:rsidR="006C3E4A" w:rsidRPr="00012549" w:rsidRDefault="006C3E4A" w:rsidP="006C3E4A">
            <w:pPr>
              <w:ind w:left="-110" w:right="-108"/>
              <w:jc w:val="center"/>
              <w:rPr>
                <w:color w:val="000000"/>
                <w:sz w:val="12"/>
                <w:szCs w:val="12"/>
              </w:rPr>
            </w:pPr>
            <w:r w:rsidRPr="00012549">
              <w:rPr>
                <w:color w:val="000000"/>
                <w:sz w:val="12"/>
                <w:szCs w:val="12"/>
              </w:rPr>
              <w:t>1257-ПГ</w:t>
            </w:r>
          </w:p>
        </w:tc>
        <w:tc>
          <w:tcPr>
            <w:tcW w:w="599" w:type="dxa"/>
            <w:shd w:val="clear" w:color="auto" w:fill="auto"/>
            <w:noWrap/>
            <w:vAlign w:val="center"/>
            <w:hideMark/>
          </w:tcPr>
          <w:p w14:paraId="023251DC"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5F7B0DA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EC7274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93B580B" w14:textId="77777777" w:rsidR="006C3E4A" w:rsidRPr="00012549" w:rsidRDefault="006C3E4A" w:rsidP="006C3E4A">
            <w:pPr>
              <w:ind w:left="-88" w:right="-106"/>
              <w:jc w:val="center"/>
              <w:rPr>
                <w:color w:val="000000"/>
                <w:sz w:val="12"/>
                <w:szCs w:val="12"/>
              </w:rPr>
            </w:pPr>
            <w:r w:rsidRPr="00012549">
              <w:rPr>
                <w:color w:val="000000"/>
                <w:sz w:val="12"/>
                <w:szCs w:val="12"/>
              </w:rPr>
              <w:t>1</w:t>
            </w:r>
          </w:p>
        </w:tc>
        <w:tc>
          <w:tcPr>
            <w:tcW w:w="364" w:type="dxa"/>
            <w:shd w:val="clear" w:color="auto" w:fill="auto"/>
            <w:noWrap/>
            <w:vAlign w:val="center"/>
            <w:hideMark/>
          </w:tcPr>
          <w:p w14:paraId="44AD51C6" w14:textId="77777777" w:rsidR="006C3E4A" w:rsidRPr="00012549" w:rsidRDefault="006C3E4A" w:rsidP="006C3E4A">
            <w:pPr>
              <w:ind w:left="-88" w:right="-106"/>
              <w:jc w:val="center"/>
              <w:rPr>
                <w:color w:val="000000"/>
                <w:sz w:val="12"/>
                <w:szCs w:val="12"/>
              </w:rPr>
            </w:pPr>
            <w:r w:rsidRPr="00012549">
              <w:rPr>
                <w:color w:val="000000"/>
                <w:sz w:val="12"/>
                <w:szCs w:val="12"/>
              </w:rPr>
              <w:t>1</w:t>
            </w:r>
          </w:p>
        </w:tc>
        <w:tc>
          <w:tcPr>
            <w:tcW w:w="532" w:type="dxa"/>
            <w:shd w:val="clear" w:color="auto" w:fill="auto"/>
            <w:noWrap/>
            <w:vAlign w:val="center"/>
            <w:hideMark/>
          </w:tcPr>
          <w:p w14:paraId="4826E01D" w14:textId="77777777" w:rsidR="006C3E4A" w:rsidRPr="00012549" w:rsidRDefault="006C3E4A" w:rsidP="006C3E4A">
            <w:pPr>
              <w:ind w:left="-88" w:right="-106"/>
              <w:jc w:val="center"/>
              <w:rPr>
                <w:color w:val="000000"/>
                <w:sz w:val="12"/>
                <w:szCs w:val="12"/>
              </w:rPr>
            </w:pPr>
            <w:r w:rsidRPr="00012549">
              <w:rPr>
                <w:color w:val="000000"/>
                <w:sz w:val="12"/>
                <w:szCs w:val="12"/>
              </w:rPr>
              <w:t>37,07</w:t>
            </w:r>
          </w:p>
        </w:tc>
        <w:tc>
          <w:tcPr>
            <w:tcW w:w="658" w:type="dxa"/>
            <w:shd w:val="clear" w:color="auto" w:fill="auto"/>
            <w:noWrap/>
            <w:vAlign w:val="center"/>
            <w:hideMark/>
          </w:tcPr>
          <w:p w14:paraId="16708171" w14:textId="77777777" w:rsidR="006C3E4A" w:rsidRPr="00012549" w:rsidRDefault="006C3E4A" w:rsidP="006C3E4A">
            <w:pPr>
              <w:ind w:left="-88" w:right="-106"/>
              <w:jc w:val="center"/>
              <w:rPr>
                <w:color w:val="000000"/>
                <w:sz w:val="12"/>
                <w:szCs w:val="12"/>
              </w:rPr>
            </w:pPr>
            <w:r w:rsidRPr="00012549">
              <w:rPr>
                <w:color w:val="000000"/>
                <w:sz w:val="12"/>
                <w:szCs w:val="12"/>
              </w:rPr>
              <w:t>37,07</w:t>
            </w:r>
          </w:p>
        </w:tc>
        <w:tc>
          <w:tcPr>
            <w:tcW w:w="909" w:type="dxa"/>
            <w:shd w:val="clear" w:color="auto" w:fill="auto"/>
            <w:noWrap/>
            <w:vAlign w:val="center"/>
            <w:hideMark/>
          </w:tcPr>
          <w:p w14:paraId="75229BC6" w14:textId="77777777" w:rsidR="006C3E4A" w:rsidRPr="00012549" w:rsidRDefault="006C3E4A" w:rsidP="006C3E4A">
            <w:pPr>
              <w:ind w:left="-88" w:right="-106"/>
              <w:jc w:val="center"/>
              <w:rPr>
                <w:color w:val="000000"/>
                <w:sz w:val="12"/>
                <w:szCs w:val="12"/>
              </w:rPr>
            </w:pPr>
            <w:r w:rsidRPr="00012549">
              <w:rPr>
                <w:color w:val="000000"/>
                <w:sz w:val="12"/>
                <w:szCs w:val="12"/>
              </w:rPr>
              <w:t>4 021 650,16</w:t>
            </w:r>
          </w:p>
        </w:tc>
        <w:tc>
          <w:tcPr>
            <w:tcW w:w="882" w:type="dxa"/>
            <w:shd w:val="clear" w:color="auto" w:fill="auto"/>
            <w:noWrap/>
            <w:vAlign w:val="center"/>
            <w:hideMark/>
          </w:tcPr>
          <w:p w14:paraId="4BBEDEF5" w14:textId="77777777" w:rsidR="006C3E4A" w:rsidRPr="00012549" w:rsidRDefault="006C3E4A" w:rsidP="006C3E4A">
            <w:pPr>
              <w:ind w:left="-88" w:right="-106"/>
              <w:jc w:val="center"/>
              <w:rPr>
                <w:color w:val="000000"/>
                <w:sz w:val="12"/>
                <w:szCs w:val="12"/>
              </w:rPr>
            </w:pPr>
            <w:r w:rsidRPr="00012549">
              <w:rPr>
                <w:color w:val="000000"/>
                <w:sz w:val="12"/>
                <w:szCs w:val="12"/>
              </w:rPr>
              <w:t>2 976 021,12</w:t>
            </w:r>
          </w:p>
        </w:tc>
        <w:tc>
          <w:tcPr>
            <w:tcW w:w="896" w:type="dxa"/>
            <w:shd w:val="clear" w:color="auto" w:fill="auto"/>
            <w:noWrap/>
            <w:vAlign w:val="center"/>
            <w:hideMark/>
          </w:tcPr>
          <w:p w14:paraId="747C49B9" w14:textId="77777777" w:rsidR="006C3E4A" w:rsidRPr="00012549" w:rsidRDefault="006C3E4A" w:rsidP="006C3E4A">
            <w:pPr>
              <w:ind w:left="-88" w:right="-106"/>
              <w:jc w:val="center"/>
              <w:rPr>
                <w:color w:val="000000"/>
                <w:sz w:val="12"/>
                <w:szCs w:val="12"/>
              </w:rPr>
            </w:pPr>
            <w:r w:rsidRPr="00012549">
              <w:rPr>
                <w:color w:val="000000"/>
                <w:sz w:val="12"/>
                <w:szCs w:val="12"/>
              </w:rPr>
              <w:t>1 170 579,27</w:t>
            </w:r>
          </w:p>
        </w:tc>
        <w:tc>
          <w:tcPr>
            <w:tcW w:w="910" w:type="dxa"/>
            <w:shd w:val="clear" w:color="auto" w:fill="auto"/>
            <w:noWrap/>
            <w:vAlign w:val="center"/>
            <w:hideMark/>
          </w:tcPr>
          <w:p w14:paraId="5F252D8D" w14:textId="77777777" w:rsidR="006C3E4A" w:rsidRPr="00012549" w:rsidRDefault="006C3E4A" w:rsidP="006C3E4A">
            <w:pPr>
              <w:ind w:left="-88" w:right="-106"/>
              <w:jc w:val="center"/>
              <w:rPr>
                <w:color w:val="000000"/>
                <w:sz w:val="12"/>
                <w:szCs w:val="12"/>
              </w:rPr>
            </w:pPr>
            <w:r w:rsidRPr="00012549">
              <w:rPr>
                <w:color w:val="000000"/>
                <w:sz w:val="12"/>
                <w:szCs w:val="12"/>
              </w:rPr>
              <w:t>1 556 671,21</w:t>
            </w:r>
          </w:p>
        </w:tc>
        <w:tc>
          <w:tcPr>
            <w:tcW w:w="826" w:type="dxa"/>
            <w:shd w:val="clear" w:color="auto" w:fill="auto"/>
            <w:noWrap/>
            <w:vAlign w:val="center"/>
            <w:hideMark/>
          </w:tcPr>
          <w:p w14:paraId="30515111" w14:textId="77777777" w:rsidR="006C3E4A" w:rsidRPr="00012549" w:rsidRDefault="006C3E4A" w:rsidP="006C3E4A">
            <w:pPr>
              <w:ind w:left="-88" w:right="-106"/>
              <w:jc w:val="center"/>
              <w:rPr>
                <w:color w:val="000000"/>
                <w:sz w:val="12"/>
                <w:szCs w:val="12"/>
              </w:rPr>
            </w:pPr>
            <w:r w:rsidRPr="00012549">
              <w:rPr>
                <w:color w:val="000000"/>
                <w:sz w:val="12"/>
                <w:szCs w:val="12"/>
              </w:rPr>
              <w:t>248 770,64</w:t>
            </w:r>
          </w:p>
        </w:tc>
        <w:tc>
          <w:tcPr>
            <w:tcW w:w="989" w:type="dxa"/>
            <w:vAlign w:val="center"/>
          </w:tcPr>
          <w:p w14:paraId="04965A32" w14:textId="105EE0EB" w:rsidR="006C3E4A" w:rsidRPr="006C3E4A" w:rsidRDefault="006C3E4A" w:rsidP="006C3E4A">
            <w:pPr>
              <w:ind w:left="-71" w:right="-75"/>
              <w:jc w:val="center"/>
              <w:rPr>
                <w:color w:val="000000"/>
                <w:sz w:val="12"/>
                <w:szCs w:val="12"/>
              </w:rPr>
            </w:pPr>
            <w:r w:rsidRPr="006C3E4A">
              <w:rPr>
                <w:color w:val="000000"/>
                <w:sz w:val="12"/>
                <w:szCs w:val="12"/>
              </w:rPr>
              <w:t>1 045 629,04</w:t>
            </w:r>
          </w:p>
        </w:tc>
        <w:tc>
          <w:tcPr>
            <w:tcW w:w="812" w:type="dxa"/>
            <w:shd w:val="clear" w:color="auto" w:fill="auto"/>
            <w:noWrap/>
            <w:vAlign w:val="center"/>
            <w:hideMark/>
          </w:tcPr>
          <w:p w14:paraId="3A9FC0A8" w14:textId="698A9581" w:rsidR="006C3E4A" w:rsidRPr="00012549" w:rsidRDefault="006C3E4A" w:rsidP="006C3E4A">
            <w:pPr>
              <w:ind w:left="-71" w:right="-75"/>
              <w:jc w:val="center"/>
              <w:rPr>
                <w:color w:val="000000"/>
                <w:sz w:val="12"/>
                <w:szCs w:val="12"/>
              </w:rPr>
            </w:pPr>
            <w:r w:rsidRPr="00012549">
              <w:rPr>
                <w:color w:val="000000"/>
                <w:sz w:val="12"/>
                <w:szCs w:val="12"/>
              </w:rPr>
              <w:t>411 284,61</w:t>
            </w:r>
          </w:p>
        </w:tc>
        <w:tc>
          <w:tcPr>
            <w:tcW w:w="811" w:type="dxa"/>
            <w:shd w:val="clear" w:color="auto" w:fill="auto"/>
            <w:noWrap/>
            <w:vAlign w:val="center"/>
            <w:hideMark/>
          </w:tcPr>
          <w:p w14:paraId="1DAED1D0" w14:textId="77777777" w:rsidR="006C3E4A" w:rsidRPr="00012549" w:rsidRDefault="006C3E4A" w:rsidP="006C3E4A">
            <w:pPr>
              <w:ind w:left="-71" w:right="-75"/>
              <w:jc w:val="center"/>
              <w:rPr>
                <w:color w:val="000000"/>
                <w:sz w:val="12"/>
                <w:szCs w:val="12"/>
              </w:rPr>
            </w:pPr>
            <w:r w:rsidRPr="00012549">
              <w:rPr>
                <w:color w:val="000000"/>
                <w:sz w:val="12"/>
                <w:szCs w:val="12"/>
              </w:rPr>
              <w:t>546 938,53</w:t>
            </w:r>
          </w:p>
        </w:tc>
        <w:tc>
          <w:tcPr>
            <w:tcW w:w="770" w:type="dxa"/>
            <w:shd w:val="clear" w:color="auto" w:fill="auto"/>
            <w:noWrap/>
            <w:vAlign w:val="center"/>
            <w:hideMark/>
          </w:tcPr>
          <w:p w14:paraId="56B3D7CD" w14:textId="77777777" w:rsidR="006C3E4A" w:rsidRPr="00012549" w:rsidRDefault="006C3E4A" w:rsidP="006C3E4A">
            <w:pPr>
              <w:ind w:left="-71" w:right="-75"/>
              <w:jc w:val="center"/>
              <w:rPr>
                <w:color w:val="000000"/>
                <w:sz w:val="12"/>
                <w:szCs w:val="12"/>
              </w:rPr>
            </w:pPr>
            <w:r w:rsidRPr="00012549">
              <w:rPr>
                <w:color w:val="000000"/>
                <w:sz w:val="12"/>
                <w:szCs w:val="12"/>
              </w:rPr>
              <w:t>87 405,90</w:t>
            </w:r>
          </w:p>
        </w:tc>
        <w:tc>
          <w:tcPr>
            <w:tcW w:w="854" w:type="dxa"/>
            <w:shd w:val="clear" w:color="auto" w:fill="auto"/>
            <w:noWrap/>
            <w:vAlign w:val="center"/>
            <w:hideMark/>
          </w:tcPr>
          <w:p w14:paraId="4C6AB900" w14:textId="77777777" w:rsidR="006C3E4A" w:rsidRPr="00012549" w:rsidRDefault="006C3E4A" w:rsidP="006C3E4A">
            <w:pPr>
              <w:ind w:left="-71" w:right="-75"/>
              <w:jc w:val="center"/>
              <w:rPr>
                <w:color w:val="000000"/>
                <w:sz w:val="12"/>
                <w:szCs w:val="12"/>
              </w:rPr>
            </w:pPr>
            <w:r w:rsidRPr="00012549">
              <w:rPr>
                <w:color w:val="000000"/>
                <w:sz w:val="12"/>
                <w:szCs w:val="12"/>
              </w:rPr>
              <w:t>178 561,27</w:t>
            </w:r>
          </w:p>
        </w:tc>
        <w:tc>
          <w:tcPr>
            <w:tcW w:w="798" w:type="dxa"/>
            <w:shd w:val="clear" w:color="auto" w:fill="auto"/>
            <w:noWrap/>
            <w:vAlign w:val="center"/>
            <w:hideMark/>
          </w:tcPr>
          <w:p w14:paraId="3548138F" w14:textId="77777777" w:rsidR="006C3E4A" w:rsidRPr="00012549" w:rsidRDefault="006C3E4A" w:rsidP="006C3E4A">
            <w:pPr>
              <w:ind w:left="-71" w:right="-75"/>
              <w:jc w:val="center"/>
              <w:rPr>
                <w:color w:val="000000"/>
                <w:sz w:val="12"/>
                <w:szCs w:val="12"/>
              </w:rPr>
            </w:pPr>
            <w:r w:rsidRPr="00012549">
              <w:rPr>
                <w:color w:val="000000"/>
                <w:sz w:val="12"/>
                <w:szCs w:val="12"/>
              </w:rPr>
              <w:t>62 737,74</w:t>
            </w:r>
          </w:p>
        </w:tc>
      </w:tr>
      <w:tr w:rsidR="006C3E4A" w:rsidRPr="00012549" w14:paraId="39D9529D" w14:textId="77777777" w:rsidTr="006C3E4A">
        <w:trPr>
          <w:trHeight w:val="340"/>
          <w:jc w:val="center"/>
        </w:trPr>
        <w:tc>
          <w:tcPr>
            <w:tcW w:w="284" w:type="dxa"/>
            <w:shd w:val="clear" w:color="auto" w:fill="auto"/>
            <w:noWrap/>
            <w:vAlign w:val="center"/>
            <w:hideMark/>
          </w:tcPr>
          <w:p w14:paraId="4719FDCB" w14:textId="77777777" w:rsidR="006C3E4A" w:rsidRPr="00012549" w:rsidRDefault="006C3E4A" w:rsidP="006C3E4A">
            <w:pPr>
              <w:ind w:left="-108" w:right="-108"/>
              <w:jc w:val="center"/>
              <w:rPr>
                <w:color w:val="000000"/>
                <w:sz w:val="12"/>
                <w:szCs w:val="12"/>
              </w:rPr>
            </w:pPr>
            <w:r w:rsidRPr="00012549">
              <w:rPr>
                <w:color w:val="000000"/>
                <w:sz w:val="12"/>
                <w:szCs w:val="12"/>
              </w:rPr>
              <w:t>14</w:t>
            </w:r>
          </w:p>
        </w:tc>
        <w:tc>
          <w:tcPr>
            <w:tcW w:w="1361" w:type="dxa"/>
            <w:shd w:val="clear" w:color="auto" w:fill="auto"/>
            <w:vAlign w:val="center"/>
            <w:hideMark/>
          </w:tcPr>
          <w:p w14:paraId="4B2A3A93"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7</w:t>
            </w:r>
          </w:p>
        </w:tc>
        <w:tc>
          <w:tcPr>
            <w:tcW w:w="486" w:type="dxa"/>
            <w:shd w:val="clear" w:color="auto" w:fill="auto"/>
            <w:vAlign w:val="center"/>
            <w:hideMark/>
          </w:tcPr>
          <w:p w14:paraId="2E15ED79" w14:textId="77777777" w:rsidR="006C3E4A" w:rsidRPr="00012549" w:rsidRDefault="006C3E4A" w:rsidP="006C3E4A">
            <w:pPr>
              <w:ind w:left="-110" w:right="-108"/>
              <w:jc w:val="center"/>
              <w:rPr>
                <w:color w:val="000000"/>
                <w:sz w:val="12"/>
                <w:szCs w:val="12"/>
              </w:rPr>
            </w:pPr>
            <w:r w:rsidRPr="00012549">
              <w:rPr>
                <w:color w:val="000000"/>
                <w:sz w:val="12"/>
                <w:szCs w:val="12"/>
              </w:rPr>
              <w:t>25</w:t>
            </w:r>
          </w:p>
        </w:tc>
        <w:tc>
          <w:tcPr>
            <w:tcW w:w="599" w:type="dxa"/>
            <w:shd w:val="clear" w:color="auto" w:fill="auto"/>
            <w:noWrap/>
            <w:vAlign w:val="center"/>
            <w:hideMark/>
          </w:tcPr>
          <w:p w14:paraId="1A440D28" w14:textId="77777777" w:rsidR="006C3E4A" w:rsidRPr="00012549" w:rsidRDefault="006C3E4A" w:rsidP="006C3E4A">
            <w:pPr>
              <w:ind w:left="-110" w:right="-108"/>
              <w:jc w:val="center"/>
              <w:rPr>
                <w:color w:val="000000"/>
                <w:sz w:val="12"/>
                <w:szCs w:val="12"/>
              </w:rPr>
            </w:pPr>
            <w:r w:rsidRPr="00012549">
              <w:rPr>
                <w:color w:val="000000"/>
                <w:sz w:val="12"/>
                <w:szCs w:val="12"/>
              </w:rPr>
              <w:t>21.06.2019</w:t>
            </w:r>
          </w:p>
        </w:tc>
        <w:tc>
          <w:tcPr>
            <w:tcW w:w="378" w:type="dxa"/>
            <w:shd w:val="clear" w:color="auto" w:fill="auto"/>
            <w:noWrap/>
            <w:vAlign w:val="center"/>
            <w:hideMark/>
          </w:tcPr>
          <w:p w14:paraId="3FB974F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8C94C3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D7D0EE6"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71B18D9B"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43925D7B" w14:textId="77777777" w:rsidR="006C3E4A" w:rsidRPr="00012549" w:rsidRDefault="006C3E4A" w:rsidP="006C3E4A">
            <w:pPr>
              <w:ind w:left="-88" w:right="-106"/>
              <w:jc w:val="center"/>
              <w:rPr>
                <w:color w:val="000000"/>
                <w:sz w:val="12"/>
                <w:szCs w:val="12"/>
              </w:rPr>
            </w:pPr>
            <w:r w:rsidRPr="00012549">
              <w:rPr>
                <w:color w:val="000000"/>
                <w:sz w:val="12"/>
                <w:szCs w:val="12"/>
              </w:rPr>
              <w:t>173,40</w:t>
            </w:r>
          </w:p>
        </w:tc>
        <w:tc>
          <w:tcPr>
            <w:tcW w:w="658" w:type="dxa"/>
            <w:shd w:val="clear" w:color="auto" w:fill="auto"/>
            <w:noWrap/>
            <w:vAlign w:val="center"/>
            <w:hideMark/>
          </w:tcPr>
          <w:p w14:paraId="6119205B" w14:textId="77777777" w:rsidR="006C3E4A" w:rsidRPr="00012549" w:rsidRDefault="006C3E4A" w:rsidP="006C3E4A">
            <w:pPr>
              <w:ind w:left="-88" w:right="-106"/>
              <w:jc w:val="center"/>
              <w:rPr>
                <w:color w:val="000000"/>
                <w:sz w:val="12"/>
                <w:szCs w:val="12"/>
              </w:rPr>
            </w:pPr>
            <w:r w:rsidRPr="00012549">
              <w:rPr>
                <w:color w:val="000000"/>
                <w:sz w:val="12"/>
                <w:szCs w:val="12"/>
              </w:rPr>
              <w:t>173,40</w:t>
            </w:r>
          </w:p>
        </w:tc>
        <w:tc>
          <w:tcPr>
            <w:tcW w:w="909" w:type="dxa"/>
            <w:shd w:val="clear" w:color="auto" w:fill="auto"/>
            <w:noWrap/>
            <w:vAlign w:val="center"/>
            <w:hideMark/>
          </w:tcPr>
          <w:p w14:paraId="1BFB39BF" w14:textId="77777777" w:rsidR="006C3E4A" w:rsidRPr="00012549" w:rsidRDefault="006C3E4A" w:rsidP="006C3E4A">
            <w:pPr>
              <w:ind w:left="-88" w:right="-106"/>
              <w:jc w:val="center"/>
              <w:rPr>
                <w:color w:val="000000"/>
                <w:sz w:val="12"/>
                <w:szCs w:val="12"/>
              </w:rPr>
            </w:pPr>
            <w:r w:rsidRPr="00012549">
              <w:rPr>
                <w:color w:val="000000"/>
                <w:sz w:val="12"/>
                <w:szCs w:val="12"/>
              </w:rPr>
              <w:t>18 811 819,20</w:t>
            </w:r>
          </w:p>
        </w:tc>
        <w:tc>
          <w:tcPr>
            <w:tcW w:w="882" w:type="dxa"/>
            <w:shd w:val="clear" w:color="auto" w:fill="auto"/>
            <w:noWrap/>
            <w:vAlign w:val="center"/>
            <w:hideMark/>
          </w:tcPr>
          <w:p w14:paraId="0FE32370" w14:textId="77777777" w:rsidR="006C3E4A" w:rsidRPr="00012549" w:rsidRDefault="006C3E4A" w:rsidP="006C3E4A">
            <w:pPr>
              <w:ind w:left="-88" w:right="-106"/>
              <w:jc w:val="center"/>
              <w:rPr>
                <w:color w:val="000000"/>
                <w:sz w:val="12"/>
                <w:szCs w:val="12"/>
              </w:rPr>
            </w:pPr>
            <w:r w:rsidRPr="00012549">
              <w:rPr>
                <w:color w:val="000000"/>
                <w:sz w:val="12"/>
                <w:szCs w:val="12"/>
              </w:rPr>
              <w:t>13 920 746,21</w:t>
            </w:r>
          </w:p>
        </w:tc>
        <w:tc>
          <w:tcPr>
            <w:tcW w:w="896" w:type="dxa"/>
            <w:shd w:val="clear" w:color="auto" w:fill="auto"/>
            <w:noWrap/>
            <w:vAlign w:val="center"/>
            <w:hideMark/>
          </w:tcPr>
          <w:p w14:paraId="17D34B5E" w14:textId="77777777" w:rsidR="006C3E4A" w:rsidRPr="00012549" w:rsidRDefault="006C3E4A" w:rsidP="006C3E4A">
            <w:pPr>
              <w:ind w:left="-88" w:right="-106"/>
              <w:jc w:val="center"/>
              <w:rPr>
                <w:color w:val="000000"/>
                <w:sz w:val="12"/>
                <w:szCs w:val="12"/>
              </w:rPr>
            </w:pPr>
            <w:r w:rsidRPr="00012549">
              <w:rPr>
                <w:color w:val="000000"/>
                <w:sz w:val="12"/>
                <w:szCs w:val="12"/>
              </w:rPr>
              <w:t>5 475 544,81</w:t>
            </w:r>
          </w:p>
        </w:tc>
        <w:tc>
          <w:tcPr>
            <w:tcW w:w="910" w:type="dxa"/>
            <w:shd w:val="clear" w:color="auto" w:fill="auto"/>
            <w:noWrap/>
            <w:vAlign w:val="center"/>
            <w:hideMark/>
          </w:tcPr>
          <w:p w14:paraId="1FFF1A29" w14:textId="77777777" w:rsidR="006C3E4A" w:rsidRPr="00012549" w:rsidRDefault="006C3E4A" w:rsidP="006C3E4A">
            <w:pPr>
              <w:ind w:left="-88" w:right="-106"/>
              <w:jc w:val="center"/>
              <w:rPr>
                <w:color w:val="000000"/>
                <w:sz w:val="12"/>
                <w:szCs w:val="12"/>
              </w:rPr>
            </w:pPr>
            <w:r w:rsidRPr="00012549">
              <w:rPr>
                <w:color w:val="000000"/>
                <w:sz w:val="12"/>
                <w:szCs w:val="12"/>
              </w:rPr>
              <w:t>7 281 542,68</w:t>
            </w:r>
          </w:p>
        </w:tc>
        <w:tc>
          <w:tcPr>
            <w:tcW w:w="826" w:type="dxa"/>
            <w:shd w:val="clear" w:color="auto" w:fill="auto"/>
            <w:noWrap/>
            <w:vAlign w:val="center"/>
            <w:hideMark/>
          </w:tcPr>
          <w:p w14:paraId="189B558A" w14:textId="77777777" w:rsidR="006C3E4A" w:rsidRPr="00012549" w:rsidRDefault="006C3E4A" w:rsidP="006C3E4A">
            <w:pPr>
              <w:ind w:left="-88" w:right="-106"/>
              <w:jc w:val="center"/>
              <w:rPr>
                <w:color w:val="000000"/>
                <w:sz w:val="12"/>
                <w:szCs w:val="12"/>
              </w:rPr>
            </w:pPr>
            <w:r w:rsidRPr="00012549">
              <w:rPr>
                <w:color w:val="000000"/>
                <w:sz w:val="12"/>
                <w:szCs w:val="12"/>
              </w:rPr>
              <w:t>1 163 658,72</w:t>
            </w:r>
          </w:p>
        </w:tc>
        <w:tc>
          <w:tcPr>
            <w:tcW w:w="989" w:type="dxa"/>
            <w:vAlign w:val="center"/>
          </w:tcPr>
          <w:p w14:paraId="327EEDE5" w14:textId="22E74AC6" w:rsidR="006C3E4A" w:rsidRPr="006C3E4A" w:rsidRDefault="006C3E4A" w:rsidP="006C3E4A">
            <w:pPr>
              <w:ind w:left="-71" w:right="-75"/>
              <w:jc w:val="center"/>
              <w:rPr>
                <w:color w:val="000000"/>
                <w:sz w:val="12"/>
                <w:szCs w:val="12"/>
              </w:rPr>
            </w:pPr>
            <w:r w:rsidRPr="006C3E4A">
              <w:rPr>
                <w:color w:val="000000"/>
                <w:sz w:val="12"/>
                <w:szCs w:val="12"/>
              </w:rPr>
              <w:t>4 891 072,99</w:t>
            </w:r>
          </w:p>
        </w:tc>
        <w:tc>
          <w:tcPr>
            <w:tcW w:w="812" w:type="dxa"/>
            <w:shd w:val="clear" w:color="auto" w:fill="auto"/>
            <w:noWrap/>
            <w:vAlign w:val="center"/>
            <w:hideMark/>
          </w:tcPr>
          <w:p w14:paraId="1A2D3CEB" w14:textId="170EEBF6" w:rsidR="006C3E4A" w:rsidRPr="00012549" w:rsidRDefault="006C3E4A" w:rsidP="006C3E4A">
            <w:pPr>
              <w:ind w:left="-71" w:right="-75"/>
              <w:jc w:val="center"/>
              <w:rPr>
                <w:color w:val="000000"/>
                <w:sz w:val="12"/>
                <w:szCs w:val="12"/>
              </w:rPr>
            </w:pPr>
            <w:r w:rsidRPr="00012549">
              <w:rPr>
                <w:color w:val="000000"/>
                <w:sz w:val="12"/>
                <w:szCs w:val="12"/>
              </w:rPr>
              <w:t>1 923 840,07</w:t>
            </w:r>
          </w:p>
        </w:tc>
        <w:tc>
          <w:tcPr>
            <w:tcW w:w="811" w:type="dxa"/>
            <w:shd w:val="clear" w:color="auto" w:fill="auto"/>
            <w:noWrap/>
            <w:vAlign w:val="center"/>
            <w:hideMark/>
          </w:tcPr>
          <w:p w14:paraId="5486B62C" w14:textId="77777777" w:rsidR="006C3E4A" w:rsidRPr="00012549" w:rsidRDefault="006C3E4A" w:rsidP="006C3E4A">
            <w:pPr>
              <w:ind w:left="-71" w:right="-75"/>
              <w:jc w:val="center"/>
              <w:rPr>
                <w:color w:val="000000"/>
                <w:sz w:val="12"/>
                <w:szCs w:val="12"/>
              </w:rPr>
            </w:pPr>
            <w:r w:rsidRPr="00012549">
              <w:rPr>
                <w:color w:val="000000"/>
                <w:sz w:val="12"/>
                <w:szCs w:val="12"/>
              </w:rPr>
              <w:t>2 558 379,86</w:t>
            </w:r>
          </w:p>
        </w:tc>
        <w:tc>
          <w:tcPr>
            <w:tcW w:w="770" w:type="dxa"/>
            <w:shd w:val="clear" w:color="auto" w:fill="auto"/>
            <w:noWrap/>
            <w:vAlign w:val="center"/>
            <w:hideMark/>
          </w:tcPr>
          <w:p w14:paraId="4F0795AB" w14:textId="77777777" w:rsidR="006C3E4A" w:rsidRPr="00012549" w:rsidRDefault="006C3E4A" w:rsidP="006C3E4A">
            <w:pPr>
              <w:ind w:left="-71" w:right="-75"/>
              <w:jc w:val="center"/>
              <w:rPr>
                <w:color w:val="000000"/>
                <w:sz w:val="12"/>
                <w:szCs w:val="12"/>
              </w:rPr>
            </w:pPr>
            <w:r w:rsidRPr="00012549">
              <w:rPr>
                <w:color w:val="000000"/>
                <w:sz w:val="12"/>
                <w:szCs w:val="12"/>
              </w:rPr>
              <w:t>408 853,06</w:t>
            </w:r>
          </w:p>
        </w:tc>
        <w:tc>
          <w:tcPr>
            <w:tcW w:w="854" w:type="dxa"/>
            <w:shd w:val="clear" w:color="auto" w:fill="auto"/>
            <w:noWrap/>
            <w:vAlign w:val="center"/>
            <w:hideMark/>
          </w:tcPr>
          <w:p w14:paraId="7105993C" w14:textId="77777777" w:rsidR="006C3E4A" w:rsidRPr="00012549" w:rsidRDefault="006C3E4A" w:rsidP="006C3E4A">
            <w:pPr>
              <w:ind w:left="-71" w:right="-75"/>
              <w:jc w:val="center"/>
              <w:rPr>
                <w:color w:val="000000"/>
                <w:sz w:val="12"/>
                <w:szCs w:val="12"/>
              </w:rPr>
            </w:pPr>
            <w:r w:rsidRPr="00012549">
              <w:rPr>
                <w:color w:val="000000"/>
                <w:sz w:val="12"/>
                <w:szCs w:val="12"/>
              </w:rPr>
              <w:t>835 244,77</w:t>
            </w:r>
          </w:p>
        </w:tc>
        <w:tc>
          <w:tcPr>
            <w:tcW w:w="798" w:type="dxa"/>
            <w:shd w:val="clear" w:color="auto" w:fill="auto"/>
            <w:noWrap/>
            <w:vAlign w:val="center"/>
            <w:hideMark/>
          </w:tcPr>
          <w:p w14:paraId="7ED48403" w14:textId="77777777" w:rsidR="006C3E4A" w:rsidRPr="00012549" w:rsidRDefault="006C3E4A" w:rsidP="006C3E4A">
            <w:pPr>
              <w:ind w:left="-71" w:right="-75"/>
              <w:jc w:val="center"/>
              <w:rPr>
                <w:color w:val="000000"/>
                <w:sz w:val="12"/>
                <w:szCs w:val="12"/>
              </w:rPr>
            </w:pPr>
            <w:r w:rsidRPr="00012549">
              <w:rPr>
                <w:color w:val="000000"/>
                <w:sz w:val="12"/>
                <w:szCs w:val="12"/>
              </w:rPr>
              <w:t>293 464,38</w:t>
            </w:r>
          </w:p>
        </w:tc>
      </w:tr>
      <w:tr w:rsidR="006C3E4A" w:rsidRPr="00012549" w14:paraId="233A5906" w14:textId="77777777" w:rsidTr="006C3E4A">
        <w:trPr>
          <w:trHeight w:val="340"/>
          <w:jc w:val="center"/>
        </w:trPr>
        <w:tc>
          <w:tcPr>
            <w:tcW w:w="284" w:type="dxa"/>
            <w:shd w:val="clear" w:color="auto" w:fill="auto"/>
            <w:noWrap/>
            <w:vAlign w:val="center"/>
            <w:hideMark/>
          </w:tcPr>
          <w:p w14:paraId="61431DAF" w14:textId="77777777" w:rsidR="006C3E4A" w:rsidRPr="00012549" w:rsidRDefault="006C3E4A" w:rsidP="006C3E4A">
            <w:pPr>
              <w:ind w:left="-108" w:right="-108"/>
              <w:jc w:val="center"/>
              <w:rPr>
                <w:color w:val="000000"/>
                <w:sz w:val="12"/>
                <w:szCs w:val="12"/>
              </w:rPr>
            </w:pPr>
            <w:r w:rsidRPr="00012549">
              <w:rPr>
                <w:color w:val="000000"/>
                <w:sz w:val="12"/>
                <w:szCs w:val="12"/>
              </w:rPr>
              <w:t>15</w:t>
            </w:r>
          </w:p>
        </w:tc>
        <w:tc>
          <w:tcPr>
            <w:tcW w:w="1361" w:type="dxa"/>
            <w:shd w:val="clear" w:color="auto" w:fill="auto"/>
            <w:vAlign w:val="center"/>
            <w:hideMark/>
          </w:tcPr>
          <w:p w14:paraId="66D6BBCE" w14:textId="77777777" w:rsidR="006C3E4A" w:rsidRPr="00012549" w:rsidRDefault="006C3E4A" w:rsidP="006C3E4A">
            <w:pPr>
              <w:rPr>
                <w:color w:val="000000"/>
                <w:sz w:val="12"/>
                <w:szCs w:val="12"/>
              </w:rPr>
            </w:pPr>
            <w:r w:rsidRPr="00012549">
              <w:rPr>
                <w:color w:val="000000"/>
                <w:sz w:val="12"/>
                <w:szCs w:val="12"/>
              </w:rPr>
              <w:t>г. Сергиев Посад, п. Кирпичников, д. 8</w:t>
            </w:r>
          </w:p>
        </w:tc>
        <w:tc>
          <w:tcPr>
            <w:tcW w:w="486" w:type="dxa"/>
            <w:shd w:val="clear" w:color="auto" w:fill="auto"/>
            <w:vAlign w:val="center"/>
            <w:hideMark/>
          </w:tcPr>
          <w:p w14:paraId="56EFC9FE" w14:textId="77777777" w:rsidR="006C3E4A" w:rsidRPr="00012549" w:rsidRDefault="006C3E4A" w:rsidP="006C3E4A">
            <w:pPr>
              <w:ind w:left="-110" w:right="-108"/>
              <w:jc w:val="center"/>
              <w:rPr>
                <w:color w:val="000000"/>
                <w:sz w:val="12"/>
                <w:szCs w:val="12"/>
              </w:rPr>
            </w:pPr>
            <w:r w:rsidRPr="00012549">
              <w:rPr>
                <w:color w:val="000000"/>
                <w:sz w:val="12"/>
                <w:szCs w:val="12"/>
              </w:rPr>
              <w:t>47-ПГ</w:t>
            </w:r>
          </w:p>
        </w:tc>
        <w:tc>
          <w:tcPr>
            <w:tcW w:w="599" w:type="dxa"/>
            <w:shd w:val="clear" w:color="auto" w:fill="auto"/>
            <w:noWrap/>
            <w:vAlign w:val="center"/>
            <w:hideMark/>
          </w:tcPr>
          <w:p w14:paraId="4824EE4A"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BD65EA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9F926D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6541CEF"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364" w:type="dxa"/>
            <w:shd w:val="clear" w:color="auto" w:fill="auto"/>
            <w:noWrap/>
            <w:vAlign w:val="center"/>
            <w:hideMark/>
          </w:tcPr>
          <w:p w14:paraId="43E6EF64"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532" w:type="dxa"/>
            <w:shd w:val="clear" w:color="auto" w:fill="auto"/>
            <w:noWrap/>
            <w:vAlign w:val="center"/>
            <w:hideMark/>
          </w:tcPr>
          <w:p w14:paraId="0D7A9EC1" w14:textId="77777777" w:rsidR="006C3E4A" w:rsidRPr="00012549" w:rsidRDefault="006C3E4A" w:rsidP="006C3E4A">
            <w:pPr>
              <w:ind w:left="-88" w:right="-106"/>
              <w:jc w:val="center"/>
              <w:rPr>
                <w:color w:val="000000"/>
                <w:sz w:val="12"/>
                <w:szCs w:val="12"/>
              </w:rPr>
            </w:pPr>
            <w:r w:rsidRPr="00012549">
              <w:rPr>
                <w:color w:val="000000"/>
                <w:sz w:val="12"/>
                <w:szCs w:val="12"/>
              </w:rPr>
              <w:t>178,20</w:t>
            </w:r>
          </w:p>
        </w:tc>
        <w:tc>
          <w:tcPr>
            <w:tcW w:w="658" w:type="dxa"/>
            <w:shd w:val="clear" w:color="auto" w:fill="auto"/>
            <w:noWrap/>
            <w:vAlign w:val="center"/>
            <w:hideMark/>
          </w:tcPr>
          <w:p w14:paraId="34291A45" w14:textId="77777777" w:rsidR="006C3E4A" w:rsidRPr="00012549" w:rsidRDefault="006C3E4A" w:rsidP="006C3E4A">
            <w:pPr>
              <w:ind w:left="-88" w:right="-106"/>
              <w:jc w:val="center"/>
              <w:rPr>
                <w:color w:val="000000"/>
                <w:sz w:val="12"/>
                <w:szCs w:val="12"/>
              </w:rPr>
            </w:pPr>
            <w:r w:rsidRPr="00012549">
              <w:rPr>
                <w:color w:val="000000"/>
                <w:sz w:val="12"/>
                <w:szCs w:val="12"/>
              </w:rPr>
              <w:t>178,20</w:t>
            </w:r>
          </w:p>
        </w:tc>
        <w:tc>
          <w:tcPr>
            <w:tcW w:w="909" w:type="dxa"/>
            <w:shd w:val="clear" w:color="auto" w:fill="auto"/>
            <w:noWrap/>
            <w:vAlign w:val="center"/>
            <w:hideMark/>
          </w:tcPr>
          <w:p w14:paraId="27E19FD6" w14:textId="77777777" w:rsidR="006C3E4A" w:rsidRPr="00012549" w:rsidRDefault="006C3E4A" w:rsidP="006C3E4A">
            <w:pPr>
              <w:ind w:left="-88" w:right="-106"/>
              <w:jc w:val="center"/>
              <w:rPr>
                <w:color w:val="000000"/>
                <w:sz w:val="12"/>
                <w:szCs w:val="12"/>
              </w:rPr>
            </w:pPr>
            <w:r w:rsidRPr="00012549">
              <w:rPr>
                <w:color w:val="000000"/>
                <w:sz w:val="12"/>
                <w:szCs w:val="12"/>
              </w:rPr>
              <w:t>19 332 561,60</w:t>
            </w:r>
          </w:p>
        </w:tc>
        <w:tc>
          <w:tcPr>
            <w:tcW w:w="882" w:type="dxa"/>
            <w:shd w:val="clear" w:color="auto" w:fill="auto"/>
            <w:noWrap/>
            <w:vAlign w:val="center"/>
            <w:hideMark/>
          </w:tcPr>
          <w:p w14:paraId="15BD9542" w14:textId="77777777" w:rsidR="006C3E4A" w:rsidRPr="00012549" w:rsidRDefault="006C3E4A" w:rsidP="006C3E4A">
            <w:pPr>
              <w:ind w:left="-88" w:right="-106"/>
              <w:jc w:val="center"/>
              <w:rPr>
                <w:color w:val="000000"/>
                <w:sz w:val="12"/>
                <w:szCs w:val="12"/>
              </w:rPr>
            </w:pPr>
            <w:r w:rsidRPr="00012549">
              <w:rPr>
                <w:color w:val="000000"/>
                <w:sz w:val="12"/>
                <w:szCs w:val="12"/>
              </w:rPr>
              <w:t>14 306 095,58</w:t>
            </w:r>
          </w:p>
        </w:tc>
        <w:tc>
          <w:tcPr>
            <w:tcW w:w="896" w:type="dxa"/>
            <w:shd w:val="clear" w:color="auto" w:fill="auto"/>
            <w:noWrap/>
            <w:vAlign w:val="center"/>
            <w:hideMark/>
          </w:tcPr>
          <w:p w14:paraId="2513C784" w14:textId="77777777" w:rsidR="006C3E4A" w:rsidRPr="00012549" w:rsidRDefault="006C3E4A" w:rsidP="006C3E4A">
            <w:pPr>
              <w:ind w:left="-88" w:right="-106"/>
              <w:jc w:val="center"/>
              <w:rPr>
                <w:color w:val="000000"/>
                <w:sz w:val="12"/>
                <w:szCs w:val="12"/>
              </w:rPr>
            </w:pPr>
            <w:r w:rsidRPr="00012549">
              <w:rPr>
                <w:color w:val="000000"/>
                <w:sz w:val="12"/>
                <w:szCs w:val="12"/>
              </w:rPr>
              <w:t>5 627 116,98</w:t>
            </w:r>
          </w:p>
        </w:tc>
        <w:tc>
          <w:tcPr>
            <w:tcW w:w="910" w:type="dxa"/>
            <w:shd w:val="clear" w:color="auto" w:fill="auto"/>
            <w:noWrap/>
            <w:vAlign w:val="center"/>
            <w:hideMark/>
          </w:tcPr>
          <w:p w14:paraId="02D9D1D2" w14:textId="77777777" w:rsidR="006C3E4A" w:rsidRPr="00012549" w:rsidRDefault="006C3E4A" w:rsidP="006C3E4A">
            <w:pPr>
              <w:ind w:left="-88" w:right="-106"/>
              <w:jc w:val="center"/>
              <w:rPr>
                <w:color w:val="000000"/>
                <w:sz w:val="12"/>
                <w:szCs w:val="12"/>
              </w:rPr>
            </w:pPr>
            <w:r w:rsidRPr="00012549">
              <w:rPr>
                <w:color w:val="000000"/>
                <w:sz w:val="12"/>
                <w:szCs w:val="12"/>
              </w:rPr>
              <w:t>7 483 107,88</w:t>
            </w:r>
          </w:p>
        </w:tc>
        <w:tc>
          <w:tcPr>
            <w:tcW w:w="826" w:type="dxa"/>
            <w:shd w:val="clear" w:color="auto" w:fill="auto"/>
            <w:noWrap/>
            <w:vAlign w:val="center"/>
            <w:hideMark/>
          </w:tcPr>
          <w:p w14:paraId="795327F9" w14:textId="77777777" w:rsidR="006C3E4A" w:rsidRPr="00012549" w:rsidRDefault="006C3E4A" w:rsidP="006C3E4A">
            <w:pPr>
              <w:ind w:left="-88" w:right="-106"/>
              <w:jc w:val="center"/>
              <w:rPr>
                <w:color w:val="000000"/>
                <w:sz w:val="12"/>
                <w:szCs w:val="12"/>
              </w:rPr>
            </w:pPr>
            <w:r w:rsidRPr="00012549">
              <w:rPr>
                <w:color w:val="000000"/>
                <w:sz w:val="12"/>
                <w:szCs w:val="12"/>
              </w:rPr>
              <w:t>1 195 870,72</w:t>
            </w:r>
          </w:p>
        </w:tc>
        <w:tc>
          <w:tcPr>
            <w:tcW w:w="989" w:type="dxa"/>
            <w:vAlign w:val="center"/>
          </w:tcPr>
          <w:p w14:paraId="29929450" w14:textId="1E2C58A3" w:rsidR="006C3E4A" w:rsidRPr="006C3E4A" w:rsidRDefault="006C3E4A" w:rsidP="006C3E4A">
            <w:pPr>
              <w:ind w:left="-71" w:right="-75"/>
              <w:jc w:val="center"/>
              <w:rPr>
                <w:color w:val="000000"/>
                <w:sz w:val="12"/>
                <w:szCs w:val="12"/>
              </w:rPr>
            </w:pPr>
            <w:r w:rsidRPr="006C3E4A">
              <w:rPr>
                <w:color w:val="000000"/>
                <w:sz w:val="12"/>
                <w:szCs w:val="12"/>
              </w:rPr>
              <w:t>5 026 466,02</w:t>
            </w:r>
          </w:p>
        </w:tc>
        <w:tc>
          <w:tcPr>
            <w:tcW w:w="812" w:type="dxa"/>
            <w:shd w:val="clear" w:color="auto" w:fill="auto"/>
            <w:noWrap/>
            <w:vAlign w:val="center"/>
            <w:hideMark/>
          </w:tcPr>
          <w:p w14:paraId="06316EA1" w14:textId="4A794681" w:rsidR="006C3E4A" w:rsidRPr="00012549" w:rsidRDefault="006C3E4A" w:rsidP="006C3E4A">
            <w:pPr>
              <w:ind w:left="-71" w:right="-75"/>
              <w:jc w:val="center"/>
              <w:rPr>
                <w:color w:val="000000"/>
                <w:sz w:val="12"/>
                <w:szCs w:val="12"/>
              </w:rPr>
            </w:pPr>
            <w:r w:rsidRPr="00012549">
              <w:rPr>
                <w:color w:val="000000"/>
                <w:sz w:val="12"/>
                <w:szCs w:val="12"/>
              </w:rPr>
              <w:t>1 977 095,16</w:t>
            </w:r>
          </w:p>
        </w:tc>
        <w:tc>
          <w:tcPr>
            <w:tcW w:w="811" w:type="dxa"/>
            <w:shd w:val="clear" w:color="auto" w:fill="auto"/>
            <w:noWrap/>
            <w:vAlign w:val="center"/>
            <w:hideMark/>
          </w:tcPr>
          <w:p w14:paraId="316DC193" w14:textId="77777777" w:rsidR="006C3E4A" w:rsidRPr="00012549" w:rsidRDefault="006C3E4A" w:rsidP="006C3E4A">
            <w:pPr>
              <w:ind w:left="-71" w:right="-75"/>
              <w:jc w:val="center"/>
              <w:rPr>
                <w:color w:val="000000"/>
                <w:sz w:val="12"/>
                <w:szCs w:val="12"/>
              </w:rPr>
            </w:pPr>
            <w:r w:rsidRPr="00012549">
              <w:rPr>
                <w:color w:val="000000"/>
                <w:sz w:val="12"/>
                <w:szCs w:val="12"/>
              </w:rPr>
              <w:t>2 629 200,07</w:t>
            </w:r>
          </w:p>
        </w:tc>
        <w:tc>
          <w:tcPr>
            <w:tcW w:w="770" w:type="dxa"/>
            <w:shd w:val="clear" w:color="auto" w:fill="auto"/>
            <w:noWrap/>
            <w:vAlign w:val="center"/>
            <w:hideMark/>
          </w:tcPr>
          <w:p w14:paraId="5AA7E8E3" w14:textId="77777777" w:rsidR="006C3E4A" w:rsidRPr="00012549" w:rsidRDefault="006C3E4A" w:rsidP="006C3E4A">
            <w:pPr>
              <w:ind w:left="-71" w:right="-75"/>
              <w:jc w:val="center"/>
              <w:rPr>
                <w:color w:val="000000"/>
                <w:sz w:val="12"/>
                <w:szCs w:val="12"/>
              </w:rPr>
            </w:pPr>
            <w:r w:rsidRPr="00012549">
              <w:rPr>
                <w:color w:val="000000"/>
                <w:sz w:val="12"/>
                <w:szCs w:val="12"/>
              </w:rPr>
              <w:t>420 170,79</w:t>
            </w:r>
          </w:p>
        </w:tc>
        <w:tc>
          <w:tcPr>
            <w:tcW w:w="854" w:type="dxa"/>
            <w:shd w:val="clear" w:color="auto" w:fill="auto"/>
            <w:noWrap/>
            <w:vAlign w:val="center"/>
            <w:hideMark/>
          </w:tcPr>
          <w:p w14:paraId="769E270D" w14:textId="77777777" w:rsidR="006C3E4A" w:rsidRPr="00012549" w:rsidRDefault="006C3E4A" w:rsidP="006C3E4A">
            <w:pPr>
              <w:ind w:left="-71" w:right="-75"/>
              <w:jc w:val="center"/>
              <w:rPr>
                <w:color w:val="000000"/>
                <w:sz w:val="12"/>
                <w:szCs w:val="12"/>
              </w:rPr>
            </w:pPr>
            <w:r w:rsidRPr="00012549">
              <w:rPr>
                <w:color w:val="000000"/>
                <w:sz w:val="12"/>
                <w:szCs w:val="12"/>
              </w:rPr>
              <w:t>858 365,74</w:t>
            </w:r>
          </w:p>
        </w:tc>
        <w:tc>
          <w:tcPr>
            <w:tcW w:w="798" w:type="dxa"/>
            <w:shd w:val="clear" w:color="auto" w:fill="auto"/>
            <w:noWrap/>
            <w:vAlign w:val="center"/>
            <w:hideMark/>
          </w:tcPr>
          <w:p w14:paraId="2C4D0EB7" w14:textId="77777777" w:rsidR="006C3E4A" w:rsidRPr="00012549" w:rsidRDefault="006C3E4A" w:rsidP="006C3E4A">
            <w:pPr>
              <w:ind w:left="-71" w:right="-75"/>
              <w:jc w:val="center"/>
              <w:rPr>
                <w:color w:val="000000"/>
                <w:sz w:val="12"/>
                <w:szCs w:val="12"/>
              </w:rPr>
            </w:pPr>
            <w:r w:rsidRPr="00012549">
              <w:rPr>
                <w:color w:val="000000"/>
                <w:sz w:val="12"/>
                <w:szCs w:val="12"/>
              </w:rPr>
              <w:t>301 587,96</w:t>
            </w:r>
          </w:p>
        </w:tc>
      </w:tr>
      <w:tr w:rsidR="006C3E4A" w:rsidRPr="00012549" w14:paraId="4520EC58" w14:textId="77777777" w:rsidTr="006C3E4A">
        <w:trPr>
          <w:trHeight w:val="340"/>
          <w:jc w:val="center"/>
        </w:trPr>
        <w:tc>
          <w:tcPr>
            <w:tcW w:w="284" w:type="dxa"/>
            <w:shd w:val="clear" w:color="auto" w:fill="auto"/>
            <w:noWrap/>
            <w:vAlign w:val="center"/>
            <w:hideMark/>
          </w:tcPr>
          <w:p w14:paraId="10760D28" w14:textId="77777777" w:rsidR="006C3E4A" w:rsidRPr="00012549" w:rsidRDefault="006C3E4A" w:rsidP="006C3E4A">
            <w:pPr>
              <w:ind w:left="-108" w:right="-108"/>
              <w:jc w:val="center"/>
              <w:rPr>
                <w:color w:val="000000"/>
                <w:sz w:val="12"/>
                <w:szCs w:val="12"/>
              </w:rPr>
            </w:pPr>
            <w:r w:rsidRPr="00012549">
              <w:rPr>
                <w:color w:val="000000"/>
                <w:sz w:val="12"/>
                <w:szCs w:val="12"/>
              </w:rPr>
              <w:t>16</w:t>
            </w:r>
          </w:p>
        </w:tc>
        <w:tc>
          <w:tcPr>
            <w:tcW w:w="1361" w:type="dxa"/>
            <w:shd w:val="clear" w:color="auto" w:fill="auto"/>
            <w:vAlign w:val="center"/>
            <w:hideMark/>
          </w:tcPr>
          <w:p w14:paraId="1BE36012" w14:textId="77777777" w:rsidR="006C3E4A" w:rsidRPr="00012549" w:rsidRDefault="006C3E4A" w:rsidP="006C3E4A">
            <w:pPr>
              <w:rPr>
                <w:color w:val="000000"/>
                <w:sz w:val="12"/>
                <w:szCs w:val="12"/>
              </w:rPr>
            </w:pPr>
            <w:r w:rsidRPr="00012549">
              <w:rPr>
                <w:color w:val="000000"/>
                <w:sz w:val="12"/>
                <w:szCs w:val="12"/>
              </w:rPr>
              <w:t>г. Сергиев Посад, ул. Кооперативная, д. 35</w:t>
            </w:r>
          </w:p>
        </w:tc>
        <w:tc>
          <w:tcPr>
            <w:tcW w:w="486" w:type="dxa"/>
            <w:shd w:val="clear" w:color="auto" w:fill="auto"/>
            <w:vAlign w:val="center"/>
            <w:hideMark/>
          </w:tcPr>
          <w:p w14:paraId="7CE95047" w14:textId="77777777" w:rsidR="006C3E4A" w:rsidRPr="00012549" w:rsidRDefault="006C3E4A" w:rsidP="006C3E4A">
            <w:pPr>
              <w:ind w:left="-110" w:right="-108"/>
              <w:jc w:val="center"/>
              <w:rPr>
                <w:color w:val="000000"/>
                <w:sz w:val="12"/>
                <w:szCs w:val="12"/>
              </w:rPr>
            </w:pPr>
            <w:r w:rsidRPr="00012549">
              <w:rPr>
                <w:color w:val="000000"/>
                <w:sz w:val="12"/>
                <w:szCs w:val="12"/>
              </w:rPr>
              <w:t>279-П</w:t>
            </w:r>
          </w:p>
        </w:tc>
        <w:tc>
          <w:tcPr>
            <w:tcW w:w="599" w:type="dxa"/>
            <w:shd w:val="clear" w:color="auto" w:fill="auto"/>
            <w:noWrap/>
            <w:vAlign w:val="center"/>
            <w:hideMark/>
          </w:tcPr>
          <w:p w14:paraId="1DB9A769"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7658251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E94855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2CBBF8F"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2D8094D6"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38DA9EF3" w14:textId="77777777" w:rsidR="006C3E4A" w:rsidRPr="00012549" w:rsidRDefault="006C3E4A" w:rsidP="006C3E4A">
            <w:pPr>
              <w:ind w:left="-88" w:right="-106"/>
              <w:jc w:val="center"/>
              <w:rPr>
                <w:color w:val="000000"/>
                <w:sz w:val="12"/>
                <w:szCs w:val="12"/>
              </w:rPr>
            </w:pPr>
            <w:r w:rsidRPr="00012549">
              <w:rPr>
                <w:color w:val="000000"/>
                <w:sz w:val="12"/>
                <w:szCs w:val="12"/>
              </w:rPr>
              <w:t>433,70</w:t>
            </w:r>
          </w:p>
        </w:tc>
        <w:tc>
          <w:tcPr>
            <w:tcW w:w="658" w:type="dxa"/>
            <w:shd w:val="clear" w:color="auto" w:fill="auto"/>
            <w:noWrap/>
            <w:vAlign w:val="center"/>
            <w:hideMark/>
          </w:tcPr>
          <w:p w14:paraId="36109583" w14:textId="77777777" w:rsidR="006C3E4A" w:rsidRPr="00012549" w:rsidRDefault="006C3E4A" w:rsidP="006C3E4A">
            <w:pPr>
              <w:ind w:left="-88" w:right="-106"/>
              <w:jc w:val="center"/>
              <w:rPr>
                <w:color w:val="000000"/>
                <w:sz w:val="12"/>
                <w:szCs w:val="12"/>
              </w:rPr>
            </w:pPr>
            <w:r w:rsidRPr="00012549">
              <w:rPr>
                <w:color w:val="000000"/>
                <w:sz w:val="12"/>
                <w:szCs w:val="12"/>
              </w:rPr>
              <w:t>433,70</w:t>
            </w:r>
          </w:p>
        </w:tc>
        <w:tc>
          <w:tcPr>
            <w:tcW w:w="909" w:type="dxa"/>
            <w:shd w:val="clear" w:color="auto" w:fill="auto"/>
            <w:noWrap/>
            <w:vAlign w:val="center"/>
            <w:hideMark/>
          </w:tcPr>
          <w:p w14:paraId="35449623" w14:textId="77777777" w:rsidR="006C3E4A" w:rsidRPr="00012549" w:rsidRDefault="006C3E4A" w:rsidP="006C3E4A">
            <w:pPr>
              <w:ind w:left="-88" w:right="-106"/>
              <w:jc w:val="center"/>
              <w:rPr>
                <w:color w:val="000000"/>
                <w:sz w:val="12"/>
                <w:szCs w:val="12"/>
              </w:rPr>
            </w:pPr>
            <w:r w:rsidRPr="00012549">
              <w:rPr>
                <w:color w:val="000000"/>
                <w:sz w:val="12"/>
                <w:szCs w:val="12"/>
              </w:rPr>
              <w:t>47 051 245,60</w:t>
            </w:r>
          </w:p>
        </w:tc>
        <w:tc>
          <w:tcPr>
            <w:tcW w:w="882" w:type="dxa"/>
            <w:shd w:val="clear" w:color="auto" w:fill="auto"/>
            <w:noWrap/>
            <w:vAlign w:val="center"/>
            <w:hideMark/>
          </w:tcPr>
          <w:p w14:paraId="23408480" w14:textId="77777777" w:rsidR="006C3E4A" w:rsidRPr="00012549" w:rsidRDefault="006C3E4A" w:rsidP="006C3E4A">
            <w:pPr>
              <w:ind w:left="-88" w:right="-106"/>
              <w:jc w:val="center"/>
              <w:rPr>
                <w:color w:val="000000"/>
                <w:sz w:val="12"/>
                <w:szCs w:val="12"/>
              </w:rPr>
            </w:pPr>
            <w:r w:rsidRPr="00012549">
              <w:rPr>
                <w:color w:val="000000"/>
                <w:sz w:val="12"/>
                <w:szCs w:val="12"/>
              </w:rPr>
              <w:t>34 817 921,74</w:t>
            </w:r>
          </w:p>
        </w:tc>
        <w:tc>
          <w:tcPr>
            <w:tcW w:w="896" w:type="dxa"/>
            <w:shd w:val="clear" w:color="auto" w:fill="auto"/>
            <w:noWrap/>
            <w:vAlign w:val="center"/>
            <w:hideMark/>
          </w:tcPr>
          <w:p w14:paraId="7D27D66C" w14:textId="77777777" w:rsidR="006C3E4A" w:rsidRPr="00012549" w:rsidRDefault="006C3E4A" w:rsidP="006C3E4A">
            <w:pPr>
              <w:ind w:left="-88" w:right="-106"/>
              <w:jc w:val="center"/>
              <w:rPr>
                <w:color w:val="000000"/>
                <w:sz w:val="12"/>
                <w:szCs w:val="12"/>
              </w:rPr>
            </w:pPr>
            <w:r w:rsidRPr="00012549">
              <w:rPr>
                <w:color w:val="000000"/>
                <w:sz w:val="12"/>
                <w:szCs w:val="12"/>
              </w:rPr>
              <w:t>13 695 177,53</w:t>
            </w:r>
          </w:p>
        </w:tc>
        <w:tc>
          <w:tcPr>
            <w:tcW w:w="910" w:type="dxa"/>
            <w:shd w:val="clear" w:color="auto" w:fill="auto"/>
            <w:noWrap/>
            <w:vAlign w:val="center"/>
            <w:hideMark/>
          </w:tcPr>
          <w:p w14:paraId="7C59E8B6" w14:textId="77777777" w:rsidR="006C3E4A" w:rsidRPr="00012549" w:rsidRDefault="006C3E4A" w:rsidP="006C3E4A">
            <w:pPr>
              <w:ind w:left="-88" w:right="-106"/>
              <w:jc w:val="center"/>
              <w:rPr>
                <w:color w:val="000000"/>
                <w:sz w:val="12"/>
                <w:szCs w:val="12"/>
              </w:rPr>
            </w:pPr>
            <w:r w:rsidRPr="00012549">
              <w:rPr>
                <w:color w:val="000000"/>
                <w:sz w:val="12"/>
                <w:szCs w:val="12"/>
              </w:rPr>
              <w:t>18 212 255,25</w:t>
            </w:r>
          </w:p>
        </w:tc>
        <w:tc>
          <w:tcPr>
            <w:tcW w:w="826" w:type="dxa"/>
            <w:shd w:val="clear" w:color="auto" w:fill="auto"/>
            <w:noWrap/>
            <w:vAlign w:val="center"/>
            <w:hideMark/>
          </w:tcPr>
          <w:p w14:paraId="20419B82" w14:textId="77777777" w:rsidR="006C3E4A" w:rsidRPr="00012549" w:rsidRDefault="006C3E4A" w:rsidP="006C3E4A">
            <w:pPr>
              <w:ind w:left="-88" w:right="-106"/>
              <w:jc w:val="center"/>
              <w:rPr>
                <w:color w:val="000000"/>
                <w:sz w:val="12"/>
                <w:szCs w:val="12"/>
              </w:rPr>
            </w:pPr>
            <w:r w:rsidRPr="00012549">
              <w:rPr>
                <w:color w:val="000000"/>
                <w:sz w:val="12"/>
                <w:szCs w:val="12"/>
              </w:rPr>
              <w:t>2 910 488,96</w:t>
            </w:r>
          </w:p>
        </w:tc>
        <w:tc>
          <w:tcPr>
            <w:tcW w:w="989" w:type="dxa"/>
            <w:vAlign w:val="center"/>
          </w:tcPr>
          <w:p w14:paraId="67202672" w14:textId="26511C5D" w:rsidR="006C3E4A" w:rsidRPr="006C3E4A" w:rsidRDefault="006C3E4A" w:rsidP="006C3E4A">
            <w:pPr>
              <w:ind w:left="-71" w:right="-75"/>
              <w:jc w:val="center"/>
              <w:rPr>
                <w:color w:val="000000"/>
                <w:sz w:val="12"/>
                <w:szCs w:val="12"/>
              </w:rPr>
            </w:pPr>
            <w:r w:rsidRPr="006C3E4A">
              <w:rPr>
                <w:color w:val="000000"/>
                <w:sz w:val="12"/>
                <w:szCs w:val="12"/>
              </w:rPr>
              <w:t>12 233 323,86</w:t>
            </w:r>
          </w:p>
        </w:tc>
        <w:tc>
          <w:tcPr>
            <w:tcW w:w="812" w:type="dxa"/>
            <w:shd w:val="clear" w:color="auto" w:fill="auto"/>
            <w:noWrap/>
            <w:vAlign w:val="center"/>
            <w:hideMark/>
          </w:tcPr>
          <w:p w14:paraId="0FF79AC7" w14:textId="7750858B" w:rsidR="006C3E4A" w:rsidRPr="00012549" w:rsidRDefault="006C3E4A" w:rsidP="006C3E4A">
            <w:pPr>
              <w:ind w:left="-71" w:right="-75"/>
              <w:jc w:val="center"/>
              <w:rPr>
                <w:color w:val="000000"/>
                <w:sz w:val="12"/>
                <w:szCs w:val="12"/>
              </w:rPr>
            </w:pPr>
            <w:r w:rsidRPr="00012549">
              <w:rPr>
                <w:color w:val="000000"/>
                <w:sz w:val="12"/>
                <w:szCs w:val="12"/>
              </w:rPr>
              <w:t>4 811 819,14</w:t>
            </w:r>
          </w:p>
        </w:tc>
        <w:tc>
          <w:tcPr>
            <w:tcW w:w="811" w:type="dxa"/>
            <w:shd w:val="clear" w:color="auto" w:fill="auto"/>
            <w:noWrap/>
            <w:vAlign w:val="center"/>
            <w:hideMark/>
          </w:tcPr>
          <w:p w14:paraId="28F981E3" w14:textId="77777777" w:rsidR="006C3E4A" w:rsidRPr="00012549" w:rsidRDefault="006C3E4A" w:rsidP="006C3E4A">
            <w:pPr>
              <w:ind w:left="-71" w:right="-75"/>
              <w:jc w:val="center"/>
              <w:rPr>
                <w:color w:val="000000"/>
                <w:sz w:val="12"/>
                <w:szCs w:val="12"/>
              </w:rPr>
            </w:pPr>
            <w:r w:rsidRPr="00012549">
              <w:rPr>
                <w:color w:val="000000"/>
                <w:sz w:val="12"/>
                <w:szCs w:val="12"/>
              </w:rPr>
              <w:t>6 398 900,50</w:t>
            </w:r>
          </w:p>
        </w:tc>
        <w:tc>
          <w:tcPr>
            <w:tcW w:w="770" w:type="dxa"/>
            <w:shd w:val="clear" w:color="auto" w:fill="auto"/>
            <w:noWrap/>
            <w:vAlign w:val="center"/>
            <w:hideMark/>
          </w:tcPr>
          <w:p w14:paraId="06F8A0C8" w14:textId="77777777" w:rsidR="006C3E4A" w:rsidRPr="00012549" w:rsidRDefault="006C3E4A" w:rsidP="006C3E4A">
            <w:pPr>
              <w:ind w:left="-71" w:right="-75"/>
              <w:jc w:val="center"/>
              <w:rPr>
                <w:color w:val="000000"/>
                <w:sz w:val="12"/>
                <w:szCs w:val="12"/>
              </w:rPr>
            </w:pPr>
            <w:r w:rsidRPr="00012549">
              <w:rPr>
                <w:color w:val="000000"/>
                <w:sz w:val="12"/>
                <w:szCs w:val="12"/>
              </w:rPr>
              <w:t>1 022 604,22</w:t>
            </w:r>
          </w:p>
        </w:tc>
        <w:tc>
          <w:tcPr>
            <w:tcW w:w="854" w:type="dxa"/>
            <w:shd w:val="clear" w:color="auto" w:fill="auto"/>
            <w:noWrap/>
            <w:vAlign w:val="center"/>
            <w:hideMark/>
          </w:tcPr>
          <w:p w14:paraId="0B3CDECB" w14:textId="77777777" w:rsidR="006C3E4A" w:rsidRPr="00012549" w:rsidRDefault="006C3E4A" w:rsidP="006C3E4A">
            <w:pPr>
              <w:ind w:left="-71" w:right="-75"/>
              <w:jc w:val="center"/>
              <w:rPr>
                <w:color w:val="000000"/>
                <w:sz w:val="12"/>
                <w:szCs w:val="12"/>
              </w:rPr>
            </w:pPr>
            <w:r w:rsidRPr="00012549">
              <w:rPr>
                <w:color w:val="000000"/>
                <w:sz w:val="12"/>
                <w:szCs w:val="12"/>
              </w:rPr>
              <w:t>2 089 075,31</w:t>
            </w:r>
          </w:p>
        </w:tc>
        <w:tc>
          <w:tcPr>
            <w:tcW w:w="798" w:type="dxa"/>
            <w:shd w:val="clear" w:color="auto" w:fill="auto"/>
            <w:noWrap/>
            <w:vAlign w:val="center"/>
            <w:hideMark/>
          </w:tcPr>
          <w:p w14:paraId="393BC5D2" w14:textId="77777777" w:rsidR="006C3E4A" w:rsidRPr="00012549" w:rsidRDefault="006C3E4A" w:rsidP="006C3E4A">
            <w:pPr>
              <w:ind w:left="-71" w:right="-75"/>
              <w:jc w:val="center"/>
              <w:rPr>
                <w:color w:val="000000"/>
                <w:sz w:val="12"/>
                <w:szCs w:val="12"/>
              </w:rPr>
            </w:pPr>
            <w:r w:rsidRPr="00012549">
              <w:rPr>
                <w:color w:val="000000"/>
                <w:sz w:val="12"/>
                <w:szCs w:val="12"/>
              </w:rPr>
              <w:t>733 999,43</w:t>
            </w:r>
          </w:p>
        </w:tc>
      </w:tr>
      <w:tr w:rsidR="006C3E4A" w:rsidRPr="00012549" w14:paraId="6F71A529" w14:textId="77777777" w:rsidTr="006C3E4A">
        <w:trPr>
          <w:trHeight w:val="340"/>
          <w:jc w:val="center"/>
        </w:trPr>
        <w:tc>
          <w:tcPr>
            <w:tcW w:w="284" w:type="dxa"/>
            <w:shd w:val="clear" w:color="auto" w:fill="auto"/>
            <w:noWrap/>
            <w:vAlign w:val="center"/>
            <w:hideMark/>
          </w:tcPr>
          <w:p w14:paraId="1B17CAC1" w14:textId="77777777" w:rsidR="006C3E4A" w:rsidRPr="00012549" w:rsidRDefault="006C3E4A" w:rsidP="006C3E4A">
            <w:pPr>
              <w:ind w:left="-108" w:right="-108"/>
              <w:jc w:val="center"/>
              <w:rPr>
                <w:color w:val="000000"/>
                <w:sz w:val="12"/>
                <w:szCs w:val="12"/>
              </w:rPr>
            </w:pPr>
            <w:r w:rsidRPr="00012549">
              <w:rPr>
                <w:color w:val="000000"/>
                <w:sz w:val="12"/>
                <w:szCs w:val="12"/>
              </w:rPr>
              <w:t>17</w:t>
            </w:r>
          </w:p>
        </w:tc>
        <w:tc>
          <w:tcPr>
            <w:tcW w:w="1361" w:type="dxa"/>
            <w:shd w:val="clear" w:color="auto" w:fill="auto"/>
            <w:vAlign w:val="center"/>
            <w:hideMark/>
          </w:tcPr>
          <w:p w14:paraId="7ACA1F55"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2</w:t>
            </w:r>
          </w:p>
        </w:tc>
        <w:tc>
          <w:tcPr>
            <w:tcW w:w="486" w:type="dxa"/>
            <w:shd w:val="clear" w:color="auto" w:fill="auto"/>
            <w:vAlign w:val="center"/>
            <w:hideMark/>
          </w:tcPr>
          <w:p w14:paraId="3720FC30" w14:textId="77777777" w:rsidR="006C3E4A" w:rsidRPr="00012549" w:rsidRDefault="006C3E4A" w:rsidP="006C3E4A">
            <w:pPr>
              <w:ind w:left="-110" w:right="-108"/>
              <w:jc w:val="center"/>
              <w:rPr>
                <w:color w:val="000000"/>
                <w:sz w:val="12"/>
                <w:szCs w:val="12"/>
              </w:rPr>
            </w:pPr>
            <w:r w:rsidRPr="00012549">
              <w:rPr>
                <w:color w:val="000000"/>
                <w:sz w:val="12"/>
                <w:szCs w:val="12"/>
              </w:rPr>
              <w:t>280-п</w:t>
            </w:r>
          </w:p>
        </w:tc>
        <w:tc>
          <w:tcPr>
            <w:tcW w:w="599" w:type="dxa"/>
            <w:shd w:val="clear" w:color="auto" w:fill="auto"/>
            <w:noWrap/>
            <w:vAlign w:val="center"/>
            <w:hideMark/>
          </w:tcPr>
          <w:p w14:paraId="07777E1B"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0E2D7BE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1F7C35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0E63DC"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5819B4AE"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6D356C2C" w14:textId="77777777" w:rsidR="006C3E4A" w:rsidRPr="00012549" w:rsidRDefault="006C3E4A" w:rsidP="006C3E4A">
            <w:pPr>
              <w:ind w:left="-88" w:right="-106"/>
              <w:jc w:val="center"/>
              <w:rPr>
                <w:color w:val="000000"/>
                <w:sz w:val="12"/>
                <w:szCs w:val="12"/>
              </w:rPr>
            </w:pPr>
            <w:r w:rsidRPr="00012549">
              <w:rPr>
                <w:color w:val="000000"/>
                <w:sz w:val="12"/>
                <w:szCs w:val="12"/>
              </w:rPr>
              <w:t>513,00</w:t>
            </w:r>
          </w:p>
        </w:tc>
        <w:tc>
          <w:tcPr>
            <w:tcW w:w="658" w:type="dxa"/>
            <w:shd w:val="clear" w:color="auto" w:fill="auto"/>
            <w:noWrap/>
            <w:vAlign w:val="center"/>
            <w:hideMark/>
          </w:tcPr>
          <w:p w14:paraId="3583C294" w14:textId="77777777" w:rsidR="006C3E4A" w:rsidRPr="00012549" w:rsidRDefault="006C3E4A" w:rsidP="006C3E4A">
            <w:pPr>
              <w:ind w:left="-88" w:right="-106"/>
              <w:jc w:val="center"/>
              <w:rPr>
                <w:color w:val="000000"/>
                <w:sz w:val="12"/>
                <w:szCs w:val="12"/>
              </w:rPr>
            </w:pPr>
            <w:r w:rsidRPr="00012549">
              <w:rPr>
                <w:color w:val="000000"/>
                <w:sz w:val="12"/>
                <w:szCs w:val="12"/>
              </w:rPr>
              <w:t>513,00</w:t>
            </w:r>
          </w:p>
        </w:tc>
        <w:tc>
          <w:tcPr>
            <w:tcW w:w="909" w:type="dxa"/>
            <w:shd w:val="clear" w:color="auto" w:fill="auto"/>
            <w:noWrap/>
            <w:vAlign w:val="center"/>
            <w:hideMark/>
          </w:tcPr>
          <w:p w14:paraId="1ACC8581" w14:textId="77777777" w:rsidR="006C3E4A" w:rsidRPr="00012549" w:rsidRDefault="006C3E4A" w:rsidP="006C3E4A">
            <w:pPr>
              <w:ind w:left="-88" w:right="-106"/>
              <w:jc w:val="center"/>
              <w:rPr>
                <w:color w:val="000000"/>
                <w:sz w:val="12"/>
                <w:szCs w:val="12"/>
              </w:rPr>
            </w:pPr>
            <w:r w:rsidRPr="00012549">
              <w:rPr>
                <w:color w:val="000000"/>
                <w:sz w:val="12"/>
                <w:szCs w:val="12"/>
              </w:rPr>
              <w:t>55 654 344,00</w:t>
            </w:r>
          </w:p>
        </w:tc>
        <w:tc>
          <w:tcPr>
            <w:tcW w:w="882" w:type="dxa"/>
            <w:shd w:val="clear" w:color="auto" w:fill="auto"/>
            <w:noWrap/>
            <w:vAlign w:val="center"/>
            <w:hideMark/>
          </w:tcPr>
          <w:p w14:paraId="332A6242" w14:textId="77777777" w:rsidR="006C3E4A" w:rsidRPr="00012549" w:rsidRDefault="006C3E4A" w:rsidP="006C3E4A">
            <w:pPr>
              <w:ind w:left="-88" w:right="-106"/>
              <w:jc w:val="center"/>
              <w:rPr>
                <w:color w:val="000000"/>
                <w:sz w:val="12"/>
                <w:szCs w:val="12"/>
              </w:rPr>
            </w:pPr>
            <w:r w:rsidRPr="00012549">
              <w:rPr>
                <w:color w:val="000000"/>
                <w:sz w:val="12"/>
                <w:szCs w:val="12"/>
              </w:rPr>
              <w:t>41 184 214,56</w:t>
            </w:r>
          </w:p>
        </w:tc>
        <w:tc>
          <w:tcPr>
            <w:tcW w:w="896" w:type="dxa"/>
            <w:shd w:val="clear" w:color="auto" w:fill="auto"/>
            <w:noWrap/>
            <w:vAlign w:val="center"/>
            <w:hideMark/>
          </w:tcPr>
          <w:p w14:paraId="7C0840E2" w14:textId="77777777" w:rsidR="006C3E4A" w:rsidRPr="00012549" w:rsidRDefault="006C3E4A" w:rsidP="006C3E4A">
            <w:pPr>
              <w:ind w:left="-88" w:right="-106"/>
              <w:jc w:val="center"/>
              <w:rPr>
                <w:color w:val="000000"/>
                <w:sz w:val="12"/>
                <w:szCs w:val="12"/>
              </w:rPr>
            </w:pPr>
            <w:r w:rsidRPr="00012549">
              <w:rPr>
                <w:color w:val="000000"/>
                <w:sz w:val="12"/>
                <w:szCs w:val="12"/>
              </w:rPr>
              <w:t>16 199 276,17</w:t>
            </w:r>
          </w:p>
        </w:tc>
        <w:tc>
          <w:tcPr>
            <w:tcW w:w="910" w:type="dxa"/>
            <w:shd w:val="clear" w:color="auto" w:fill="auto"/>
            <w:noWrap/>
            <w:vAlign w:val="center"/>
            <w:hideMark/>
          </w:tcPr>
          <w:p w14:paraId="63AE262B" w14:textId="77777777" w:rsidR="006C3E4A" w:rsidRPr="00012549" w:rsidRDefault="006C3E4A" w:rsidP="006C3E4A">
            <w:pPr>
              <w:ind w:left="-88" w:right="-106"/>
              <w:jc w:val="center"/>
              <w:rPr>
                <w:color w:val="000000"/>
                <w:sz w:val="12"/>
                <w:szCs w:val="12"/>
              </w:rPr>
            </w:pPr>
            <w:r w:rsidRPr="00012549">
              <w:rPr>
                <w:color w:val="000000"/>
                <w:sz w:val="12"/>
                <w:szCs w:val="12"/>
              </w:rPr>
              <w:t>21 542 280,25</w:t>
            </w:r>
          </w:p>
        </w:tc>
        <w:tc>
          <w:tcPr>
            <w:tcW w:w="826" w:type="dxa"/>
            <w:shd w:val="clear" w:color="auto" w:fill="auto"/>
            <w:noWrap/>
            <w:vAlign w:val="center"/>
            <w:hideMark/>
          </w:tcPr>
          <w:p w14:paraId="2AFB3A6E" w14:textId="77777777" w:rsidR="006C3E4A" w:rsidRPr="00012549" w:rsidRDefault="006C3E4A" w:rsidP="006C3E4A">
            <w:pPr>
              <w:ind w:left="-88" w:right="-106"/>
              <w:jc w:val="center"/>
              <w:rPr>
                <w:color w:val="000000"/>
                <w:sz w:val="12"/>
                <w:szCs w:val="12"/>
              </w:rPr>
            </w:pPr>
            <w:r w:rsidRPr="00012549">
              <w:rPr>
                <w:color w:val="000000"/>
                <w:sz w:val="12"/>
                <w:szCs w:val="12"/>
              </w:rPr>
              <w:t>3 442 658,14</w:t>
            </w:r>
          </w:p>
        </w:tc>
        <w:tc>
          <w:tcPr>
            <w:tcW w:w="989" w:type="dxa"/>
            <w:vAlign w:val="center"/>
          </w:tcPr>
          <w:p w14:paraId="78375031" w14:textId="10B9E9A4" w:rsidR="006C3E4A" w:rsidRPr="006C3E4A" w:rsidRDefault="006C3E4A" w:rsidP="006C3E4A">
            <w:pPr>
              <w:ind w:left="-71" w:right="-75"/>
              <w:jc w:val="center"/>
              <w:rPr>
                <w:color w:val="000000"/>
                <w:sz w:val="12"/>
                <w:szCs w:val="12"/>
              </w:rPr>
            </w:pPr>
            <w:r w:rsidRPr="006C3E4A">
              <w:rPr>
                <w:color w:val="000000"/>
                <w:sz w:val="12"/>
                <w:szCs w:val="12"/>
              </w:rPr>
              <w:t>14 470 129,44</w:t>
            </w:r>
          </w:p>
        </w:tc>
        <w:tc>
          <w:tcPr>
            <w:tcW w:w="812" w:type="dxa"/>
            <w:shd w:val="clear" w:color="auto" w:fill="auto"/>
            <w:noWrap/>
            <w:vAlign w:val="center"/>
            <w:hideMark/>
          </w:tcPr>
          <w:p w14:paraId="02FD5CA4" w14:textId="576FD47B" w:rsidR="006C3E4A" w:rsidRPr="00012549" w:rsidRDefault="006C3E4A" w:rsidP="006C3E4A">
            <w:pPr>
              <w:ind w:left="-71" w:right="-75"/>
              <w:jc w:val="center"/>
              <w:rPr>
                <w:color w:val="000000"/>
                <w:sz w:val="12"/>
                <w:szCs w:val="12"/>
              </w:rPr>
            </w:pPr>
            <w:r w:rsidRPr="00012549">
              <w:rPr>
                <w:color w:val="000000"/>
                <w:sz w:val="12"/>
                <w:szCs w:val="12"/>
              </w:rPr>
              <w:t>5 691 637,57</w:t>
            </w:r>
          </w:p>
        </w:tc>
        <w:tc>
          <w:tcPr>
            <w:tcW w:w="811" w:type="dxa"/>
            <w:shd w:val="clear" w:color="auto" w:fill="auto"/>
            <w:noWrap/>
            <w:vAlign w:val="center"/>
            <w:hideMark/>
          </w:tcPr>
          <w:p w14:paraId="4CD7A86A" w14:textId="77777777" w:rsidR="006C3E4A" w:rsidRPr="00012549" w:rsidRDefault="006C3E4A" w:rsidP="006C3E4A">
            <w:pPr>
              <w:ind w:left="-71" w:right="-75"/>
              <w:jc w:val="center"/>
              <w:rPr>
                <w:color w:val="000000"/>
                <w:sz w:val="12"/>
                <w:szCs w:val="12"/>
              </w:rPr>
            </w:pPr>
            <w:r w:rsidRPr="00012549">
              <w:rPr>
                <w:color w:val="000000"/>
                <w:sz w:val="12"/>
                <w:szCs w:val="12"/>
              </w:rPr>
              <w:t>7 568 909,28</w:t>
            </w:r>
          </w:p>
        </w:tc>
        <w:tc>
          <w:tcPr>
            <w:tcW w:w="770" w:type="dxa"/>
            <w:shd w:val="clear" w:color="auto" w:fill="auto"/>
            <w:noWrap/>
            <w:vAlign w:val="center"/>
            <w:hideMark/>
          </w:tcPr>
          <w:p w14:paraId="0864C421" w14:textId="77777777" w:rsidR="006C3E4A" w:rsidRPr="00012549" w:rsidRDefault="006C3E4A" w:rsidP="006C3E4A">
            <w:pPr>
              <w:ind w:left="-71" w:right="-75"/>
              <w:jc w:val="center"/>
              <w:rPr>
                <w:color w:val="000000"/>
                <w:sz w:val="12"/>
                <w:szCs w:val="12"/>
              </w:rPr>
            </w:pPr>
            <w:r w:rsidRPr="00012549">
              <w:rPr>
                <w:color w:val="000000"/>
                <w:sz w:val="12"/>
                <w:szCs w:val="12"/>
              </w:rPr>
              <w:t>1 209 582,59</w:t>
            </w:r>
          </w:p>
        </w:tc>
        <w:tc>
          <w:tcPr>
            <w:tcW w:w="854" w:type="dxa"/>
            <w:shd w:val="clear" w:color="auto" w:fill="auto"/>
            <w:noWrap/>
            <w:vAlign w:val="center"/>
            <w:hideMark/>
          </w:tcPr>
          <w:p w14:paraId="1CC4D366" w14:textId="77777777" w:rsidR="006C3E4A" w:rsidRPr="00012549" w:rsidRDefault="006C3E4A" w:rsidP="006C3E4A">
            <w:pPr>
              <w:ind w:left="-71" w:right="-75"/>
              <w:jc w:val="center"/>
              <w:rPr>
                <w:color w:val="000000"/>
                <w:sz w:val="12"/>
                <w:szCs w:val="12"/>
              </w:rPr>
            </w:pPr>
            <w:r w:rsidRPr="00012549">
              <w:rPr>
                <w:color w:val="000000"/>
                <w:sz w:val="12"/>
                <w:szCs w:val="12"/>
              </w:rPr>
              <w:t>2 471 052,87</w:t>
            </w:r>
          </w:p>
        </w:tc>
        <w:tc>
          <w:tcPr>
            <w:tcW w:w="798" w:type="dxa"/>
            <w:shd w:val="clear" w:color="auto" w:fill="auto"/>
            <w:noWrap/>
            <w:vAlign w:val="center"/>
            <w:hideMark/>
          </w:tcPr>
          <w:p w14:paraId="45EEA661" w14:textId="77777777" w:rsidR="006C3E4A" w:rsidRPr="00012549" w:rsidRDefault="006C3E4A" w:rsidP="006C3E4A">
            <w:pPr>
              <w:ind w:left="-71" w:right="-75"/>
              <w:jc w:val="center"/>
              <w:rPr>
                <w:color w:val="000000"/>
                <w:sz w:val="12"/>
                <w:szCs w:val="12"/>
              </w:rPr>
            </w:pPr>
            <w:r w:rsidRPr="00012549">
              <w:rPr>
                <w:color w:val="000000"/>
                <w:sz w:val="12"/>
                <w:szCs w:val="12"/>
              </w:rPr>
              <w:t>868 207,77</w:t>
            </w:r>
          </w:p>
        </w:tc>
      </w:tr>
      <w:tr w:rsidR="006C3E4A" w:rsidRPr="00012549" w14:paraId="7850DC6A" w14:textId="77777777" w:rsidTr="006C3E4A">
        <w:trPr>
          <w:trHeight w:val="340"/>
          <w:jc w:val="center"/>
        </w:trPr>
        <w:tc>
          <w:tcPr>
            <w:tcW w:w="284" w:type="dxa"/>
            <w:shd w:val="clear" w:color="auto" w:fill="auto"/>
            <w:noWrap/>
            <w:vAlign w:val="center"/>
            <w:hideMark/>
          </w:tcPr>
          <w:p w14:paraId="75DA127F" w14:textId="77777777" w:rsidR="006C3E4A" w:rsidRPr="00012549" w:rsidRDefault="006C3E4A" w:rsidP="006C3E4A">
            <w:pPr>
              <w:ind w:left="-108" w:right="-108"/>
              <w:jc w:val="center"/>
              <w:rPr>
                <w:color w:val="000000"/>
                <w:sz w:val="12"/>
                <w:szCs w:val="12"/>
              </w:rPr>
            </w:pPr>
            <w:r w:rsidRPr="00012549">
              <w:rPr>
                <w:color w:val="000000"/>
                <w:sz w:val="12"/>
                <w:szCs w:val="12"/>
              </w:rPr>
              <w:t>18</w:t>
            </w:r>
          </w:p>
        </w:tc>
        <w:tc>
          <w:tcPr>
            <w:tcW w:w="1361" w:type="dxa"/>
            <w:shd w:val="clear" w:color="auto" w:fill="auto"/>
            <w:vAlign w:val="center"/>
            <w:hideMark/>
          </w:tcPr>
          <w:p w14:paraId="4A049509"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4</w:t>
            </w:r>
          </w:p>
        </w:tc>
        <w:tc>
          <w:tcPr>
            <w:tcW w:w="486" w:type="dxa"/>
            <w:shd w:val="clear" w:color="auto" w:fill="auto"/>
            <w:vAlign w:val="center"/>
            <w:hideMark/>
          </w:tcPr>
          <w:p w14:paraId="2CD660B3" w14:textId="77777777" w:rsidR="006C3E4A" w:rsidRPr="00012549" w:rsidRDefault="006C3E4A" w:rsidP="006C3E4A">
            <w:pPr>
              <w:ind w:left="-110" w:right="-108"/>
              <w:jc w:val="center"/>
              <w:rPr>
                <w:color w:val="000000"/>
                <w:sz w:val="12"/>
                <w:szCs w:val="12"/>
              </w:rPr>
            </w:pPr>
            <w:r w:rsidRPr="00012549">
              <w:rPr>
                <w:color w:val="000000"/>
                <w:sz w:val="12"/>
                <w:szCs w:val="12"/>
              </w:rPr>
              <w:t>281-п</w:t>
            </w:r>
          </w:p>
        </w:tc>
        <w:tc>
          <w:tcPr>
            <w:tcW w:w="599" w:type="dxa"/>
            <w:shd w:val="clear" w:color="auto" w:fill="auto"/>
            <w:noWrap/>
            <w:vAlign w:val="center"/>
            <w:hideMark/>
          </w:tcPr>
          <w:p w14:paraId="3748721E"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714EC07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53B623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233938D" w14:textId="77777777" w:rsidR="006C3E4A" w:rsidRPr="00012549" w:rsidRDefault="006C3E4A" w:rsidP="006C3E4A">
            <w:pPr>
              <w:ind w:left="-88" w:right="-106"/>
              <w:jc w:val="center"/>
              <w:rPr>
                <w:color w:val="000000"/>
                <w:sz w:val="12"/>
                <w:szCs w:val="12"/>
              </w:rPr>
            </w:pPr>
            <w:r w:rsidRPr="00012549">
              <w:rPr>
                <w:color w:val="000000"/>
                <w:sz w:val="12"/>
                <w:szCs w:val="12"/>
              </w:rPr>
              <w:t>29</w:t>
            </w:r>
          </w:p>
        </w:tc>
        <w:tc>
          <w:tcPr>
            <w:tcW w:w="364" w:type="dxa"/>
            <w:shd w:val="clear" w:color="auto" w:fill="auto"/>
            <w:noWrap/>
            <w:vAlign w:val="center"/>
            <w:hideMark/>
          </w:tcPr>
          <w:p w14:paraId="0FB04B49" w14:textId="77777777" w:rsidR="006C3E4A" w:rsidRPr="00012549" w:rsidRDefault="006C3E4A" w:rsidP="006C3E4A">
            <w:pPr>
              <w:ind w:left="-88" w:right="-106"/>
              <w:jc w:val="center"/>
              <w:rPr>
                <w:color w:val="000000"/>
                <w:sz w:val="12"/>
                <w:szCs w:val="12"/>
              </w:rPr>
            </w:pPr>
            <w:r w:rsidRPr="00012549">
              <w:rPr>
                <w:color w:val="000000"/>
                <w:sz w:val="12"/>
                <w:szCs w:val="12"/>
              </w:rPr>
              <w:t>29</w:t>
            </w:r>
          </w:p>
        </w:tc>
        <w:tc>
          <w:tcPr>
            <w:tcW w:w="532" w:type="dxa"/>
            <w:shd w:val="clear" w:color="auto" w:fill="auto"/>
            <w:noWrap/>
            <w:vAlign w:val="center"/>
            <w:hideMark/>
          </w:tcPr>
          <w:p w14:paraId="7944F8CC" w14:textId="77777777" w:rsidR="006C3E4A" w:rsidRPr="00012549" w:rsidRDefault="006C3E4A" w:rsidP="006C3E4A">
            <w:pPr>
              <w:ind w:left="-88" w:right="-106"/>
              <w:jc w:val="center"/>
              <w:rPr>
                <w:color w:val="000000"/>
                <w:sz w:val="12"/>
                <w:szCs w:val="12"/>
              </w:rPr>
            </w:pPr>
            <w:r w:rsidRPr="00012549">
              <w:rPr>
                <w:color w:val="000000"/>
                <w:sz w:val="12"/>
                <w:szCs w:val="12"/>
              </w:rPr>
              <w:t>513,20</w:t>
            </w:r>
          </w:p>
        </w:tc>
        <w:tc>
          <w:tcPr>
            <w:tcW w:w="658" w:type="dxa"/>
            <w:shd w:val="clear" w:color="auto" w:fill="auto"/>
            <w:noWrap/>
            <w:vAlign w:val="center"/>
            <w:hideMark/>
          </w:tcPr>
          <w:p w14:paraId="6609B3AD" w14:textId="77777777" w:rsidR="006C3E4A" w:rsidRPr="00012549" w:rsidRDefault="006C3E4A" w:rsidP="006C3E4A">
            <w:pPr>
              <w:ind w:left="-88" w:right="-106"/>
              <w:jc w:val="center"/>
              <w:rPr>
                <w:color w:val="000000"/>
                <w:sz w:val="12"/>
                <w:szCs w:val="12"/>
              </w:rPr>
            </w:pPr>
            <w:r w:rsidRPr="00012549">
              <w:rPr>
                <w:color w:val="000000"/>
                <w:sz w:val="12"/>
                <w:szCs w:val="12"/>
              </w:rPr>
              <w:t>513,20</w:t>
            </w:r>
          </w:p>
        </w:tc>
        <w:tc>
          <w:tcPr>
            <w:tcW w:w="909" w:type="dxa"/>
            <w:shd w:val="clear" w:color="auto" w:fill="auto"/>
            <w:noWrap/>
            <w:vAlign w:val="center"/>
            <w:hideMark/>
          </w:tcPr>
          <w:p w14:paraId="1D3EE092" w14:textId="77777777" w:rsidR="006C3E4A" w:rsidRPr="00012549" w:rsidRDefault="006C3E4A" w:rsidP="006C3E4A">
            <w:pPr>
              <w:ind w:left="-88" w:right="-106"/>
              <w:jc w:val="center"/>
              <w:rPr>
                <w:color w:val="000000"/>
                <w:sz w:val="12"/>
                <w:szCs w:val="12"/>
              </w:rPr>
            </w:pPr>
            <w:r w:rsidRPr="00012549">
              <w:rPr>
                <w:color w:val="000000"/>
                <w:sz w:val="12"/>
                <w:szCs w:val="12"/>
              </w:rPr>
              <w:t>55 676 041,60</w:t>
            </w:r>
          </w:p>
        </w:tc>
        <w:tc>
          <w:tcPr>
            <w:tcW w:w="882" w:type="dxa"/>
            <w:shd w:val="clear" w:color="auto" w:fill="auto"/>
            <w:noWrap/>
            <w:vAlign w:val="center"/>
            <w:hideMark/>
          </w:tcPr>
          <w:p w14:paraId="103A0A06" w14:textId="77777777" w:rsidR="006C3E4A" w:rsidRPr="00012549" w:rsidRDefault="006C3E4A" w:rsidP="006C3E4A">
            <w:pPr>
              <w:ind w:left="-88" w:right="-106"/>
              <w:jc w:val="center"/>
              <w:rPr>
                <w:color w:val="000000"/>
                <w:sz w:val="12"/>
                <w:szCs w:val="12"/>
              </w:rPr>
            </w:pPr>
            <w:r w:rsidRPr="00012549">
              <w:rPr>
                <w:color w:val="000000"/>
                <w:sz w:val="12"/>
                <w:szCs w:val="12"/>
              </w:rPr>
              <w:t>41 200 270,78</w:t>
            </w:r>
          </w:p>
        </w:tc>
        <w:tc>
          <w:tcPr>
            <w:tcW w:w="896" w:type="dxa"/>
            <w:shd w:val="clear" w:color="auto" w:fill="auto"/>
            <w:noWrap/>
            <w:vAlign w:val="center"/>
            <w:hideMark/>
          </w:tcPr>
          <w:p w14:paraId="1D9F3883" w14:textId="77777777" w:rsidR="006C3E4A" w:rsidRPr="00012549" w:rsidRDefault="006C3E4A" w:rsidP="006C3E4A">
            <w:pPr>
              <w:ind w:left="-88" w:right="-106"/>
              <w:jc w:val="center"/>
              <w:rPr>
                <w:color w:val="000000"/>
                <w:sz w:val="12"/>
                <w:szCs w:val="12"/>
              </w:rPr>
            </w:pPr>
            <w:r w:rsidRPr="00012549">
              <w:rPr>
                <w:color w:val="000000"/>
                <w:sz w:val="12"/>
                <w:szCs w:val="12"/>
              </w:rPr>
              <w:t>16 205 591,68</w:t>
            </w:r>
          </w:p>
        </w:tc>
        <w:tc>
          <w:tcPr>
            <w:tcW w:w="910" w:type="dxa"/>
            <w:shd w:val="clear" w:color="auto" w:fill="auto"/>
            <w:noWrap/>
            <w:vAlign w:val="center"/>
            <w:hideMark/>
          </w:tcPr>
          <w:p w14:paraId="0047B324" w14:textId="77777777" w:rsidR="006C3E4A" w:rsidRPr="00012549" w:rsidRDefault="006C3E4A" w:rsidP="006C3E4A">
            <w:pPr>
              <w:ind w:left="-88" w:right="-106"/>
              <w:jc w:val="center"/>
              <w:rPr>
                <w:color w:val="000000"/>
                <w:sz w:val="12"/>
                <w:szCs w:val="12"/>
              </w:rPr>
            </w:pPr>
            <w:r w:rsidRPr="00012549">
              <w:rPr>
                <w:color w:val="000000"/>
                <w:sz w:val="12"/>
                <w:szCs w:val="12"/>
              </w:rPr>
              <w:t>21 550 678,80</w:t>
            </w:r>
          </w:p>
        </w:tc>
        <w:tc>
          <w:tcPr>
            <w:tcW w:w="826" w:type="dxa"/>
            <w:shd w:val="clear" w:color="auto" w:fill="auto"/>
            <w:noWrap/>
            <w:vAlign w:val="center"/>
            <w:hideMark/>
          </w:tcPr>
          <w:p w14:paraId="59B00C5F" w14:textId="77777777" w:rsidR="006C3E4A" w:rsidRPr="00012549" w:rsidRDefault="006C3E4A" w:rsidP="006C3E4A">
            <w:pPr>
              <w:ind w:left="-88" w:right="-106"/>
              <w:jc w:val="center"/>
              <w:rPr>
                <w:color w:val="000000"/>
                <w:sz w:val="12"/>
                <w:szCs w:val="12"/>
              </w:rPr>
            </w:pPr>
            <w:r w:rsidRPr="00012549">
              <w:rPr>
                <w:color w:val="000000"/>
                <w:sz w:val="12"/>
                <w:szCs w:val="12"/>
              </w:rPr>
              <w:t>3 444 000,30</w:t>
            </w:r>
          </w:p>
        </w:tc>
        <w:tc>
          <w:tcPr>
            <w:tcW w:w="989" w:type="dxa"/>
            <w:vAlign w:val="center"/>
          </w:tcPr>
          <w:p w14:paraId="5E32D4CD" w14:textId="4744E17D" w:rsidR="006C3E4A" w:rsidRPr="006C3E4A" w:rsidRDefault="006C3E4A" w:rsidP="006C3E4A">
            <w:pPr>
              <w:ind w:left="-71" w:right="-75"/>
              <w:jc w:val="center"/>
              <w:rPr>
                <w:color w:val="000000"/>
                <w:sz w:val="12"/>
                <w:szCs w:val="12"/>
              </w:rPr>
            </w:pPr>
            <w:r w:rsidRPr="006C3E4A">
              <w:rPr>
                <w:color w:val="000000"/>
                <w:sz w:val="12"/>
                <w:szCs w:val="12"/>
              </w:rPr>
              <w:t>14 475 770,82</w:t>
            </w:r>
          </w:p>
        </w:tc>
        <w:tc>
          <w:tcPr>
            <w:tcW w:w="812" w:type="dxa"/>
            <w:shd w:val="clear" w:color="auto" w:fill="auto"/>
            <w:noWrap/>
            <w:vAlign w:val="center"/>
            <w:hideMark/>
          </w:tcPr>
          <w:p w14:paraId="51D77D5E" w14:textId="7D0C5C03" w:rsidR="006C3E4A" w:rsidRPr="00012549" w:rsidRDefault="006C3E4A" w:rsidP="006C3E4A">
            <w:pPr>
              <w:ind w:left="-71" w:right="-75"/>
              <w:jc w:val="center"/>
              <w:rPr>
                <w:color w:val="000000"/>
                <w:sz w:val="12"/>
                <w:szCs w:val="12"/>
              </w:rPr>
            </w:pPr>
            <w:r w:rsidRPr="00012549">
              <w:rPr>
                <w:color w:val="000000"/>
                <w:sz w:val="12"/>
                <w:szCs w:val="12"/>
              </w:rPr>
              <w:t>5 693 856,54</w:t>
            </w:r>
          </w:p>
        </w:tc>
        <w:tc>
          <w:tcPr>
            <w:tcW w:w="811" w:type="dxa"/>
            <w:shd w:val="clear" w:color="auto" w:fill="auto"/>
            <w:noWrap/>
            <w:vAlign w:val="center"/>
            <w:hideMark/>
          </w:tcPr>
          <w:p w14:paraId="52F153BE" w14:textId="77777777" w:rsidR="006C3E4A" w:rsidRPr="00012549" w:rsidRDefault="006C3E4A" w:rsidP="006C3E4A">
            <w:pPr>
              <w:ind w:left="-71" w:right="-75"/>
              <w:jc w:val="center"/>
              <w:rPr>
                <w:color w:val="000000"/>
                <w:sz w:val="12"/>
                <w:szCs w:val="12"/>
              </w:rPr>
            </w:pPr>
            <w:r w:rsidRPr="00012549">
              <w:rPr>
                <w:color w:val="000000"/>
                <w:sz w:val="12"/>
                <w:szCs w:val="12"/>
              </w:rPr>
              <w:t>7 571 860,12</w:t>
            </w:r>
          </w:p>
        </w:tc>
        <w:tc>
          <w:tcPr>
            <w:tcW w:w="770" w:type="dxa"/>
            <w:shd w:val="clear" w:color="auto" w:fill="auto"/>
            <w:noWrap/>
            <w:vAlign w:val="center"/>
            <w:hideMark/>
          </w:tcPr>
          <w:p w14:paraId="0F267CA3" w14:textId="77777777" w:rsidR="006C3E4A" w:rsidRPr="00012549" w:rsidRDefault="006C3E4A" w:rsidP="006C3E4A">
            <w:pPr>
              <w:ind w:left="-71" w:right="-75"/>
              <w:jc w:val="center"/>
              <w:rPr>
                <w:color w:val="000000"/>
                <w:sz w:val="12"/>
                <w:szCs w:val="12"/>
              </w:rPr>
            </w:pPr>
            <w:r w:rsidRPr="00012549">
              <w:rPr>
                <w:color w:val="000000"/>
                <w:sz w:val="12"/>
                <w:szCs w:val="12"/>
              </w:rPr>
              <w:t>1 210 054,16</w:t>
            </w:r>
          </w:p>
        </w:tc>
        <w:tc>
          <w:tcPr>
            <w:tcW w:w="854" w:type="dxa"/>
            <w:shd w:val="clear" w:color="auto" w:fill="auto"/>
            <w:noWrap/>
            <w:vAlign w:val="center"/>
            <w:hideMark/>
          </w:tcPr>
          <w:p w14:paraId="5288402C" w14:textId="77777777" w:rsidR="006C3E4A" w:rsidRPr="00012549" w:rsidRDefault="006C3E4A" w:rsidP="006C3E4A">
            <w:pPr>
              <w:ind w:left="-71" w:right="-75"/>
              <w:jc w:val="center"/>
              <w:rPr>
                <w:color w:val="000000"/>
                <w:sz w:val="12"/>
                <w:szCs w:val="12"/>
              </w:rPr>
            </w:pPr>
            <w:r w:rsidRPr="00012549">
              <w:rPr>
                <w:color w:val="000000"/>
                <w:sz w:val="12"/>
                <w:szCs w:val="12"/>
              </w:rPr>
              <w:t>2 472 016,25</w:t>
            </w:r>
          </w:p>
        </w:tc>
        <w:tc>
          <w:tcPr>
            <w:tcW w:w="798" w:type="dxa"/>
            <w:shd w:val="clear" w:color="auto" w:fill="auto"/>
            <w:noWrap/>
            <w:vAlign w:val="center"/>
            <w:hideMark/>
          </w:tcPr>
          <w:p w14:paraId="5012B259" w14:textId="77777777" w:rsidR="006C3E4A" w:rsidRPr="00012549" w:rsidRDefault="006C3E4A" w:rsidP="006C3E4A">
            <w:pPr>
              <w:ind w:left="-71" w:right="-75"/>
              <w:jc w:val="center"/>
              <w:rPr>
                <w:color w:val="000000"/>
                <w:sz w:val="12"/>
                <w:szCs w:val="12"/>
              </w:rPr>
            </w:pPr>
            <w:r w:rsidRPr="00012549">
              <w:rPr>
                <w:color w:val="000000"/>
                <w:sz w:val="12"/>
                <w:szCs w:val="12"/>
              </w:rPr>
              <w:t>868 546,25</w:t>
            </w:r>
          </w:p>
        </w:tc>
      </w:tr>
      <w:tr w:rsidR="006C3E4A" w:rsidRPr="00012549" w14:paraId="433478BA" w14:textId="77777777" w:rsidTr="006C3E4A">
        <w:trPr>
          <w:trHeight w:val="340"/>
          <w:jc w:val="center"/>
        </w:trPr>
        <w:tc>
          <w:tcPr>
            <w:tcW w:w="284" w:type="dxa"/>
            <w:shd w:val="clear" w:color="auto" w:fill="auto"/>
            <w:noWrap/>
            <w:vAlign w:val="center"/>
            <w:hideMark/>
          </w:tcPr>
          <w:p w14:paraId="5124D7C7" w14:textId="77777777" w:rsidR="006C3E4A" w:rsidRPr="00012549" w:rsidRDefault="006C3E4A" w:rsidP="006C3E4A">
            <w:pPr>
              <w:ind w:left="-108" w:right="-108"/>
              <w:jc w:val="center"/>
              <w:rPr>
                <w:color w:val="000000"/>
                <w:sz w:val="12"/>
                <w:szCs w:val="12"/>
              </w:rPr>
            </w:pPr>
            <w:r w:rsidRPr="00012549">
              <w:rPr>
                <w:color w:val="000000"/>
                <w:sz w:val="12"/>
                <w:szCs w:val="12"/>
              </w:rPr>
              <w:t>19</w:t>
            </w:r>
          </w:p>
        </w:tc>
        <w:tc>
          <w:tcPr>
            <w:tcW w:w="1361" w:type="dxa"/>
            <w:shd w:val="clear" w:color="auto" w:fill="auto"/>
            <w:vAlign w:val="center"/>
            <w:hideMark/>
          </w:tcPr>
          <w:p w14:paraId="0D76BE25" w14:textId="77777777" w:rsidR="006C3E4A" w:rsidRPr="00012549" w:rsidRDefault="006C3E4A" w:rsidP="006C3E4A">
            <w:pPr>
              <w:rPr>
                <w:color w:val="000000"/>
                <w:sz w:val="12"/>
                <w:szCs w:val="12"/>
              </w:rPr>
            </w:pPr>
            <w:r w:rsidRPr="00012549">
              <w:rPr>
                <w:color w:val="000000"/>
                <w:sz w:val="12"/>
                <w:szCs w:val="12"/>
              </w:rPr>
              <w:t>г. Сергиев Посад, ул. Краснофлотская, д. 6</w:t>
            </w:r>
          </w:p>
        </w:tc>
        <w:tc>
          <w:tcPr>
            <w:tcW w:w="486" w:type="dxa"/>
            <w:shd w:val="clear" w:color="auto" w:fill="auto"/>
            <w:vAlign w:val="center"/>
            <w:hideMark/>
          </w:tcPr>
          <w:p w14:paraId="1F69448B" w14:textId="77777777" w:rsidR="006C3E4A" w:rsidRPr="00012549" w:rsidRDefault="006C3E4A" w:rsidP="006C3E4A">
            <w:pPr>
              <w:ind w:left="-110" w:right="-108"/>
              <w:jc w:val="center"/>
              <w:rPr>
                <w:color w:val="000000"/>
                <w:sz w:val="12"/>
                <w:szCs w:val="12"/>
              </w:rPr>
            </w:pPr>
            <w:r w:rsidRPr="00012549">
              <w:rPr>
                <w:color w:val="000000"/>
                <w:sz w:val="12"/>
                <w:szCs w:val="12"/>
              </w:rPr>
              <w:t>39-ПГ</w:t>
            </w:r>
          </w:p>
        </w:tc>
        <w:tc>
          <w:tcPr>
            <w:tcW w:w="599" w:type="dxa"/>
            <w:shd w:val="clear" w:color="auto" w:fill="auto"/>
            <w:noWrap/>
            <w:vAlign w:val="center"/>
            <w:hideMark/>
          </w:tcPr>
          <w:p w14:paraId="24775DB1"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125216E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2469B2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BBEAB6"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5928082E"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6FCEB229" w14:textId="77777777" w:rsidR="006C3E4A" w:rsidRPr="00012549" w:rsidRDefault="006C3E4A" w:rsidP="006C3E4A">
            <w:pPr>
              <w:ind w:left="-88" w:right="-106"/>
              <w:jc w:val="center"/>
              <w:rPr>
                <w:color w:val="000000"/>
                <w:sz w:val="12"/>
                <w:szCs w:val="12"/>
              </w:rPr>
            </w:pPr>
            <w:r w:rsidRPr="00012549">
              <w:rPr>
                <w:color w:val="000000"/>
                <w:sz w:val="12"/>
                <w:szCs w:val="12"/>
              </w:rPr>
              <w:t>675,30</w:t>
            </w:r>
          </w:p>
        </w:tc>
        <w:tc>
          <w:tcPr>
            <w:tcW w:w="658" w:type="dxa"/>
            <w:shd w:val="clear" w:color="auto" w:fill="auto"/>
            <w:noWrap/>
            <w:vAlign w:val="center"/>
            <w:hideMark/>
          </w:tcPr>
          <w:p w14:paraId="6795CCD9" w14:textId="77777777" w:rsidR="006C3E4A" w:rsidRPr="00012549" w:rsidRDefault="006C3E4A" w:rsidP="006C3E4A">
            <w:pPr>
              <w:ind w:left="-88" w:right="-106"/>
              <w:jc w:val="center"/>
              <w:rPr>
                <w:color w:val="000000"/>
                <w:sz w:val="12"/>
                <w:szCs w:val="12"/>
              </w:rPr>
            </w:pPr>
            <w:r w:rsidRPr="00012549">
              <w:rPr>
                <w:color w:val="000000"/>
                <w:sz w:val="12"/>
                <w:szCs w:val="12"/>
              </w:rPr>
              <w:t>675,30</w:t>
            </w:r>
          </w:p>
        </w:tc>
        <w:tc>
          <w:tcPr>
            <w:tcW w:w="909" w:type="dxa"/>
            <w:shd w:val="clear" w:color="auto" w:fill="auto"/>
            <w:noWrap/>
            <w:vAlign w:val="center"/>
            <w:hideMark/>
          </w:tcPr>
          <w:p w14:paraId="78E087B5" w14:textId="77777777" w:rsidR="006C3E4A" w:rsidRPr="00012549" w:rsidRDefault="006C3E4A" w:rsidP="006C3E4A">
            <w:pPr>
              <w:ind w:left="-88" w:right="-106"/>
              <w:jc w:val="center"/>
              <w:rPr>
                <w:color w:val="000000"/>
                <w:sz w:val="12"/>
                <w:szCs w:val="12"/>
              </w:rPr>
            </w:pPr>
            <w:r w:rsidRPr="00012549">
              <w:rPr>
                <w:color w:val="000000"/>
                <w:sz w:val="12"/>
                <w:szCs w:val="12"/>
              </w:rPr>
              <w:t>73 261 946,40</w:t>
            </w:r>
          </w:p>
        </w:tc>
        <w:tc>
          <w:tcPr>
            <w:tcW w:w="882" w:type="dxa"/>
            <w:shd w:val="clear" w:color="auto" w:fill="auto"/>
            <w:noWrap/>
            <w:vAlign w:val="center"/>
            <w:hideMark/>
          </w:tcPr>
          <w:p w14:paraId="58C313A7" w14:textId="77777777" w:rsidR="006C3E4A" w:rsidRPr="00012549" w:rsidRDefault="006C3E4A" w:rsidP="006C3E4A">
            <w:pPr>
              <w:ind w:left="-88" w:right="-106"/>
              <w:jc w:val="center"/>
              <w:rPr>
                <w:color w:val="000000"/>
                <w:sz w:val="12"/>
                <w:szCs w:val="12"/>
              </w:rPr>
            </w:pPr>
            <w:r w:rsidRPr="00012549">
              <w:rPr>
                <w:color w:val="000000"/>
                <w:sz w:val="12"/>
                <w:szCs w:val="12"/>
              </w:rPr>
              <w:t>54 213 840,34</w:t>
            </w:r>
          </w:p>
        </w:tc>
        <w:tc>
          <w:tcPr>
            <w:tcW w:w="896" w:type="dxa"/>
            <w:shd w:val="clear" w:color="auto" w:fill="auto"/>
            <w:noWrap/>
            <w:vAlign w:val="center"/>
            <w:hideMark/>
          </w:tcPr>
          <w:p w14:paraId="4ED5D2E5" w14:textId="77777777" w:rsidR="006C3E4A" w:rsidRPr="00012549" w:rsidRDefault="006C3E4A" w:rsidP="006C3E4A">
            <w:pPr>
              <w:ind w:left="-88" w:right="-106"/>
              <w:jc w:val="center"/>
              <w:rPr>
                <w:color w:val="000000"/>
                <w:sz w:val="12"/>
                <w:szCs w:val="12"/>
              </w:rPr>
            </w:pPr>
            <w:r w:rsidRPr="00012549">
              <w:rPr>
                <w:color w:val="000000"/>
                <w:sz w:val="12"/>
                <w:szCs w:val="12"/>
              </w:rPr>
              <w:t>21 324 310,33</w:t>
            </w:r>
          </w:p>
        </w:tc>
        <w:tc>
          <w:tcPr>
            <w:tcW w:w="910" w:type="dxa"/>
            <w:shd w:val="clear" w:color="auto" w:fill="auto"/>
            <w:noWrap/>
            <w:vAlign w:val="center"/>
            <w:hideMark/>
          </w:tcPr>
          <w:p w14:paraId="7C08843D" w14:textId="77777777" w:rsidR="006C3E4A" w:rsidRPr="00012549" w:rsidRDefault="006C3E4A" w:rsidP="006C3E4A">
            <w:pPr>
              <w:ind w:left="-88" w:right="-106"/>
              <w:jc w:val="center"/>
              <w:rPr>
                <w:color w:val="000000"/>
                <w:sz w:val="12"/>
                <w:szCs w:val="12"/>
              </w:rPr>
            </w:pPr>
            <w:r w:rsidRPr="00012549">
              <w:rPr>
                <w:color w:val="000000"/>
                <w:sz w:val="12"/>
                <w:szCs w:val="12"/>
              </w:rPr>
              <w:t>28 357 703,42</w:t>
            </w:r>
          </w:p>
        </w:tc>
        <w:tc>
          <w:tcPr>
            <w:tcW w:w="826" w:type="dxa"/>
            <w:shd w:val="clear" w:color="auto" w:fill="auto"/>
            <w:noWrap/>
            <w:vAlign w:val="center"/>
            <w:hideMark/>
          </w:tcPr>
          <w:p w14:paraId="6DC60B53" w14:textId="77777777" w:rsidR="006C3E4A" w:rsidRPr="00012549" w:rsidRDefault="006C3E4A" w:rsidP="006C3E4A">
            <w:pPr>
              <w:ind w:left="-88" w:right="-106"/>
              <w:jc w:val="center"/>
              <w:rPr>
                <w:color w:val="000000"/>
                <w:sz w:val="12"/>
                <w:szCs w:val="12"/>
              </w:rPr>
            </w:pPr>
            <w:r w:rsidRPr="00012549">
              <w:rPr>
                <w:color w:val="000000"/>
                <w:sz w:val="12"/>
                <w:szCs w:val="12"/>
              </w:rPr>
              <w:t>4 531 826,59</w:t>
            </w:r>
          </w:p>
        </w:tc>
        <w:tc>
          <w:tcPr>
            <w:tcW w:w="989" w:type="dxa"/>
            <w:vAlign w:val="center"/>
          </w:tcPr>
          <w:p w14:paraId="1C1634F1" w14:textId="388B58FE" w:rsidR="006C3E4A" w:rsidRPr="006C3E4A" w:rsidRDefault="006C3E4A" w:rsidP="006C3E4A">
            <w:pPr>
              <w:ind w:left="-71" w:right="-75"/>
              <w:jc w:val="center"/>
              <w:rPr>
                <w:color w:val="000000"/>
                <w:sz w:val="12"/>
                <w:szCs w:val="12"/>
              </w:rPr>
            </w:pPr>
            <w:r w:rsidRPr="006C3E4A">
              <w:rPr>
                <w:color w:val="000000"/>
                <w:sz w:val="12"/>
                <w:szCs w:val="12"/>
              </w:rPr>
              <w:t>19 048 106,06</w:t>
            </w:r>
          </w:p>
        </w:tc>
        <w:tc>
          <w:tcPr>
            <w:tcW w:w="812" w:type="dxa"/>
            <w:shd w:val="clear" w:color="auto" w:fill="auto"/>
            <w:noWrap/>
            <w:vAlign w:val="center"/>
            <w:hideMark/>
          </w:tcPr>
          <w:p w14:paraId="61AD5008" w14:textId="5F1AA419" w:rsidR="006C3E4A" w:rsidRPr="00012549" w:rsidRDefault="006C3E4A" w:rsidP="006C3E4A">
            <w:pPr>
              <w:ind w:left="-71" w:right="-75"/>
              <w:jc w:val="center"/>
              <w:rPr>
                <w:color w:val="000000"/>
                <w:sz w:val="12"/>
                <w:szCs w:val="12"/>
              </w:rPr>
            </w:pPr>
            <w:r w:rsidRPr="00012549">
              <w:rPr>
                <w:color w:val="000000"/>
                <w:sz w:val="12"/>
                <w:szCs w:val="12"/>
              </w:rPr>
              <w:t>7 492 325,25</w:t>
            </w:r>
          </w:p>
        </w:tc>
        <w:tc>
          <w:tcPr>
            <w:tcW w:w="811" w:type="dxa"/>
            <w:shd w:val="clear" w:color="auto" w:fill="auto"/>
            <w:noWrap/>
            <w:vAlign w:val="center"/>
            <w:hideMark/>
          </w:tcPr>
          <w:p w14:paraId="50E43DDD" w14:textId="77777777" w:rsidR="006C3E4A" w:rsidRPr="00012549" w:rsidRDefault="006C3E4A" w:rsidP="006C3E4A">
            <w:pPr>
              <w:ind w:left="-71" w:right="-75"/>
              <w:jc w:val="center"/>
              <w:rPr>
                <w:color w:val="000000"/>
                <w:sz w:val="12"/>
                <w:szCs w:val="12"/>
              </w:rPr>
            </w:pPr>
            <w:r w:rsidRPr="00012549">
              <w:rPr>
                <w:color w:val="000000"/>
                <w:sz w:val="12"/>
                <w:szCs w:val="12"/>
              </w:rPr>
              <w:t>9 963 517,42</w:t>
            </w:r>
          </w:p>
        </w:tc>
        <w:tc>
          <w:tcPr>
            <w:tcW w:w="770" w:type="dxa"/>
            <w:shd w:val="clear" w:color="auto" w:fill="auto"/>
            <w:noWrap/>
            <w:vAlign w:val="center"/>
            <w:hideMark/>
          </w:tcPr>
          <w:p w14:paraId="5F2623E5" w14:textId="77777777" w:rsidR="006C3E4A" w:rsidRPr="00012549" w:rsidRDefault="006C3E4A" w:rsidP="006C3E4A">
            <w:pPr>
              <w:ind w:left="-71" w:right="-75"/>
              <w:jc w:val="center"/>
              <w:rPr>
                <w:color w:val="000000"/>
                <w:sz w:val="12"/>
                <w:szCs w:val="12"/>
              </w:rPr>
            </w:pPr>
            <w:r w:rsidRPr="00012549">
              <w:rPr>
                <w:color w:val="000000"/>
                <w:sz w:val="12"/>
                <w:szCs w:val="12"/>
              </w:rPr>
              <w:t>1 592 263,39</w:t>
            </w:r>
          </w:p>
        </w:tc>
        <w:tc>
          <w:tcPr>
            <w:tcW w:w="854" w:type="dxa"/>
            <w:shd w:val="clear" w:color="auto" w:fill="auto"/>
            <w:noWrap/>
            <w:vAlign w:val="center"/>
            <w:hideMark/>
          </w:tcPr>
          <w:p w14:paraId="553BF583" w14:textId="77777777" w:rsidR="006C3E4A" w:rsidRPr="00012549" w:rsidRDefault="006C3E4A" w:rsidP="006C3E4A">
            <w:pPr>
              <w:ind w:left="-71" w:right="-75"/>
              <w:jc w:val="center"/>
              <w:rPr>
                <w:color w:val="000000"/>
                <w:sz w:val="12"/>
                <w:szCs w:val="12"/>
              </w:rPr>
            </w:pPr>
            <w:r w:rsidRPr="00012549">
              <w:rPr>
                <w:color w:val="000000"/>
                <w:sz w:val="12"/>
                <w:szCs w:val="12"/>
              </w:rPr>
              <w:t>3 252 830,42</w:t>
            </w:r>
          </w:p>
        </w:tc>
        <w:tc>
          <w:tcPr>
            <w:tcW w:w="798" w:type="dxa"/>
            <w:shd w:val="clear" w:color="auto" w:fill="auto"/>
            <w:noWrap/>
            <w:vAlign w:val="center"/>
            <w:hideMark/>
          </w:tcPr>
          <w:p w14:paraId="78467CF3" w14:textId="77777777" w:rsidR="006C3E4A" w:rsidRPr="00012549" w:rsidRDefault="006C3E4A" w:rsidP="006C3E4A">
            <w:pPr>
              <w:ind w:left="-71" w:right="-75"/>
              <w:jc w:val="center"/>
              <w:rPr>
                <w:color w:val="000000"/>
                <w:sz w:val="12"/>
                <w:szCs w:val="12"/>
              </w:rPr>
            </w:pPr>
            <w:r w:rsidRPr="00012549">
              <w:rPr>
                <w:color w:val="000000"/>
                <w:sz w:val="12"/>
                <w:szCs w:val="12"/>
              </w:rPr>
              <w:t>1 142 886,36</w:t>
            </w:r>
          </w:p>
        </w:tc>
      </w:tr>
      <w:tr w:rsidR="006C3E4A" w:rsidRPr="00012549" w14:paraId="7BC9951C" w14:textId="77777777" w:rsidTr="006C3E4A">
        <w:trPr>
          <w:trHeight w:val="340"/>
          <w:jc w:val="center"/>
        </w:trPr>
        <w:tc>
          <w:tcPr>
            <w:tcW w:w="284" w:type="dxa"/>
            <w:shd w:val="clear" w:color="auto" w:fill="auto"/>
            <w:noWrap/>
            <w:vAlign w:val="center"/>
            <w:hideMark/>
          </w:tcPr>
          <w:p w14:paraId="4F085A8D" w14:textId="77777777" w:rsidR="006C3E4A" w:rsidRPr="00012549" w:rsidRDefault="006C3E4A" w:rsidP="006C3E4A">
            <w:pPr>
              <w:ind w:left="-108" w:right="-108"/>
              <w:jc w:val="center"/>
              <w:rPr>
                <w:color w:val="000000"/>
                <w:sz w:val="12"/>
                <w:szCs w:val="12"/>
              </w:rPr>
            </w:pPr>
            <w:r w:rsidRPr="00012549">
              <w:rPr>
                <w:color w:val="000000"/>
                <w:sz w:val="12"/>
                <w:szCs w:val="12"/>
              </w:rPr>
              <w:t>20</w:t>
            </w:r>
          </w:p>
        </w:tc>
        <w:tc>
          <w:tcPr>
            <w:tcW w:w="1361" w:type="dxa"/>
            <w:shd w:val="clear" w:color="auto" w:fill="auto"/>
            <w:vAlign w:val="center"/>
            <w:hideMark/>
          </w:tcPr>
          <w:p w14:paraId="0E86AB0B" w14:textId="77777777" w:rsidR="006C3E4A" w:rsidRPr="00012549" w:rsidRDefault="006C3E4A" w:rsidP="006C3E4A">
            <w:pPr>
              <w:rPr>
                <w:color w:val="000000"/>
                <w:sz w:val="12"/>
                <w:szCs w:val="12"/>
              </w:rPr>
            </w:pPr>
            <w:r w:rsidRPr="00012549">
              <w:rPr>
                <w:color w:val="000000"/>
                <w:sz w:val="12"/>
                <w:szCs w:val="12"/>
              </w:rPr>
              <w:t>г. Сергиев Посад, ул. Крупской, д. 16/1</w:t>
            </w:r>
          </w:p>
        </w:tc>
        <w:tc>
          <w:tcPr>
            <w:tcW w:w="486" w:type="dxa"/>
            <w:shd w:val="clear" w:color="auto" w:fill="auto"/>
            <w:vAlign w:val="center"/>
            <w:hideMark/>
          </w:tcPr>
          <w:p w14:paraId="5F5C73F9" w14:textId="77777777" w:rsidR="006C3E4A" w:rsidRPr="00012549" w:rsidRDefault="006C3E4A" w:rsidP="006C3E4A">
            <w:pPr>
              <w:ind w:left="-110" w:right="-108"/>
              <w:jc w:val="center"/>
              <w:rPr>
                <w:color w:val="000000"/>
                <w:sz w:val="12"/>
                <w:szCs w:val="12"/>
              </w:rPr>
            </w:pPr>
            <w:r w:rsidRPr="00012549">
              <w:rPr>
                <w:color w:val="000000"/>
                <w:sz w:val="12"/>
                <w:szCs w:val="12"/>
              </w:rPr>
              <w:t>278-п</w:t>
            </w:r>
          </w:p>
        </w:tc>
        <w:tc>
          <w:tcPr>
            <w:tcW w:w="599" w:type="dxa"/>
            <w:shd w:val="clear" w:color="auto" w:fill="auto"/>
            <w:noWrap/>
            <w:vAlign w:val="center"/>
            <w:hideMark/>
          </w:tcPr>
          <w:p w14:paraId="78DA1363"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6126A77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2F251E0"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53BBE37" w14:textId="77777777" w:rsidR="006C3E4A" w:rsidRPr="00012549" w:rsidRDefault="006C3E4A" w:rsidP="006C3E4A">
            <w:pPr>
              <w:ind w:left="-88" w:right="-106"/>
              <w:jc w:val="center"/>
              <w:rPr>
                <w:color w:val="000000"/>
                <w:sz w:val="12"/>
                <w:szCs w:val="12"/>
              </w:rPr>
            </w:pPr>
            <w:r w:rsidRPr="00012549">
              <w:rPr>
                <w:color w:val="000000"/>
                <w:sz w:val="12"/>
                <w:szCs w:val="12"/>
              </w:rPr>
              <w:t>100</w:t>
            </w:r>
          </w:p>
        </w:tc>
        <w:tc>
          <w:tcPr>
            <w:tcW w:w="364" w:type="dxa"/>
            <w:shd w:val="clear" w:color="auto" w:fill="auto"/>
            <w:noWrap/>
            <w:vAlign w:val="center"/>
            <w:hideMark/>
          </w:tcPr>
          <w:p w14:paraId="1FFD1488" w14:textId="77777777" w:rsidR="006C3E4A" w:rsidRPr="00012549" w:rsidRDefault="006C3E4A" w:rsidP="006C3E4A">
            <w:pPr>
              <w:ind w:left="-88" w:right="-106"/>
              <w:jc w:val="center"/>
              <w:rPr>
                <w:color w:val="000000"/>
                <w:sz w:val="12"/>
                <w:szCs w:val="12"/>
              </w:rPr>
            </w:pPr>
            <w:r w:rsidRPr="00012549">
              <w:rPr>
                <w:color w:val="000000"/>
                <w:sz w:val="12"/>
                <w:szCs w:val="12"/>
              </w:rPr>
              <w:t>100</w:t>
            </w:r>
          </w:p>
        </w:tc>
        <w:tc>
          <w:tcPr>
            <w:tcW w:w="532" w:type="dxa"/>
            <w:shd w:val="clear" w:color="auto" w:fill="auto"/>
            <w:noWrap/>
            <w:vAlign w:val="center"/>
            <w:hideMark/>
          </w:tcPr>
          <w:p w14:paraId="4B0962FF" w14:textId="77777777" w:rsidR="006C3E4A" w:rsidRPr="00012549" w:rsidRDefault="006C3E4A" w:rsidP="006C3E4A">
            <w:pPr>
              <w:ind w:left="-88" w:right="-106"/>
              <w:jc w:val="center"/>
              <w:rPr>
                <w:color w:val="000000"/>
                <w:sz w:val="12"/>
                <w:szCs w:val="12"/>
              </w:rPr>
            </w:pPr>
            <w:r w:rsidRPr="00012549">
              <w:rPr>
                <w:color w:val="000000"/>
                <w:sz w:val="12"/>
                <w:szCs w:val="12"/>
              </w:rPr>
              <w:t>1 304,90</w:t>
            </w:r>
          </w:p>
        </w:tc>
        <w:tc>
          <w:tcPr>
            <w:tcW w:w="658" w:type="dxa"/>
            <w:shd w:val="clear" w:color="auto" w:fill="auto"/>
            <w:noWrap/>
            <w:vAlign w:val="center"/>
            <w:hideMark/>
          </w:tcPr>
          <w:p w14:paraId="4227B651" w14:textId="77777777" w:rsidR="006C3E4A" w:rsidRPr="00012549" w:rsidRDefault="006C3E4A" w:rsidP="006C3E4A">
            <w:pPr>
              <w:ind w:left="-88" w:right="-106"/>
              <w:jc w:val="center"/>
              <w:rPr>
                <w:color w:val="000000"/>
                <w:sz w:val="12"/>
                <w:szCs w:val="12"/>
              </w:rPr>
            </w:pPr>
            <w:r w:rsidRPr="00012549">
              <w:rPr>
                <w:color w:val="000000"/>
                <w:sz w:val="12"/>
                <w:szCs w:val="12"/>
              </w:rPr>
              <w:t>1 304,90</w:t>
            </w:r>
          </w:p>
        </w:tc>
        <w:tc>
          <w:tcPr>
            <w:tcW w:w="909" w:type="dxa"/>
            <w:shd w:val="clear" w:color="auto" w:fill="auto"/>
            <w:noWrap/>
            <w:vAlign w:val="center"/>
            <w:hideMark/>
          </w:tcPr>
          <w:p w14:paraId="088A0790" w14:textId="77777777" w:rsidR="006C3E4A" w:rsidRPr="00012549" w:rsidRDefault="006C3E4A" w:rsidP="006C3E4A">
            <w:pPr>
              <w:ind w:left="-88" w:right="-106"/>
              <w:jc w:val="center"/>
              <w:rPr>
                <w:color w:val="000000"/>
                <w:sz w:val="12"/>
                <w:szCs w:val="12"/>
              </w:rPr>
            </w:pPr>
            <w:r w:rsidRPr="00012549">
              <w:rPr>
                <w:color w:val="000000"/>
                <w:sz w:val="12"/>
                <w:szCs w:val="12"/>
              </w:rPr>
              <w:t>141 565 991,20</w:t>
            </w:r>
          </w:p>
        </w:tc>
        <w:tc>
          <w:tcPr>
            <w:tcW w:w="882" w:type="dxa"/>
            <w:shd w:val="clear" w:color="auto" w:fill="auto"/>
            <w:noWrap/>
            <w:vAlign w:val="center"/>
            <w:hideMark/>
          </w:tcPr>
          <w:p w14:paraId="3250D364" w14:textId="77777777" w:rsidR="006C3E4A" w:rsidRPr="00012549" w:rsidRDefault="006C3E4A" w:rsidP="006C3E4A">
            <w:pPr>
              <w:ind w:left="-88" w:right="-106"/>
              <w:jc w:val="center"/>
              <w:rPr>
                <w:color w:val="000000"/>
                <w:sz w:val="12"/>
                <w:szCs w:val="12"/>
              </w:rPr>
            </w:pPr>
            <w:r w:rsidRPr="00012549">
              <w:rPr>
                <w:color w:val="000000"/>
                <w:sz w:val="12"/>
                <w:szCs w:val="12"/>
              </w:rPr>
              <w:t>104 758 833,49</w:t>
            </w:r>
          </w:p>
        </w:tc>
        <w:tc>
          <w:tcPr>
            <w:tcW w:w="896" w:type="dxa"/>
            <w:shd w:val="clear" w:color="auto" w:fill="auto"/>
            <w:noWrap/>
            <w:vAlign w:val="center"/>
            <w:hideMark/>
          </w:tcPr>
          <w:p w14:paraId="61CA6005" w14:textId="77777777" w:rsidR="006C3E4A" w:rsidRPr="00012549" w:rsidRDefault="006C3E4A" w:rsidP="006C3E4A">
            <w:pPr>
              <w:ind w:left="-88" w:right="-106"/>
              <w:jc w:val="center"/>
              <w:rPr>
                <w:color w:val="000000"/>
                <w:sz w:val="12"/>
                <w:szCs w:val="12"/>
              </w:rPr>
            </w:pPr>
            <w:r w:rsidRPr="00012549">
              <w:rPr>
                <w:color w:val="000000"/>
                <w:sz w:val="12"/>
                <w:szCs w:val="12"/>
              </w:rPr>
              <w:t>41 205 527,25</w:t>
            </w:r>
          </w:p>
        </w:tc>
        <w:tc>
          <w:tcPr>
            <w:tcW w:w="910" w:type="dxa"/>
            <w:shd w:val="clear" w:color="auto" w:fill="auto"/>
            <w:noWrap/>
            <w:vAlign w:val="center"/>
            <w:hideMark/>
          </w:tcPr>
          <w:p w14:paraId="2BD27E9A" w14:textId="77777777" w:rsidR="006C3E4A" w:rsidRPr="00012549" w:rsidRDefault="006C3E4A" w:rsidP="006C3E4A">
            <w:pPr>
              <w:ind w:left="-88" w:right="-106"/>
              <w:jc w:val="center"/>
              <w:rPr>
                <w:color w:val="000000"/>
                <w:sz w:val="12"/>
                <w:szCs w:val="12"/>
              </w:rPr>
            </w:pPr>
            <w:r w:rsidRPr="00012549">
              <w:rPr>
                <w:color w:val="000000"/>
                <w:sz w:val="12"/>
                <w:szCs w:val="12"/>
              </w:rPr>
              <w:t>54 796 338,21</w:t>
            </w:r>
          </w:p>
        </w:tc>
        <w:tc>
          <w:tcPr>
            <w:tcW w:w="826" w:type="dxa"/>
            <w:shd w:val="clear" w:color="auto" w:fill="auto"/>
            <w:noWrap/>
            <w:vAlign w:val="center"/>
            <w:hideMark/>
          </w:tcPr>
          <w:p w14:paraId="454FAB2B" w14:textId="77777777" w:rsidR="006C3E4A" w:rsidRPr="00012549" w:rsidRDefault="006C3E4A" w:rsidP="006C3E4A">
            <w:pPr>
              <w:ind w:left="-88" w:right="-106"/>
              <w:jc w:val="center"/>
              <w:rPr>
                <w:color w:val="000000"/>
                <w:sz w:val="12"/>
                <w:szCs w:val="12"/>
              </w:rPr>
            </w:pPr>
            <w:r w:rsidRPr="00012549">
              <w:rPr>
                <w:color w:val="000000"/>
                <w:sz w:val="12"/>
                <w:szCs w:val="12"/>
              </w:rPr>
              <w:t>8 756 968,03</w:t>
            </w:r>
          </w:p>
        </w:tc>
        <w:tc>
          <w:tcPr>
            <w:tcW w:w="989" w:type="dxa"/>
            <w:vAlign w:val="center"/>
          </w:tcPr>
          <w:p w14:paraId="79EA5078" w14:textId="54E1E748" w:rsidR="006C3E4A" w:rsidRPr="006C3E4A" w:rsidRDefault="006C3E4A" w:rsidP="006C3E4A">
            <w:pPr>
              <w:ind w:left="-71" w:right="-75"/>
              <w:jc w:val="center"/>
              <w:rPr>
                <w:color w:val="000000"/>
                <w:sz w:val="12"/>
                <w:szCs w:val="12"/>
              </w:rPr>
            </w:pPr>
            <w:r w:rsidRPr="006C3E4A">
              <w:rPr>
                <w:color w:val="000000"/>
                <w:sz w:val="12"/>
                <w:szCs w:val="12"/>
              </w:rPr>
              <w:t>36 807 157,71</w:t>
            </w:r>
          </w:p>
        </w:tc>
        <w:tc>
          <w:tcPr>
            <w:tcW w:w="812" w:type="dxa"/>
            <w:shd w:val="clear" w:color="auto" w:fill="auto"/>
            <w:noWrap/>
            <w:vAlign w:val="center"/>
            <w:hideMark/>
          </w:tcPr>
          <w:p w14:paraId="1C666691" w14:textId="1AF9BD92" w:rsidR="006C3E4A" w:rsidRPr="00012549" w:rsidRDefault="006C3E4A" w:rsidP="006C3E4A">
            <w:pPr>
              <w:ind w:left="-71" w:right="-75"/>
              <w:jc w:val="center"/>
              <w:rPr>
                <w:color w:val="000000"/>
                <w:sz w:val="12"/>
                <w:szCs w:val="12"/>
              </w:rPr>
            </w:pPr>
            <w:r w:rsidRPr="00012549">
              <w:rPr>
                <w:color w:val="000000"/>
                <w:sz w:val="12"/>
                <w:szCs w:val="12"/>
              </w:rPr>
              <w:t>14 477 617,68</w:t>
            </w:r>
          </w:p>
        </w:tc>
        <w:tc>
          <w:tcPr>
            <w:tcW w:w="811" w:type="dxa"/>
            <w:shd w:val="clear" w:color="auto" w:fill="auto"/>
            <w:noWrap/>
            <w:vAlign w:val="center"/>
            <w:hideMark/>
          </w:tcPr>
          <w:p w14:paraId="1F798944" w14:textId="77777777" w:rsidR="006C3E4A" w:rsidRPr="00012549" w:rsidRDefault="006C3E4A" w:rsidP="006C3E4A">
            <w:pPr>
              <w:ind w:left="-71" w:right="-75"/>
              <w:jc w:val="center"/>
              <w:rPr>
                <w:color w:val="000000"/>
                <w:sz w:val="12"/>
                <w:szCs w:val="12"/>
              </w:rPr>
            </w:pPr>
            <w:r w:rsidRPr="00012549">
              <w:rPr>
                <w:color w:val="000000"/>
                <w:sz w:val="12"/>
                <w:szCs w:val="12"/>
              </w:rPr>
              <w:t>19 252 767,48</w:t>
            </w:r>
          </w:p>
        </w:tc>
        <w:tc>
          <w:tcPr>
            <w:tcW w:w="770" w:type="dxa"/>
            <w:shd w:val="clear" w:color="auto" w:fill="auto"/>
            <w:noWrap/>
            <w:vAlign w:val="center"/>
            <w:hideMark/>
          </w:tcPr>
          <w:p w14:paraId="1493BF36" w14:textId="77777777" w:rsidR="006C3E4A" w:rsidRPr="00012549" w:rsidRDefault="006C3E4A" w:rsidP="006C3E4A">
            <w:pPr>
              <w:ind w:left="-71" w:right="-75"/>
              <w:jc w:val="center"/>
              <w:rPr>
                <w:color w:val="000000"/>
                <w:sz w:val="12"/>
                <w:szCs w:val="12"/>
              </w:rPr>
            </w:pPr>
            <w:r w:rsidRPr="00012549">
              <w:rPr>
                <w:color w:val="000000"/>
                <w:sz w:val="12"/>
                <w:szCs w:val="12"/>
              </w:rPr>
              <w:t>3 076 772,55</w:t>
            </w:r>
          </w:p>
        </w:tc>
        <w:tc>
          <w:tcPr>
            <w:tcW w:w="854" w:type="dxa"/>
            <w:shd w:val="clear" w:color="auto" w:fill="auto"/>
            <w:noWrap/>
            <w:vAlign w:val="center"/>
            <w:hideMark/>
          </w:tcPr>
          <w:p w14:paraId="031B355D" w14:textId="77777777" w:rsidR="006C3E4A" w:rsidRPr="00012549" w:rsidRDefault="006C3E4A" w:rsidP="006C3E4A">
            <w:pPr>
              <w:ind w:left="-71" w:right="-75"/>
              <w:jc w:val="center"/>
              <w:rPr>
                <w:color w:val="000000"/>
                <w:sz w:val="12"/>
                <w:szCs w:val="12"/>
              </w:rPr>
            </w:pPr>
            <w:r w:rsidRPr="00012549">
              <w:rPr>
                <w:color w:val="000000"/>
                <w:sz w:val="12"/>
                <w:szCs w:val="12"/>
              </w:rPr>
              <w:t>6 285 530,01</w:t>
            </w:r>
          </w:p>
        </w:tc>
        <w:tc>
          <w:tcPr>
            <w:tcW w:w="798" w:type="dxa"/>
            <w:shd w:val="clear" w:color="auto" w:fill="auto"/>
            <w:noWrap/>
            <w:vAlign w:val="center"/>
            <w:hideMark/>
          </w:tcPr>
          <w:p w14:paraId="45DAF3D9" w14:textId="77777777" w:rsidR="006C3E4A" w:rsidRPr="00012549" w:rsidRDefault="006C3E4A" w:rsidP="006C3E4A">
            <w:pPr>
              <w:ind w:left="-71" w:right="-75"/>
              <w:jc w:val="center"/>
              <w:rPr>
                <w:color w:val="000000"/>
                <w:sz w:val="12"/>
                <w:szCs w:val="12"/>
              </w:rPr>
            </w:pPr>
            <w:r w:rsidRPr="00012549">
              <w:rPr>
                <w:color w:val="000000"/>
                <w:sz w:val="12"/>
                <w:szCs w:val="12"/>
              </w:rPr>
              <w:t>2 208 429,46</w:t>
            </w:r>
          </w:p>
        </w:tc>
      </w:tr>
      <w:tr w:rsidR="006C3E4A" w:rsidRPr="00012549" w14:paraId="53696D79" w14:textId="77777777" w:rsidTr="006C3E4A">
        <w:trPr>
          <w:trHeight w:val="340"/>
          <w:jc w:val="center"/>
        </w:trPr>
        <w:tc>
          <w:tcPr>
            <w:tcW w:w="284" w:type="dxa"/>
            <w:shd w:val="clear" w:color="auto" w:fill="auto"/>
            <w:noWrap/>
            <w:vAlign w:val="center"/>
            <w:hideMark/>
          </w:tcPr>
          <w:p w14:paraId="7F6A5CBD" w14:textId="77777777" w:rsidR="006C3E4A" w:rsidRPr="00012549" w:rsidRDefault="006C3E4A" w:rsidP="006C3E4A">
            <w:pPr>
              <w:ind w:left="-108" w:right="-108"/>
              <w:jc w:val="center"/>
              <w:rPr>
                <w:color w:val="000000"/>
                <w:sz w:val="12"/>
                <w:szCs w:val="12"/>
              </w:rPr>
            </w:pPr>
            <w:r w:rsidRPr="00012549">
              <w:rPr>
                <w:color w:val="000000"/>
                <w:sz w:val="12"/>
                <w:szCs w:val="12"/>
              </w:rPr>
              <w:t>21</w:t>
            </w:r>
          </w:p>
        </w:tc>
        <w:tc>
          <w:tcPr>
            <w:tcW w:w="1361" w:type="dxa"/>
            <w:shd w:val="clear" w:color="auto" w:fill="auto"/>
            <w:vAlign w:val="center"/>
            <w:hideMark/>
          </w:tcPr>
          <w:p w14:paraId="2E74AB6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2</w:t>
            </w:r>
          </w:p>
        </w:tc>
        <w:tc>
          <w:tcPr>
            <w:tcW w:w="486" w:type="dxa"/>
            <w:shd w:val="clear" w:color="auto" w:fill="auto"/>
            <w:vAlign w:val="center"/>
            <w:hideMark/>
          </w:tcPr>
          <w:p w14:paraId="4CDF97A8" w14:textId="77777777" w:rsidR="006C3E4A" w:rsidRPr="00012549" w:rsidRDefault="006C3E4A" w:rsidP="006C3E4A">
            <w:pPr>
              <w:ind w:left="-110" w:right="-108"/>
              <w:jc w:val="center"/>
              <w:rPr>
                <w:color w:val="000000"/>
                <w:sz w:val="12"/>
                <w:szCs w:val="12"/>
              </w:rPr>
            </w:pPr>
            <w:r w:rsidRPr="00012549">
              <w:rPr>
                <w:color w:val="000000"/>
                <w:sz w:val="12"/>
                <w:szCs w:val="12"/>
              </w:rPr>
              <w:t>211-п</w:t>
            </w:r>
          </w:p>
        </w:tc>
        <w:tc>
          <w:tcPr>
            <w:tcW w:w="599" w:type="dxa"/>
            <w:shd w:val="clear" w:color="auto" w:fill="auto"/>
            <w:noWrap/>
            <w:vAlign w:val="center"/>
            <w:hideMark/>
          </w:tcPr>
          <w:p w14:paraId="38C9E5B1" w14:textId="77777777" w:rsidR="006C3E4A" w:rsidRPr="00012549" w:rsidRDefault="006C3E4A" w:rsidP="006C3E4A">
            <w:pPr>
              <w:ind w:left="-110" w:right="-108"/>
              <w:jc w:val="center"/>
              <w:rPr>
                <w:color w:val="000000"/>
                <w:sz w:val="12"/>
                <w:szCs w:val="12"/>
              </w:rPr>
            </w:pPr>
            <w:r w:rsidRPr="00012549">
              <w:rPr>
                <w:color w:val="000000"/>
                <w:sz w:val="12"/>
                <w:szCs w:val="12"/>
              </w:rPr>
              <w:t>02.06.2017</w:t>
            </w:r>
          </w:p>
        </w:tc>
        <w:tc>
          <w:tcPr>
            <w:tcW w:w="378" w:type="dxa"/>
            <w:shd w:val="clear" w:color="auto" w:fill="auto"/>
            <w:noWrap/>
            <w:vAlign w:val="center"/>
            <w:hideMark/>
          </w:tcPr>
          <w:p w14:paraId="347D931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80A06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195D74B"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1C715694"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431328D5" w14:textId="77777777" w:rsidR="006C3E4A" w:rsidRPr="00012549" w:rsidRDefault="006C3E4A" w:rsidP="006C3E4A">
            <w:pPr>
              <w:ind w:left="-88" w:right="-106"/>
              <w:jc w:val="center"/>
              <w:rPr>
                <w:color w:val="000000"/>
                <w:sz w:val="12"/>
                <w:szCs w:val="12"/>
              </w:rPr>
            </w:pPr>
            <w:r w:rsidRPr="00012549">
              <w:rPr>
                <w:color w:val="000000"/>
                <w:sz w:val="12"/>
                <w:szCs w:val="12"/>
              </w:rPr>
              <w:t>452,80</w:t>
            </w:r>
          </w:p>
        </w:tc>
        <w:tc>
          <w:tcPr>
            <w:tcW w:w="658" w:type="dxa"/>
            <w:shd w:val="clear" w:color="auto" w:fill="auto"/>
            <w:noWrap/>
            <w:vAlign w:val="center"/>
            <w:hideMark/>
          </w:tcPr>
          <w:p w14:paraId="51124EA4" w14:textId="77777777" w:rsidR="006C3E4A" w:rsidRPr="00012549" w:rsidRDefault="006C3E4A" w:rsidP="006C3E4A">
            <w:pPr>
              <w:ind w:left="-88" w:right="-106"/>
              <w:jc w:val="center"/>
              <w:rPr>
                <w:color w:val="000000"/>
                <w:sz w:val="12"/>
                <w:szCs w:val="12"/>
              </w:rPr>
            </w:pPr>
            <w:r w:rsidRPr="00012549">
              <w:rPr>
                <w:color w:val="000000"/>
                <w:sz w:val="12"/>
                <w:szCs w:val="12"/>
              </w:rPr>
              <w:t>452,80</w:t>
            </w:r>
          </w:p>
        </w:tc>
        <w:tc>
          <w:tcPr>
            <w:tcW w:w="909" w:type="dxa"/>
            <w:shd w:val="clear" w:color="auto" w:fill="auto"/>
            <w:noWrap/>
            <w:vAlign w:val="center"/>
            <w:hideMark/>
          </w:tcPr>
          <w:p w14:paraId="465FCC8F" w14:textId="77777777" w:rsidR="006C3E4A" w:rsidRPr="00012549" w:rsidRDefault="006C3E4A" w:rsidP="006C3E4A">
            <w:pPr>
              <w:ind w:left="-88" w:right="-106"/>
              <w:jc w:val="center"/>
              <w:rPr>
                <w:color w:val="000000"/>
                <w:sz w:val="12"/>
                <w:szCs w:val="12"/>
              </w:rPr>
            </w:pPr>
            <w:r w:rsidRPr="00012549">
              <w:rPr>
                <w:color w:val="000000"/>
                <w:sz w:val="12"/>
                <w:szCs w:val="12"/>
              </w:rPr>
              <w:t>49 123 366,40</w:t>
            </w:r>
          </w:p>
        </w:tc>
        <w:tc>
          <w:tcPr>
            <w:tcW w:w="882" w:type="dxa"/>
            <w:shd w:val="clear" w:color="auto" w:fill="auto"/>
            <w:noWrap/>
            <w:vAlign w:val="center"/>
            <w:hideMark/>
          </w:tcPr>
          <w:p w14:paraId="643761C3" w14:textId="77777777" w:rsidR="006C3E4A" w:rsidRPr="00012549" w:rsidRDefault="006C3E4A" w:rsidP="006C3E4A">
            <w:pPr>
              <w:ind w:left="-88" w:right="-106"/>
              <w:jc w:val="center"/>
              <w:rPr>
                <w:color w:val="000000"/>
                <w:sz w:val="12"/>
                <w:szCs w:val="12"/>
              </w:rPr>
            </w:pPr>
            <w:r w:rsidRPr="00012549">
              <w:rPr>
                <w:color w:val="000000"/>
                <w:sz w:val="12"/>
                <w:szCs w:val="12"/>
              </w:rPr>
              <w:t>36 351 291,14</w:t>
            </w:r>
          </w:p>
        </w:tc>
        <w:tc>
          <w:tcPr>
            <w:tcW w:w="896" w:type="dxa"/>
            <w:shd w:val="clear" w:color="auto" w:fill="auto"/>
            <w:noWrap/>
            <w:vAlign w:val="center"/>
            <w:hideMark/>
          </w:tcPr>
          <w:p w14:paraId="3BAE718C" w14:textId="77777777" w:rsidR="006C3E4A" w:rsidRPr="00012549" w:rsidRDefault="006C3E4A" w:rsidP="006C3E4A">
            <w:pPr>
              <w:ind w:left="-88" w:right="-106"/>
              <w:jc w:val="center"/>
              <w:rPr>
                <w:color w:val="000000"/>
                <w:sz w:val="12"/>
                <w:szCs w:val="12"/>
              </w:rPr>
            </w:pPr>
            <w:r w:rsidRPr="00012549">
              <w:rPr>
                <w:color w:val="000000"/>
                <w:sz w:val="12"/>
                <w:szCs w:val="12"/>
              </w:rPr>
              <w:t>14 298 308,48</w:t>
            </w:r>
          </w:p>
        </w:tc>
        <w:tc>
          <w:tcPr>
            <w:tcW w:w="910" w:type="dxa"/>
            <w:shd w:val="clear" w:color="auto" w:fill="auto"/>
            <w:noWrap/>
            <w:vAlign w:val="center"/>
            <w:hideMark/>
          </w:tcPr>
          <w:p w14:paraId="2E46DD6E" w14:textId="77777777" w:rsidR="006C3E4A" w:rsidRPr="00012549" w:rsidRDefault="006C3E4A" w:rsidP="006C3E4A">
            <w:pPr>
              <w:ind w:left="-88" w:right="-106"/>
              <w:jc w:val="center"/>
              <w:rPr>
                <w:color w:val="000000"/>
                <w:sz w:val="12"/>
                <w:szCs w:val="12"/>
              </w:rPr>
            </w:pPr>
            <w:r w:rsidRPr="00012549">
              <w:rPr>
                <w:color w:val="000000"/>
                <w:sz w:val="12"/>
                <w:szCs w:val="12"/>
              </w:rPr>
              <w:t>19 014 316,76</w:t>
            </w:r>
          </w:p>
        </w:tc>
        <w:tc>
          <w:tcPr>
            <w:tcW w:w="826" w:type="dxa"/>
            <w:shd w:val="clear" w:color="auto" w:fill="auto"/>
            <w:noWrap/>
            <w:vAlign w:val="center"/>
            <w:hideMark/>
          </w:tcPr>
          <w:p w14:paraId="6FA98911" w14:textId="77777777" w:rsidR="006C3E4A" w:rsidRPr="00012549" w:rsidRDefault="006C3E4A" w:rsidP="006C3E4A">
            <w:pPr>
              <w:ind w:left="-88" w:right="-106"/>
              <w:jc w:val="center"/>
              <w:rPr>
                <w:color w:val="000000"/>
                <w:sz w:val="12"/>
                <w:szCs w:val="12"/>
              </w:rPr>
            </w:pPr>
            <w:r w:rsidRPr="00012549">
              <w:rPr>
                <w:color w:val="000000"/>
                <w:sz w:val="12"/>
                <w:szCs w:val="12"/>
              </w:rPr>
              <w:t>3 038 665,90</w:t>
            </w:r>
          </w:p>
        </w:tc>
        <w:tc>
          <w:tcPr>
            <w:tcW w:w="989" w:type="dxa"/>
            <w:vAlign w:val="center"/>
          </w:tcPr>
          <w:p w14:paraId="733BF3ED" w14:textId="79729B48" w:rsidR="006C3E4A" w:rsidRPr="006C3E4A" w:rsidRDefault="006C3E4A" w:rsidP="006C3E4A">
            <w:pPr>
              <w:ind w:left="-71" w:right="-75"/>
              <w:jc w:val="center"/>
              <w:rPr>
                <w:color w:val="000000"/>
                <w:sz w:val="12"/>
                <w:szCs w:val="12"/>
              </w:rPr>
            </w:pPr>
            <w:r w:rsidRPr="006C3E4A">
              <w:rPr>
                <w:color w:val="000000"/>
                <w:sz w:val="12"/>
                <w:szCs w:val="12"/>
              </w:rPr>
              <w:t>12 772 075,26</w:t>
            </w:r>
          </w:p>
        </w:tc>
        <w:tc>
          <w:tcPr>
            <w:tcW w:w="812" w:type="dxa"/>
            <w:shd w:val="clear" w:color="auto" w:fill="auto"/>
            <w:noWrap/>
            <w:vAlign w:val="center"/>
            <w:hideMark/>
          </w:tcPr>
          <w:p w14:paraId="55FC55A6" w14:textId="2D1E01E8" w:rsidR="006C3E4A" w:rsidRPr="00012549" w:rsidRDefault="006C3E4A" w:rsidP="006C3E4A">
            <w:pPr>
              <w:ind w:left="-71" w:right="-75"/>
              <w:jc w:val="center"/>
              <w:rPr>
                <w:color w:val="000000"/>
                <w:sz w:val="12"/>
                <w:szCs w:val="12"/>
              </w:rPr>
            </w:pPr>
            <w:r w:rsidRPr="00012549">
              <w:rPr>
                <w:color w:val="000000"/>
                <w:sz w:val="12"/>
                <w:szCs w:val="12"/>
              </w:rPr>
              <w:t>5 023 730,01</w:t>
            </w:r>
          </w:p>
        </w:tc>
        <w:tc>
          <w:tcPr>
            <w:tcW w:w="811" w:type="dxa"/>
            <w:shd w:val="clear" w:color="auto" w:fill="auto"/>
            <w:noWrap/>
            <w:vAlign w:val="center"/>
            <w:hideMark/>
          </w:tcPr>
          <w:p w14:paraId="4C6EA08A" w14:textId="77777777" w:rsidR="006C3E4A" w:rsidRPr="00012549" w:rsidRDefault="006C3E4A" w:rsidP="006C3E4A">
            <w:pPr>
              <w:ind w:left="-71" w:right="-75"/>
              <w:jc w:val="center"/>
              <w:rPr>
                <w:color w:val="000000"/>
                <w:sz w:val="12"/>
                <w:szCs w:val="12"/>
              </w:rPr>
            </w:pPr>
            <w:r w:rsidRPr="00012549">
              <w:rPr>
                <w:color w:val="000000"/>
                <w:sz w:val="12"/>
                <w:szCs w:val="12"/>
              </w:rPr>
              <w:t>6 680 705,89</w:t>
            </w:r>
          </w:p>
        </w:tc>
        <w:tc>
          <w:tcPr>
            <w:tcW w:w="770" w:type="dxa"/>
            <w:shd w:val="clear" w:color="auto" w:fill="auto"/>
            <w:noWrap/>
            <w:vAlign w:val="center"/>
            <w:hideMark/>
          </w:tcPr>
          <w:p w14:paraId="4B11A2CD" w14:textId="77777777" w:rsidR="006C3E4A" w:rsidRPr="00012549" w:rsidRDefault="006C3E4A" w:rsidP="006C3E4A">
            <w:pPr>
              <w:ind w:left="-71" w:right="-75"/>
              <w:jc w:val="center"/>
              <w:rPr>
                <w:color w:val="000000"/>
                <w:sz w:val="12"/>
                <w:szCs w:val="12"/>
              </w:rPr>
            </w:pPr>
            <w:r w:rsidRPr="00012549">
              <w:rPr>
                <w:color w:val="000000"/>
                <w:sz w:val="12"/>
                <w:szCs w:val="12"/>
              </w:rPr>
              <w:t>1 067 639,36</w:t>
            </w:r>
          </w:p>
        </w:tc>
        <w:tc>
          <w:tcPr>
            <w:tcW w:w="854" w:type="dxa"/>
            <w:shd w:val="clear" w:color="auto" w:fill="auto"/>
            <w:noWrap/>
            <w:vAlign w:val="center"/>
            <w:hideMark/>
          </w:tcPr>
          <w:p w14:paraId="7E9F760D" w14:textId="77777777" w:rsidR="006C3E4A" w:rsidRPr="00012549" w:rsidRDefault="006C3E4A" w:rsidP="006C3E4A">
            <w:pPr>
              <w:ind w:left="-71" w:right="-75"/>
              <w:jc w:val="center"/>
              <w:rPr>
                <w:color w:val="000000"/>
                <w:sz w:val="12"/>
                <w:szCs w:val="12"/>
              </w:rPr>
            </w:pPr>
            <w:r w:rsidRPr="00012549">
              <w:rPr>
                <w:color w:val="000000"/>
                <w:sz w:val="12"/>
                <w:szCs w:val="12"/>
              </w:rPr>
              <w:t>2 181 077,47</w:t>
            </w:r>
          </w:p>
        </w:tc>
        <w:tc>
          <w:tcPr>
            <w:tcW w:w="798" w:type="dxa"/>
            <w:shd w:val="clear" w:color="auto" w:fill="auto"/>
            <w:noWrap/>
            <w:vAlign w:val="center"/>
            <w:hideMark/>
          </w:tcPr>
          <w:p w14:paraId="4680B9EC" w14:textId="77777777" w:rsidR="006C3E4A" w:rsidRPr="00012549" w:rsidRDefault="006C3E4A" w:rsidP="006C3E4A">
            <w:pPr>
              <w:ind w:left="-71" w:right="-75"/>
              <w:jc w:val="center"/>
              <w:rPr>
                <w:color w:val="000000"/>
                <w:sz w:val="12"/>
                <w:szCs w:val="12"/>
              </w:rPr>
            </w:pPr>
            <w:r w:rsidRPr="00012549">
              <w:rPr>
                <w:color w:val="000000"/>
                <w:sz w:val="12"/>
                <w:szCs w:val="12"/>
              </w:rPr>
              <w:t>766 324,52</w:t>
            </w:r>
          </w:p>
        </w:tc>
      </w:tr>
      <w:tr w:rsidR="006C3E4A" w:rsidRPr="00012549" w14:paraId="08DD1554" w14:textId="77777777" w:rsidTr="006C3E4A">
        <w:trPr>
          <w:trHeight w:val="340"/>
          <w:jc w:val="center"/>
        </w:trPr>
        <w:tc>
          <w:tcPr>
            <w:tcW w:w="284" w:type="dxa"/>
            <w:shd w:val="clear" w:color="auto" w:fill="auto"/>
            <w:noWrap/>
            <w:vAlign w:val="center"/>
            <w:hideMark/>
          </w:tcPr>
          <w:p w14:paraId="0E999387" w14:textId="77777777" w:rsidR="006C3E4A" w:rsidRPr="00012549" w:rsidRDefault="006C3E4A" w:rsidP="006C3E4A">
            <w:pPr>
              <w:ind w:left="-108" w:right="-108"/>
              <w:jc w:val="center"/>
              <w:rPr>
                <w:color w:val="000000"/>
                <w:sz w:val="12"/>
                <w:szCs w:val="12"/>
              </w:rPr>
            </w:pPr>
            <w:r w:rsidRPr="00012549">
              <w:rPr>
                <w:color w:val="000000"/>
                <w:sz w:val="12"/>
                <w:szCs w:val="12"/>
              </w:rPr>
              <w:t>22</w:t>
            </w:r>
          </w:p>
        </w:tc>
        <w:tc>
          <w:tcPr>
            <w:tcW w:w="1361" w:type="dxa"/>
            <w:shd w:val="clear" w:color="auto" w:fill="auto"/>
            <w:vAlign w:val="center"/>
            <w:hideMark/>
          </w:tcPr>
          <w:p w14:paraId="34BD49FB"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w:t>
            </w:r>
          </w:p>
        </w:tc>
        <w:tc>
          <w:tcPr>
            <w:tcW w:w="486" w:type="dxa"/>
            <w:shd w:val="clear" w:color="auto" w:fill="auto"/>
            <w:vAlign w:val="center"/>
            <w:hideMark/>
          </w:tcPr>
          <w:p w14:paraId="5CCBF4E7" w14:textId="77777777" w:rsidR="006C3E4A" w:rsidRPr="00012549" w:rsidRDefault="006C3E4A" w:rsidP="006C3E4A">
            <w:pPr>
              <w:ind w:left="-110" w:right="-108"/>
              <w:jc w:val="center"/>
              <w:rPr>
                <w:color w:val="000000"/>
                <w:sz w:val="12"/>
                <w:szCs w:val="12"/>
              </w:rPr>
            </w:pPr>
            <w:r w:rsidRPr="00012549">
              <w:rPr>
                <w:color w:val="000000"/>
                <w:sz w:val="12"/>
                <w:szCs w:val="12"/>
              </w:rPr>
              <w:t>232-п</w:t>
            </w:r>
          </w:p>
        </w:tc>
        <w:tc>
          <w:tcPr>
            <w:tcW w:w="599" w:type="dxa"/>
            <w:shd w:val="clear" w:color="auto" w:fill="auto"/>
            <w:noWrap/>
            <w:vAlign w:val="center"/>
            <w:hideMark/>
          </w:tcPr>
          <w:p w14:paraId="177F3024"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05668FF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AAE147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538D8B"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0769DA74"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02EE362A" w14:textId="77777777" w:rsidR="006C3E4A" w:rsidRPr="00012549" w:rsidRDefault="006C3E4A" w:rsidP="006C3E4A">
            <w:pPr>
              <w:ind w:left="-88" w:right="-106"/>
              <w:jc w:val="center"/>
              <w:rPr>
                <w:color w:val="000000"/>
                <w:sz w:val="12"/>
                <w:szCs w:val="12"/>
              </w:rPr>
            </w:pPr>
            <w:r w:rsidRPr="00012549">
              <w:rPr>
                <w:color w:val="000000"/>
                <w:sz w:val="12"/>
                <w:szCs w:val="12"/>
              </w:rPr>
              <w:t>372,70</w:t>
            </w:r>
          </w:p>
        </w:tc>
        <w:tc>
          <w:tcPr>
            <w:tcW w:w="658" w:type="dxa"/>
            <w:shd w:val="clear" w:color="auto" w:fill="auto"/>
            <w:noWrap/>
            <w:vAlign w:val="center"/>
            <w:hideMark/>
          </w:tcPr>
          <w:p w14:paraId="07A08835" w14:textId="77777777" w:rsidR="006C3E4A" w:rsidRPr="00012549" w:rsidRDefault="006C3E4A" w:rsidP="006C3E4A">
            <w:pPr>
              <w:ind w:left="-88" w:right="-106"/>
              <w:jc w:val="center"/>
              <w:rPr>
                <w:color w:val="000000"/>
                <w:sz w:val="12"/>
                <w:szCs w:val="12"/>
              </w:rPr>
            </w:pPr>
            <w:r w:rsidRPr="00012549">
              <w:rPr>
                <w:color w:val="000000"/>
                <w:sz w:val="12"/>
                <w:szCs w:val="12"/>
              </w:rPr>
              <w:t>372,70</w:t>
            </w:r>
          </w:p>
        </w:tc>
        <w:tc>
          <w:tcPr>
            <w:tcW w:w="909" w:type="dxa"/>
            <w:shd w:val="clear" w:color="auto" w:fill="auto"/>
            <w:noWrap/>
            <w:vAlign w:val="center"/>
            <w:hideMark/>
          </w:tcPr>
          <w:p w14:paraId="34960D68" w14:textId="77777777" w:rsidR="006C3E4A" w:rsidRPr="00012549" w:rsidRDefault="006C3E4A" w:rsidP="006C3E4A">
            <w:pPr>
              <w:ind w:left="-88" w:right="-106"/>
              <w:jc w:val="center"/>
              <w:rPr>
                <w:color w:val="000000"/>
                <w:sz w:val="12"/>
                <w:szCs w:val="12"/>
              </w:rPr>
            </w:pPr>
            <w:r w:rsidRPr="00012549">
              <w:rPr>
                <w:color w:val="000000"/>
                <w:sz w:val="12"/>
                <w:szCs w:val="12"/>
              </w:rPr>
              <w:t>40 433 477,60</w:t>
            </w:r>
          </w:p>
        </w:tc>
        <w:tc>
          <w:tcPr>
            <w:tcW w:w="882" w:type="dxa"/>
            <w:shd w:val="clear" w:color="auto" w:fill="auto"/>
            <w:noWrap/>
            <w:vAlign w:val="center"/>
            <w:hideMark/>
          </w:tcPr>
          <w:p w14:paraId="7B8D296F" w14:textId="77777777" w:rsidR="006C3E4A" w:rsidRPr="00012549" w:rsidRDefault="006C3E4A" w:rsidP="006C3E4A">
            <w:pPr>
              <w:ind w:left="-88" w:right="-106"/>
              <w:jc w:val="center"/>
              <w:rPr>
                <w:color w:val="000000"/>
                <w:sz w:val="12"/>
                <w:szCs w:val="12"/>
              </w:rPr>
            </w:pPr>
            <w:r w:rsidRPr="00012549">
              <w:rPr>
                <w:color w:val="000000"/>
                <w:sz w:val="12"/>
                <w:szCs w:val="12"/>
              </w:rPr>
              <w:t>29 920 773,42</w:t>
            </w:r>
          </w:p>
        </w:tc>
        <w:tc>
          <w:tcPr>
            <w:tcW w:w="896" w:type="dxa"/>
            <w:shd w:val="clear" w:color="auto" w:fill="auto"/>
            <w:noWrap/>
            <w:vAlign w:val="center"/>
            <w:hideMark/>
          </w:tcPr>
          <w:p w14:paraId="717B7009" w14:textId="77777777" w:rsidR="006C3E4A" w:rsidRPr="00012549" w:rsidRDefault="006C3E4A" w:rsidP="006C3E4A">
            <w:pPr>
              <w:ind w:left="-88" w:right="-106"/>
              <w:jc w:val="center"/>
              <w:rPr>
                <w:color w:val="000000"/>
                <w:sz w:val="12"/>
                <w:szCs w:val="12"/>
              </w:rPr>
            </w:pPr>
            <w:r w:rsidRPr="00012549">
              <w:rPr>
                <w:color w:val="000000"/>
                <w:sz w:val="12"/>
                <w:szCs w:val="12"/>
              </w:rPr>
              <w:t>11 768 947,81</w:t>
            </w:r>
          </w:p>
        </w:tc>
        <w:tc>
          <w:tcPr>
            <w:tcW w:w="910" w:type="dxa"/>
            <w:shd w:val="clear" w:color="auto" w:fill="auto"/>
            <w:noWrap/>
            <w:vAlign w:val="center"/>
            <w:hideMark/>
          </w:tcPr>
          <w:p w14:paraId="2785F04C" w14:textId="77777777" w:rsidR="006C3E4A" w:rsidRPr="00012549" w:rsidRDefault="006C3E4A" w:rsidP="006C3E4A">
            <w:pPr>
              <w:ind w:left="-88" w:right="-106"/>
              <w:jc w:val="center"/>
              <w:rPr>
                <w:color w:val="000000"/>
                <w:sz w:val="12"/>
                <w:szCs w:val="12"/>
              </w:rPr>
            </w:pPr>
            <w:r w:rsidRPr="00012549">
              <w:rPr>
                <w:color w:val="000000"/>
                <w:sz w:val="12"/>
                <w:szCs w:val="12"/>
              </w:rPr>
              <w:t>15 650 697,56</w:t>
            </w:r>
          </w:p>
        </w:tc>
        <w:tc>
          <w:tcPr>
            <w:tcW w:w="826" w:type="dxa"/>
            <w:shd w:val="clear" w:color="auto" w:fill="auto"/>
            <w:noWrap/>
            <w:vAlign w:val="center"/>
            <w:hideMark/>
          </w:tcPr>
          <w:p w14:paraId="58606428" w14:textId="77777777" w:rsidR="006C3E4A" w:rsidRPr="00012549" w:rsidRDefault="006C3E4A" w:rsidP="006C3E4A">
            <w:pPr>
              <w:ind w:left="-88" w:right="-106"/>
              <w:jc w:val="center"/>
              <w:rPr>
                <w:color w:val="000000"/>
                <w:sz w:val="12"/>
                <w:szCs w:val="12"/>
              </w:rPr>
            </w:pPr>
            <w:r w:rsidRPr="00012549">
              <w:rPr>
                <w:color w:val="000000"/>
                <w:sz w:val="12"/>
                <w:szCs w:val="12"/>
              </w:rPr>
              <w:t>2 501 128,05</w:t>
            </w:r>
          </w:p>
        </w:tc>
        <w:tc>
          <w:tcPr>
            <w:tcW w:w="989" w:type="dxa"/>
            <w:vAlign w:val="center"/>
          </w:tcPr>
          <w:p w14:paraId="350BE5DC" w14:textId="3CBC091A" w:rsidR="006C3E4A" w:rsidRPr="006C3E4A" w:rsidRDefault="006C3E4A" w:rsidP="006C3E4A">
            <w:pPr>
              <w:ind w:left="-71" w:right="-75"/>
              <w:jc w:val="center"/>
              <w:rPr>
                <w:color w:val="000000"/>
                <w:sz w:val="12"/>
                <w:szCs w:val="12"/>
              </w:rPr>
            </w:pPr>
            <w:r w:rsidRPr="006C3E4A">
              <w:rPr>
                <w:color w:val="000000"/>
                <w:sz w:val="12"/>
                <w:szCs w:val="12"/>
              </w:rPr>
              <w:t>10 512 704,18</w:t>
            </w:r>
          </w:p>
        </w:tc>
        <w:tc>
          <w:tcPr>
            <w:tcW w:w="812" w:type="dxa"/>
            <w:shd w:val="clear" w:color="auto" w:fill="auto"/>
            <w:noWrap/>
            <w:vAlign w:val="center"/>
            <w:hideMark/>
          </w:tcPr>
          <w:p w14:paraId="04EF367D" w14:textId="5E09B259" w:rsidR="006C3E4A" w:rsidRPr="00012549" w:rsidRDefault="006C3E4A" w:rsidP="006C3E4A">
            <w:pPr>
              <w:ind w:left="-71" w:right="-75"/>
              <w:jc w:val="center"/>
              <w:rPr>
                <w:color w:val="000000"/>
                <w:sz w:val="12"/>
                <w:szCs w:val="12"/>
              </w:rPr>
            </w:pPr>
            <w:r w:rsidRPr="00012549">
              <w:rPr>
                <w:color w:val="000000"/>
                <w:sz w:val="12"/>
                <w:szCs w:val="12"/>
              </w:rPr>
              <w:t>4 135 035,72</w:t>
            </w:r>
          </w:p>
        </w:tc>
        <w:tc>
          <w:tcPr>
            <w:tcW w:w="811" w:type="dxa"/>
            <w:shd w:val="clear" w:color="auto" w:fill="auto"/>
            <w:noWrap/>
            <w:vAlign w:val="center"/>
            <w:hideMark/>
          </w:tcPr>
          <w:p w14:paraId="680A18B9" w14:textId="77777777" w:rsidR="006C3E4A" w:rsidRPr="00012549" w:rsidRDefault="006C3E4A" w:rsidP="006C3E4A">
            <w:pPr>
              <w:ind w:left="-71" w:right="-75"/>
              <w:jc w:val="center"/>
              <w:rPr>
                <w:color w:val="000000"/>
                <w:sz w:val="12"/>
                <w:szCs w:val="12"/>
              </w:rPr>
            </w:pPr>
            <w:r w:rsidRPr="00012549">
              <w:rPr>
                <w:color w:val="000000"/>
                <w:sz w:val="12"/>
                <w:szCs w:val="12"/>
              </w:rPr>
              <w:t>5 498 893,74</w:t>
            </w:r>
          </w:p>
        </w:tc>
        <w:tc>
          <w:tcPr>
            <w:tcW w:w="770" w:type="dxa"/>
            <w:shd w:val="clear" w:color="auto" w:fill="auto"/>
            <w:noWrap/>
            <w:vAlign w:val="center"/>
            <w:hideMark/>
          </w:tcPr>
          <w:p w14:paraId="66635DB4" w14:textId="77777777" w:rsidR="006C3E4A" w:rsidRPr="00012549" w:rsidRDefault="006C3E4A" w:rsidP="006C3E4A">
            <w:pPr>
              <w:ind w:left="-71" w:right="-75"/>
              <w:jc w:val="center"/>
              <w:rPr>
                <w:color w:val="000000"/>
                <w:sz w:val="12"/>
                <w:szCs w:val="12"/>
              </w:rPr>
            </w:pPr>
            <w:r w:rsidRPr="00012549">
              <w:rPr>
                <w:color w:val="000000"/>
                <w:sz w:val="12"/>
                <w:szCs w:val="12"/>
              </w:rPr>
              <w:t>878 774,72</w:t>
            </w:r>
          </w:p>
        </w:tc>
        <w:tc>
          <w:tcPr>
            <w:tcW w:w="854" w:type="dxa"/>
            <w:shd w:val="clear" w:color="auto" w:fill="auto"/>
            <w:noWrap/>
            <w:vAlign w:val="center"/>
            <w:hideMark/>
          </w:tcPr>
          <w:p w14:paraId="0D0E9CD5" w14:textId="77777777" w:rsidR="006C3E4A" w:rsidRPr="00012549" w:rsidRDefault="006C3E4A" w:rsidP="006C3E4A">
            <w:pPr>
              <w:ind w:left="-71" w:right="-75"/>
              <w:jc w:val="center"/>
              <w:rPr>
                <w:color w:val="000000"/>
                <w:sz w:val="12"/>
                <w:szCs w:val="12"/>
              </w:rPr>
            </w:pPr>
            <w:r w:rsidRPr="00012549">
              <w:rPr>
                <w:color w:val="000000"/>
                <w:sz w:val="12"/>
                <w:szCs w:val="12"/>
              </w:rPr>
              <w:t>1 795 246,41</w:t>
            </w:r>
          </w:p>
        </w:tc>
        <w:tc>
          <w:tcPr>
            <w:tcW w:w="798" w:type="dxa"/>
            <w:shd w:val="clear" w:color="auto" w:fill="auto"/>
            <w:noWrap/>
            <w:vAlign w:val="center"/>
            <w:hideMark/>
          </w:tcPr>
          <w:p w14:paraId="04A35413" w14:textId="77777777" w:rsidR="006C3E4A" w:rsidRPr="00012549" w:rsidRDefault="006C3E4A" w:rsidP="006C3E4A">
            <w:pPr>
              <w:ind w:left="-71" w:right="-75"/>
              <w:jc w:val="center"/>
              <w:rPr>
                <w:color w:val="000000"/>
                <w:sz w:val="12"/>
                <w:szCs w:val="12"/>
              </w:rPr>
            </w:pPr>
            <w:r w:rsidRPr="00012549">
              <w:rPr>
                <w:color w:val="000000"/>
                <w:sz w:val="12"/>
                <w:szCs w:val="12"/>
              </w:rPr>
              <w:t>630 762,25</w:t>
            </w:r>
          </w:p>
        </w:tc>
      </w:tr>
      <w:tr w:rsidR="006C3E4A" w:rsidRPr="00012549" w14:paraId="4DED49B7" w14:textId="77777777" w:rsidTr="006C3E4A">
        <w:trPr>
          <w:trHeight w:val="340"/>
          <w:jc w:val="center"/>
        </w:trPr>
        <w:tc>
          <w:tcPr>
            <w:tcW w:w="284" w:type="dxa"/>
            <w:shd w:val="clear" w:color="auto" w:fill="auto"/>
            <w:noWrap/>
            <w:vAlign w:val="center"/>
            <w:hideMark/>
          </w:tcPr>
          <w:p w14:paraId="2487E260" w14:textId="77777777" w:rsidR="006C3E4A" w:rsidRPr="00012549" w:rsidRDefault="006C3E4A" w:rsidP="006C3E4A">
            <w:pPr>
              <w:ind w:left="-108" w:right="-108"/>
              <w:jc w:val="center"/>
              <w:rPr>
                <w:color w:val="000000"/>
                <w:sz w:val="12"/>
                <w:szCs w:val="12"/>
              </w:rPr>
            </w:pPr>
            <w:r w:rsidRPr="00012549">
              <w:rPr>
                <w:color w:val="000000"/>
                <w:sz w:val="12"/>
                <w:szCs w:val="12"/>
              </w:rPr>
              <w:t>23</w:t>
            </w:r>
          </w:p>
        </w:tc>
        <w:tc>
          <w:tcPr>
            <w:tcW w:w="1361" w:type="dxa"/>
            <w:shd w:val="clear" w:color="auto" w:fill="auto"/>
            <w:vAlign w:val="center"/>
            <w:hideMark/>
          </w:tcPr>
          <w:p w14:paraId="0C0452D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4</w:t>
            </w:r>
          </w:p>
        </w:tc>
        <w:tc>
          <w:tcPr>
            <w:tcW w:w="486" w:type="dxa"/>
            <w:shd w:val="clear" w:color="auto" w:fill="auto"/>
            <w:vAlign w:val="center"/>
            <w:hideMark/>
          </w:tcPr>
          <w:p w14:paraId="1CEA02E1" w14:textId="77777777" w:rsidR="006C3E4A" w:rsidRPr="00012549" w:rsidRDefault="006C3E4A" w:rsidP="006C3E4A">
            <w:pPr>
              <w:ind w:left="-110" w:right="-108"/>
              <w:jc w:val="center"/>
              <w:rPr>
                <w:color w:val="000000"/>
                <w:sz w:val="12"/>
                <w:szCs w:val="12"/>
              </w:rPr>
            </w:pPr>
            <w:r w:rsidRPr="00012549">
              <w:rPr>
                <w:color w:val="000000"/>
                <w:sz w:val="12"/>
                <w:szCs w:val="12"/>
              </w:rPr>
              <w:t>231-п</w:t>
            </w:r>
          </w:p>
        </w:tc>
        <w:tc>
          <w:tcPr>
            <w:tcW w:w="599" w:type="dxa"/>
            <w:shd w:val="clear" w:color="auto" w:fill="auto"/>
            <w:noWrap/>
            <w:vAlign w:val="center"/>
            <w:hideMark/>
          </w:tcPr>
          <w:p w14:paraId="587D3B3E"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57569AA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076FBEA"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FAB0949"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3F902816"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185EA36B" w14:textId="77777777" w:rsidR="006C3E4A" w:rsidRPr="00012549" w:rsidRDefault="006C3E4A" w:rsidP="006C3E4A">
            <w:pPr>
              <w:ind w:left="-88" w:right="-106"/>
              <w:jc w:val="center"/>
              <w:rPr>
                <w:color w:val="000000"/>
                <w:sz w:val="12"/>
                <w:szCs w:val="12"/>
              </w:rPr>
            </w:pPr>
            <w:r w:rsidRPr="00012549">
              <w:rPr>
                <w:color w:val="000000"/>
                <w:sz w:val="12"/>
                <w:szCs w:val="12"/>
              </w:rPr>
              <w:t>378,50</w:t>
            </w:r>
          </w:p>
        </w:tc>
        <w:tc>
          <w:tcPr>
            <w:tcW w:w="658" w:type="dxa"/>
            <w:shd w:val="clear" w:color="auto" w:fill="auto"/>
            <w:noWrap/>
            <w:vAlign w:val="center"/>
            <w:hideMark/>
          </w:tcPr>
          <w:p w14:paraId="01B00808" w14:textId="77777777" w:rsidR="006C3E4A" w:rsidRPr="00012549" w:rsidRDefault="006C3E4A" w:rsidP="006C3E4A">
            <w:pPr>
              <w:ind w:left="-88" w:right="-106"/>
              <w:jc w:val="center"/>
              <w:rPr>
                <w:color w:val="000000"/>
                <w:sz w:val="12"/>
                <w:szCs w:val="12"/>
              </w:rPr>
            </w:pPr>
            <w:r w:rsidRPr="00012549">
              <w:rPr>
                <w:color w:val="000000"/>
                <w:sz w:val="12"/>
                <w:szCs w:val="12"/>
              </w:rPr>
              <w:t>378,50</w:t>
            </w:r>
          </w:p>
        </w:tc>
        <w:tc>
          <w:tcPr>
            <w:tcW w:w="909" w:type="dxa"/>
            <w:shd w:val="clear" w:color="auto" w:fill="auto"/>
            <w:noWrap/>
            <w:vAlign w:val="center"/>
            <w:hideMark/>
          </w:tcPr>
          <w:p w14:paraId="5930CB4F" w14:textId="77777777" w:rsidR="006C3E4A" w:rsidRPr="00012549" w:rsidRDefault="006C3E4A" w:rsidP="006C3E4A">
            <w:pPr>
              <w:ind w:left="-88" w:right="-106"/>
              <w:jc w:val="center"/>
              <w:rPr>
                <w:color w:val="000000"/>
                <w:sz w:val="12"/>
                <w:szCs w:val="12"/>
              </w:rPr>
            </w:pPr>
            <w:r w:rsidRPr="00012549">
              <w:rPr>
                <w:color w:val="000000"/>
                <w:sz w:val="12"/>
                <w:szCs w:val="12"/>
              </w:rPr>
              <w:t>41 062 708,00</w:t>
            </w:r>
          </w:p>
        </w:tc>
        <w:tc>
          <w:tcPr>
            <w:tcW w:w="882" w:type="dxa"/>
            <w:shd w:val="clear" w:color="auto" w:fill="auto"/>
            <w:noWrap/>
            <w:vAlign w:val="center"/>
            <w:hideMark/>
          </w:tcPr>
          <w:p w14:paraId="3FF47C94" w14:textId="77777777" w:rsidR="006C3E4A" w:rsidRPr="00012549" w:rsidRDefault="006C3E4A" w:rsidP="006C3E4A">
            <w:pPr>
              <w:ind w:left="-88" w:right="-106"/>
              <w:jc w:val="center"/>
              <w:rPr>
                <w:color w:val="000000"/>
                <w:sz w:val="12"/>
                <w:szCs w:val="12"/>
              </w:rPr>
            </w:pPr>
            <w:r w:rsidRPr="00012549">
              <w:rPr>
                <w:color w:val="000000"/>
                <w:sz w:val="12"/>
                <w:szCs w:val="12"/>
              </w:rPr>
              <w:t>30 386 403,92</w:t>
            </w:r>
          </w:p>
        </w:tc>
        <w:tc>
          <w:tcPr>
            <w:tcW w:w="896" w:type="dxa"/>
            <w:shd w:val="clear" w:color="auto" w:fill="auto"/>
            <w:noWrap/>
            <w:vAlign w:val="center"/>
            <w:hideMark/>
          </w:tcPr>
          <w:p w14:paraId="215C134F" w14:textId="77777777" w:rsidR="006C3E4A" w:rsidRPr="00012549" w:rsidRDefault="006C3E4A" w:rsidP="006C3E4A">
            <w:pPr>
              <w:ind w:left="-88" w:right="-106"/>
              <w:jc w:val="center"/>
              <w:rPr>
                <w:color w:val="000000"/>
                <w:sz w:val="12"/>
                <w:szCs w:val="12"/>
              </w:rPr>
            </w:pPr>
            <w:r w:rsidRPr="00012549">
              <w:rPr>
                <w:color w:val="000000"/>
                <w:sz w:val="12"/>
                <w:szCs w:val="12"/>
              </w:rPr>
              <w:t>11 952 097,53</w:t>
            </w:r>
          </w:p>
        </w:tc>
        <w:tc>
          <w:tcPr>
            <w:tcW w:w="910" w:type="dxa"/>
            <w:shd w:val="clear" w:color="auto" w:fill="auto"/>
            <w:noWrap/>
            <w:vAlign w:val="center"/>
            <w:hideMark/>
          </w:tcPr>
          <w:p w14:paraId="645D737F" w14:textId="77777777" w:rsidR="006C3E4A" w:rsidRPr="00012549" w:rsidRDefault="006C3E4A" w:rsidP="006C3E4A">
            <w:pPr>
              <w:ind w:left="-88" w:right="-106"/>
              <w:jc w:val="center"/>
              <w:rPr>
                <w:color w:val="000000"/>
                <w:sz w:val="12"/>
                <w:szCs w:val="12"/>
              </w:rPr>
            </w:pPr>
            <w:r w:rsidRPr="00012549">
              <w:rPr>
                <w:color w:val="000000"/>
                <w:sz w:val="12"/>
                <w:szCs w:val="12"/>
              </w:rPr>
              <w:t>15 894 255,51</w:t>
            </w:r>
          </w:p>
        </w:tc>
        <w:tc>
          <w:tcPr>
            <w:tcW w:w="826" w:type="dxa"/>
            <w:shd w:val="clear" w:color="auto" w:fill="auto"/>
            <w:noWrap/>
            <w:vAlign w:val="center"/>
            <w:hideMark/>
          </w:tcPr>
          <w:p w14:paraId="7024B902" w14:textId="77777777" w:rsidR="006C3E4A" w:rsidRPr="00012549" w:rsidRDefault="006C3E4A" w:rsidP="006C3E4A">
            <w:pPr>
              <w:ind w:left="-88" w:right="-106"/>
              <w:jc w:val="center"/>
              <w:rPr>
                <w:color w:val="000000"/>
                <w:sz w:val="12"/>
                <w:szCs w:val="12"/>
              </w:rPr>
            </w:pPr>
            <w:r w:rsidRPr="00012549">
              <w:rPr>
                <w:color w:val="000000"/>
                <w:sz w:val="12"/>
                <w:szCs w:val="12"/>
              </w:rPr>
              <w:t>2 540 050,88</w:t>
            </w:r>
          </w:p>
        </w:tc>
        <w:tc>
          <w:tcPr>
            <w:tcW w:w="989" w:type="dxa"/>
            <w:vAlign w:val="center"/>
          </w:tcPr>
          <w:p w14:paraId="11F1DC5E" w14:textId="14B5EC4F" w:rsidR="006C3E4A" w:rsidRPr="006C3E4A" w:rsidRDefault="006C3E4A" w:rsidP="006C3E4A">
            <w:pPr>
              <w:ind w:left="-71" w:right="-75"/>
              <w:jc w:val="center"/>
              <w:rPr>
                <w:color w:val="000000"/>
                <w:sz w:val="12"/>
                <w:szCs w:val="12"/>
              </w:rPr>
            </w:pPr>
            <w:r w:rsidRPr="006C3E4A">
              <w:rPr>
                <w:color w:val="000000"/>
                <w:sz w:val="12"/>
                <w:szCs w:val="12"/>
              </w:rPr>
              <w:t>10 676 304,08</w:t>
            </w:r>
          </w:p>
        </w:tc>
        <w:tc>
          <w:tcPr>
            <w:tcW w:w="812" w:type="dxa"/>
            <w:shd w:val="clear" w:color="auto" w:fill="auto"/>
            <w:noWrap/>
            <w:vAlign w:val="center"/>
            <w:hideMark/>
          </w:tcPr>
          <w:p w14:paraId="4BDA74D1" w14:textId="247E077C" w:rsidR="006C3E4A" w:rsidRPr="00012549" w:rsidRDefault="006C3E4A" w:rsidP="006C3E4A">
            <w:pPr>
              <w:ind w:left="-71" w:right="-75"/>
              <w:jc w:val="center"/>
              <w:rPr>
                <w:color w:val="000000"/>
                <w:sz w:val="12"/>
                <w:szCs w:val="12"/>
              </w:rPr>
            </w:pPr>
            <w:r w:rsidRPr="00012549">
              <w:rPr>
                <w:color w:val="000000"/>
                <w:sz w:val="12"/>
                <w:szCs w:val="12"/>
              </w:rPr>
              <w:t>4 199 385,62</w:t>
            </w:r>
          </w:p>
        </w:tc>
        <w:tc>
          <w:tcPr>
            <w:tcW w:w="811" w:type="dxa"/>
            <w:shd w:val="clear" w:color="auto" w:fill="auto"/>
            <w:noWrap/>
            <w:vAlign w:val="center"/>
            <w:hideMark/>
          </w:tcPr>
          <w:p w14:paraId="16C04FC5" w14:textId="77777777" w:rsidR="006C3E4A" w:rsidRPr="00012549" w:rsidRDefault="006C3E4A" w:rsidP="006C3E4A">
            <w:pPr>
              <w:ind w:left="-71" w:right="-75"/>
              <w:jc w:val="center"/>
              <w:rPr>
                <w:color w:val="000000"/>
                <w:sz w:val="12"/>
                <w:szCs w:val="12"/>
              </w:rPr>
            </w:pPr>
            <w:r w:rsidRPr="00012549">
              <w:rPr>
                <w:color w:val="000000"/>
                <w:sz w:val="12"/>
                <w:szCs w:val="12"/>
              </w:rPr>
              <w:t>5 584 468,15</w:t>
            </w:r>
          </w:p>
        </w:tc>
        <w:tc>
          <w:tcPr>
            <w:tcW w:w="770" w:type="dxa"/>
            <w:shd w:val="clear" w:color="auto" w:fill="auto"/>
            <w:noWrap/>
            <w:vAlign w:val="center"/>
            <w:hideMark/>
          </w:tcPr>
          <w:p w14:paraId="6AC0E3DF" w14:textId="77777777" w:rsidR="006C3E4A" w:rsidRPr="00012549" w:rsidRDefault="006C3E4A" w:rsidP="006C3E4A">
            <w:pPr>
              <w:ind w:left="-71" w:right="-75"/>
              <w:jc w:val="center"/>
              <w:rPr>
                <w:color w:val="000000"/>
                <w:sz w:val="12"/>
                <w:szCs w:val="12"/>
              </w:rPr>
            </w:pPr>
            <w:r w:rsidRPr="00012549">
              <w:rPr>
                <w:color w:val="000000"/>
                <w:sz w:val="12"/>
                <w:szCs w:val="12"/>
              </w:rPr>
              <w:t>892 450,31</w:t>
            </w:r>
          </w:p>
        </w:tc>
        <w:tc>
          <w:tcPr>
            <w:tcW w:w="854" w:type="dxa"/>
            <w:shd w:val="clear" w:color="auto" w:fill="auto"/>
            <w:noWrap/>
            <w:vAlign w:val="center"/>
            <w:hideMark/>
          </w:tcPr>
          <w:p w14:paraId="04F2E1C5" w14:textId="77777777" w:rsidR="006C3E4A" w:rsidRPr="00012549" w:rsidRDefault="006C3E4A" w:rsidP="006C3E4A">
            <w:pPr>
              <w:ind w:left="-71" w:right="-75"/>
              <w:jc w:val="center"/>
              <w:rPr>
                <w:color w:val="000000"/>
                <w:sz w:val="12"/>
                <w:szCs w:val="12"/>
              </w:rPr>
            </w:pPr>
            <w:r w:rsidRPr="00012549">
              <w:rPr>
                <w:color w:val="000000"/>
                <w:sz w:val="12"/>
                <w:szCs w:val="12"/>
              </w:rPr>
              <w:t>1 823 184,24</w:t>
            </w:r>
          </w:p>
        </w:tc>
        <w:tc>
          <w:tcPr>
            <w:tcW w:w="798" w:type="dxa"/>
            <w:shd w:val="clear" w:color="auto" w:fill="auto"/>
            <w:noWrap/>
            <w:vAlign w:val="center"/>
            <w:hideMark/>
          </w:tcPr>
          <w:p w14:paraId="74CBEA6D" w14:textId="77777777" w:rsidR="006C3E4A" w:rsidRPr="00012549" w:rsidRDefault="006C3E4A" w:rsidP="006C3E4A">
            <w:pPr>
              <w:ind w:left="-71" w:right="-75"/>
              <w:jc w:val="center"/>
              <w:rPr>
                <w:color w:val="000000"/>
                <w:sz w:val="12"/>
                <w:szCs w:val="12"/>
              </w:rPr>
            </w:pPr>
            <w:r w:rsidRPr="00012549">
              <w:rPr>
                <w:color w:val="000000"/>
                <w:sz w:val="12"/>
                <w:szCs w:val="12"/>
              </w:rPr>
              <w:t>640 578,24</w:t>
            </w:r>
          </w:p>
        </w:tc>
      </w:tr>
      <w:tr w:rsidR="006C3E4A" w:rsidRPr="00012549" w14:paraId="70640089" w14:textId="77777777" w:rsidTr="006C3E4A">
        <w:trPr>
          <w:trHeight w:val="340"/>
          <w:jc w:val="center"/>
        </w:trPr>
        <w:tc>
          <w:tcPr>
            <w:tcW w:w="284" w:type="dxa"/>
            <w:shd w:val="clear" w:color="auto" w:fill="auto"/>
            <w:noWrap/>
            <w:vAlign w:val="center"/>
            <w:hideMark/>
          </w:tcPr>
          <w:p w14:paraId="2331BD89" w14:textId="77777777" w:rsidR="006C3E4A" w:rsidRPr="00012549" w:rsidRDefault="006C3E4A" w:rsidP="006C3E4A">
            <w:pPr>
              <w:ind w:left="-108" w:right="-108"/>
              <w:jc w:val="center"/>
              <w:rPr>
                <w:color w:val="000000"/>
                <w:sz w:val="12"/>
                <w:szCs w:val="12"/>
              </w:rPr>
            </w:pPr>
            <w:r w:rsidRPr="00012549">
              <w:rPr>
                <w:color w:val="000000"/>
                <w:sz w:val="12"/>
                <w:szCs w:val="12"/>
              </w:rPr>
              <w:t>24</w:t>
            </w:r>
          </w:p>
        </w:tc>
        <w:tc>
          <w:tcPr>
            <w:tcW w:w="1361" w:type="dxa"/>
            <w:shd w:val="clear" w:color="auto" w:fill="auto"/>
            <w:vAlign w:val="center"/>
            <w:hideMark/>
          </w:tcPr>
          <w:p w14:paraId="4640F24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11</w:t>
            </w:r>
          </w:p>
        </w:tc>
        <w:tc>
          <w:tcPr>
            <w:tcW w:w="486" w:type="dxa"/>
            <w:shd w:val="clear" w:color="auto" w:fill="auto"/>
            <w:vAlign w:val="center"/>
            <w:hideMark/>
          </w:tcPr>
          <w:p w14:paraId="449A9E60" w14:textId="77777777" w:rsidR="006C3E4A" w:rsidRPr="00012549" w:rsidRDefault="006C3E4A" w:rsidP="006C3E4A">
            <w:pPr>
              <w:ind w:left="-110" w:right="-108"/>
              <w:jc w:val="center"/>
              <w:rPr>
                <w:color w:val="000000"/>
                <w:sz w:val="12"/>
                <w:szCs w:val="12"/>
              </w:rPr>
            </w:pPr>
            <w:r w:rsidRPr="00012549">
              <w:rPr>
                <w:color w:val="000000"/>
                <w:sz w:val="12"/>
                <w:szCs w:val="12"/>
              </w:rPr>
              <w:t>49-ПГ</w:t>
            </w:r>
          </w:p>
        </w:tc>
        <w:tc>
          <w:tcPr>
            <w:tcW w:w="599" w:type="dxa"/>
            <w:shd w:val="clear" w:color="auto" w:fill="auto"/>
            <w:noWrap/>
            <w:vAlign w:val="center"/>
            <w:hideMark/>
          </w:tcPr>
          <w:p w14:paraId="7ABA9EE4"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646E7EB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E01513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9546B5"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60C64952"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31F7B824" w14:textId="77777777" w:rsidR="006C3E4A" w:rsidRPr="00012549" w:rsidRDefault="006C3E4A" w:rsidP="006C3E4A">
            <w:pPr>
              <w:ind w:left="-88" w:right="-106"/>
              <w:jc w:val="center"/>
              <w:rPr>
                <w:color w:val="000000"/>
                <w:sz w:val="12"/>
                <w:szCs w:val="12"/>
              </w:rPr>
            </w:pPr>
            <w:r w:rsidRPr="00012549">
              <w:rPr>
                <w:color w:val="000000"/>
                <w:sz w:val="12"/>
                <w:szCs w:val="12"/>
              </w:rPr>
              <w:t>145,10</w:t>
            </w:r>
          </w:p>
        </w:tc>
        <w:tc>
          <w:tcPr>
            <w:tcW w:w="658" w:type="dxa"/>
            <w:shd w:val="clear" w:color="auto" w:fill="auto"/>
            <w:noWrap/>
            <w:vAlign w:val="center"/>
            <w:hideMark/>
          </w:tcPr>
          <w:p w14:paraId="075FFF65" w14:textId="77777777" w:rsidR="006C3E4A" w:rsidRPr="00012549" w:rsidRDefault="006C3E4A" w:rsidP="006C3E4A">
            <w:pPr>
              <w:ind w:left="-88" w:right="-106"/>
              <w:jc w:val="center"/>
              <w:rPr>
                <w:color w:val="000000"/>
                <w:sz w:val="12"/>
                <w:szCs w:val="12"/>
              </w:rPr>
            </w:pPr>
            <w:r w:rsidRPr="00012549">
              <w:rPr>
                <w:color w:val="000000"/>
                <w:sz w:val="12"/>
                <w:szCs w:val="12"/>
              </w:rPr>
              <w:t>145,10</w:t>
            </w:r>
          </w:p>
        </w:tc>
        <w:tc>
          <w:tcPr>
            <w:tcW w:w="909" w:type="dxa"/>
            <w:shd w:val="clear" w:color="auto" w:fill="auto"/>
            <w:noWrap/>
            <w:vAlign w:val="center"/>
            <w:hideMark/>
          </w:tcPr>
          <w:p w14:paraId="08D56FA8" w14:textId="77777777" w:rsidR="006C3E4A" w:rsidRPr="00012549" w:rsidRDefault="006C3E4A" w:rsidP="006C3E4A">
            <w:pPr>
              <w:ind w:left="-88" w:right="-106"/>
              <w:jc w:val="center"/>
              <w:rPr>
                <w:color w:val="000000"/>
                <w:sz w:val="12"/>
                <w:szCs w:val="12"/>
              </w:rPr>
            </w:pPr>
            <w:r w:rsidRPr="00012549">
              <w:rPr>
                <w:color w:val="000000"/>
                <w:sz w:val="12"/>
                <w:szCs w:val="12"/>
              </w:rPr>
              <w:t>15 741 608,80</w:t>
            </w:r>
          </w:p>
        </w:tc>
        <w:tc>
          <w:tcPr>
            <w:tcW w:w="882" w:type="dxa"/>
            <w:shd w:val="clear" w:color="auto" w:fill="auto"/>
            <w:noWrap/>
            <w:vAlign w:val="center"/>
            <w:hideMark/>
          </w:tcPr>
          <w:p w14:paraId="7F2928B7" w14:textId="77777777" w:rsidR="006C3E4A" w:rsidRPr="00012549" w:rsidRDefault="006C3E4A" w:rsidP="006C3E4A">
            <w:pPr>
              <w:ind w:left="-88" w:right="-106"/>
              <w:jc w:val="center"/>
              <w:rPr>
                <w:color w:val="000000"/>
                <w:sz w:val="12"/>
                <w:szCs w:val="12"/>
              </w:rPr>
            </w:pPr>
            <w:r w:rsidRPr="00012549">
              <w:rPr>
                <w:color w:val="000000"/>
                <w:sz w:val="12"/>
                <w:szCs w:val="12"/>
              </w:rPr>
              <w:t>11 648 790,51</w:t>
            </w:r>
          </w:p>
        </w:tc>
        <w:tc>
          <w:tcPr>
            <w:tcW w:w="896" w:type="dxa"/>
            <w:shd w:val="clear" w:color="auto" w:fill="auto"/>
            <w:noWrap/>
            <w:vAlign w:val="center"/>
            <w:hideMark/>
          </w:tcPr>
          <w:p w14:paraId="690BE685" w14:textId="77777777" w:rsidR="006C3E4A" w:rsidRPr="00012549" w:rsidRDefault="006C3E4A" w:rsidP="006C3E4A">
            <w:pPr>
              <w:ind w:left="-88" w:right="-106"/>
              <w:jc w:val="center"/>
              <w:rPr>
                <w:color w:val="000000"/>
                <w:sz w:val="12"/>
                <w:szCs w:val="12"/>
              </w:rPr>
            </w:pPr>
            <w:r w:rsidRPr="00012549">
              <w:rPr>
                <w:color w:val="000000"/>
                <w:sz w:val="12"/>
                <w:szCs w:val="12"/>
              </w:rPr>
              <w:t>4 581 900,53</w:t>
            </w:r>
          </w:p>
        </w:tc>
        <w:tc>
          <w:tcPr>
            <w:tcW w:w="910" w:type="dxa"/>
            <w:shd w:val="clear" w:color="auto" w:fill="auto"/>
            <w:noWrap/>
            <w:vAlign w:val="center"/>
            <w:hideMark/>
          </w:tcPr>
          <w:p w14:paraId="089767D8" w14:textId="77777777" w:rsidR="006C3E4A" w:rsidRPr="00012549" w:rsidRDefault="006C3E4A" w:rsidP="006C3E4A">
            <w:pPr>
              <w:ind w:left="-88" w:right="-106"/>
              <w:jc w:val="center"/>
              <w:rPr>
                <w:color w:val="000000"/>
                <w:sz w:val="12"/>
                <w:szCs w:val="12"/>
              </w:rPr>
            </w:pPr>
            <w:r w:rsidRPr="00012549">
              <w:rPr>
                <w:color w:val="000000"/>
                <w:sz w:val="12"/>
                <w:szCs w:val="12"/>
              </w:rPr>
              <w:t>6 093 147,88</w:t>
            </w:r>
          </w:p>
        </w:tc>
        <w:tc>
          <w:tcPr>
            <w:tcW w:w="826" w:type="dxa"/>
            <w:shd w:val="clear" w:color="auto" w:fill="auto"/>
            <w:noWrap/>
            <w:vAlign w:val="center"/>
            <w:hideMark/>
          </w:tcPr>
          <w:p w14:paraId="33776FAF" w14:textId="77777777" w:rsidR="006C3E4A" w:rsidRPr="00012549" w:rsidRDefault="006C3E4A" w:rsidP="006C3E4A">
            <w:pPr>
              <w:ind w:left="-88" w:right="-106"/>
              <w:jc w:val="center"/>
              <w:rPr>
                <w:color w:val="000000"/>
                <w:sz w:val="12"/>
                <w:szCs w:val="12"/>
              </w:rPr>
            </w:pPr>
            <w:r w:rsidRPr="00012549">
              <w:rPr>
                <w:color w:val="000000"/>
                <w:sz w:val="12"/>
                <w:szCs w:val="12"/>
              </w:rPr>
              <w:t>973 742,10</w:t>
            </w:r>
          </w:p>
        </w:tc>
        <w:tc>
          <w:tcPr>
            <w:tcW w:w="989" w:type="dxa"/>
            <w:vAlign w:val="center"/>
          </w:tcPr>
          <w:p w14:paraId="394C5E2F" w14:textId="22375F94" w:rsidR="006C3E4A" w:rsidRPr="006C3E4A" w:rsidRDefault="006C3E4A" w:rsidP="006C3E4A">
            <w:pPr>
              <w:ind w:left="-71" w:right="-75"/>
              <w:jc w:val="center"/>
              <w:rPr>
                <w:color w:val="000000"/>
                <w:sz w:val="12"/>
                <w:szCs w:val="12"/>
              </w:rPr>
            </w:pPr>
            <w:r w:rsidRPr="006C3E4A">
              <w:rPr>
                <w:color w:val="000000"/>
                <w:sz w:val="12"/>
                <w:szCs w:val="12"/>
              </w:rPr>
              <w:t>4 092 818,29</w:t>
            </w:r>
          </w:p>
        </w:tc>
        <w:tc>
          <w:tcPr>
            <w:tcW w:w="812" w:type="dxa"/>
            <w:shd w:val="clear" w:color="auto" w:fill="auto"/>
            <w:noWrap/>
            <w:vAlign w:val="center"/>
            <w:hideMark/>
          </w:tcPr>
          <w:p w14:paraId="0804587B" w14:textId="069FBE18" w:rsidR="006C3E4A" w:rsidRPr="00012549" w:rsidRDefault="006C3E4A" w:rsidP="006C3E4A">
            <w:pPr>
              <w:ind w:left="-71" w:right="-75"/>
              <w:jc w:val="center"/>
              <w:rPr>
                <w:color w:val="000000"/>
                <w:sz w:val="12"/>
                <w:szCs w:val="12"/>
              </w:rPr>
            </w:pPr>
            <w:r w:rsidRPr="00012549">
              <w:rPr>
                <w:color w:val="000000"/>
                <w:sz w:val="12"/>
                <w:szCs w:val="12"/>
              </w:rPr>
              <w:t>1 609 856,94</w:t>
            </w:r>
          </w:p>
        </w:tc>
        <w:tc>
          <w:tcPr>
            <w:tcW w:w="811" w:type="dxa"/>
            <w:shd w:val="clear" w:color="auto" w:fill="auto"/>
            <w:noWrap/>
            <w:vAlign w:val="center"/>
            <w:hideMark/>
          </w:tcPr>
          <w:p w14:paraId="29C31A3C" w14:textId="77777777" w:rsidR="006C3E4A" w:rsidRPr="00012549" w:rsidRDefault="006C3E4A" w:rsidP="006C3E4A">
            <w:pPr>
              <w:ind w:left="-71" w:right="-75"/>
              <w:jc w:val="center"/>
              <w:rPr>
                <w:color w:val="000000"/>
                <w:sz w:val="12"/>
                <w:szCs w:val="12"/>
              </w:rPr>
            </w:pPr>
            <w:r w:rsidRPr="00012549">
              <w:rPr>
                <w:color w:val="000000"/>
                <w:sz w:val="12"/>
                <w:szCs w:val="12"/>
              </w:rPr>
              <w:t>2 140 835,74</w:t>
            </w:r>
          </w:p>
        </w:tc>
        <w:tc>
          <w:tcPr>
            <w:tcW w:w="770" w:type="dxa"/>
            <w:shd w:val="clear" w:color="auto" w:fill="auto"/>
            <w:noWrap/>
            <w:vAlign w:val="center"/>
            <w:hideMark/>
          </w:tcPr>
          <w:p w14:paraId="3CD24870" w14:textId="77777777" w:rsidR="006C3E4A" w:rsidRPr="00012549" w:rsidRDefault="006C3E4A" w:rsidP="006C3E4A">
            <w:pPr>
              <w:ind w:left="-71" w:right="-75"/>
              <w:jc w:val="center"/>
              <w:rPr>
                <w:color w:val="000000"/>
                <w:sz w:val="12"/>
                <w:szCs w:val="12"/>
              </w:rPr>
            </w:pPr>
            <w:r w:rsidRPr="00012549">
              <w:rPr>
                <w:color w:val="000000"/>
                <w:sz w:val="12"/>
                <w:szCs w:val="12"/>
              </w:rPr>
              <w:t>342 125,61</w:t>
            </w:r>
          </w:p>
        </w:tc>
        <w:tc>
          <w:tcPr>
            <w:tcW w:w="854" w:type="dxa"/>
            <w:shd w:val="clear" w:color="auto" w:fill="auto"/>
            <w:noWrap/>
            <w:vAlign w:val="center"/>
            <w:hideMark/>
          </w:tcPr>
          <w:p w14:paraId="6A31C5F4" w14:textId="77777777" w:rsidR="006C3E4A" w:rsidRPr="00012549" w:rsidRDefault="006C3E4A" w:rsidP="006C3E4A">
            <w:pPr>
              <w:ind w:left="-71" w:right="-75"/>
              <w:jc w:val="center"/>
              <w:rPr>
                <w:color w:val="000000"/>
                <w:sz w:val="12"/>
                <w:szCs w:val="12"/>
              </w:rPr>
            </w:pPr>
            <w:r w:rsidRPr="00012549">
              <w:rPr>
                <w:color w:val="000000"/>
                <w:sz w:val="12"/>
                <w:szCs w:val="12"/>
              </w:rPr>
              <w:t>698 927,43</w:t>
            </w:r>
          </w:p>
        </w:tc>
        <w:tc>
          <w:tcPr>
            <w:tcW w:w="798" w:type="dxa"/>
            <w:shd w:val="clear" w:color="auto" w:fill="auto"/>
            <w:noWrap/>
            <w:vAlign w:val="center"/>
            <w:hideMark/>
          </w:tcPr>
          <w:p w14:paraId="1284169B" w14:textId="77777777" w:rsidR="006C3E4A" w:rsidRPr="00012549" w:rsidRDefault="006C3E4A" w:rsidP="006C3E4A">
            <w:pPr>
              <w:ind w:left="-71" w:right="-75"/>
              <w:jc w:val="center"/>
              <w:rPr>
                <w:color w:val="000000"/>
                <w:sz w:val="12"/>
                <w:szCs w:val="12"/>
              </w:rPr>
            </w:pPr>
            <w:r w:rsidRPr="00012549">
              <w:rPr>
                <w:color w:val="000000"/>
                <w:sz w:val="12"/>
                <w:szCs w:val="12"/>
              </w:rPr>
              <w:t>245 569,10</w:t>
            </w:r>
          </w:p>
        </w:tc>
      </w:tr>
      <w:tr w:rsidR="006C3E4A" w:rsidRPr="00012549" w14:paraId="77F769E1" w14:textId="77777777" w:rsidTr="006C3E4A">
        <w:trPr>
          <w:trHeight w:val="340"/>
          <w:jc w:val="center"/>
        </w:trPr>
        <w:tc>
          <w:tcPr>
            <w:tcW w:w="284" w:type="dxa"/>
            <w:shd w:val="clear" w:color="auto" w:fill="auto"/>
            <w:noWrap/>
            <w:vAlign w:val="center"/>
            <w:hideMark/>
          </w:tcPr>
          <w:p w14:paraId="47758BDE" w14:textId="77777777" w:rsidR="006C3E4A" w:rsidRPr="00012549" w:rsidRDefault="006C3E4A" w:rsidP="006C3E4A">
            <w:pPr>
              <w:ind w:left="-108" w:right="-108"/>
              <w:jc w:val="center"/>
              <w:rPr>
                <w:color w:val="000000"/>
                <w:sz w:val="12"/>
                <w:szCs w:val="12"/>
              </w:rPr>
            </w:pPr>
            <w:r w:rsidRPr="00012549">
              <w:rPr>
                <w:color w:val="000000"/>
                <w:sz w:val="12"/>
                <w:szCs w:val="12"/>
              </w:rPr>
              <w:t>25</w:t>
            </w:r>
          </w:p>
        </w:tc>
        <w:tc>
          <w:tcPr>
            <w:tcW w:w="1361" w:type="dxa"/>
            <w:shd w:val="clear" w:color="auto" w:fill="auto"/>
            <w:vAlign w:val="center"/>
            <w:hideMark/>
          </w:tcPr>
          <w:p w14:paraId="0383A67C"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27</w:t>
            </w:r>
          </w:p>
        </w:tc>
        <w:tc>
          <w:tcPr>
            <w:tcW w:w="486" w:type="dxa"/>
            <w:shd w:val="clear" w:color="auto" w:fill="auto"/>
            <w:vAlign w:val="center"/>
            <w:hideMark/>
          </w:tcPr>
          <w:p w14:paraId="6C96868F" w14:textId="77777777" w:rsidR="006C3E4A" w:rsidRPr="00012549" w:rsidRDefault="006C3E4A" w:rsidP="006C3E4A">
            <w:pPr>
              <w:ind w:left="-110" w:right="-108"/>
              <w:jc w:val="center"/>
              <w:rPr>
                <w:color w:val="000000"/>
                <w:sz w:val="12"/>
                <w:szCs w:val="12"/>
              </w:rPr>
            </w:pPr>
            <w:r w:rsidRPr="00012549">
              <w:rPr>
                <w:color w:val="000000"/>
                <w:sz w:val="12"/>
                <w:szCs w:val="12"/>
              </w:rPr>
              <w:t>337-п</w:t>
            </w:r>
          </w:p>
        </w:tc>
        <w:tc>
          <w:tcPr>
            <w:tcW w:w="599" w:type="dxa"/>
            <w:shd w:val="clear" w:color="auto" w:fill="auto"/>
            <w:noWrap/>
            <w:vAlign w:val="center"/>
            <w:hideMark/>
          </w:tcPr>
          <w:p w14:paraId="65B51FE5" w14:textId="77777777" w:rsidR="006C3E4A" w:rsidRPr="00012549" w:rsidRDefault="006C3E4A" w:rsidP="006C3E4A">
            <w:pPr>
              <w:ind w:left="-110" w:right="-108"/>
              <w:jc w:val="center"/>
              <w:rPr>
                <w:color w:val="000000"/>
                <w:sz w:val="12"/>
                <w:szCs w:val="12"/>
              </w:rPr>
            </w:pPr>
            <w:r w:rsidRPr="00012549">
              <w:rPr>
                <w:color w:val="000000"/>
                <w:sz w:val="12"/>
                <w:szCs w:val="12"/>
              </w:rPr>
              <w:t>24.08.2017</w:t>
            </w:r>
          </w:p>
        </w:tc>
        <w:tc>
          <w:tcPr>
            <w:tcW w:w="378" w:type="dxa"/>
            <w:shd w:val="clear" w:color="auto" w:fill="auto"/>
            <w:noWrap/>
            <w:vAlign w:val="center"/>
            <w:hideMark/>
          </w:tcPr>
          <w:p w14:paraId="70958F7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4AD00E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C085463"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169A5C31"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3ACF91F4" w14:textId="77777777" w:rsidR="006C3E4A" w:rsidRPr="00012549" w:rsidRDefault="006C3E4A" w:rsidP="006C3E4A">
            <w:pPr>
              <w:ind w:left="-88" w:right="-106"/>
              <w:jc w:val="center"/>
              <w:rPr>
                <w:color w:val="000000"/>
                <w:sz w:val="12"/>
                <w:szCs w:val="12"/>
              </w:rPr>
            </w:pPr>
            <w:r w:rsidRPr="00012549">
              <w:rPr>
                <w:color w:val="000000"/>
                <w:sz w:val="12"/>
                <w:szCs w:val="12"/>
              </w:rPr>
              <w:t>270,30</w:t>
            </w:r>
          </w:p>
        </w:tc>
        <w:tc>
          <w:tcPr>
            <w:tcW w:w="658" w:type="dxa"/>
            <w:shd w:val="clear" w:color="auto" w:fill="auto"/>
            <w:noWrap/>
            <w:vAlign w:val="center"/>
            <w:hideMark/>
          </w:tcPr>
          <w:p w14:paraId="481F026D" w14:textId="77777777" w:rsidR="006C3E4A" w:rsidRPr="00012549" w:rsidRDefault="006C3E4A" w:rsidP="006C3E4A">
            <w:pPr>
              <w:ind w:left="-88" w:right="-106"/>
              <w:jc w:val="center"/>
              <w:rPr>
                <w:color w:val="000000"/>
                <w:sz w:val="12"/>
                <w:szCs w:val="12"/>
              </w:rPr>
            </w:pPr>
            <w:r w:rsidRPr="00012549">
              <w:rPr>
                <w:color w:val="000000"/>
                <w:sz w:val="12"/>
                <w:szCs w:val="12"/>
              </w:rPr>
              <w:t>270,30</w:t>
            </w:r>
          </w:p>
        </w:tc>
        <w:tc>
          <w:tcPr>
            <w:tcW w:w="909" w:type="dxa"/>
            <w:shd w:val="clear" w:color="auto" w:fill="auto"/>
            <w:noWrap/>
            <w:vAlign w:val="center"/>
            <w:hideMark/>
          </w:tcPr>
          <w:p w14:paraId="68ACDFB2" w14:textId="77777777" w:rsidR="006C3E4A" w:rsidRPr="00012549" w:rsidRDefault="006C3E4A" w:rsidP="006C3E4A">
            <w:pPr>
              <w:ind w:left="-88" w:right="-106"/>
              <w:jc w:val="center"/>
              <w:rPr>
                <w:color w:val="000000"/>
                <w:sz w:val="12"/>
                <w:szCs w:val="12"/>
              </w:rPr>
            </w:pPr>
            <w:r w:rsidRPr="00012549">
              <w:rPr>
                <w:color w:val="000000"/>
                <w:sz w:val="12"/>
                <w:szCs w:val="12"/>
              </w:rPr>
              <w:t>29 324 306,40</w:t>
            </w:r>
          </w:p>
        </w:tc>
        <w:tc>
          <w:tcPr>
            <w:tcW w:w="882" w:type="dxa"/>
            <w:shd w:val="clear" w:color="auto" w:fill="auto"/>
            <w:noWrap/>
            <w:vAlign w:val="center"/>
            <w:hideMark/>
          </w:tcPr>
          <w:p w14:paraId="4B0E902C" w14:textId="77777777" w:rsidR="006C3E4A" w:rsidRPr="00012549" w:rsidRDefault="006C3E4A" w:rsidP="006C3E4A">
            <w:pPr>
              <w:ind w:left="-88" w:right="-106"/>
              <w:jc w:val="center"/>
              <w:rPr>
                <w:color w:val="000000"/>
                <w:sz w:val="12"/>
                <w:szCs w:val="12"/>
              </w:rPr>
            </w:pPr>
            <w:r w:rsidRPr="00012549">
              <w:rPr>
                <w:color w:val="000000"/>
                <w:sz w:val="12"/>
                <w:szCs w:val="12"/>
              </w:rPr>
              <w:t>21 699 986,74</w:t>
            </w:r>
          </w:p>
        </w:tc>
        <w:tc>
          <w:tcPr>
            <w:tcW w:w="896" w:type="dxa"/>
            <w:shd w:val="clear" w:color="auto" w:fill="auto"/>
            <w:noWrap/>
            <w:vAlign w:val="center"/>
            <w:hideMark/>
          </w:tcPr>
          <w:p w14:paraId="08BDC007" w14:textId="77777777" w:rsidR="006C3E4A" w:rsidRPr="00012549" w:rsidRDefault="006C3E4A" w:rsidP="006C3E4A">
            <w:pPr>
              <w:ind w:left="-88" w:right="-106"/>
              <w:jc w:val="center"/>
              <w:rPr>
                <w:color w:val="000000"/>
                <w:sz w:val="12"/>
                <w:szCs w:val="12"/>
              </w:rPr>
            </w:pPr>
            <w:r w:rsidRPr="00012549">
              <w:rPr>
                <w:color w:val="000000"/>
                <w:sz w:val="12"/>
                <w:szCs w:val="12"/>
              </w:rPr>
              <w:t>8 535 408,09</w:t>
            </w:r>
          </w:p>
        </w:tc>
        <w:tc>
          <w:tcPr>
            <w:tcW w:w="910" w:type="dxa"/>
            <w:shd w:val="clear" w:color="auto" w:fill="auto"/>
            <w:noWrap/>
            <w:vAlign w:val="center"/>
            <w:hideMark/>
          </w:tcPr>
          <w:p w14:paraId="727C906D" w14:textId="77777777" w:rsidR="006C3E4A" w:rsidRPr="00012549" w:rsidRDefault="006C3E4A" w:rsidP="006C3E4A">
            <w:pPr>
              <w:ind w:left="-88" w:right="-106"/>
              <w:jc w:val="center"/>
              <w:rPr>
                <w:color w:val="000000"/>
                <w:sz w:val="12"/>
                <w:szCs w:val="12"/>
              </w:rPr>
            </w:pPr>
            <w:r w:rsidRPr="00012549">
              <w:rPr>
                <w:color w:val="000000"/>
                <w:sz w:val="12"/>
                <w:szCs w:val="12"/>
              </w:rPr>
              <w:t>11 350 640,06</w:t>
            </w:r>
          </w:p>
        </w:tc>
        <w:tc>
          <w:tcPr>
            <w:tcW w:w="826" w:type="dxa"/>
            <w:shd w:val="clear" w:color="auto" w:fill="auto"/>
            <w:noWrap/>
            <w:vAlign w:val="center"/>
            <w:hideMark/>
          </w:tcPr>
          <w:p w14:paraId="2FBD952B" w14:textId="77777777" w:rsidR="006C3E4A" w:rsidRPr="00012549" w:rsidRDefault="006C3E4A" w:rsidP="006C3E4A">
            <w:pPr>
              <w:ind w:left="-88" w:right="-106"/>
              <w:jc w:val="center"/>
              <w:rPr>
                <w:color w:val="000000"/>
                <w:sz w:val="12"/>
                <w:szCs w:val="12"/>
              </w:rPr>
            </w:pPr>
            <w:r w:rsidRPr="00012549">
              <w:rPr>
                <w:color w:val="000000"/>
                <w:sz w:val="12"/>
                <w:szCs w:val="12"/>
              </w:rPr>
              <w:t>1 813 938,59</w:t>
            </w:r>
          </w:p>
        </w:tc>
        <w:tc>
          <w:tcPr>
            <w:tcW w:w="989" w:type="dxa"/>
            <w:vAlign w:val="center"/>
          </w:tcPr>
          <w:p w14:paraId="64C02EA3" w14:textId="415A722E" w:rsidR="006C3E4A" w:rsidRPr="006C3E4A" w:rsidRDefault="006C3E4A" w:rsidP="006C3E4A">
            <w:pPr>
              <w:ind w:left="-71" w:right="-75"/>
              <w:jc w:val="center"/>
              <w:rPr>
                <w:color w:val="000000"/>
                <w:sz w:val="12"/>
                <w:szCs w:val="12"/>
              </w:rPr>
            </w:pPr>
            <w:r w:rsidRPr="006C3E4A">
              <w:rPr>
                <w:color w:val="000000"/>
                <w:sz w:val="12"/>
                <w:szCs w:val="12"/>
              </w:rPr>
              <w:t>7 624 319,66</w:t>
            </w:r>
          </w:p>
        </w:tc>
        <w:tc>
          <w:tcPr>
            <w:tcW w:w="812" w:type="dxa"/>
            <w:shd w:val="clear" w:color="auto" w:fill="auto"/>
            <w:noWrap/>
            <w:vAlign w:val="center"/>
            <w:hideMark/>
          </w:tcPr>
          <w:p w14:paraId="171057EF" w14:textId="41C60525" w:rsidR="006C3E4A" w:rsidRPr="00012549" w:rsidRDefault="006C3E4A" w:rsidP="006C3E4A">
            <w:pPr>
              <w:ind w:left="-71" w:right="-75"/>
              <w:jc w:val="center"/>
              <w:rPr>
                <w:color w:val="000000"/>
                <w:sz w:val="12"/>
                <w:szCs w:val="12"/>
              </w:rPr>
            </w:pPr>
            <w:r w:rsidRPr="00012549">
              <w:rPr>
                <w:color w:val="000000"/>
                <w:sz w:val="12"/>
                <w:szCs w:val="12"/>
              </w:rPr>
              <w:t>2 998 927,16</w:t>
            </w:r>
          </w:p>
        </w:tc>
        <w:tc>
          <w:tcPr>
            <w:tcW w:w="811" w:type="dxa"/>
            <w:shd w:val="clear" w:color="auto" w:fill="auto"/>
            <w:noWrap/>
            <w:vAlign w:val="center"/>
            <w:hideMark/>
          </w:tcPr>
          <w:p w14:paraId="690A1FF9" w14:textId="77777777" w:rsidR="006C3E4A" w:rsidRPr="00012549" w:rsidRDefault="006C3E4A" w:rsidP="006C3E4A">
            <w:pPr>
              <w:ind w:left="-71" w:right="-75"/>
              <w:jc w:val="center"/>
              <w:rPr>
                <w:color w:val="000000"/>
                <w:sz w:val="12"/>
                <w:szCs w:val="12"/>
              </w:rPr>
            </w:pPr>
            <w:r w:rsidRPr="00012549">
              <w:rPr>
                <w:color w:val="000000"/>
                <w:sz w:val="12"/>
                <w:szCs w:val="12"/>
              </w:rPr>
              <w:t>3 988 062,72</w:t>
            </w:r>
          </w:p>
        </w:tc>
        <w:tc>
          <w:tcPr>
            <w:tcW w:w="770" w:type="dxa"/>
            <w:shd w:val="clear" w:color="auto" w:fill="auto"/>
            <w:noWrap/>
            <w:vAlign w:val="center"/>
            <w:hideMark/>
          </w:tcPr>
          <w:p w14:paraId="44797D7B" w14:textId="77777777" w:rsidR="006C3E4A" w:rsidRPr="00012549" w:rsidRDefault="006C3E4A" w:rsidP="006C3E4A">
            <w:pPr>
              <w:ind w:left="-71" w:right="-75"/>
              <w:jc w:val="center"/>
              <w:rPr>
                <w:color w:val="000000"/>
                <w:sz w:val="12"/>
                <w:szCs w:val="12"/>
              </w:rPr>
            </w:pPr>
            <w:r w:rsidRPr="00012549">
              <w:rPr>
                <w:color w:val="000000"/>
                <w:sz w:val="12"/>
                <w:szCs w:val="12"/>
              </w:rPr>
              <w:t>637 329,78</w:t>
            </w:r>
          </w:p>
        </w:tc>
        <w:tc>
          <w:tcPr>
            <w:tcW w:w="854" w:type="dxa"/>
            <w:shd w:val="clear" w:color="auto" w:fill="auto"/>
            <w:noWrap/>
            <w:vAlign w:val="center"/>
            <w:hideMark/>
          </w:tcPr>
          <w:p w14:paraId="03CFB25A" w14:textId="77777777" w:rsidR="006C3E4A" w:rsidRPr="00012549" w:rsidRDefault="006C3E4A" w:rsidP="006C3E4A">
            <w:pPr>
              <w:ind w:left="-71" w:right="-75"/>
              <w:jc w:val="center"/>
              <w:rPr>
                <w:color w:val="000000"/>
                <w:sz w:val="12"/>
                <w:szCs w:val="12"/>
              </w:rPr>
            </w:pPr>
            <w:r w:rsidRPr="00012549">
              <w:rPr>
                <w:color w:val="000000"/>
                <w:sz w:val="12"/>
                <w:szCs w:val="12"/>
              </w:rPr>
              <w:t>1 301 999,20</w:t>
            </w:r>
          </w:p>
        </w:tc>
        <w:tc>
          <w:tcPr>
            <w:tcW w:w="798" w:type="dxa"/>
            <w:shd w:val="clear" w:color="auto" w:fill="auto"/>
            <w:noWrap/>
            <w:vAlign w:val="center"/>
            <w:hideMark/>
          </w:tcPr>
          <w:p w14:paraId="51F9D1EE" w14:textId="77777777" w:rsidR="006C3E4A" w:rsidRPr="00012549" w:rsidRDefault="006C3E4A" w:rsidP="006C3E4A">
            <w:pPr>
              <w:ind w:left="-71" w:right="-75"/>
              <w:jc w:val="center"/>
              <w:rPr>
                <w:color w:val="000000"/>
                <w:sz w:val="12"/>
                <w:szCs w:val="12"/>
              </w:rPr>
            </w:pPr>
            <w:r w:rsidRPr="00012549">
              <w:rPr>
                <w:color w:val="000000"/>
                <w:sz w:val="12"/>
                <w:szCs w:val="12"/>
              </w:rPr>
              <w:t>457 459,18</w:t>
            </w:r>
          </w:p>
        </w:tc>
      </w:tr>
      <w:tr w:rsidR="006C3E4A" w:rsidRPr="00012549" w14:paraId="50C76F8C" w14:textId="77777777" w:rsidTr="006C3E4A">
        <w:trPr>
          <w:trHeight w:val="340"/>
          <w:jc w:val="center"/>
        </w:trPr>
        <w:tc>
          <w:tcPr>
            <w:tcW w:w="284" w:type="dxa"/>
            <w:shd w:val="clear" w:color="auto" w:fill="auto"/>
            <w:noWrap/>
            <w:vAlign w:val="center"/>
            <w:hideMark/>
          </w:tcPr>
          <w:p w14:paraId="69A5D572" w14:textId="77777777" w:rsidR="006C3E4A" w:rsidRPr="00012549" w:rsidRDefault="006C3E4A" w:rsidP="006C3E4A">
            <w:pPr>
              <w:ind w:left="-108" w:right="-108"/>
              <w:jc w:val="center"/>
              <w:rPr>
                <w:color w:val="000000"/>
                <w:sz w:val="12"/>
                <w:szCs w:val="12"/>
              </w:rPr>
            </w:pPr>
            <w:r w:rsidRPr="00012549">
              <w:rPr>
                <w:color w:val="000000"/>
                <w:sz w:val="12"/>
                <w:szCs w:val="12"/>
              </w:rPr>
              <w:t>26</w:t>
            </w:r>
          </w:p>
        </w:tc>
        <w:tc>
          <w:tcPr>
            <w:tcW w:w="1361" w:type="dxa"/>
            <w:shd w:val="clear" w:color="auto" w:fill="auto"/>
            <w:vAlign w:val="center"/>
            <w:hideMark/>
          </w:tcPr>
          <w:p w14:paraId="19FA683C"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30</w:t>
            </w:r>
          </w:p>
        </w:tc>
        <w:tc>
          <w:tcPr>
            <w:tcW w:w="486" w:type="dxa"/>
            <w:shd w:val="clear" w:color="auto" w:fill="auto"/>
            <w:vAlign w:val="center"/>
            <w:hideMark/>
          </w:tcPr>
          <w:p w14:paraId="367D75E7" w14:textId="77777777" w:rsidR="006C3E4A" w:rsidRPr="00012549" w:rsidRDefault="006C3E4A" w:rsidP="006C3E4A">
            <w:pPr>
              <w:ind w:left="-110" w:right="-108"/>
              <w:jc w:val="center"/>
              <w:rPr>
                <w:color w:val="000000"/>
                <w:sz w:val="12"/>
                <w:szCs w:val="12"/>
              </w:rPr>
            </w:pPr>
            <w:r w:rsidRPr="00012549">
              <w:rPr>
                <w:color w:val="000000"/>
                <w:sz w:val="12"/>
                <w:szCs w:val="12"/>
              </w:rPr>
              <w:t>50-ПГ</w:t>
            </w:r>
          </w:p>
        </w:tc>
        <w:tc>
          <w:tcPr>
            <w:tcW w:w="599" w:type="dxa"/>
            <w:shd w:val="clear" w:color="auto" w:fill="auto"/>
            <w:noWrap/>
            <w:vAlign w:val="center"/>
            <w:hideMark/>
          </w:tcPr>
          <w:p w14:paraId="0620E9ED"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37BAD5C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5A730D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A099F3E"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364" w:type="dxa"/>
            <w:shd w:val="clear" w:color="auto" w:fill="auto"/>
            <w:noWrap/>
            <w:vAlign w:val="center"/>
            <w:hideMark/>
          </w:tcPr>
          <w:p w14:paraId="6E2EE004"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532" w:type="dxa"/>
            <w:shd w:val="clear" w:color="auto" w:fill="auto"/>
            <w:noWrap/>
            <w:vAlign w:val="center"/>
            <w:hideMark/>
          </w:tcPr>
          <w:p w14:paraId="1754F922" w14:textId="77777777" w:rsidR="006C3E4A" w:rsidRPr="00012549" w:rsidRDefault="006C3E4A" w:rsidP="006C3E4A">
            <w:pPr>
              <w:ind w:left="-88" w:right="-106"/>
              <w:jc w:val="center"/>
              <w:rPr>
                <w:color w:val="000000"/>
                <w:sz w:val="12"/>
                <w:szCs w:val="12"/>
              </w:rPr>
            </w:pPr>
            <w:r w:rsidRPr="00012549">
              <w:rPr>
                <w:color w:val="000000"/>
                <w:sz w:val="12"/>
                <w:szCs w:val="12"/>
              </w:rPr>
              <w:t>130,30</w:t>
            </w:r>
          </w:p>
        </w:tc>
        <w:tc>
          <w:tcPr>
            <w:tcW w:w="658" w:type="dxa"/>
            <w:shd w:val="clear" w:color="auto" w:fill="auto"/>
            <w:noWrap/>
            <w:vAlign w:val="center"/>
            <w:hideMark/>
          </w:tcPr>
          <w:p w14:paraId="31E6549C" w14:textId="77777777" w:rsidR="006C3E4A" w:rsidRPr="00012549" w:rsidRDefault="006C3E4A" w:rsidP="006C3E4A">
            <w:pPr>
              <w:ind w:left="-88" w:right="-106"/>
              <w:jc w:val="center"/>
              <w:rPr>
                <w:color w:val="000000"/>
                <w:sz w:val="12"/>
                <w:szCs w:val="12"/>
              </w:rPr>
            </w:pPr>
            <w:r w:rsidRPr="00012549">
              <w:rPr>
                <w:color w:val="000000"/>
                <w:sz w:val="12"/>
                <w:szCs w:val="12"/>
              </w:rPr>
              <w:t>130,30</w:t>
            </w:r>
          </w:p>
        </w:tc>
        <w:tc>
          <w:tcPr>
            <w:tcW w:w="909" w:type="dxa"/>
            <w:shd w:val="clear" w:color="auto" w:fill="auto"/>
            <w:noWrap/>
            <w:vAlign w:val="center"/>
            <w:hideMark/>
          </w:tcPr>
          <w:p w14:paraId="6C48B48B" w14:textId="77777777" w:rsidR="006C3E4A" w:rsidRPr="00012549" w:rsidRDefault="006C3E4A" w:rsidP="006C3E4A">
            <w:pPr>
              <w:ind w:left="-88" w:right="-106"/>
              <w:jc w:val="center"/>
              <w:rPr>
                <w:color w:val="000000"/>
                <w:sz w:val="12"/>
                <w:szCs w:val="12"/>
              </w:rPr>
            </w:pPr>
            <w:r w:rsidRPr="00012549">
              <w:rPr>
                <w:color w:val="000000"/>
                <w:sz w:val="12"/>
                <w:szCs w:val="12"/>
              </w:rPr>
              <w:t>14 135 986,40</w:t>
            </w:r>
          </w:p>
        </w:tc>
        <w:tc>
          <w:tcPr>
            <w:tcW w:w="882" w:type="dxa"/>
            <w:shd w:val="clear" w:color="auto" w:fill="auto"/>
            <w:noWrap/>
            <w:vAlign w:val="center"/>
            <w:hideMark/>
          </w:tcPr>
          <w:p w14:paraId="3C432A76" w14:textId="77777777" w:rsidR="006C3E4A" w:rsidRPr="00012549" w:rsidRDefault="006C3E4A" w:rsidP="006C3E4A">
            <w:pPr>
              <w:ind w:left="-88" w:right="-106"/>
              <w:jc w:val="center"/>
              <w:rPr>
                <w:color w:val="000000"/>
                <w:sz w:val="12"/>
                <w:szCs w:val="12"/>
              </w:rPr>
            </w:pPr>
            <w:r w:rsidRPr="00012549">
              <w:rPr>
                <w:color w:val="000000"/>
                <w:sz w:val="12"/>
                <w:szCs w:val="12"/>
              </w:rPr>
              <w:t>10 460 629,94</w:t>
            </w:r>
          </w:p>
        </w:tc>
        <w:tc>
          <w:tcPr>
            <w:tcW w:w="896" w:type="dxa"/>
            <w:shd w:val="clear" w:color="auto" w:fill="auto"/>
            <w:noWrap/>
            <w:vAlign w:val="center"/>
            <w:hideMark/>
          </w:tcPr>
          <w:p w14:paraId="77C0D558" w14:textId="77777777" w:rsidR="006C3E4A" w:rsidRPr="00012549" w:rsidRDefault="006C3E4A" w:rsidP="006C3E4A">
            <w:pPr>
              <w:ind w:left="-88" w:right="-106"/>
              <w:jc w:val="center"/>
              <w:rPr>
                <w:color w:val="000000"/>
                <w:sz w:val="12"/>
                <w:szCs w:val="12"/>
              </w:rPr>
            </w:pPr>
            <w:r w:rsidRPr="00012549">
              <w:rPr>
                <w:color w:val="000000"/>
                <w:sz w:val="12"/>
                <w:szCs w:val="12"/>
              </w:rPr>
              <w:t>4 114 552,99</w:t>
            </w:r>
          </w:p>
        </w:tc>
        <w:tc>
          <w:tcPr>
            <w:tcW w:w="910" w:type="dxa"/>
            <w:shd w:val="clear" w:color="auto" w:fill="auto"/>
            <w:noWrap/>
            <w:vAlign w:val="center"/>
            <w:hideMark/>
          </w:tcPr>
          <w:p w14:paraId="3BC58110" w14:textId="77777777" w:rsidR="006C3E4A" w:rsidRPr="00012549" w:rsidRDefault="006C3E4A" w:rsidP="006C3E4A">
            <w:pPr>
              <w:ind w:left="-88" w:right="-106"/>
              <w:jc w:val="center"/>
              <w:rPr>
                <w:color w:val="000000"/>
                <w:sz w:val="12"/>
                <w:szCs w:val="12"/>
              </w:rPr>
            </w:pPr>
            <w:r w:rsidRPr="00012549">
              <w:rPr>
                <w:color w:val="000000"/>
                <w:sz w:val="12"/>
                <w:szCs w:val="12"/>
              </w:rPr>
              <w:t>5 471 655,20</w:t>
            </w:r>
          </w:p>
        </w:tc>
        <w:tc>
          <w:tcPr>
            <w:tcW w:w="826" w:type="dxa"/>
            <w:shd w:val="clear" w:color="auto" w:fill="auto"/>
            <w:noWrap/>
            <w:vAlign w:val="center"/>
            <w:hideMark/>
          </w:tcPr>
          <w:p w14:paraId="22F51277" w14:textId="77777777" w:rsidR="006C3E4A" w:rsidRPr="00012549" w:rsidRDefault="006C3E4A" w:rsidP="006C3E4A">
            <w:pPr>
              <w:ind w:left="-88" w:right="-106"/>
              <w:jc w:val="center"/>
              <w:rPr>
                <w:color w:val="000000"/>
                <w:sz w:val="12"/>
                <w:szCs w:val="12"/>
              </w:rPr>
            </w:pPr>
            <w:r w:rsidRPr="00012549">
              <w:rPr>
                <w:color w:val="000000"/>
                <w:sz w:val="12"/>
                <w:szCs w:val="12"/>
              </w:rPr>
              <w:t>874 421,75</w:t>
            </w:r>
          </w:p>
        </w:tc>
        <w:tc>
          <w:tcPr>
            <w:tcW w:w="989" w:type="dxa"/>
            <w:vAlign w:val="center"/>
          </w:tcPr>
          <w:p w14:paraId="507C228F" w14:textId="45DB1824" w:rsidR="006C3E4A" w:rsidRPr="006C3E4A" w:rsidRDefault="006C3E4A" w:rsidP="006C3E4A">
            <w:pPr>
              <w:ind w:left="-71" w:right="-75"/>
              <w:jc w:val="center"/>
              <w:rPr>
                <w:color w:val="000000"/>
                <w:sz w:val="12"/>
                <w:szCs w:val="12"/>
              </w:rPr>
            </w:pPr>
            <w:r w:rsidRPr="006C3E4A">
              <w:rPr>
                <w:color w:val="000000"/>
                <w:sz w:val="12"/>
                <w:szCs w:val="12"/>
              </w:rPr>
              <w:t>3 675 356,46</w:t>
            </w:r>
          </w:p>
        </w:tc>
        <w:tc>
          <w:tcPr>
            <w:tcW w:w="812" w:type="dxa"/>
            <w:shd w:val="clear" w:color="auto" w:fill="auto"/>
            <w:noWrap/>
            <w:vAlign w:val="center"/>
            <w:hideMark/>
          </w:tcPr>
          <w:p w14:paraId="2ED215EE" w14:textId="3BCA0705" w:rsidR="006C3E4A" w:rsidRPr="00012549" w:rsidRDefault="006C3E4A" w:rsidP="006C3E4A">
            <w:pPr>
              <w:ind w:left="-71" w:right="-75"/>
              <w:jc w:val="center"/>
              <w:rPr>
                <w:color w:val="000000"/>
                <w:sz w:val="12"/>
                <w:szCs w:val="12"/>
              </w:rPr>
            </w:pPr>
            <w:r w:rsidRPr="00012549">
              <w:rPr>
                <w:color w:val="000000"/>
                <w:sz w:val="12"/>
                <w:szCs w:val="12"/>
              </w:rPr>
              <w:t>1 445 653,75</w:t>
            </w:r>
          </w:p>
        </w:tc>
        <w:tc>
          <w:tcPr>
            <w:tcW w:w="811" w:type="dxa"/>
            <w:shd w:val="clear" w:color="auto" w:fill="auto"/>
            <w:noWrap/>
            <w:vAlign w:val="center"/>
            <w:hideMark/>
          </w:tcPr>
          <w:p w14:paraId="4CA015DD" w14:textId="77777777" w:rsidR="006C3E4A" w:rsidRPr="00012549" w:rsidRDefault="006C3E4A" w:rsidP="006C3E4A">
            <w:pPr>
              <w:ind w:left="-71" w:right="-75"/>
              <w:jc w:val="center"/>
              <w:rPr>
                <w:color w:val="000000"/>
                <w:sz w:val="12"/>
                <w:szCs w:val="12"/>
              </w:rPr>
            </w:pPr>
            <w:r w:rsidRPr="00012549">
              <w:rPr>
                <w:color w:val="000000"/>
                <w:sz w:val="12"/>
                <w:szCs w:val="12"/>
              </w:rPr>
              <w:t>1 922 473,45</w:t>
            </w:r>
          </w:p>
        </w:tc>
        <w:tc>
          <w:tcPr>
            <w:tcW w:w="770" w:type="dxa"/>
            <w:shd w:val="clear" w:color="auto" w:fill="auto"/>
            <w:noWrap/>
            <w:vAlign w:val="center"/>
            <w:hideMark/>
          </w:tcPr>
          <w:p w14:paraId="3473A749" w14:textId="77777777" w:rsidR="006C3E4A" w:rsidRPr="00012549" w:rsidRDefault="006C3E4A" w:rsidP="006C3E4A">
            <w:pPr>
              <w:ind w:left="-71" w:right="-75"/>
              <w:jc w:val="center"/>
              <w:rPr>
                <w:color w:val="000000"/>
                <w:sz w:val="12"/>
                <w:szCs w:val="12"/>
              </w:rPr>
            </w:pPr>
            <w:r w:rsidRPr="00012549">
              <w:rPr>
                <w:color w:val="000000"/>
                <w:sz w:val="12"/>
                <w:szCs w:val="12"/>
              </w:rPr>
              <w:t>307 229,26</w:t>
            </w:r>
          </w:p>
        </w:tc>
        <w:tc>
          <w:tcPr>
            <w:tcW w:w="854" w:type="dxa"/>
            <w:shd w:val="clear" w:color="auto" w:fill="auto"/>
            <w:noWrap/>
            <w:vAlign w:val="center"/>
            <w:hideMark/>
          </w:tcPr>
          <w:p w14:paraId="53E579DA" w14:textId="77777777" w:rsidR="006C3E4A" w:rsidRPr="00012549" w:rsidRDefault="006C3E4A" w:rsidP="006C3E4A">
            <w:pPr>
              <w:ind w:left="-71" w:right="-75"/>
              <w:jc w:val="center"/>
              <w:rPr>
                <w:color w:val="000000"/>
                <w:sz w:val="12"/>
                <w:szCs w:val="12"/>
              </w:rPr>
            </w:pPr>
            <w:r w:rsidRPr="00012549">
              <w:rPr>
                <w:color w:val="000000"/>
                <w:sz w:val="12"/>
                <w:szCs w:val="12"/>
              </w:rPr>
              <w:t>627 637,80</w:t>
            </w:r>
          </w:p>
        </w:tc>
        <w:tc>
          <w:tcPr>
            <w:tcW w:w="798" w:type="dxa"/>
            <w:shd w:val="clear" w:color="auto" w:fill="auto"/>
            <w:noWrap/>
            <w:vAlign w:val="center"/>
            <w:hideMark/>
          </w:tcPr>
          <w:p w14:paraId="25809456" w14:textId="77777777" w:rsidR="006C3E4A" w:rsidRPr="00012549" w:rsidRDefault="006C3E4A" w:rsidP="006C3E4A">
            <w:pPr>
              <w:ind w:left="-71" w:right="-75"/>
              <w:jc w:val="center"/>
              <w:rPr>
                <w:color w:val="000000"/>
                <w:sz w:val="12"/>
                <w:szCs w:val="12"/>
              </w:rPr>
            </w:pPr>
            <w:r w:rsidRPr="00012549">
              <w:rPr>
                <w:color w:val="000000"/>
                <w:sz w:val="12"/>
                <w:szCs w:val="12"/>
              </w:rPr>
              <w:t>220 521,39</w:t>
            </w:r>
          </w:p>
        </w:tc>
      </w:tr>
      <w:tr w:rsidR="006C3E4A" w:rsidRPr="00012549" w14:paraId="01AAF2B7" w14:textId="77777777" w:rsidTr="006C3E4A">
        <w:trPr>
          <w:trHeight w:val="340"/>
          <w:jc w:val="center"/>
        </w:trPr>
        <w:tc>
          <w:tcPr>
            <w:tcW w:w="284" w:type="dxa"/>
            <w:shd w:val="clear" w:color="auto" w:fill="auto"/>
            <w:noWrap/>
            <w:vAlign w:val="center"/>
            <w:hideMark/>
          </w:tcPr>
          <w:p w14:paraId="0E0F3291" w14:textId="77777777" w:rsidR="006C3E4A" w:rsidRPr="00012549" w:rsidRDefault="006C3E4A" w:rsidP="006C3E4A">
            <w:pPr>
              <w:ind w:left="-108" w:right="-108"/>
              <w:jc w:val="center"/>
              <w:rPr>
                <w:color w:val="000000"/>
                <w:sz w:val="12"/>
                <w:szCs w:val="12"/>
              </w:rPr>
            </w:pPr>
            <w:r w:rsidRPr="00012549">
              <w:rPr>
                <w:color w:val="000000"/>
                <w:sz w:val="12"/>
                <w:szCs w:val="12"/>
              </w:rPr>
              <w:t>27</w:t>
            </w:r>
          </w:p>
        </w:tc>
        <w:tc>
          <w:tcPr>
            <w:tcW w:w="1361" w:type="dxa"/>
            <w:shd w:val="clear" w:color="auto" w:fill="auto"/>
            <w:vAlign w:val="center"/>
            <w:hideMark/>
          </w:tcPr>
          <w:p w14:paraId="78139CF2"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32</w:t>
            </w:r>
          </w:p>
        </w:tc>
        <w:tc>
          <w:tcPr>
            <w:tcW w:w="486" w:type="dxa"/>
            <w:shd w:val="clear" w:color="auto" w:fill="auto"/>
            <w:vAlign w:val="center"/>
            <w:hideMark/>
          </w:tcPr>
          <w:p w14:paraId="2378D991" w14:textId="77777777" w:rsidR="006C3E4A" w:rsidRPr="00012549" w:rsidRDefault="006C3E4A" w:rsidP="006C3E4A">
            <w:pPr>
              <w:ind w:left="-110" w:right="-108"/>
              <w:jc w:val="center"/>
              <w:rPr>
                <w:color w:val="000000"/>
                <w:sz w:val="12"/>
                <w:szCs w:val="12"/>
              </w:rPr>
            </w:pPr>
            <w:r w:rsidRPr="00012549">
              <w:rPr>
                <w:color w:val="000000"/>
                <w:sz w:val="12"/>
                <w:szCs w:val="12"/>
              </w:rPr>
              <w:t>51-ПГ</w:t>
            </w:r>
          </w:p>
        </w:tc>
        <w:tc>
          <w:tcPr>
            <w:tcW w:w="599" w:type="dxa"/>
            <w:shd w:val="clear" w:color="auto" w:fill="auto"/>
            <w:noWrap/>
            <w:vAlign w:val="center"/>
            <w:hideMark/>
          </w:tcPr>
          <w:p w14:paraId="6E3F47A5"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CAC7915"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FADE31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CED8F45" w14:textId="77777777" w:rsidR="006C3E4A" w:rsidRPr="00012549" w:rsidRDefault="006C3E4A" w:rsidP="006C3E4A">
            <w:pPr>
              <w:ind w:left="-88" w:right="-106"/>
              <w:jc w:val="center"/>
              <w:rPr>
                <w:color w:val="000000"/>
                <w:sz w:val="12"/>
                <w:szCs w:val="12"/>
              </w:rPr>
            </w:pPr>
            <w:r w:rsidRPr="00012549">
              <w:rPr>
                <w:color w:val="000000"/>
                <w:sz w:val="12"/>
                <w:szCs w:val="12"/>
              </w:rPr>
              <w:t>19</w:t>
            </w:r>
          </w:p>
        </w:tc>
        <w:tc>
          <w:tcPr>
            <w:tcW w:w="364" w:type="dxa"/>
            <w:shd w:val="clear" w:color="auto" w:fill="auto"/>
            <w:noWrap/>
            <w:vAlign w:val="center"/>
            <w:hideMark/>
          </w:tcPr>
          <w:p w14:paraId="209E2076" w14:textId="77777777" w:rsidR="006C3E4A" w:rsidRPr="00012549" w:rsidRDefault="006C3E4A" w:rsidP="006C3E4A">
            <w:pPr>
              <w:ind w:left="-88" w:right="-106"/>
              <w:jc w:val="center"/>
              <w:rPr>
                <w:color w:val="000000"/>
                <w:sz w:val="12"/>
                <w:szCs w:val="12"/>
              </w:rPr>
            </w:pPr>
            <w:r w:rsidRPr="00012549">
              <w:rPr>
                <w:color w:val="000000"/>
                <w:sz w:val="12"/>
                <w:szCs w:val="12"/>
              </w:rPr>
              <w:t>19</w:t>
            </w:r>
          </w:p>
        </w:tc>
        <w:tc>
          <w:tcPr>
            <w:tcW w:w="532" w:type="dxa"/>
            <w:shd w:val="clear" w:color="auto" w:fill="auto"/>
            <w:noWrap/>
            <w:vAlign w:val="center"/>
            <w:hideMark/>
          </w:tcPr>
          <w:p w14:paraId="6D5012E6" w14:textId="77777777" w:rsidR="006C3E4A" w:rsidRPr="00012549" w:rsidRDefault="006C3E4A" w:rsidP="006C3E4A">
            <w:pPr>
              <w:ind w:left="-88" w:right="-106"/>
              <w:jc w:val="center"/>
              <w:rPr>
                <w:color w:val="000000"/>
                <w:sz w:val="12"/>
                <w:szCs w:val="12"/>
              </w:rPr>
            </w:pPr>
            <w:r w:rsidRPr="00012549">
              <w:rPr>
                <w:color w:val="000000"/>
                <w:sz w:val="12"/>
                <w:szCs w:val="12"/>
              </w:rPr>
              <w:t>174,90</w:t>
            </w:r>
          </w:p>
        </w:tc>
        <w:tc>
          <w:tcPr>
            <w:tcW w:w="658" w:type="dxa"/>
            <w:shd w:val="clear" w:color="auto" w:fill="auto"/>
            <w:noWrap/>
            <w:vAlign w:val="center"/>
            <w:hideMark/>
          </w:tcPr>
          <w:p w14:paraId="33F1FF10" w14:textId="77777777" w:rsidR="006C3E4A" w:rsidRPr="00012549" w:rsidRDefault="006C3E4A" w:rsidP="006C3E4A">
            <w:pPr>
              <w:ind w:left="-88" w:right="-106"/>
              <w:jc w:val="center"/>
              <w:rPr>
                <w:color w:val="000000"/>
                <w:sz w:val="12"/>
                <w:szCs w:val="12"/>
              </w:rPr>
            </w:pPr>
            <w:r w:rsidRPr="00012549">
              <w:rPr>
                <w:color w:val="000000"/>
                <w:sz w:val="12"/>
                <w:szCs w:val="12"/>
              </w:rPr>
              <w:t>174,90</w:t>
            </w:r>
          </w:p>
        </w:tc>
        <w:tc>
          <w:tcPr>
            <w:tcW w:w="909" w:type="dxa"/>
            <w:shd w:val="clear" w:color="auto" w:fill="auto"/>
            <w:noWrap/>
            <w:vAlign w:val="center"/>
            <w:hideMark/>
          </w:tcPr>
          <w:p w14:paraId="65D2C5E1" w14:textId="77777777" w:rsidR="006C3E4A" w:rsidRPr="00012549" w:rsidRDefault="006C3E4A" w:rsidP="006C3E4A">
            <w:pPr>
              <w:ind w:left="-88" w:right="-106"/>
              <w:jc w:val="center"/>
              <w:rPr>
                <w:color w:val="000000"/>
                <w:sz w:val="12"/>
                <w:szCs w:val="12"/>
              </w:rPr>
            </w:pPr>
            <w:r w:rsidRPr="00012549">
              <w:rPr>
                <w:color w:val="000000"/>
                <w:sz w:val="12"/>
                <w:szCs w:val="12"/>
              </w:rPr>
              <w:t>18 974 551,20</w:t>
            </w:r>
          </w:p>
        </w:tc>
        <w:tc>
          <w:tcPr>
            <w:tcW w:w="882" w:type="dxa"/>
            <w:shd w:val="clear" w:color="auto" w:fill="auto"/>
            <w:noWrap/>
            <w:vAlign w:val="center"/>
            <w:hideMark/>
          </w:tcPr>
          <w:p w14:paraId="61FE2400" w14:textId="77777777" w:rsidR="006C3E4A" w:rsidRPr="00012549" w:rsidRDefault="006C3E4A" w:rsidP="006C3E4A">
            <w:pPr>
              <w:ind w:left="-88" w:right="-106"/>
              <w:jc w:val="center"/>
              <w:rPr>
                <w:color w:val="000000"/>
                <w:sz w:val="12"/>
                <w:szCs w:val="12"/>
              </w:rPr>
            </w:pPr>
            <w:r w:rsidRPr="00012549">
              <w:rPr>
                <w:color w:val="000000"/>
                <w:sz w:val="12"/>
                <w:szCs w:val="12"/>
              </w:rPr>
              <w:t>14 041 167,89</w:t>
            </w:r>
          </w:p>
        </w:tc>
        <w:tc>
          <w:tcPr>
            <w:tcW w:w="896" w:type="dxa"/>
            <w:shd w:val="clear" w:color="auto" w:fill="auto"/>
            <w:noWrap/>
            <w:vAlign w:val="center"/>
            <w:hideMark/>
          </w:tcPr>
          <w:p w14:paraId="6DB7F6FA" w14:textId="77777777" w:rsidR="006C3E4A" w:rsidRPr="00012549" w:rsidRDefault="006C3E4A" w:rsidP="006C3E4A">
            <w:pPr>
              <w:ind w:left="-88" w:right="-106"/>
              <w:jc w:val="center"/>
              <w:rPr>
                <w:color w:val="000000"/>
                <w:sz w:val="12"/>
                <w:szCs w:val="12"/>
              </w:rPr>
            </w:pPr>
            <w:r w:rsidRPr="00012549">
              <w:rPr>
                <w:color w:val="000000"/>
                <w:sz w:val="12"/>
                <w:szCs w:val="12"/>
              </w:rPr>
              <w:t>5 522 911,12</w:t>
            </w:r>
          </w:p>
        </w:tc>
        <w:tc>
          <w:tcPr>
            <w:tcW w:w="910" w:type="dxa"/>
            <w:shd w:val="clear" w:color="auto" w:fill="auto"/>
            <w:noWrap/>
            <w:vAlign w:val="center"/>
            <w:hideMark/>
          </w:tcPr>
          <w:p w14:paraId="458AD300" w14:textId="77777777" w:rsidR="006C3E4A" w:rsidRPr="00012549" w:rsidRDefault="006C3E4A" w:rsidP="006C3E4A">
            <w:pPr>
              <w:ind w:left="-88" w:right="-106"/>
              <w:jc w:val="center"/>
              <w:rPr>
                <w:color w:val="000000"/>
                <w:sz w:val="12"/>
                <w:szCs w:val="12"/>
              </w:rPr>
            </w:pPr>
            <w:r w:rsidRPr="00012549">
              <w:rPr>
                <w:color w:val="000000"/>
                <w:sz w:val="12"/>
                <w:szCs w:val="12"/>
              </w:rPr>
              <w:t>7 344 531,81</w:t>
            </w:r>
          </w:p>
        </w:tc>
        <w:tc>
          <w:tcPr>
            <w:tcW w:w="826" w:type="dxa"/>
            <w:shd w:val="clear" w:color="auto" w:fill="auto"/>
            <w:noWrap/>
            <w:vAlign w:val="center"/>
            <w:hideMark/>
          </w:tcPr>
          <w:p w14:paraId="79CD7C57" w14:textId="77777777" w:rsidR="006C3E4A" w:rsidRPr="00012549" w:rsidRDefault="006C3E4A" w:rsidP="006C3E4A">
            <w:pPr>
              <w:ind w:left="-88" w:right="-106"/>
              <w:jc w:val="center"/>
              <w:rPr>
                <w:color w:val="000000"/>
                <w:sz w:val="12"/>
                <w:szCs w:val="12"/>
              </w:rPr>
            </w:pPr>
            <w:r w:rsidRPr="00012549">
              <w:rPr>
                <w:color w:val="000000"/>
                <w:sz w:val="12"/>
                <w:szCs w:val="12"/>
              </w:rPr>
              <w:t>1 173 724,96</w:t>
            </w:r>
          </w:p>
        </w:tc>
        <w:tc>
          <w:tcPr>
            <w:tcW w:w="989" w:type="dxa"/>
            <w:vAlign w:val="center"/>
          </w:tcPr>
          <w:p w14:paraId="4001C7D8" w14:textId="0139F739" w:rsidR="006C3E4A" w:rsidRPr="006C3E4A" w:rsidRDefault="006C3E4A" w:rsidP="006C3E4A">
            <w:pPr>
              <w:ind w:left="-71" w:right="-75"/>
              <w:jc w:val="center"/>
              <w:rPr>
                <w:color w:val="000000"/>
                <w:sz w:val="12"/>
                <w:szCs w:val="12"/>
              </w:rPr>
            </w:pPr>
            <w:r w:rsidRPr="006C3E4A">
              <w:rPr>
                <w:color w:val="000000"/>
                <w:sz w:val="12"/>
                <w:szCs w:val="12"/>
              </w:rPr>
              <w:t>4 933 383,31</w:t>
            </w:r>
          </w:p>
        </w:tc>
        <w:tc>
          <w:tcPr>
            <w:tcW w:w="812" w:type="dxa"/>
            <w:shd w:val="clear" w:color="auto" w:fill="auto"/>
            <w:noWrap/>
            <w:vAlign w:val="center"/>
            <w:hideMark/>
          </w:tcPr>
          <w:p w14:paraId="5B281189" w14:textId="45469653" w:rsidR="006C3E4A" w:rsidRPr="00012549" w:rsidRDefault="006C3E4A" w:rsidP="006C3E4A">
            <w:pPr>
              <w:ind w:left="-71" w:right="-75"/>
              <w:jc w:val="center"/>
              <w:rPr>
                <w:color w:val="000000"/>
                <w:sz w:val="12"/>
                <w:szCs w:val="12"/>
              </w:rPr>
            </w:pPr>
            <w:r w:rsidRPr="00012549">
              <w:rPr>
                <w:color w:val="000000"/>
                <w:sz w:val="12"/>
                <w:szCs w:val="12"/>
              </w:rPr>
              <w:t>1 940 482,28</w:t>
            </w:r>
          </w:p>
        </w:tc>
        <w:tc>
          <w:tcPr>
            <w:tcW w:w="811" w:type="dxa"/>
            <w:shd w:val="clear" w:color="auto" w:fill="auto"/>
            <w:noWrap/>
            <w:vAlign w:val="center"/>
            <w:hideMark/>
          </w:tcPr>
          <w:p w14:paraId="2B359F65" w14:textId="77777777" w:rsidR="006C3E4A" w:rsidRPr="00012549" w:rsidRDefault="006C3E4A" w:rsidP="006C3E4A">
            <w:pPr>
              <w:ind w:left="-71" w:right="-75"/>
              <w:jc w:val="center"/>
              <w:rPr>
                <w:color w:val="000000"/>
                <w:sz w:val="12"/>
                <w:szCs w:val="12"/>
              </w:rPr>
            </w:pPr>
            <w:r w:rsidRPr="00012549">
              <w:rPr>
                <w:color w:val="000000"/>
                <w:sz w:val="12"/>
                <w:szCs w:val="12"/>
              </w:rPr>
              <w:t>2 580 511,17</w:t>
            </w:r>
          </w:p>
        </w:tc>
        <w:tc>
          <w:tcPr>
            <w:tcW w:w="770" w:type="dxa"/>
            <w:shd w:val="clear" w:color="auto" w:fill="auto"/>
            <w:noWrap/>
            <w:vAlign w:val="center"/>
            <w:hideMark/>
          </w:tcPr>
          <w:p w14:paraId="4330AB60" w14:textId="77777777" w:rsidR="006C3E4A" w:rsidRPr="00012549" w:rsidRDefault="006C3E4A" w:rsidP="006C3E4A">
            <w:pPr>
              <w:ind w:left="-71" w:right="-75"/>
              <w:jc w:val="center"/>
              <w:rPr>
                <w:color w:val="000000"/>
                <w:sz w:val="12"/>
                <w:szCs w:val="12"/>
              </w:rPr>
            </w:pPr>
            <w:r w:rsidRPr="00012549">
              <w:rPr>
                <w:color w:val="000000"/>
                <w:sz w:val="12"/>
                <w:szCs w:val="12"/>
              </w:rPr>
              <w:t>412 389,86</w:t>
            </w:r>
          </w:p>
        </w:tc>
        <w:tc>
          <w:tcPr>
            <w:tcW w:w="854" w:type="dxa"/>
            <w:shd w:val="clear" w:color="auto" w:fill="auto"/>
            <w:noWrap/>
            <w:vAlign w:val="center"/>
            <w:hideMark/>
          </w:tcPr>
          <w:p w14:paraId="3D2B58DE" w14:textId="77777777" w:rsidR="006C3E4A" w:rsidRPr="00012549" w:rsidRDefault="006C3E4A" w:rsidP="006C3E4A">
            <w:pPr>
              <w:ind w:left="-71" w:right="-75"/>
              <w:jc w:val="center"/>
              <w:rPr>
                <w:color w:val="000000"/>
                <w:sz w:val="12"/>
                <w:szCs w:val="12"/>
              </w:rPr>
            </w:pPr>
            <w:r w:rsidRPr="00012549">
              <w:rPr>
                <w:color w:val="000000"/>
                <w:sz w:val="12"/>
                <w:szCs w:val="12"/>
              </w:rPr>
              <w:t>842 470,07</w:t>
            </w:r>
          </w:p>
        </w:tc>
        <w:tc>
          <w:tcPr>
            <w:tcW w:w="798" w:type="dxa"/>
            <w:shd w:val="clear" w:color="auto" w:fill="auto"/>
            <w:noWrap/>
            <w:vAlign w:val="center"/>
            <w:hideMark/>
          </w:tcPr>
          <w:p w14:paraId="42FD1211" w14:textId="77777777" w:rsidR="006C3E4A" w:rsidRPr="00012549" w:rsidRDefault="006C3E4A" w:rsidP="006C3E4A">
            <w:pPr>
              <w:ind w:left="-71" w:right="-75"/>
              <w:jc w:val="center"/>
              <w:rPr>
                <w:color w:val="000000"/>
                <w:sz w:val="12"/>
                <w:szCs w:val="12"/>
              </w:rPr>
            </w:pPr>
            <w:r w:rsidRPr="00012549">
              <w:rPr>
                <w:color w:val="000000"/>
                <w:sz w:val="12"/>
                <w:szCs w:val="12"/>
              </w:rPr>
              <w:t>296 003,00</w:t>
            </w:r>
          </w:p>
        </w:tc>
      </w:tr>
      <w:tr w:rsidR="006C3E4A" w:rsidRPr="00012549" w14:paraId="1D816F07" w14:textId="77777777" w:rsidTr="006C3E4A">
        <w:trPr>
          <w:trHeight w:val="340"/>
          <w:jc w:val="center"/>
        </w:trPr>
        <w:tc>
          <w:tcPr>
            <w:tcW w:w="284" w:type="dxa"/>
            <w:shd w:val="clear" w:color="auto" w:fill="auto"/>
            <w:noWrap/>
            <w:vAlign w:val="center"/>
            <w:hideMark/>
          </w:tcPr>
          <w:p w14:paraId="162E1679" w14:textId="77777777" w:rsidR="006C3E4A" w:rsidRPr="00012549" w:rsidRDefault="006C3E4A" w:rsidP="006C3E4A">
            <w:pPr>
              <w:ind w:left="-108" w:right="-108"/>
              <w:jc w:val="center"/>
              <w:rPr>
                <w:color w:val="000000"/>
                <w:sz w:val="12"/>
                <w:szCs w:val="12"/>
              </w:rPr>
            </w:pPr>
            <w:r w:rsidRPr="00012549">
              <w:rPr>
                <w:color w:val="000000"/>
                <w:sz w:val="12"/>
                <w:szCs w:val="12"/>
              </w:rPr>
              <w:t>28</w:t>
            </w:r>
          </w:p>
        </w:tc>
        <w:tc>
          <w:tcPr>
            <w:tcW w:w="1361" w:type="dxa"/>
            <w:shd w:val="clear" w:color="auto" w:fill="auto"/>
            <w:vAlign w:val="center"/>
            <w:hideMark/>
          </w:tcPr>
          <w:p w14:paraId="0120D816"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34</w:t>
            </w:r>
          </w:p>
        </w:tc>
        <w:tc>
          <w:tcPr>
            <w:tcW w:w="486" w:type="dxa"/>
            <w:shd w:val="clear" w:color="auto" w:fill="auto"/>
            <w:vAlign w:val="center"/>
            <w:hideMark/>
          </w:tcPr>
          <w:p w14:paraId="640E69FB" w14:textId="77777777" w:rsidR="006C3E4A" w:rsidRPr="00012549" w:rsidRDefault="006C3E4A" w:rsidP="006C3E4A">
            <w:pPr>
              <w:ind w:left="-110" w:right="-108"/>
              <w:jc w:val="center"/>
              <w:rPr>
                <w:color w:val="000000"/>
                <w:sz w:val="12"/>
                <w:szCs w:val="12"/>
              </w:rPr>
            </w:pPr>
            <w:r w:rsidRPr="00012549">
              <w:rPr>
                <w:color w:val="000000"/>
                <w:sz w:val="12"/>
                <w:szCs w:val="12"/>
              </w:rPr>
              <w:t>37-ПГ</w:t>
            </w:r>
          </w:p>
        </w:tc>
        <w:tc>
          <w:tcPr>
            <w:tcW w:w="599" w:type="dxa"/>
            <w:shd w:val="clear" w:color="auto" w:fill="auto"/>
            <w:noWrap/>
            <w:vAlign w:val="center"/>
            <w:hideMark/>
          </w:tcPr>
          <w:p w14:paraId="18049F8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469893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FC2B8A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C32FA85"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364" w:type="dxa"/>
            <w:shd w:val="clear" w:color="auto" w:fill="auto"/>
            <w:noWrap/>
            <w:vAlign w:val="center"/>
            <w:hideMark/>
          </w:tcPr>
          <w:p w14:paraId="5AC192F6" w14:textId="77777777" w:rsidR="006C3E4A" w:rsidRPr="00012549" w:rsidRDefault="006C3E4A" w:rsidP="006C3E4A">
            <w:pPr>
              <w:ind w:left="-88" w:right="-106"/>
              <w:jc w:val="center"/>
              <w:rPr>
                <w:color w:val="000000"/>
                <w:sz w:val="12"/>
                <w:szCs w:val="12"/>
              </w:rPr>
            </w:pPr>
            <w:r w:rsidRPr="00012549">
              <w:rPr>
                <w:color w:val="000000"/>
                <w:sz w:val="12"/>
                <w:szCs w:val="12"/>
              </w:rPr>
              <w:t>9</w:t>
            </w:r>
          </w:p>
        </w:tc>
        <w:tc>
          <w:tcPr>
            <w:tcW w:w="532" w:type="dxa"/>
            <w:shd w:val="clear" w:color="auto" w:fill="auto"/>
            <w:noWrap/>
            <w:vAlign w:val="center"/>
            <w:hideMark/>
          </w:tcPr>
          <w:p w14:paraId="4F2FCE9E" w14:textId="77777777" w:rsidR="006C3E4A" w:rsidRPr="00012549" w:rsidRDefault="006C3E4A" w:rsidP="006C3E4A">
            <w:pPr>
              <w:ind w:left="-88" w:right="-106"/>
              <w:jc w:val="center"/>
              <w:rPr>
                <w:color w:val="000000"/>
                <w:sz w:val="12"/>
                <w:szCs w:val="12"/>
              </w:rPr>
            </w:pPr>
            <w:r w:rsidRPr="00012549">
              <w:rPr>
                <w:color w:val="000000"/>
                <w:sz w:val="12"/>
                <w:szCs w:val="12"/>
              </w:rPr>
              <w:t>132,20</w:t>
            </w:r>
          </w:p>
        </w:tc>
        <w:tc>
          <w:tcPr>
            <w:tcW w:w="658" w:type="dxa"/>
            <w:shd w:val="clear" w:color="auto" w:fill="auto"/>
            <w:noWrap/>
            <w:vAlign w:val="center"/>
            <w:hideMark/>
          </w:tcPr>
          <w:p w14:paraId="781668C6" w14:textId="77777777" w:rsidR="006C3E4A" w:rsidRPr="00012549" w:rsidRDefault="006C3E4A" w:rsidP="006C3E4A">
            <w:pPr>
              <w:ind w:left="-88" w:right="-106"/>
              <w:jc w:val="center"/>
              <w:rPr>
                <w:color w:val="000000"/>
                <w:sz w:val="12"/>
                <w:szCs w:val="12"/>
              </w:rPr>
            </w:pPr>
            <w:r w:rsidRPr="00012549">
              <w:rPr>
                <w:color w:val="000000"/>
                <w:sz w:val="12"/>
                <w:szCs w:val="12"/>
              </w:rPr>
              <w:t>132,20</w:t>
            </w:r>
          </w:p>
        </w:tc>
        <w:tc>
          <w:tcPr>
            <w:tcW w:w="909" w:type="dxa"/>
            <w:shd w:val="clear" w:color="auto" w:fill="auto"/>
            <w:noWrap/>
            <w:vAlign w:val="center"/>
            <w:hideMark/>
          </w:tcPr>
          <w:p w14:paraId="0EBE6AEB" w14:textId="77777777" w:rsidR="006C3E4A" w:rsidRPr="00012549" w:rsidRDefault="006C3E4A" w:rsidP="006C3E4A">
            <w:pPr>
              <w:ind w:left="-88" w:right="-106"/>
              <w:jc w:val="center"/>
              <w:rPr>
                <w:color w:val="000000"/>
                <w:sz w:val="12"/>
                <w:szCs w:val="12"/>
              </w:rPr>
            </w:pPr>
            <w:r w:rsidRPr="00012549">
              <w:rPr>
                <w:color w:val="000000"/>
                <w:sz w:val="12"/>
                <w:szCs w:val="12"/>
              </w:rPr>
              <w:t>14 342 113,60</w:t>
            </w:r>
          </w:p>
        </w:tc>
        <w:tc>
          <w:tcPr>
            <w:tcW w:w="882" w:type="dxa"/>
            <w:shd w:val="clear" w:color="auto" w:fill="auto"/>
            <w:noWrap/>
            <w:vAlign w:val="center"/>
            <w:hideMark/>
          </w:tcPr>
          <w:p w14:paraId="3A187DEE" w14:textId="77777777" w:rsidR="006C3E4A" w:rsidRPr="00012549" w:rsidRDefault="006C3E4A" w:rsidP="006C3E4A">
            <w:pPr>
              <w:ind w:left="-88" w:right="-106"/>
              <w:jc w:val="center"/>
              <w:rPr>
                <w:color w:val="000000"/>
                <w:sz w:val="12"/>
                <w:szCs w:val="12"/>
              </w:rPr>
            </w:pPr>
            <w:r w:rsidRPr="00012549">
              <w:rPr>
                <w:color w:val="000000"/>
                <w:sz w:val="12"/>
                <w:szCs w:val="12"/>
              </w:rPr>
              <w:t>10 613 164,06</w:t>
            </w:r>
          </w:p>
        </w:tc>
        <w:tc>
          <w:tcPr>
            <w:tcW w:w="896" w:type="dxa"/>
            <w:shd w:val="clear" w:color="auto" w:fill="auto"/>
            <w:noWrap/>
            <w:vAlign w:val="center"/>
            <w:hideMark/>
          </w:tcPr>
          <w:p w14:paraId="58A3F504" w14:textId="77777777" w:rsidR="006C3E4A" w:rsidRPr="00012549" w:rsidRDefault="006C3E4A" w:rsidP="006C3E4A">
            <w:pPr>
              <w:ind w:left="-88" w:right="-106"/>
              <w:jc w:val="center"/>
              <w:rPr>
                <w:color w:val="000000"/>
                <w:sz w:val="12"/>
                <w:szCs w:val="12"/>
              </w:rPr>
            </w:pPr>
            <w:r w:rsidRPr="00012549">
              <w:rPr>
                <w:color w:val="000000"/>
                <w:sz w:val="12"/>
                <w:szCs w:val="12"/>
              </w:rPr>
              <w:t>4 174 550,31</w:t>
            </w:r>
          </w:p>
        </w:tc>
        <w:tc>
          <w:tcPr>
            <w:tcW w:w="910" w:type="dxa"/>
            <w:shd w:val="clear" w:color="auto" w:fill="auto"/>
            <w:noWrap/>
            <w:vAlign w:val="center"/>
            <w:hideMark/>
          </w:tcPr>
          <w:p w14:paraId="24FB8753" w14:textId="77777777" w:rsidR="006C3E4A" w:rsidRPr="00012549" w:rsidRDefault="006C3E4A" w:rsidP="006C3E4A">
            <w:pPr>
              <w:ind w:left="-88" w:right="-106"/>
              <w:jc w:val="center"/>
              <w:rPr>
                <w:color w:val="000000"/>
                <w:sz w:val="12"/>
                <w:szCs w:val="12"/>
              </w:rPr>
            </w:pPr>
            <w:r w:rsidRPr="00012549">
              <w:rPr>
                <w:color w:val="000000"/>
                <w:sz w:val="12"/>
                <w:szCs w:val="12"/>
              </w:rPr>
              <w:t>5 551 441,42</w:t>
            </w:r>
          </w:p>
        </w:tc>
        <w:tc>
          <w:tcPr>
            <w:tcW w:w="826" w:type="dxa"/>
            <w:shd w:val="clear" w:color="auto" w:fill="auto"/>
            <w:noWrap/>
            <w:vAlign w:val="center"/>
            <w:hideMark/>
          </w:tcPr>
          <w:p w14:paraId="60835211" w14:textId="77777777" w:rsidR="006C3E4A" w:rsidRPr="00012549" w:rsidRDefault="006C3E4A" w:rsidP="006C3E4A">
            <w:pPr>
              <w:ind w:left="-88" w:right="-106"/>
              <w:jc w:val="center"/>
              <w:rPr>
                <w:color w:val="000000"/>
                <w:sz w:val="12"/>
                <w:szCs w:val="12"/>
              </w:rPr>
            </w:pPr>
            <w:r w:rsidRPr="00012549">
              <w:rPr>
                <w:color w:val="000000"/>
                <w:sz w:val="12"/>
                <w:szCs w:val="12"/>
              </w:rPr>
              <w:t>887 172,33</w:t>
            </w:r>
          </w:p>
        </w:tc>
        <w:tc>
          <w:tcPr>
            <w:tcW w:w="989" w:type="dxa"/>
            <w:vAlign w:val="center"/>
          </w:tcPr>
          <w:p w14:paraId="37D64586" w14:textId="27CDE687" w:rsidR="006C3E4A" w:rsidRPr="006C3E4A" w:rsidRDefault="006C3E4A" w:rsidP="006C3E4A">
            <w:pPr>
              <w:ind w:left="-71" w:right="-75"/>
              <w:jc w:val="center"/>
              <w:rPr>
                <w:color w:val="000000"/>
                <w:sz w:val="12"/>
                <w:szCs w:val="12"/>
              </w:rPr>
            </w:pPr>
            <w:r w:rsidRPr="006C3E4A">
              <w:rPr>
                <w:color w:val="000000"/>
                <w:sz w:val="12"/>
                <w:szCs w:val="12"/>
              </w:rPr>
              <w:t>3 728 949,54</w:t>
            </w:r>
          </w:p>
        </w:tc>
        <w:tc>
          <w:tcPr>
            <w:tcW w:w="812" w:type="dxa"/>
            <w:shd w:val="clear" w:color="auto" w:fill="auto"/>
            <w:noWrap/>
            <w:vAlign w:val="center"/>
            <w:hideMark/>
          </w:tcPr>
          <w:p w14:paraId="28F04AFE" w14:textId="1F5C6D35" w:rsidR="006C3E4A" w:rsidRPr="00012549" w:rsidRDefault="006C3E4A" w:rsidP="006C3E4A">
            <w:pPr>
              <w:ind w:left="-71" w:right="-75"/>
              <w:jc w:val="center"/>
              <w:rPr>
                <w:color w:val="000000"/>
                <w:sz w:val="12"/>
                <w:szCs w:val="12"/>
              </w:rPr>
            </w:pPr>
            <w:r w:rsidRPr="00012549">
              <w:rPr>
                <w:color w:val="000000"/>
                <w:sz w:val="12"/>
                <w:szCs w:val="12"/>
              </w:rPr>
              <w:t>1 466 733,90</w:t>
            </w:r>
          </w:p>
        </w:tc>
        <w:tc>
          <w:tcPr>
            <w:tcW w:w="811" w:type="dxa"/>
            <w:shd w:val="clear" w:color="auto" w:fill="auto"/>
            <w:noWrap/>
            <w:vAlign w:val="center"/>
            <w:hideMark/>
          </w:tcPr>
          <w:p w14:paraId="2579AC92" w14:textId="77777777" w:rsidR="006C3E4A" w:rsidRPr="00012549" w:rsidRDefault="006C3E4A" w:rsidP="006C3E4A">
            <w:pPr>
              <w:ind w:left="-71" w:right="-75"/>
              <w:jc w:val="center"/>
              <w:rPr>
                <w:color w:val="000000"/>
                <w:sz w:val="12"/>
                <w:szCs w:val="12"/>
              </w:rPr>
            </w:pPr>
            <w:r w:rsidRPr="00012549">
              <w:rPr>
                <w:color w:val="000000"/>
                <w:sz w:val="12"/>
                <w:szCs w:val="12"/>
              </w:rPr>
              <w:t>1 950 506,45</w:t>
            </w:r>
          </w:p>
        </w:tc>
        <w:tc>
          <w:tcPr>
            <w:tcW w:w="770" w:type="dxa"/>
            <w:shd w:val="clear" w:color="auto" w:fill="auto"/>
            <w:noWrap/>
            <w:vAlign w:val="center"/>
            <w:hideMark/>
          </w:tcPr>
          <w:p w14:paraId="47DE1CA7" w14:textId="77777777" w:rsidR="006C3E4A" w:rsidRPr="00012549" w:rsidRDefault="006C3E4A" w:rsidP="006C3E4A">
            <w:pPr>
              <w:ind w:left="-71" w:right="-75"/>
              <w:jc w:val="center"/>
              <w:rPr>
                <w:color w:val="000000"/>
                <w:sz w:val="12"/>
                <w:szCs w:val="12"/>
              </w:rPr>
            </w:pPr>
            <w:r w:rsidRPr="00012549">
              <w:rPr>
                <w:color w:val="000000"/>
                <w:sz w:val="12"/>
                <w:szCs w:val="12"/>
              </w:rPr>
              <w:t>311 709,19</w:t>
            </w:r>
          </w:p>
        </w:tc>
        <w:tc>
          <w:tcPr>
            <w:tcW w:w="854" w:type="dxa"/>
            <w:shd w:val="clear" w:color="auto" w:fill="auto"/>
            <w:noWrap/>
            <w:vAlign w:val="center"/>
            <w:hideMark/>
          </w:tcPr>
          <w:p w14:paraId="2EFE14AD" w14:textId="77777777" w:rsidR="006C3E4A" w:rsidRPr="00012549" w:rsidRDefault="006C3E4A" w:rsidP="006C3E4A">
            <w:pPr>
              <w:ind w:left="-71" w:right="-75"/>
              <w:jc w:val="center"/>
              <w:rPr>
                <w:color w:val="000000"/>
                <w:sz w:val="12"/>
                <w:szCs w:val="12"/>
              </w:rPr>
            </w:pPr>
            <w:r w:rsidRPr="00012549">
              <w:rPr>
                <w:color w:val="000000"/>
                <w:sz w:val="12"/>
                <w:szCs w:val="12"/>
              </w:rPr>
              <w:t>636 789,84</w:t>
            </w:r>
          </w:p>
        </w:tc>
        <w:tc>
          <w:tcPr>
            <w:tcW w:w="798" w:type="dxa"/>
            <w:shd w:val="clear" w:color="auto" w:fill="auto"/>
            <w:noWrap/>
            <w:vAlign w:val="center"/>
            <w:hideMark/>
          </w:tcPr>
          <w:p w14:paraId="646BFACD" w14:textId="77777777" w:rsidR="006C3E4A" w:rsidRPr="00012549" w:rsidRDefault="006C3E4A" w:rsidP="006C3E4A">
            <w:pPr>
              <w:ind w:left="-71" w:right="-75"/>
              <w:jc w:val="center"/>
              <w:rPr>
                <w:color w:val="000000"/>
                <w:sz w:val="12"/>
                <w:szCs w:val="12"/>
              </w:rPr>
            </w:pPr>
            <w:r w:rsidRPr="00012549">
              <w:rPr>
                <w:color w:val="000000"/>
                <w:sz w:val="12"/>
                <w:szCs w:val="12"/>
              </w:rPr>
              <w:t>223 736,97</w:t>
            </w:r>
          </w:p>
        </w:tc>
      </w:tr>
      <w:tr w:rsidR="006C3E4A" w:rsidRPr="00012549" w14:paraId="7ECCC46B" w14:textId="77777777" w:rsidTr="006C3E4A">
        <w:trPr>
          <w:trHeight w:val="340"/>
          <w:jc w:val="center"/>
        </w:trPr>
        <w:tc>
          <w:tcPr>
            <w:tcW w:w="284" w:type="dxa"/>
            <w:shd w:val="clear" w:color="auto" w:fill="auto"/>
            <w:noWrap/>
            <w:vAlign w:val="center"/>
            <w:hideMark/>
          </w:tcPr>
          <w:p w14:paraId="098D303F" w14:textId="77777777" w:rsidR="006C3E4A" w:rsidRPr="00012549" w:rsidRDefault="006C3E4A" w:rsidP="006C3E4A">
            <w:pPr>
              <w:ind w:left="-108" w:right="-108"/>
              <w:jc w:val="center"/>
              <w:rPr>
                <w:color w:val="000000"/>
                <w:sz w:val="12"/>
                <w:szCs w:val="12"/>
              </w:rPr>
            </w:pPr>
            <w:r w:rsidRPr="00012549">
              <w:rPr>
                <w:color w:val="000000"/>
                <w:sz w:val="12"/>
                <w:szCs w:val="12"/>
              </w:rPr>
              <w:t>29</w:t>
            </w:r>
          </w:p>
        </w:tc>
        <w:tc>
          <w:tcPr>
            <w:tcW w:w="1361" w:type="dxa"/>
            <w:shd w:val="clear" w:color="auto" w:fill="auto"/>
            <w:vAlign w:val="center"/>
            <w:hideMark/>
          </w:tcPr>
          <w:p w14:paraId="0880860E" w14:textId="77777777" w:rsidR="006C3E4A" w:rsidRPr="00012549" w:rsidRDefault="006C3E4A" w:rsidP="006C3E4A">
            <w:pPr>
              <w:rPr>
                <w:color w:val="000000"/>
                <w:sz w:val="12"/>
                <w:szCs w:val="12"/>
              </w:rPr>
            </w:pPr>
            <w:r w:rsidRPr="00012549">
              <w:rPr>
                <w:color w:val="000000"/>
                <w:sz w:val="12"/>
                <w:szCs w:val="12"/>
              </w:rPr>
              <w:t xml:space="preserve">г. Сергиев Посад, ул. </w:t>
            </w:r>
            <w:proofErr w:type="spellStart"/>
            <w:r w:rsidRPr="00012549">
              <w:rPr>
                <w:color w:val="000000"/>
                <w:sz w:val="12"/>
                <w:szCs w:val="12"/>
              </w:rPr>
              <w:t>Маслиева</w:t>
            </w:r>
            <w:proofErr w:type="spellEnd"/>
            <w:r w:rsidRPr="00012549">
              <w:rPr>
                <w:color w:val="000000"/>
                <w:sz w:val="12"/>
                <w:szCs w:val="12"/>
              </w:rPr>
              <w:t>, д. 35</w:t>
            </w:r>
          </w:p>
        </w:tc>
        <w:tc>
          <w:tcPr>
            <w:tcW w:w="486" w:type="dxa"/>
            <w:shd w:val="clear" w:color="auto" w:fill="auto"/>
            <w:vAlign w:val="center"/>
            <w:hideMark/>
          </w:tcPr>
          <w:p w14:paraId="45A37E29" w14:textId="77777777" w:rsidR="006C3E4A" w:rsidRPr="00012549" w:rsidRDefault="006C3E4A" w:rsidP="006C3E4A">
            <w:pPr>
              <w:ind w:left="-110" w:right="-108"/>
              <w:jc w:val="center"/>
              <w:rPr>
                <w:color w:val="000000"/>
                <w:sz w:val="12"/>
                <w:szCs w:val="12"/>
              </w:rPr>
            </w:pPr>
            <w:r w:rsidRPr="00012549">
              <w:rPr>
                <w:color w:val="000000"/>
                <w:sz w:val="12"/>
                <w:szCs w:val="12"/>
              </w:rPr>
              <w:t>336-п</w:t>
            </w:r>
          </w:p>
        </w:tc>
        <w:tc>
          <w:tcPr>
            <w:tcW w:w="599" w:type="dxa"/>
            <w:shd w:val="clear" w:color="auto" w:fill="auto"/>
            <w:noWrap/>
            <w:vAlign w:val="center"/>
            <w:hideMark/>
          </w:tcPr>
          <w:p w14:paraId="2C2BB1C7" w14:textId="77777777" w:rsidR="006C3E4A" w:rsidRPr="00012549" w:rsidRDefault="006C3E4A" w:rsidP="006C3E4A">
            <w:pPr>
              <w:ind w:left="-110" w:right="-108"/>
              <w:jc w:val="center"/>
              <w:rPr>
                <w:color w:val="000000"/>
                <w:sz w:val="12"/>
                <w:szCs w:val="12"/>
              </w:rPr>
            </w:pPr>
            <w:r w:rsidRPr="00012549">
              <w:rPr>
                <w:color w:val="000000"/>
                <w:sz w:val="12"/>
                <w:szCs w:val="12"/>
              </w:rPr>
              <w:t>24.08.2017</w:t>
            </w:r>
          </w:p>
        </w:tc>
        <w:tc>
          <w:tcPr>
            <w:tcW w:w="378" w:type="dxa"/>
            <w:shd w:val="clear" w:color="auto" w:fill="auto"/>
            <w:noWrap/>
            <w:vAlign w:val="center"/>
            <w:hideMark/>
          </w:tcPr>
          <w:p w14:paraId="234FF2B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D1E2A2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943AFFA"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364" w:type="dxa"/>
            <w:shd w:val="clear" w:color="auto" w:fill="auto"/>
            <w:noWrap/>
            <w:vAlign w:val="center"/>
            <w:hideMark/>
          </w:tcPr>
          <w:p w14:paraId="54C2B7D3" w14:textId="77777777" w:rsidR="006C3E4A" w:rsidRPr="00012549" w:rsidRDefault="006C3E4A" w:rsidP="006C3E4A">
            <w:pPr>
              <w:ind w:left="-88" w:right="-106"/>
              <w:jc w:val="center"/>
              <w:rPr>
                <w:color w:val="000000"/>
                <w:sz w:val="12"/>
                <w:szCs w:val="12"/>
              </w:rPr>
            </w:pPr>
            <w:r w:rsidRPr="00012549">
              <w:rPr>
                <w:color w:val="000000"/>
                <w:sz w:val="12"/>
                <w:szCs w:val="12"/>
              </w:rPr>
              <w:t>12</w:t>
            </w:r>
          </w:p>
        </w:tc>
        <w:tc>
          <w:tcPr>
            <w:tcW w:w="532" w:type="dxa"/>
            <w:shd w:val="clear" w:color="auto" w:fill="auto"/>
            <w:noWrap/>
            <w:vAlign w:val="center"/>
            <w:hideMark/>
          </w:tcPr>
          <w:p w14:paraId="4D1307B9" w14:textId="77777777" w:rsidR="006C3E4A" w:rsidRPr="00012549" w:rsidRDefault="006C3E4A" w:rsidP="006C3E4A">
            <w:pPr>
              <w:ind w:left="-88" w:right="-106"/>
              <w:jc w:val="center"/>
              <w:rPr>
                <w:color w:val="000000"/>
                <w:sz w:val="12"/>
                <w:szCs w:val="12"/>
              </w:rPr>
            </w:pPr>
            <w:r w:rsidRPr="00012549">
              <w:rPr>
                <w:color w:val="000000"/>
                <w:sz w:val="12"/>
                <w:szCs w:val="12"/>
              </w:rPr>
              <w:t>127,20</w:t>
            </w:r>
          </w:p>
        </w:tc>
        <w:tc>
          <w:tcPr>
            <w:tcW w:w="658" w:type="dxa"/>
            <w:shd w:val="clear" w:color="auto" w:fill="auto"/>
            <w:noWrap/>
            <w:vAlign w:val="center"/>
            <w:hideMark/>
          </w:tcPr>
          <w:p w14:paraId="6E1C1786" w14:textId="77777777" w:rsidR="006C3E4A" w:rsidRPr="00012549" w:rsidRDefault="006C3E4A" w:rsidP="006C3E4A">
            <w:pPr>
              <w:ind w:left="-88" w:right="-106"/>
              <w:jc w:val="center"/>
              <w:rPr>
                <w:color w:val="000000"/>
                <w:sz w:val="12"/>
                <w:szCs w:val="12"/>
              </w:rPr>
            </w:pPr>
            <w:r w:rsidRPr="00012549">
              <w:rPr>
                <w:color w:val="000000"/>
                <w:sz w:val="12"/>
                <w:szCs w:val="12"/>
              </w:rPr>
              <w:t>127,20</w:t>
            </w:r>
          </w:p>
        </w:tc>
        <w:tc>
          <w:tcPr>
            <w:tcW w:w="909" w:type="dxa"/>
            <w:shd w:val="clear" w:color="auto" w:fill="auto"/>
            <w:noWrap/>
            <w:vAlign w:val="center"/>
            <w:hideMark/>
          </w:tcPr>
          <w:p w14:paraId="46BF6F48" w14:textId="77777777" w:rsidR="006C3E4A" w:rsidRPr="00012549" w:rsidRDefault="006C3E4A" w:rsidP="006C3E4A">
            <w:pPr>
              <w:ind w:left="-88" w:right="-106"/>
              <w:jc w:val="center"/>
              <w:rPr>
                <w:color w:val="000000"/>
                <w:sz w:val="12"/>
                <w:szCs w:val="12"/>
              </w:rPr>
            </w:pPr>
            <w:r w:rsidRPr="00012549">
              <w:rPr>
                <w:color w:val="000000"/>
                <w:sz w:val="12"/>
                <w:szCs w:val="12"/>
              </w:rPr>
              <w:t>13 799 673,60</w:t>
            </w:r>
          </w:p>
        </w:tc>
        <w:tc>
          <w:tcPr>
            <w:tcW w:w="882" w:type="dxa"/>
            <w:shd w:val="clear" w:color="auto" w:fill="auto"/>
            <w:noWrap/>
            <w:vAlign w:val="center"/>
            <w:hideMark/>
          </w:tcPr>
          <w:p w14:paraId="391D03E2" w14:textId="77777777" w:rsidR="006C3E4A" w:rsidRPr="00012549" w:rsidRDefault="006C3E4A" w:rsidP="006C3E4A">
            <w:pPr>
              <w:ind w:left="-88" w:right="-106"/>
              <w:jc w:val="center"/>
              <w:rPr>
                <w:color w:val="000000"/>
                <w:sz w:val="12"/>
                <w:szCs w:val="12"/>
              </w:rPr>
            </w:pPr>
            <w:r w:rsidRPr="00012549">
              <w:rPr>
                <w:color w:val="000000"/>
                <w:sz w:val="12"/>
                <w:szCs w:val="12"/>
              </w:rPr>
              <w:t>10 211 758,46</w:t>
            </w:r>
          </w:p>
        </w:tc>
        <w:tc>
          <w:tcPr>
            <w:tcW w:w="896" w:type="dxa"/>
            <w:shd w:val="clear" w:color="auto" w:fill="auto"/>
            <w:noWrap/>
            <w:vAlign w:val="center"/>
            <w:hideMark/>
          </w:tcPr>
          <w:p w14:paraId="292AD011" w14:textId="77777777" w:rsidR="006C3E4A" w:rsidRPr="00012549" w:rsidRDefault="006C3E4A" w:rsidP="006C3E4A">
            <w:pPr>
              <w:ind w:left="-88" w:right="-106"/>
              <w:jc w:val="center"/>
              <w:rPr>
                <w:color w:val="000000"/>
                <w:sz w:val="12"/>
                <w:szCs w:val="12"/>
              </w:rPr>
            </w:pPr>
            <w:r w:rsidRPr="00012549">
              <w:rPr>
                <w:color w:val="000000"/>
                <w:sz w:val="12"/>
                <w:szCs w:val="12"/>
              </w:rPr>
              <w:t>4 016 662,63</w:t>
            </w:r>
          </w:p>
        </w:tc>
        <w:tc>
          <w:tcPr>
            <w:tcW w:w="910" w:type="dxa"/>
            <w:shd w:val="clear" w:color="auto" w:fill="auto"/>
            <w:noWrap/>
            <w:vAlign w:val="center"/>
            <w:hideMark/>
          </w:tcPr>
          <w:p w14:paraId="6A7CE348" w14:textId="77777777" w:rsidR="006C3E4A" w:rsidRPr="00012549" w:rsidRDefault="006C3E4A" w:rsidP="006C3E4A">
            <w:pPr>
              <w:ind w:left="-88" w:right="-106"/>
              <w:jc w:val="center"/>
              <w:rPr>
                <w:color w:val="000000"/>
                <w:sz w:val="12"/>
                <w:szCs w:val="12"/>
              </w:rPr>
            </w:pPr>
            <w:r w:rsidRPr="00012549">
              <w:rPr>
                <w:color w:val="000000"/>
                <w:sz w:val="12"/>
                <w:szCs w:val="12"/>
              </w:rPr>
              <w:t>5 341 477,67</w:t>
            </w:r>
          </w:p>
        </w:tc>
        <w:tc>
          <w:tcPr>
            <w:tcW w:w="826" w:type="dxa"/>
            <w:shd w:val="clear" w:color="auto" w:fill="auto"/>
            <w:noWrap/>
            <w:vAlign w:val="center"/>
            <w:hideMark/>
          </w:tcPr>
          <w:p w14:paraId="54282975" w14:textId="77777777" w:rsidR="006C3E4A" w:rsidRPr="00012549" w:rsidRDefault="006C3E4A" w:rsidP="006C3E4A">
            <w:pPr>
              <w:ind w:left="-88" w:right="-106"/>
              <w:jc w:val="center"/>
              <w:rPr>
                <w:color w:val="000000"/>
                <w:sz w:val="12"/>
                <w:szCs w:val="12"/>
              </w:rPr>
            </w:pPr>
            <w:r w:rsidRPr="00012549">
              <w:rPr>
                <w:color w:val="000000"/>
                <w:sz w:val="12"/>
                <w:szCs w:val="12"/>
              </w:rPr>
              <w:t>853 618,16</w:t>
            </w:r>
          </w:p>
        </w:tc>
        <w:tc>
          <w:tcPr>
            <w:tcW w:w="989" w:type="dxa"/>
            <w:vAlign w:val="center"/>
          </w:tcPr>
          <w:p w14:paraId="5ABE1853" w14:textId="211191F4" w:rsidR="006C3E4A" w:rsidRPr="006C3E4A" w:rsidRDefault="006C3E4A" w:rsidP="006C3E4A">
            <w:pPr>
              <w:ind w:left="-71" w:right="-75"/>
              <w:jc w:val="center"/>
              <w:rPr>
                <w:color w:val="000000"/>
                <w:sz w:val="12"/>
                <w:szCs w:val="12"/>
              </w:rPr>
            </w:pPr>
            <w:r w:rsidRPr="006C3E4A">
              <w:rPr>
                <w:color w:val="000000"/>
                <w:sz w:val="12"/>
                <w:szCs w:val="12"/>
              </w:rPr>
              <w:t>3 587 915,14</w:t>
            </w:r>
          </w:p>
        </w:tc>
        <w:tc>
          <w:tcPr>
            <w:tcW w:w="812" w:type="dxa"/>
            <w:shd w:val="clear" w:color="auto" w:fill="auto"/>
            <w:noWrap/>
            <w:vAlign w:val="center"/>
            <w:hideMark/>
          </w:tcPr>
          <w:p w14:paraId="23CB415A" w14:textId="3235F328" w:rsidR="006C3E4A" w:rsidRPr="00012549" w:rsidRDefault="006C3E4A" w:rsidP="006C3E4A">
            <w:pPr>
              <w:ind w:left="-71" w:right="-75"/>
              <w:jc w:val="center"/>
              <w:rPr>
                <w:color w:val="000000"/>
                <w:sz w:val="12"/>
                <w:szCs w:val="12"/>
              </w:rPr>
            </w:pPr>
            <w:r w:rsidRPr="00012549">
              <w:rPr>
                <w:color w:val="000000"/>
                <w:sz w:val="12"/>
                <w:szCs w:val="12"/>
              </w:rPr>
              <w:t>1 411 259,84</w:t>
            </w:r>
          </w:p>
        </w:tc>
        <w:tc>
          <w:tcPr>
            <w:tcW w:w="811" w:type="dxa"/>
            <w:shd w:val="clear" w:color="auto" w:fill="auto"/>
            <w:noWrap/>
            <w:vAlign w:val="center"/>
            <w:hideMark/>
          </w:tcPr>
          <w:p w14:paraId="4796D6FD" w14:textId="77777777" w:rsidR="006C3E4A" w:rsidRPr="00012549" w:rsidRDefault="006C3E4A" w:rsidP="006C3E4A">
            <w:pPr>
              <w:ind w:left="-71" w:right="-75"/>
              <w:jc w:val="center"/>
              <w:rPr>
                <w:color w:val="000000"/>
                <w:sz w:val="12"/>
                <w:szCs w:val="12"/>
              </w:rPr>
            </w:pPr>
            <w:r w:rsidRPr="00012549">
              <w:rPr>
                <w:color w:val="000000"/>
                <w:sz w:val="12"/>
                <w:szCs w:val="12"/>
              </w:rPr>
              <w:t>1 876 735,40</w:t>
            </w:r>
          </w:p>
        </w:tc>
        <w:tc>
          <w:tcPr>
            <w:tcW w:w="770" w:type="dxa"/>
            <w:shd w:val="clear" w:color="auto" w:fill="auto"/>
            <w:noWrap/>
            <w:vAlign w:val="center"/>
            <w:hideMark/>
          </w:tcPr>
          <w:p w14:paraId="00C271B8" w14:textId="77777777" w:rsidR="006C3E4A" w:rsidRPr="00012549" w:rsidRDefault="006C3E4A" w:rsidP="006C3E4A">
            <w:pPr>
              <w:ind w:left="-71" w:right="-75"/>
              <w:jc w:val="center"/>
              <w:rPr>
                <w:color w:val="000000"/>
                <w:sz w:val="12"/>
                <w:szCs w:val="12"/>
              </w:rPr>
            </w:pPr>
            <w:r w:rsidRPr="00012549">
              <w:rPr>
                <w:color w:val="000000"/>
                <w:sz w:val="12"/>
                <w:szCs w:val="12"/>
              </w:rPr>
              <w:t>299 919,90</w:t>
            </w:r>
          </w:p>
        </w:tc>
        <w:tc>
          <w:tcPr>
            <w:tcW w:w="854" w:type="dxa"/>
            <w:shd w:val="clear" w:color="auto" w:fill="auto"/>
            <w:noWrap/>
            <w:vAlign w:val="center"/>
            <w:hideMark/>
          </w:tcPr>
          <w:p w14:paraId="3E915019" w14:textId="77777777" w:rsidR="006C3E4A" w:rsidRPr="00012549" w:rsidRDefault="006C3E4A" w:rsidP="006C3E4A">
            <w:pPr>
              <w:ind w:left="-71" w:right="-75"/>
              <w:jc w:val="center"/>
              <w:rPr>
                <w:color w:val="000000"/>
                <w:sz w:val="12"/>
                <w:szCs w:val="12"/>
              </w:rPr>
            </w:pPr>
            <w:r w:rsidRPr="00012549">
              <w:rPr>
                <w:color w:val="000000"/>
                <w:sz w:val="12"/>
                <w:szCs w:val="12"/>
              </w:rPr>
              <w:t>612 705,51</w:t>
            </w:r>
          </w:p>
        </w:tc>
        <w:tc>
          <w:tcPr>
            <w:tcW w:w="798" w:type="dxa"/>
            <w:shd w:val="clear" w:color="auto" w:fill="auto"/>
            <w:noWrap/>
            <w:vAlign w:val="center"/>
            <w:hideMark/>
          </w:tcPr>
          <w:p w14:paraId="67BAA805" w14:textId="77777777" w:rsidR="006C3E4A" w:rsidRPr="00012549" w:rsidRDefault="006C3E4A" w:rsidP="006C3E4A">
            <w:pPr>
              <w:ind w:left="-71" w:right="-75"/>
              <w:jc w:val="center"/>
              <w:rPr>
                <w:color w:val="000000"/>
                <w:sz w:val="12"/>
                <w:szCs w:val="12"/>
              </w:rPr>
            </w:pPr>
            <w:r w:rsidRPr="00012549">
              <w:rPr>
                <w:color w:val="000000"/>
                <w:sz w:val="12"/>
                <w:szCs w:val="12"/>
              </w:rPr>
              <w:t>215 274,91</w:t>
            </w:r>
          </w:p>
        </w:tc>
      </w:tr>
      <w:tr w:rsidR="006C3E4A" w:rsidRPr="00012549" w14:paraId="43BA93D9" w14:textId="77777777" w:rsidTr="006C3E4A">
        <w:trPr>
          <w:trHeight w:val="340"/>
          <w:jc w:val="center"/>
        </w:trPr>
        <w:tc>
          <w:tcPr>
            <w:tcW w:w="284" w:type="dxa"/>
            <w:shd w:val="clear" w:color="auto" w:fill="auto"/>
            <w:noWrap/>
            <w:vAlign w:val="center"/>
            <w:hideMark/>
          </w:tcPr>
          <w:p w14:paraId="10983FB3" w14:textId="77777777" w:rsidR="006C3E4A" w:rsidRPr="00012549" w:rsidRDefault="006C3E4A" w:rsidP="006C3E4A">
            <w:pPr>
              <w:ind w:left="-108" w:right="-108"/>
              <w:jc w:val="center"/>
              <w:rPr>
                <w:color w:val="000000"/>
                <w:sz w:val="12"/>
                <w:szCs w:val="12"/>
              </w:rPr>
            </w:pPr>
            <w:r w:rsidRPr="00012549">
              <w:rPr>
                <w:color w:val="000000"/>
                <w:sz w:val="12"/>
                <w:szCs w:val="12"/>
              </w:rPr>
              <w:t>30</w:t>
            </w:r>
          </w:p>
        </w:tc>
        <w:tc>
          <w:tcPr>
            <w:tcW w:w="1361" w:type="dxa"/>
            <w:shd w:val="clear" w:color="auto" w:fill="auto"/>
            <w:vAlign w:val="center"/>
            <w:hideMark/>
          </w:tcPr>
          <w:p w14:paraId="3BD06F33"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3-а</w:t>
            </w:r>
          </w:p>
        </w:tc>
        <w:tc>
          <w:tcPr>
            <w:tcW w:w="486" w:type="dxa"/>
            <w:shd w:val="clear" w:color="auto" w:fill="auto"/>
            <w:vAlign w:val="center"/>
            <w:hideMark/>
          </w:tcPr>
          <w:p w14:paraId="4646C1B5" w14:textId="77777777" w:rsidR="006C3E4A" w:rsidRPr="00012549" w:rsidRDefault="006C3E4A" w:rsidP="006C3E4A">
            <w:pPr>
              <w:ind w:left="-110" w:right="-108"/>
              <w:jc w:val="center"/>
              <w:rPr>
                <w:color w:val="000000"/>
                <w:sz w:val="12"/>
                <w:szCs w:val="12"/>
              </w:rPr>
            </w:pPr>
            <w:r w:rsidRPr="00012549">
              <w:rPr>
                <w:color w:val="000000"/>
                <w:sz w:val="12"/>
                <w:szCs w:val="12"/>
              </w:rPr>
              <w:t>44-ПГ</w:t>
            </w:r>
          </w:p>
        </w:tc>
        <w:tc>
          <w:tcPr>
            <w:tcW w:w="599" w:type="dxa"/>
            <w:shd w:val="clear" w:color="auto" w:fill="auto"/>
            <w:noWrap/>
            <w:vAlign w:val="center"/>
            <w:hideMark/>
          </w:tcPr>
          <w:p w14:paraId="23820FDA"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4FA6E28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4D480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FD23A52"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364" w:type="dxa"/>
            <w:shd w:val="clear" w:color="auto" w:fill="auto"/>
            <w:noWrap/>
            <w:vAlign w:val="center"/>
            <w:hideMark/>
          </w:tcPr>
          <w:p w14:paraId="7F143194" w14:textId="77777777" w:rsidR="006C3E4A" w:rsidRPr="00012549" w:rsidRDefault="006C3E4A" w:rsidP="006C3E4A">
            <w:pPr>
              <w:ind w:left="-88" w:right="-106"/>
              <w:jc w:val="center"/>
              <w:rPr>
                <w:color w:val="000000"/>
                <w:sz w:val="12"/>
                <w:szCs w:val="12"/>
              </w:rPr>
            </w:pPr>
            <w:r w:rsidRPr="00012549">
              <w:rPr>
                <w:color w:val="000000"/>
                <w:sz w:val="12"/>
                <w:szCs w:val="12"/>
              </w:rPr>
              <w:t>10</w:t>
            </w:r>
          </w:p>
        </w:tc>
        <w:tc>
          <w:tcPr>
            <w:tcW w:w="532" w:type="dxa"/>
            <w:shd w:val="clear" w:color="auto" w:fill="auto"/>
            <w:noWrap/>
            <w:vAlign w:val="center"/>
            <w:hideMark/>
          </w:tcPr>
          <w:p w14:paraId="44BEFA25"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658" w:type="dxa"/>
            <w:shd w:val="clear" w:color="auto" w:fill="auto"/>
            <w:noWrap/>
            <w:vAlign w:val="center"/>
            <w:hideMark/>
          </w:tcPr>
          <w:p w14:paraId="6D8F2F30"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909" w:type="dxa"/>
            <w:shd w:val="clear" w:color="auto" w:fill="auto"/>
            <w:noWrap/>
            <w:vAlign w:val="center"/>
            <w:hideMark/>
          </w:tcPr>
          <w:p w14:paraId="291224CC" w14:textId="77777777" w:rsidR="006C3E4A" w:rsidRPr="00012549" w:rsidRDefault="006C3E4A" w:rsidP="006C3E4A">
            <w:pPr>
              <w:ind w:left="-88" w:right="-106"/>
              <w:jc w:val="center"/>
              <w:rPr>
                <w:color w:val="000000"/>
                <w:sz w:val="12"/>
                <w:szCs w:val="12"/>
              </w:rPr>
            </w:pPr>
            <w:r w:rsidRPr="00012549">
              <w:rPr>
                <w:color w:val="000000"/>
                <w:sz w:val="12"/>
                <w:szCs w:val="12"/>
              </w:rPr>
              <w:t>11 911 982,40</w:t>
            </w:r>
          </w:p>
        </w:tc>
        <w:tc>
          <w:tcPr>
            <w:tcW w:w="882" w:type="dxa"/>
            <w:shd w:val="clear" w:color="auto" w:fill="auto"/>
            <w:noWrap/>
            <w:vAlign w:val="center"/>
            <w:hideMark/>
          </w:tcPr>
          <w:p w14:paraId="381A705D" w14:textId="77777777" w:rsidR="006C3E4A" w:rsidRPr="00012549" w:rsidRDefault="006C3E4A" w:rsidP="006C3E4A">
            <w:pPr>
              <w:ind w:left="-88" w:right="-106"/>
              <w:jc w:val="center"/>
              <w:rPr>
                <w:color w:val="000000"/>
                <w:sz w:val="12"/>
                <w:szCs w:val="12"/>
              </w:rPr>
            </w:pPr>
            <w:r w:rsidRPr="00012549">
              <w:rPr>
                <w:color w:val="000000"/>
                <w:sz w:val="12"/>
                <w:szCs w:val="12"/>
              </w:rPr>
              <w:t>8 814 866,98</w:t>
            </w:r>
          </w:p>
        </w:tc>
        <w:tc>
          <w:tcPr>
            <w:tcW w:w="896" w:type="dxa"/>
            <w:shd w:val="clear" w:color="auto" w:fill="auto"/>
            <w:noWrap/>
            <w:vAlign w:val="center"/>
            <w:hideMark/>
          </w:tcPr>
          <w:p w14:paraId="695579D9" w14:textId="77777777" w:rsidR="006C3E4A" w:rsidRPr="00012549" w:rsidRDefault="006C3E4A" w:rsidP="006C3E4A">
            <w:pPr>
              <w:ind w:left="-88" w:right="-106"/>
              <w:jc w:val="center"/>
              <w:rPr>
                <w:color w:val="000000"/>
                <w:sz w:val="12"/>
                <w:szCs w:val="12"/>
              </w:rPr>
            </w:pPr>
            <w:r w:rsidRPr="00012549">
              <w:rPr>
                <w:color w:val="000000"/>
                <w:sz w:val="12"/>
                <w:szCs w:val="12"/>
              </w:rPr>
              <w:t>3 467 213,50</w:t>
            </w:r>
          </w:p>
        </w:tc>
        <w:tc>
          <w:tcPr>
            <w:tcW w:w="910" w:type="dxa"/>
            <w:shd w:val="clear" w:color="auto" w:fill="auto"/>
            <w:noWrap/>
            <w:vAlign w:val="center"/>
            <w:hideMark/>
          </w:tcPr>
          <w:p w14:paraId="0F30606A" w14:textId="77777777" w:rsidR="006C3E4A" w:rsidRPr="00012549" w:rsidRDefault="006C3E4A" w:rsidP="006C3E4A">
            <w:pPr>
              <w:ind w:left="-88" w:right="-106"/>
              <w:jc w:val="center"/>
              <w:rPr>
                <w:color w:val="000000"/>
                <w:sz w:val="12"/>
                <w:szCs w:val="12"/>
              </w:rPr>
            </w:pPr>
            <w:r w:rsidRPr="00012549">
              <w:rPr>
                <w:color w:val="000000"/>
                <w:sz w:val="12"/>
                <w:szCs w:val="12"/>
              </w:rPr>
              <w:t>4 610 803,85</w:t>
            </w:r>
          </w:p>
        </w:tc>
        <w:tc>
          <w:tcPr>
            <w:tcW w:w="826" w:type="dxa"/>
            <w:shd w:val="clear" w:color="auto" w:fill="auto"/>
            <w:noWrap/>
            <w:vAlign w:val="center"/>
            <w:hideMark/>
          </w:tcPr>
          <w:p w14:paraId="4DEF692C" w14:textId="77777777" w:rsidR="006C3E4A" w:rsidRPr="00012549" w:rsidRDefault="006C3E4A" w:rsidP="006C3E4A">
            <w:pPr>
              <w:ind w:left="-88" w:right="-106"/>
              <w:jc w:val="center"/>
              <w:rPr>
                <w:color w:val="000000"/>
                <w:sz w:val="12"/>
                <w:szCs w:val="12"/>
              </w:rPr>
            </w:pPr>
            <w:r w:rsidRPr="00012549">
              <w:rPr>
                <w:color w:val="000000"/>
                <w:sz w:val="12"/>
                <w:szCs w:val="12"/>
              </w:rPr>
              <w:t>736 849,63</w:t>
            </w:r>
          </w:p>
        </w:tc>
        <w:tc>
          <w:tcPr>
            <w:tcW w:w="989" w:type="dxa"/>
            <w:vAlign w:val="center"/>
          </w:tcPr>
          <w:p w14:paraId="374A6FBE" w14:textId="3A18F281" w:rsidR="006C3E4A" w:rsidRPr="006C3E4A" w:rsidRDefault="006C3E4A" w:rsidP="006C3E4A">
            <w:pPr>
              <w:ind w:left="-71" w:right="-75"/>
              <w:jc w:val="center"/>
              <w:rPr>
                <w:color w:val="000000"/>
                <w:sz w:val="12"/>
                <w:szCs w:val="12"/>
              </w:rPr>
            </w:pPr>
            <w:r w:rsidRPr="006C3E4A">
              <w:rPr>
                <w:color w:val="000000"/>
                <w:sz w:val="12"/>
                <w:szCs w:val="12"/>
              </w:rPr>
              <w:t>3 097 115,42</w:t>
            </w:r>
          </w:p>
        </w:tc>
        <w:tc>
          <w:tcPr>
            <w:tcW w:w="812" w:type="dxa"/>
            <w:shd w:val="clear" w:color="auto" w:fill="auto"/>
            <w:noWrap/>
            <w:vAlign w:val="center"/>
            <w:hideMark/>
          </w:tcPr>
          <w:p w14:paraId="74A28C55" w14:textId="49B81D57" w:rsidR="006C3E4A" w:rsidRPr="00012549" w:rsidRDefault="006C3E4A" w:rsidP="006C3E4A">
            <w:pPr>
              <w:ind w:left="-71" w:right="-75"/>
              <w:jc w:val="center"/>
              <w:rPr>
                <w:color w:val="000000"/>
                <w:sz w:val="12"/>
                <w:szCs w:val="12"/>
              </w:rPr>
            </w:pPr>
            <w:r w:rsidRPr="00012549">
              <w:rPr>
                <w:color w:val="000000"/>
                <w:sz w:val="12"/>
                <w:szCs w:val="12"/>
              </w:rPr>
              <w:t>1 218 210,15</w:t>
            </w:r>
          </w:p>
        </w:tc>
        <w:tc>
          <w:tcPr>
            <w:tcW w:w="811" w:type="dxa"/>
            <w:shd w:val="clear" w:color="auto" w:fill="auto"/>
            <w:noWrap/>
            <w:vAlign w:val="center"/>
            <w:hideMark/>
          </w:tcPr>
          <w:p w14:paraId="1AEE806F" w14:textId="77777777" w:rsidR="006C3E4A" w:rsidRPr="00012549" w:rsidRDefault="006C3E4A" w:rsidP="006C3E4A">
            <w:pPr>
              <w:ind w:left="-71" w:right="-75"/>
              <w:jc w:val="center"/>
              <w:rPr>
                <w:color w:val="000000"/>
                <w:sz w:val="12"/>
                <w:szCs w:val="12"/>
              </w:rPr>
            </w:pPr>
            <w:r w:rsidRPr="00012549">
              <w:rPr>
                <w:color w:val="000000"/>
                <w:sz w:val="12"/>
                <w:szCs w:val="12"/>
              </w:rPr>
              <w:t>1 620 012,16</w:t>
            </w:r>
          </w:p>
        </w:tc>
        <w:tc>
          <w:tcPr>
            <w:tcW w:w="770" w:type="dxa"/>
            <w:shd w:val="clear" w:color="auto" w:fill="auto"/>
            <w:noWrap/>
            <w:vAlign w:val="center"/>
            <w:hideMark/>
          </w:tcPr>
          <w:p w14:paraId="4AC1D700" w14:textId="77777777" w:rsidR="006C3E4A" w:rsidRPr="00012549" w:rsidRDefault="006C3E4A" w:rsidP="006C3E4A">
            <w:pPr>
              <w:ind w:left="-71" w:right="-75"/>
              <w:jc w:val="center"/>
              <w:rPr>
                <w:color w:val="000000"/>
                <w:sz w:val="12"/>
                <w:szCs w:val="12"/>
              </w:rPr>
            </w:pPr>
            <w:r w:rsidRPr="00012549">
              <w:rPr>
                <w:color w:val="000000"/>
                <w:sz w:val="12"/>
                <w:szCs w:val="12"/>
              </w:rPr>
              <w:t>258 893,11</w:t>
            </w:r>
          </w:p>
        </w:tc>
        <w:tc>
          <w:tcPr>
            <w:tcW w:w="854" w:type="dxa"/>
            <w:shd w:val="clear" w:color="auto" w:fill="auto"/>
            <w:noWrap/>
            <w:vAlign w:val="center"/>
            <w:hideMark/>
          </w:tcPr>
          <w:p w14:paraId="0961E914" w14:textId="77777777" w:rsidR="006C3E4A" w:rsidRPr="00012549" w:rsidRDefault="006C3E4A" w:rsidP="006C3E4A">
            <w:pPr>
              <w:ind w:left="-71" w:right="-75"/>
              <w:jc w:val="center"/>
              <w:rPr>
                <w:color w:val="000000"/>
                <w:sz w:val="12"/>
                <w:szCs w:val="12"/>
              </w:rPr>
            </w:pPr>
            <w:r w:rsidRPr="00012549">
              <w:rPr>
                <w:color w:val="000000"/>
                <w:sz w:val="12"/>
                <w:szCs w:val="12"/>
              </w:rPr>
              <w:t>528 892,02</w:t>
            </w:r>
          </w:p>
        </w:tc>
        <w:tc>
          <w:tcPr>
            <w:tcW w:w="798" w:type="dxa"/>
            <w:shd w:val="clear" w:color="auto" w:fill="auto"/>
            <w:noWrap/>
            <w:vAlign w:val="center"/>
            <w:hideMark/>
          </w:tcPr>
          <w:p w14:paraId="0C376216" w14:textId="77777777" w:rsidR="006C3E4A" w:rsidRPr="00012549" w:rsidRDefault="006C3E4A" w:rsidP="006C3E4A">
            <w:pPr>
              <w:ind w:left="-71" w:right="-75"/>
              <w:jc w:val="center"/>
              <w:rPr>
                <w:color w:val="000000"/>
                <w:sz w:val="12"/>
                <w:szCs w:val="12"/>
              </w:rPr>
            </w:pPr>
            <w:r w:rsidRPr="00012549">
              <w:rPr>
                <w:color w:val="000000"/>
                <w:sz w:val="12"/>
                <w:szCs w:val="12"/>
              </w:rPr>
              <w:t>185 826,93</w:t>
            </w:r>
          </w:p>
        </w:tc>
      </w:tr>
      <w:tr w:rsidR="006C3E4A" w:rsidRPr="00012549" w14:paraId="5356C4BA" w14:textId="77777777" w:rsidTr="006C3E4A">
        <w:trPr>
          <w:trHeight w:val="340"/>
          <w:jc w:val="center"/>
        </w:trPr>
        <w:tc>
          <w:tcPr>
            <w:tcW w:w="284" w:type="dxa"/>
            <w:shd w:val="clear" w:color="auto" w:fill="auto"/>
            <w:noWrap/>
            <w:vAlign w:val="center"/>
            <w:hideMark/>
          </w:tcPr>
          <w:p w14:paraId="67C6CBF7" w14:textId="77777777" w:rsidR="006C3E4A" w:rsidRPr="00012549" w:rsidRDefault="006C3E4A" w:rsidP="006C3E4A">
            <w:pPr>
              <w:ind w:left="-108" w:right="-108"/>
              <w:jc w:val="center"/>
              <w:rPr>
                <w:color w:val="000000"/>
                <w:sz w:val="12"/>
                <w:szCs w:val="12"/>
              </w:rPr>
            </w:pPr>
            <w:r w:rsidRPr="00012549">
              <w:rPr>
                <w:color w:val="000000"/>
                <w:sz w:val="12"/>
                <w:szCs w:val="12"/>
              </w:rPr>
              <w:t>31</w:t>
            </w:r>
          </w:p>
        </w:tc>
        <w:tc>
          <w:tcPr>
            <w:tcW w:w="1361" w:type="dxa"/>
            <w:shd w:val="clear" w:color="auto" w:fill="auto"/>
            <w:vAlign w:val="center"/>
            <w:hideMark/>
          </w:tcPr>
          <w:p w14:paraId="508B9E4B"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5</w:t>
            </w:r>
          </w:p>
        </w:tc>
        <w:tc>
          <w:tcPr>
            <w:tcW w:w="486" w:type="dxa"/>
            <w:shd w:val="clear" w:color="auto" w:fill="auto"/>
            <w:vAlign w:val="center"/>
            <w:hideMark/>
          </w:tcPr>
          <w:p w14:paraId="17447BBD" w14:textId="77777777" w:rsidR="006C3E4A" w:rsidRPr="00012549" w:rsidRDefault="006C3E4A" w:rsidP="006C3E4A">
            <w:pPr>
              <w:ind w:left="-110" w:right="-108"/>
              <w:jc w:val="center"/>
              <w:rPr>
                <w:color w:val="000000"/>
                <w:sz w:val="12"/>
                <w:szCs w:val="12"/>
              </w:rPr>
            </w:pPr>
            <w:r w:rsidRPr="00012549">
              <w:rPr>
                <w:color w:val="000000"/>
                <w:sz w:val="12"/>
                <w:szCs w:val="12"/>
              </w:rPr>
              <w:t>43-ПГ</w:t>
            </w:r>
          </w:p>
        </w:tc>
        <w:tc>
          <w:tcPr>
            <w:tcW w:w="599" w:type="dxa"/>
            <w:shd w:val="clear" w:color="auto" w:fill="auto"/>
            <w:noWrap/>
            <w:vAlign w:val="center"/>
            <w:hideMark/>
          </w:tcPr>
          <w:p w14:paraId="394BC8FE"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2B6A8F1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201396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4032304"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3763360F"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741D9C9C" w14:textId="77777777" w:rsidR="006C3E4A" w:rsidRPr="00012549" w:rsidRDefault="006C3E4A" w:rsidP="006C3E4A">
            <w:pPr>
              <w:ind w:left="-88" w:right="-106"/>
              <w:jc w:val="center"/>
              <w:rPr>
                <w:color w:val="000000"/>
                <w:sz w:val="12"/>
                <w:szCs w:val="12"/>
              </w:rPr>
            </w:pPr>
            <w:r w:rsidRPr="00012549">
              <w:rPr>
                <w:color w:val="000000"/>
                <w:sz w:val="12"/>
                <w:szCs w:val="12"/>
              </w:rPr>
              <w:t>110,60</w:t>
            </w:r>
          </w:p>
        </w:tc>
        <w:tc>
          <w:tcPr>
            <w:tcW w:w="658" w:type="dxa"/>
            <w:shd w:val="clear" w:color="auto" w:fill="auto"/>
            <w:noWrap/>
            <w:vAlign w:val="center"/>
            <w:hideMark/>
          </w:tcPr>
          <w:p w14:paraId="2F0E1199" w14:textId="77777777" w:rsidR="006C3E4A" w:rsidRPr="00012549" w:rsidRDefault="006C3E4A" w:rsidP="006C3E4A">
            <w:pPr>
              <w:ind w:left="-88" w:right="-106"/>
              <w:jc w:val="center"/>
              <w:rPr>
                <w:color w:val="000000"/>
                <w:sz w:val="12"/>
                <w:szCs w:val="12"/>
              </w:rPr>
            </w:pPr>
            <w:r w:rsidRPr="00012549">
              <w:rPr>
                <w:color w:val="000000"/>
                <w:sz w:val="12"/>
                <w:szCs w:val="12"/>
              </w:rPr>
              <w:t>110,60</w:t>
            </w:r>
          </w:p>
        </w:tc>
        <w:tc>
          <w:tcPr>
            <w:tcW w:w="909" w:type="dxa"/>
            <w:shd w:val="clear" w:color="auto" w:fill="auto"/>
            <w:noWrap/>
            <w:vAlign w:val="center"/>
            <w:hideMark/>
          </w:tcPr>
          <w:p w14:paraId="49C5D70D" w14:textId="77777777" w:rsidR="006C3E4A" w:rsidRPr="00012549" w:rsidRDefault="006C3E4A" w:rsidP="006C3E4A">
            <w:pPr>
              <w:ind w:left="-88" w:right="-106"/>
              <w:jc w:val="center"/>
              <w:rPr>
                <w:color w:val="000000"/>
                <w:sz w:val="12"/>
                <w:szCs w:val="12"/>
              </w:rPr>
            </w:pPr>
            <w:r w:rsidRPr="00012549">
              <w:rPr>
                <w:color w:val="000000"/>
                <w:sz w:val="12"/>
                <w:szCs w:val="12"/>
              </w:rPr>
              <w:t>11 998 772,80</w:t>
            </w:r>
          </w:p>
        </w:tc>
        <w:tc>
          <w:tcPr>
            <w:tcW w:w="882" w:type="dxa"/>
            <w:shd w:val="clear" w:color="auto" w:fill="auto"/>
            <w:noWrap/>
            <w:vAlign w:val="center"/>
            <w:hideMark/>
          </w:tcPr>
          <w:p w14:paraId="45D7D79A" w14:textId="77777777" w:rsidR="006C3E4A" w:rsidRPr="00012549" w:rsidRDefault="006C3E4A" w:rsidP="006C3E4A">
            <w:pPr>
              <w:ind w:left="-88" w:right="-106"/>
              <w:jc w:val="center"/>
              <w:rPr>
                <w:color w:val="000000"/>
                <w:sz w:val="12"/>
                <w:szCs w:val="12"/>
              </w:rPr>
            </w:pPr>
            <w:r w:rsidRPr="00012549">
              <w:rPr>
                <w:color w:val="000000"/>
                <w:sz w:val="12"/>
                <w:szCs w:val="12"/>
              </w:rPr>
              <w:t>8 879 091,87</w:t>
            </w:r>
          </w:p>
        </w:tc>
        <w:tc>
          <w:tcPr>
            <w:tcW w:w="896" w:type="dxa"/>
            <w:shd w:val="clear" w:color="auto" w:fill="auto"/>
            <w:noWrap/>
            <w:vAlign w:val="center"/>
            <w:hideMark/>
          </w:tcPr>
          <w:p w14:paraId="04770C89" w14:textId="77777777" w:rsidR="006C3E4A" w:rsidRPr="00012549" w:rsidRDefault="006C3E4A" w:rsidP="006C3E4A">
            <w:pPr>
              <w:ind w:left="-88" w:right="-106"/>
              <w:jc w:val="center"/>
              <w:rPr>
                <w:color w:val="000000"/>
                <w:sz w:val="12"/>
                <w:szCs w:val="12"/>
              </w:rPr>
            </w:pPr>
            <w:r w:rsidRPr="00012549">
              <w:rPr>
                <w:color w:val="000000"/>
                <w:sz w:val="12"/>
                <w:szCs w:val="12"/>
              </w:rPr>
              <w:t>3 492 475,52</w:t>
            </w:r>
          </w:p>
        </w:tc>
        <w:tc>
          <w:tcPr>
            <w:tcW w:w="910" w:type="dxa"/>
            <w:shd w:val="clear" w:color="auto" w:fill="auto"/>
            <w:noWrap/>
            <w:vAlign w:val="center"/>
            <w:hideMark/>
          </w:tcPr>
          <w:p w14:paraId="66289239" w14:textId="77777777" w:rsidR="006C3E4A" w:rsidRPr="00012549" w:rsidRDefault="006C3E4A" w:rsidP="006C3E4A">
            <w:pPr>
              <w:ind w:left="-88" w:right="-106"/>
              <w:jc w:val="center"/>
              <w:rPr>
                <w:color w:val="000000"/>
                <w:sz w:val="12"/>
                <w:szCs w:val="12"/>
              </w:rPr>
            </w:pPr>
            <w:r w:rsidRPr="00012549">
              <w:rPr>
                <w:color w:val="000000"/>
                <w:sz w:val="12"/>
                <w:szCs w:val="12"/>
              </w:rPr>
              <w:t>4 644 398,04</w:t>
            </w:r>
          </w:p>
        </w:tc>
        <w:tc>
          <w:tcPr>
            <w:tcW w:w="826" w:type="dxa"/>
            <w:shd w:val="clear" w:color="auto" w:fill="auto"/>
            <w:noWrap/>
            <w:vAlign w:val="center"/>
            <w:hideMark/>
          </w:tcPr>
          <w:p w14:paraId="3D7E8639" w14:textId="77777777" w:rsidR="006C3E4A" w:rsidRPr="00012549" w:rsidRDefault="006C3E4A" w:rsidP="006C3E4A">
            <w:pPr>
              <w:ind w:left="-88" w:right="-106"/>
              <w:jc w:val="center"/>
              <w:rPr>
                <w:color w:val="000000"/>
                <w:sz w:val="12"/>
                <w:szCs w:val="12"/>
              </w:rPr>
            </w:pPr>
            <w:r w:rsidRPr="00012549">
              <w:rPr>
                <w:color w:val="000000"/>
                <w:sz w:val="12"/>
                <w:szCs w:val="12"/>
              </w:rPr>
              <w:t>742 218,31</w:t>
            </w:r>
          </w:p>
        </w:tc>
        <w:tc>
          <w:tcPr>
            <w:tcW w:w="989" w:type="dxa"/>
            <w:vAlign w:val="center"/>
          </w:tcPr>
          <w:p w14:paraId="487C0F92" w14:textId="6A1C0B2D" w:rsidR="006C3E4A" w:rsidRPr="006C3E4A" w:rsidRDefault="006C3E4A" w:rsidP="006C3E4A">
            <w:pPr>
              <w:ind w:left="-71" w:right="-75"/>
              <w:jc w:val="center"/>
              <w:rPr>
                <w:color w:val="000000"/>
                <w:sz w:val="12"/>
                <w:szCs w:val="12"/>
              </w:rPr>
            </w:pPr>
            <w:r w:rsidRPr="006C3E4A">
              <w:rPr>
                <w:color w:val="000000"/>
                <w:sz w:val="12"/>
                <w:szCs w:val="12"/>
              </w:rPr>
              <w:t>3 119 680,93</w:t>
            </w:r>
          </w:p>
        </w:tc>
        <w:tc>
          <w:tcPr>
            <w:tcW w:w="812" w:type="dxa"/>
            <w:shd w:val="clear" w:color="auto" w:fill="auto"/>
            <w:noWrap/>
            <w:vAlign w:val="center"/>
            <w:hideMark/>
          </w:tcPr>
          <w:p w14:paraId="39F019AA" w14:textId="3DAD9D65" w:rsidR="006C3E4A" w:rsidRPr="00012549" w:rsidRDefault="006C3E4A" w:rsidP="006C3E4A">
            <w:pPr>
              <w:ind w:left="-71" w:right="-75"/>
              <w:jc w:val="center"/>
              <w:rPr>
                <w:color w:val="000000"/>
                <w:sz w:val="12"/>
                <w:szCs w:val="12"/>
              </w:rPr>
            </w:pPr>
            <w:r w:rsidRPr="00012549">
              <w:rPr>
                <w:color w:val="000000"/>
                <w:sz w:val="12"/>
                <w:szCs w:val="12"/>
              </w:rPr>
              <w:t>1 227 086,00</w:t>
            </w:r>
          </w:p>
        </w:tc>
        <w:tc>
          <w:tcPr>
            <w:tcW w:w="811" w:type="dxa"/>
            <w:shd w:val="clear" w:color="auto" w:fill="auto"/>
            <w:noWrap/>
            <w:vAlign w:val="center"/>
            <w:hideMark/>
          </w:tcPr>
          <w:p w14:paraId="4B156A3F" w14:textId="77777777" w:rsidR="006C3E4A" w:rsidRPr="00012549" w:rsidRDefault="006C3E4A" w:rsidP="006C3E4A">
            <w:pPr>
              <w:ind w:left="-71" w:right="-75"/>
              <w:jc w:val="center"/>
              <w:rPr>
                <w:color w:val="000000"/>
                <w:sz w:val="12"/>
                <w:szCs w:val="12"/>
              </w:rPr>
            </w:pPr>
            <w:r w:rsidRPr="00012549">
              <w:rPr>
                <w:color w:val="000000"/>
                <w:sz w:val="12"/>
                <w:szCs w:val="12"/>
              </w:rPr>
              <w:t>1 631 815,53</w:t>
            </w:r>
          </w:p>
        </w:tc>
        <w:tc>
          <w:tcPr>
            <w:tcW w:w="770" w:type="dxa"/>
            <w:shd w:val="clear" w:color="auto" w:fill="auto"/>
            <w:noWrap/>
            <w:vAlign w:val="center"/>
            <w:hideMark/>
          </w:tcPr>
          <w:p w14:paraId="0F99C469" w14:textId="77777777" w:rsidR="006C3E4A" w:rsidRPr="00012549" w:rsidRDefault="006C3E4A" w:rsidP="006C3E4A">
            <w:pPr>
              <w:ind w:left="-71" w:right="-75"/>
              <w:jc w:val="center"/>
              <w:rPr>
                <w:color w:val="000000"/>
                <w:sz w:val="12"/>
                <w:szCs w:val="12"/>
              </w:rPr>
            </w:pPr>
            <w:r w:rsidRPr="00012549">
              <w:rPr>
                <w:color w:val="000000"/>
                <w:sz w:val="12"/>
                <w:szCs w:val="12"/>
              </w:rPr>
              <w:t>260 779,40</w:t>
            </w:r>
          </w:p>
        </w:tc>
        <w:tc>
          <w:tcPr>
            <w:tcW w:w="854" w:type="dxa"/>
            <w:shd w:val="clear" w:color="auto" w:fill="auto"/>
            <w:noWrap/>
            <w:vAlign w:val="center"/>
            <w:hideMark/>
          </w:tcPr>
          <w:p w14:paraId="1910BB9A" w14:textId="77777777" w:rsidR="006C3E4A" w:rsidRPr="00012549" w:rsidRDefault="006C3E4A" w:rsidP="006C3E4A">
            <w:pPr>
              <w:ind w:left="-71" w:right="-75"/>
              <w:jc w:val="center"/>
              <w:rPr>
                <w:color w:val="000000"/>
                <w:sz w:val="12"/>
                <w:szCs w:val="12"/>
              </w:rPr>
            </w:pPr>
            <w:r w:rsidRPr="00012549">
              <w:rPr>
                <w:color w:val="000000"/>
                <w:sz w:val="12"/>
                <w:szCs w:val="12"/>
              </w:rPr>
              <w:t>532 745,51</w:t>
            </w:r>
          </w:p>
        </w:tc>
        <w:tc>
          <w:tcPr>
            <w:tcW w:w="798" w:type="dxa"/>
            <w:shd w:val="clear" w:color="auto" w:fill="auto"/>
            <w:noWrap/>
            <w:vAlign w:val="center"/>
            <w:hideMark/>
          </w:tcPr>
          <w:p w14:paraId="31F9B30D" w14:textId="77777777" w:rsidR="006C3E4A" w:rsidRPr="00012549" w:rsidRDefault="006C3E4A" w:rsidP="006C3E4A">
            <w:pPr>
              <w:ind w:left="-71" w:right="-75"/>
              <w:jc w:val="center"/>
              <w:rPr>
                <w:color w:val="000000"/>
                <w:sz w:val="12"/>
                <w:szCs w:val="12"/>
              </w:rPr>
            </w:pPr>
            <w:r w:rsidRPr="00012549">
              <w:rPr>
                <w:color w:val="000000"/>
                <w:sz w:val="12"/>
                <w:szCs w:val="12"/>
              </w:rPr>
              <w:t>187 180,86</w:t>
            </w:r>
          </w:p>
        </w:tc>
      </w:tr>
      <w:tr w:rsidR="006C3E4A" w:rsidRPr="00012549" w14:paraId="442762E4" w14:textId="77777777" w:rsidTr="006C3E4A">
        <w:trPr>
          <w:trHeight w:val="340"/>
          <w:jc w:val="center"/>
        </w:trPr>
        <w:tc>
          <w:tcPr>
            <w:tcW w:w="284" w:type="dxa"/>
            <w:shd w:val="clear" w:color="auto" w:fill="auto"/>
            <w:noWrap/>
            <w:vAlign w:val="center"/>
            <w:hideMark/>
          </w:tcPr>
          <w:p w14:paraId="42C5E697" w14:textId="77777777" w:rsidR="006C3E4A" w:rsidRPr="00012549" w:rsidRDefault="006C3E4A" w:rsidP="006C3E4A">
            <w:pPr>
              <w:ind w:left="-108" w:right="-108"/>
              <w:jc w:val="center"/>
              <w:rPr>
                <w:color w:val="000000"/>
                <w:sz w:val="12"/>
                <w:szCs w:val="12"/>
              </w:rPr>
            </w:pPr>
            <w:r w:rsidRPr="00012549">
              <w:rPr>
                <w:color w:val="000000"/>
                <w:sz w:val="12"/>
                <w:szCs w:val="12"/>
              </w:rPr>
              <w:t>32</w:t>
            </w:r>
          </w:p>
        </w:tc>
        <w:tc>
          <w:tcPr>
            <w:tcW w:w="1361" w:type="dxa"/>
            <w:shd w:val="clear" w:color="auto" w:fill="auto"/>
            <w:vAlign w:val="center"/>
            <w:hideMark/>
          </w:tcPr>
          <w:p w14:paraId="3D2C1296"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12/22</w:t>
            </w:r>
          </w:p>
        </w:tc>
        <w:tc>
          <w:tcPr>
            <w:tcW w:w="486" w:type="dxa"/>
            <w:shd w:val="clear" w:color="auto" w:fill="auto"/>
            <w:vAlign w:val="center"/>
            <w:hideMark/>
          </w:tcPr>
          <w:p w14:paraId="5ED1D543" w14:textId="77777777" w:rsidR="006C3E4A" w:rsidRPr="00012549" w:rsidRDefault="006C3E4A" w:rsidP="006C3E4A">
            <w:pPr>
              <w:ind w:left="-110" w:right="-108"/>
              <w:jc w:val="center"/>
              <w:rPr>
                <w:color w:val="000000"/>
                <w:sz w:val="12"/>
                <w:szCs w:val="12"/>
              </w:rPr>
            </w:pPr>
            <w:r w:rsidRPr="00012549">
              <w:rPr>
                <w:color w:val="000000"/>
                <w:sz w:val="12"/>
                <w:szCs w:val="12"/>
              </w:rPr>
              <w:t>1253-ПГ</w:t>
            </w:r>
          </w:p>
        </w:tc>
        <w:tc>
          <w:tcPr>
            <w:tcW w:w="599" w:type="dxa"/>
            <w:shd w:val="clear" w:color="auto" w:fill="auto"/>
            <w:noWrap/>
            <w:vAlign w:val="center"/>
            <w:hideMark/>
          </w:tcPr>
          <w:p w14:paraId="32EF6433"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24E3D1D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2F612BA"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5393972" w14:textId="77777777" w:rsidR="006C3E4A" w:rsidRPr="00012549" w:rsidRDefault="006C3E4A" w:rsidP="006C3E4A">
            <w:pPr>
              <w:ind w:left="-88" w:right="-106"/>
              <w:jc w:val="center"/>
              <w:rPr>
                <w:color w:val="000000"/>
                <w:sz w:val="12"/>
                <w:szCs w:val="12"/>
              </w:rPr>
            </w:pPr>
            <w:r w:rsidRPr="00012549">
              <w:rPr>
                <w:color w:val="000000"/>
                <w:sz w:val="12"/>
                <w:szCs w:val="12"/>
              </w:rPr>
              <w:t>36</w:t>
            </w:r>
          </w:p>
        </w:tc>
        <w:tc>
          <w:tcPr>
            <w:tcW w:w="364" w:type="dxa"/>
            <w:shd w:val="clear" w:color="auto" w:fill="auto"/>
            <w:noWrap/>
            <w:vAlign w:val="center"/>
            <w:hideMark/>
          </w:tcPr>
          <w:p w14:paraId="3F5D9604" w14:textId="77777777" w:rsidR="006C3E4A" w:rsidRPr="00012549" w:rsidRDefault="006C3E4A" w:rsidP="006C3E4A">
            <w:pPr>
              <w:ind w:left="-88" w:right="-106"/>
              <w:jc w:val="center"/>
              <w:rPr>
                <w:color w:val="000000"/>
                <w:sz w:val="12"/>
                <w:szCs w:val="12"/>
              </w:rPr>
            </w:pPr>
            <w:r w:rsidRPr="00012549">
              <w:rPr>
                <w:color w:val="000000"/>
                <w:sz w:val="12"/>
                <w:szCs w:val="12"/>
              </w:rPr>
              <w:t>36</w:t>
            </w:r>
          </w:p>
        </w:tc>
        <w:tc>
          <w:tcPr>
            <w:tcW w:w="532" w:type="dxa"/>
            <w:shd w:val="clear" w:color="auto" w:fill="auto"/>
            <w:noWrap/>
            <w:vAlign w:val="center"/>
            <w:hideMark/>
          </w:tcPr>
          <w:p w14:paraId="0450FBDC" w14:textId="77777777" w:rsidR="006C3E4A" w:rsidRPr="00012549" w:rsidRDefault="006C3E4A" w:rsidP="006C3E4A">
            <w:pPr>
              <w:ind w:left="-88" w:right="-106"/>
              <w:jc w:val="center"/>
              <w:rPr>
                <w:color w:val="000000"/>
                <w:sz w:val="12"/>
                <w:szCs w:val="12"/>
              </w:rPr>
            </w:pPr>
            <w:r w:rsidRPr="00012549">
              <w:rPr>
                <w:color w:val="000000"/>
                <w:sz w:val="12"/>
                <w:szCs w:val="12"/>
              </w:rPr>
              <w:t>727,70</w:t>
            </w:r>
          </w:p>
        </w:tc>
        <w:tc>
          <w:tcPr>
            <w:tcW w:w="658" w:type="dxa"/>
            <w:shd w:val="clear" w:color="auto" w:fill="auto"/>
            <w:noWrap/>
            <w:vAlign w:val="center"/>
            <w:hideMark/>
          </w:tcPr>
          <w:p w14:paraId="31DAE9AF" w14:textId="77777777" w:rsidR="006C3E4A" w:rsidRPr="00012549" w:rsidRDefault="006C3E4A" w:rsidP="006C3E4A">
            <w:pPr>
              <w:ind w:left="-88" w:right="-106"/>
              <w:jc w:val="center"/>
              <w:rPr>
                <w:color w:val="000000"/>
                <w:sz w:val="12"/>
                <w:szCs w:val="12"/>
              </w:rPr>
            </w:pPr>
            <w:r w:rsidRPr="00012549">
              <w:rPr>
                <w:color w:val="000000"/>
                <w:sz w:val="12"/>
                <w:szCs w:val="12"/>
              </w:rPr>
              <w:t>727,70</w:t>
            </w:r>
          </w:p>
        </w:tc>
        <w:tc>
          <w:tcPr>
            <w:tcW w:w="909" w:type="dxa"/>
            <w:shd w:val="clear" w:color="auto" w:fill="auto"/>
            <w:noWrap/>
            <w:vAlign w:val="center"/>
            <w:hideMark/>
          </w:tcPr>
          <w:p w14:paraId="3643B258" w14:textId="77777777" w:rsidR="006C3E4A" w:rsidRPr="00012549" w:rsidRDefault="006C3E4A" w:rsidP="006C3E4A">
            <w:pPr>
              <w:ind w:left="-88" w:right="-106"/>
              <w:jc w:val="center"/>
              <w:rPr>
                <w:color w:val="000000"/>
                <w:sz w:val="12"/>
                <w:szCs w:val="12"/>
              </w:rPr>
            </w:pPr>
            <w:r w:rsidRPr="00012549">
              <w:rPr>
                <w:color w:val="000000"/>
                <w:sz w:val="12"/>
                <w:szCs w:val="12"/>
              </w:rPr>
              <w:t>78 946 717,60</w:t>
            </w:r>
          </w:p>
        </w:tc>
        <w:tc>
          <w:tcPr>
            <w:tcW w:w="882" w:type="dxa"/>
            <w:shd w:val="clear" w:color="auto" w:fill="auto"/>
            <w:noWrap/>
            <w:vAlign w:val="center"/>
            <w:hideMark/>
          </w:tcPr>
          <w:p w14:paraId="5E1DB6A7" w14:textId="77777777" w:rsidR="006C3E4A" w:rsidRPr="00012549" w:rsidRDefault="006C3E4A" w:rsidP="006C3E4A">
            <w:pPr>
              <w:ind w:left="-88" w:right="-106"/>
              <w:jc w:val="center"/>
              <w:rPr>
                <w:color w:val="000000"/>
                <w:sz w:val="12"/>
                <w:szCs w:val="12"/>
              </w:rPr>
            </w:pPr>
            <w:r w:rsidRPr="00012549">
              <w:rPr>
                <w:color w:val="000000"/>
                <w:sz w:val="12"/>
                <w:szCs w:val="12"/>
              </w:rPr>
              <w:t>58 420 571,02</w:t>
            </w:r>
          </w:p>
        </w:tc>
        <w:tc>
          <w:tcPr>
            <w:tcW w:w="896" w:type="dxa"/>
            <w:shd w:val="clear" w:color="auto" w:fill="auto"/>
            <w:noWrap/>
            <w:vAlign w:val="center"/>
            <w:hideMark/>
          </w:tcPr>
          <w:p w14:paraId="34F518F5" w14:textId="77777777" w:rsidR="006C3E4A" w:rsidRPr="00012549" w:rsidRDefault="006C3E4A" w:rsidP="006C3E4A">
            <w:pPr>
              <w:ind w:left="-88" w:right="-106"/>
              <w:jc w:val="center"/>
              <w:rPr>
                <w:color w:val="000000"/>
                <w:sz w:val="12"/>
                <w:szCs w:val="12"/>
              </w:rPr>
            </w:pPr>
            <w:r w:rsidRPr="00012549">
              <w:rPr>
                <w:color w:val="000000"/>
                <w:sz w:val="12"/>
                <w:szCs w:val="12"/>
              </w:rPr>
              <w:t>22 978 973,24</w:t>
            </w:r>
          </w:p>
        </w:tc>
        <w:tc>
          <w:tcPr>
            <w:tcW w:w="910" w:type="dxa"/>
            <w:shd w:val="clear" w:color="auto" w:fill="auto"/>
            <w:noWrap/>
            <w:vAlign w:val="center"/>
            <w:hideMark/>
          </w:tcPr>
          <w:p w14:paraId="39CB453F" w14:textId="77777777" w:rsidR="006C3E4A" w:rsidRPr="00012549" w:rsidRDefault="006C3E4A" w:rsidP="006C3E4A">
            <w:pPr>
              <w:ind w:left="-88" w:right="-106"/>
              <w:jc w:val="center"/>
              <w:rPr>
                <w:color w:val="000000"/>
                <w:sz w:val="12"/>
                <w:szCs w:val="12"/>
              </w:rPr>
            </w:pPr>
            <w:r w:rsidRPr="00012549">
              <w:rPr>
                <w:color w:val="000000"/>
                <w:sz w:val="12"/>
                <w:szCs w:val="12"/>
              </w:rPr>
              <w:t>30 558 123,47</w:t>
            </w:r>
          </w:p>
        </w:tc>
        <w:tc>
          <w:tcPr>
            <w:tcW w:w="826" w:type="dxa"/>
            <w:shd w:val="clear" w:color="auto" w:fill="auto"/>
            <w:noWrap/>
            <w:vAlign w:val="center"/>
            <w:hideMark/>
          </w:tcPr>
          <w:p w14:paraId="462C5E59" w14:textId="77777777" w:rsidR="006C3E4A" w:rsidRPr="00012549" w:rsidRDefault="006C3E4A" w:rsidP="006C3E4A">
            <w:pPr>
              <w:ind w:left="-88" w:right="-106"/>
              <w:jc w:val="center"/>
              <w:rPr>
                <w:color w:val="000000"/>
                <w:sz w:val="12"/>
                <w:szCs w:val="12"/>
              </w:rPr>
            </w:pPr>
            <w:r w:rsidRPr="00012549">
              <w:rPr>
                <w:color w:val="000000"/>
                <w:sz w:val="12"/>
                <w:szCs w:val="12"/>
              </w:rPr>
              <w:t>4 883 474,31</w:t>
            </w:r>
          </w:p>
        </w:tc>
        <w:tc>
          <w:tcPr>
            <w:tcW w:w="989" w:type="dxa"/>
            <w:vAlign w:val="center"/>
          </w:tcPr>
          <w:p w14:paraId="509DBA01" w14:textId="50E5AA71" w:rsidR="006C3E4A" w:rsidRPr="006C3E4A" w:rsidRDefault="006C3E4A" w:rsidP="006C3E4A">
            <w:pPr>
              <w:ind w:left="-71" w:right="-75"/>
              <w:jc w:val="center"/>
              <w:rPr>
                <w:color w:val="000000"/>
                <w:sz w:val="12"/>
                <w:szCs w:val="12"/>
              </w:rPr>
            </w:pPr>
            <w:r w:rsidRPr="006C3E4A">
              <w:rPr>
                <w:color w:val="000000"/>
                <w:sz w:val="12"/>
                <w:szCs w:val="12"/>
              </w:rPr>
              <w:t>20 526 146,58</w:t>
            </w:r>
          </w:p>
        </w:tc>
        <w:tc>
          <w:tcPr>
            <w:tcW w:w="812" w:type="dxa"/>
            <w:shd w:val="clear" w:color="auto" w:fill="auto"/>
            <w:noWrap/>
            <w:vAlign w:val="center"/>
            <w:hideMark/>
          </w:tcPr>
          <w:p w14:paraId="2F2C5BB8" w14:textId="5A6E32BF" w:rsidR="006C3E4A" w:rsidRPr="00012549" w:rsidRDefault="006C3E4A" w:rsidP="006C3E4A">
            <w:pPr>
              <w:ind w:left="-71" w:right="-75"/>
              <w:jc w:val="center"/>
              <w:rPr>
                <w:color w:val="000000"/>
                <w:sz w:val="12"/>
                <w:szCs w:val="12"/>
              </w:rPr>
            </w:pPr>
            <w:r w:rsidRPr="00012549">
              <w:rPr>
                <w:color w:val="000000"/>
                <w:sz w:val="12"/>
                <w:szCs w:val="12"/>
              </w:rPr>
              <w:t>8 073 693,30</w:t>
            </w:r>
          </w:p>
        </w:tc>
        <w:tc>
          <w:tcPr>
            <w:tcW w:w="811" w:type="dxa"/>
            <w:shd w:val="clear" w:color="auto" w:fill="auto"/>
            <w:noWrap/>
            <w:vAlign w:val="center"/>
            <w:hideMark/>
          </w:tcPr>
          <w:p w14:paraId="53C75E16" w14:textId="77777777" w:rsidR="006C3E4A" w:rsidRPr="00012549" w:rsidRDefault="006C3E4A" w:rsidP="006C3E4A">
            <w:pPr>
              <w:ind w:left="-71" w:right="-75"/>
              <w:jc w:val="center"/>
              <w:rPr>
                <w:color w:val="000000"/>
                <w:sz w:val="12"/>
                <w:szCs w:val="12"/>
              </w:rPr>
            </w:pPr>
            <w:r w:rsidRPr="00012549">
              <w:rPr>
                <w:color w:val="000000"/>
                <w:sz w:val="12"/>
                <w:szCs w:val="12"/>
              </w:rPr>
              <w:t>10 736 637,98</w:t>
            </w:r>
          </w:p>
        </w:tc>
        <w:tc>
          <w:tcPr>
            <w:tcW w:w="770" w:type="dxa"/>
            <w:shd w:val="clear" w:color="auto" w:fill="auto"/>
            <w:noWrap/>
            <w:vAlign w:val="center"/>
            <w:hideMark/>
          </w:tcPr>
          <w:p w14:paraId="22714D55" w14:textId="77777777" w:rsidR="006C3E4A" w:rsidRPr="00012549" w:rsidRDefault="006C3E4A" w:rsidP="006C3E4A">
            <w:pPr>
              <w:ind w:left="-71" w:right="-75"/>
              <w:jc w:val="center"/>
              <w:rPr>
                <w:color w:val="000000"/>
                <w:sz w:val="12"/>
                <w:szCs w:val="12"/>
              </w:rPr>
            </w:pPr>
            <w:r w:rsidRPr="00012549">
              <w:rPr>
                <w:color w:val="000000"/>
                <w:sz w:val="12"/>
                <w:szCs w:val="12"/>
              </w:rPr>
              <w:t>1 715 815,30</w:t>
            </w:r>
          </w:p>
        </w:tc>
        <w:tc>
          <w:tcPr>
            <w:tcW w:w="854" w:type="dxa"/>
            <w:shd w:val="clear" w:color="auto" w:fill="auto"/>
            <w:noWrap/>
            <w:vAlign w:val="center"/>
            <w:hideMark/>
          </w:tcPr>
          <w:p w14:paraId="6FB07976" w14:textId="77777777" w:rsidR="006C3E4A" w:rsidRPr="00012549" w:rsidRDefault="006C3E4A" w:rsidP="006C3E4A">
            <w:pPr>
              <w:ind w:left="-71" w:right="-75"/>
              <w:jc w:val="center"/>
              <w:rPr>
                <w:color w:val="000000"/>
                <w:sz w:val="12"/>
                <w:szCs w:val="12"/>
              </w:rPr>
            </w:pPr>
            <w:r w:rsidRPr="00012549">
              <w:rPr>
                <w:color w:val="000000"/>
                <w:sz w:val="12"/>
                <w:szCs w:val="12"/>
              </w:rPr>
              <w:t>3 505 234,26</w:t>
            </w:r>
          </w:p>
        </w:tc>
        <w:tc>
          <w:tcPr>
            <w:tcW w:w="798" w:type="dxa"/>
            <w:shd w:val="clear" w:color="auto" w:fill="auto"/>
            <w:noWrap/>
            <w:vAlign w:val="center"/>
            <w:hideMark/>
          </w:tcPr>
          <w:p w14:paraId="60309DEC" w14:textId="77777777" w:rsidR="006C3E4A" w:rsidRPr="00012549" w:rsidRDefault="006C3E4A" w:rsidP="006C3E4A">
            <w:pPr>
              <w:ind w:left="-71" w:right="-75"/>
              <w:jc w:val="center"/>
              <w:rPr>
                <w:color w:val="000000"/>
                <w:sz w:val="12"/>
                <w:szCs w:val="12"/>
              </w:rPr>
            </w:pPr>
            <w:r w:rsidRPr="00012549">
              <w:rPr>
                <w:color w:val="000000"/>
                <w:sz w:val="12"/>
                <w:szCs w:val="12"/>
              </w:rPr>
              <w:t>1 231 568,79</w:t>
            </w:r>
          </w:p>
        </w:tc>
      </w:tr>
      <w:tr w:rsidR="006C3E4A" w:rsidRPr="00012549" w14:paraId="184848A3" w14:textId="77777777" w:rsidTr="006C3E4A">
        <w:trPr>
          <w:trHeight w:val="340"/>
          <w:jc w:val="center"/>
        </w:trPr>
        <w:tc>
          <w:tcPr>
            <w:tcW w:w="284" w:type="dxa"/>
            <w:shd w:val="clear" w:color="auto" w:fill="auto"/>
            <w:noWrap/>
            <w:vAlign w:val="center"/>
            <w:hideMark/>
          </w:tcPr>
          <w:p w14:paraId="36099DD8" w14:textId="77777777" w:rsidR="006C3E4A" w:rsidRPr="00012549" w:rsidRDefault="006C3E4A" w:rsidP="006C3E4A">
            <w:pPr>
              <w:ind w:left="-108" w:right="-108"/>
              <w:jc w:val="center"/>
              <w:rPr>
                <w:color w:val="000000"/>
                <w:sz w:val="12"/>
                <w:szCs w:val="12"/>
              </w:rPr>
            </w:pPr>
            <w:r w:rsidRPr="00012549">
              <w:rPr>
                <w:color w:val="000000"/>
                <w:sz w:val="12"/>
                <w:szCs w:val="12"/>
              </w:rPr>
              <w:t>33</w:t>
            </w:r>
          </w:p>
        </w:tc>
        <w:tc>
          <w:tcPr>
            <w:tcW w:w="1361" w:type="dxa"/>
            <w:shd w:val="clear" w:color="auto" w:fill="auto"/>
            <w:vAlign w:val="center"/>
            <w:hideMark/>
          </w:tcPr>
          <w:p w14:paraId="29F93938"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13/8</w:t>
            </w:r>
          </w:p>
        </w:tc>
        <w:tc>
          <w:tcPr>
            <w:tcW w:w="486" w:type="dxa"/>
            <w:shd w:val="clear" w:color="auto" w:fill="auto"/>
            <w:vAlign w:val="center"/>
            <w:hideMark/>
          </w:tcPr>
          <w:p w14:paraId="5914D356" w14:textId="77777777" w:rsidR="006C3E4A" w:rsidRPr="00012549" w:rsidRDefault="006C3E4A" w:rsidP="006C3E4A">
            <w:pPr>
              <w:ind w:left="-110" w:right="-108"/>
              <w:jc w:val="center"/>
              <w:rPr>
                <w:color w:val="000000"/>
                <w:sz w:val="12"/>
                <w:szCs w:val="12"/>
              </w:rPr>
            </w:pPr>
            <w:r w:rsidRPr="00012549">
              <w:rPr>
                <w:color w:val="000000"/>
                <w:sz w:val="12"/>
                <w:szCs w:val="12"/>
              </w:rPr>
              <w:t>40-ПГ</w:t>
            </w:r>
          </w:p>
        </w:tc>
        <w:tc>
          <w:tcPr>
            <w:tcW w:w="599" w:type="dxa"/>
            <w:shd w:val="clear" w:color="auto" w:fill="auto"/>
            <w:noWrap/>
            <w:vAlign w:val="center"/>
            <w:hideMark/>
          </w:tcPr>
          <w:p w14:paraId="0EFC7AB6"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6FC644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B9E8D5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CA1353F"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3F848848"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5A6CF631"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658" w:type="dxa"/>
            <w:shd w:val="clear" w:color="auto" w:fill="auto"/>
            <w:noWrap/>
            <w:vAlign w:val="center"/>
            <w:hideMark/>
          </w:tcPr>
          <w:p w14:paraId="212D8CF2" w14:textId="77777777" w:rsidR="006C3E4A" w:rsidRPr="00012549" w:rsidRDefault="006C3E4A" w:rsidP="006C3E4A">
            <w:pPr>
              <w:ind w:left="-88" w:right="-106"/>
              <w:jc w:val="center"/>
              <w:rPr>
                <w:color w:val="000000"/>
                <w:sz w:val="12"/>
                <w:szCs w:val="12"/>
              </w:rPr>
            </w:pPr>
            <w:r w:rsidRPr="00012549">
              <w:rPr>
                <w:color w:val="000000"/>
                <w:sz w:val="12"/>
                <w:szCs w:val="12"/>
              </w:rPr>
              <w:t>109,80</w:t>
            </w:r>
          </w:p>
        </w:tc>
        <w:tc>
          <w:tcPr>
            <w:tcW w:w="909" w:type="dxa"/>
            <w:shd w:val="clear" w:color="auto" w:fill="auto"/>
            <w:noWrap/>
            <w:vAlign w:val="center"/>
            <w:hideMark/>
          </w:tcPr>
          <w:p w14:paraId="6B84DCE7" w14:textId="77777777" w:rsidR="006C3E4A" w:rsidRPr="00012549" w:rsidRDefault="006C3E4A" w:rsidP="006C3E4A">
            <w:pPr>
              <w:ind w:left="-88" w:right="-106"/>
              <w:jc w:val="center"/>
              <w:rPr>
                <w:color w:val="000000"/>
                <w:sz w:val="12"/>
                <w:szCs w:val="12"/>
              </w:rPr>
            </w:pPr>
            <w:r w:rsidRPr="00012549">
              <w:rPr>
                <w:color w:val="000000"/>
                <w:sz w:val="12"/>
                <w:szCs w:val="12"/>
              </w:rPr>
              <w:t>11 911 982,40</w:t>
            </w:r>
          </w:p>
        </w:tc>
        <w:tc>
          <w:tcPr>
            <w:tcW w:w="882" w:type="dxa"/>
            <w:shd w:val="clear" w:color="auto" w:fill="auto"/>
            <w:noWrap/>
            <w:vAlign w:val="center"/>
            <w:hideMark/>
          </w:tcPr>
          <w:p w14:paraId="631B8493" w14:textId="77777777" w:rsidR="006C3E4A" w:rsidRPr="00012549" w:rsidRDefault="006C3E4A" w:rsidP="006C3E4A">
            <w:pPr>
              <w:ind w:left="-88" w:right="-106"/>
              <w:jc w:val="center"/>
              <w:rPr>
                <w:color w:val="000000"/>
                <w:sz w:val="12"/>
                <w:szCs w:val="12"/>
              </w:rPr>
            </w:pPr>
            <w:r w:rsidRPr="00012549">
              <w:rPr>
                <w:color w:val="000000"/>
                <w:sz w:val="12"/>
                <w:szCs w:val="12"/>
              </w:rPr>
              <w:t>8 814 866,98</w:t>
            </w:r>
          </w:p>
        </w:tc>
        <w:tc>
          <w:tcPr>
            <w:tcW w:w="896" w:type="dxa"/>
            <w:shd w:val="clear" w:color="auto" w:fill="auto"/>
            <w:noWrap/>
            <w:vAlign w:val="center"/>
            <w:hideMark/>
          </w:tcPr>
          <w:p w14:paraId="31B9E294" w14:textId="77777777" w:rsidR="006C3E4A" w:rsidRPr="00012549" w:rsidRDefault="006C3E4A" w:rsidP="006C3E4A">
            <w:pPr>
              <w:ind w:left="-88" w:right="-106"/>
              <w:jc w:val="center"/>
              <w:rPr>
                <w:color w:val="000000"/>
                <w:sz w:val="12"/>
                <w:szCs w:val="12"/>
              </w:rPr>
            </w:pPr>
            <w:r w:rsidRPr="00012549">
              <w:rPr>
                <w:color w:val="000000"/>
                <w:sz w:val="12"/>
                <w:szCs w:val="12"/>
              </w:rPr>
              <w:t>3 467 213,50</w:t>
            </w:r>
          </w:p>
        </w:tc>
        <w:tc>
          <w:tcPr>
            <w:tcW w:w="910" w:type="dxa"/>
            <w:shd w:val="clear" w:color="auto" w:fill="auto"/>
            <w:noWrap/>
            <w:vAlign w:val="center"/>
            <w:hideMark/>
          </w:tcPr>
          <w:p w14:paraId="4336262D" w14:textId="77777777" w:rsidR="006C3E4A" w:rsidRPr="00012549" w:rsidRDefault="006C3E4A" w:rsidP="006C3E4A">
            <w:pPr>
              <w:ind w:left="-88" w:right="-106"/>
              <w:jc w:val="center"/>
              <w:rPr>
                <w:color w:val="000000"/>
                <w:sz w:val="12"/>
                <w:szCs w:val="12"/>
              </w:rPr>
            </w:pPr>
            <w:r w:rsidRPr="00012549">
              <w:rPr>
                <w:color w:val="000000"/>
                <w:sz w:val="12"/>
                <w:szCs w:val="12"/>
              </w:rPr>
              <w:t>4 610 803,85</w:t>
            </w:r>
          </w:p>
        </w:tc>
        <w:tc>
          <w:tcPr>
            <w:tcW w:w="826" w:type="dxa"/>
            <w:shd w:val="clear" w:color="auto" w:fill="auto"/>
            <w:noWrap/>
            <w:vAlign w:val="center"/>
            <w:hideMark/>
          </w:tcPr>
          <w:p w14:paraId="0F636118" w14:textId="77777777" w:rsidR="006C3E4A" w:rsidRPr="00012549" w:rsidRDefault="006C3E4A" w:rsidP="006C3E4A">
            <w:pPr>
              <w:ind w:left="-88" w:right="-106"/>
              <w:jc w:val="center"/>
              <w:rPr>
                <w:color w:val="000000"/>
                <w:sz w:val="12"/>
                <w:szCs w:val="12"/>
              </w:rPr>
            </w:pPr>
            <w:r w:rsidRPr="00012549">
              <w:rPr>
                <w:color w:val="000000"/>
                <w:sz w:val="12"/>
                <w:szCs w:val="12"/>
              </w:rPr>
              <w:t>736 849,63</w:t>
            </w:r>
          </w:p>
        </w:tc>
        <w:tc>
          <w:tcPr>
            <w:tcW w:w="989" w:type="dxa"/>
            <w:vAlign w:val="center"/>
          </w:tcPr>
          <w:p w14:paraId="60FF462C" w14:textId="15C89CE0" w:rsidR="006C3E4A" w:rsidRPr="006C3E4A" w:rsidRDefault="006C3E4A" w:rsidP="006C3E4A">
            <w:pPr>
              <w:ind w:left="-71" w:right="-75"/>
              <w:jc w:val="center"/>
              <w:rPr>
                <w:color w:val="000000"/>
                <w:sz w:val="12"/>
                <w:szCs w:val="12"/>
              </w:rPr>
            </w:pPr>
            <w:r w:rsidRPr="006C3E4A">
              <w:rPr>
                <w:color w:val="000000"/>
                <w:sz w:val="12"/>
                <w:szCs w:val="12"/>
              </w:rPr>
              <w:t>3 097 115,42</w:t>
            </w:r>
          </w:p>
        </w:tc>
        <w:tc>
          <w:tcPr>
            <w:tcW w:w="812" w:type="dxa"/>
            <w:shd w:val="clear" w:color="auto" w:fill="auto"/>
            <w:noWrap/>
            <w:vAlign w:val="center"/>
            <w:hideMark/>
          </w:tcPr>
          <w:p w14:paraId="729099E7" w14:textId="4DF5926D" w:rsidR="006C3E4A" w:rsidRPr="00012549" w:rsidRDefault="006C3E4A" w:rsidP="006C3E4A">
            <w:pPr>
              <w:ind w:left="-71" w:right="-75"/>
              <w:jc w:val="center"/>
              <w:rPr>
                <w:color w:val="000000"/>
                <w:sz w:val="12"/>
                <w:szCs w:val="12"/>
              </w:rPr>
            </w:pPr>
            <w:r w:rsidRPr="00012549">
              <w:rPr>
                <w:color w:val="000000"/>
                <w:sz w:val="12"/>
                <w:szCs w:val="12"/>
              </w:rPr>
              <w:t>1 218 210,15</w:t>
            </w:r>
          </w:p>
        </w:tc>
        <w:tc>
          <w:tcPr>
            <w:tcW w:w="811" w:type="dxa"/>
            <w:shd w:val="clear" w:color="auto" w:fill="auto"/>
            <w:noWrap/>
            <w:vAlign w:val="center"/>
            <w:hideMark/>
          </w:tcPr>
          <w:p w14:paraId="306D17FF" w14:textId="77777777" w:rsidR="006C3E4A" w:rsidRPr="00012549" w:rsidRDefault="006C3E4A" w:rsidP="006C3E4A">
            <w:pPr>
              <w:ind w:left="-71" w:right="-75"/>
              <w:jc w:val="center"/>
              <w:rPr>
                <w:color w:val="000000"/>
                <w:sz w:val="12"/>
                <w:szCs w:val="12"/>
              </w:rPr>
            </w:pPr>
            <w:r w:rsidRPr="00012549">
              <w:rPr>
                <w:color w:val="000000"/>
                <w:sz w:val="12"/>
                <w:szCs w:val="12"/>
              </w:rPr>
              <w:t>1 620 012,16</w:t>
            </w:r>
          </w:p>
        </w:tc>
        <w:tc>
          <w:tcPr>
            <w:tcW w:w="770" w:type="dxa"/>
            <w:shd w:val="clear" w:color="auto" w:fill="auto"/>
            <w:noWrap/>
            <w:vAlign w:val="center"/>
            <w:hideMark/>
          </w:tcPr>
          <w:p w14:paraId="643E6CD3" w14:textId="77777777" w:rsidR="006C3E4A" w:rsidRPr="00012549" w:rsidRDefault="006C3E4A" w:rsidP="006C3E4A">
            <w:pPr>
              <w:ind w:left="-71" w:right="-75"/>
              <w:jc w:val="center"/>
              <w:rPr>
                <w:color w:val="000000"/>
                <w:sz w:val="12"/>
                <w:szCs w:val="12"/>
              </w:rPr>
            </w:pPr>
            <w:r w:rsidRPr="00012549">
              <w:rPr>
                <w:color w:val="000000"/>
                <w:sz w:val="12"/>
                <w:szCs w:val="12"/>
              </w:rPr>
              <w:t>258 893,11</w:t>
            </w:r>
          </w:p>
        </w:tc>
        <w:tc>
          <w:tcPr>
            <w:tcW w:w="854" w:type="dxa"/>
            <w:shd w:val="clear" w:color="auto" w:fill="auto"/>
            <w:noWrap/>
            <w:vAlign w:val="center"/>
            <w:hideMark/>
          </w:tcPr>
          <w:p w14:paraId="49E1B6AA" w14:textId="77777777" w:rsidR="006C3E4A" w:rsidRPr="00012549" w:rsidRDefault="006C3E4A" w:rsidP="006C3E4A">
            <w:pPr>
              <w:ind w:left="-71" w:right="-75"/>
              <w:jc w:val="center"/>
              <w:rPr>
                <w:color w:val="000000"/>
                <w:sz w:val="12"/>
                <w:szCs w:val="12"/>
              </w:rPr>
            </w:pPr>
            <w:r w:rsidRPr="00012549">
              <w:rPr>
                <w:color w:val="000000"/>
                <w:sz w:val="12"/>
                <w:szCs w:val="12"/>
              </w:rPr>
              <w:t>528 892,02</w:t>
            </w:r>
          </w:p>
        </w:tc>
        <w:tc>
          <w:tcPr>
            <w:tcW w:w="798" w:type="dxa"/>
            <w:shd w:val="clear" w:color="auto" w:fill="auto"/>
            <w:noWrap/>
            <w:vAlign w:val="center"/>
            <w:hideMark/>
          </w:tcPr>
          <w:p w14:paraId="732973B1" w14:textId="77777777" w:rsidR="006C3E4A" w:rsidRPr="00012549" w:rsidRDefault="006C3E4A" w:rsidP="006C3E4A">
            <w:pPr>
              <w:ind w:left="-71" w:right="-75"/>
              <w:jc w:val="center"/>
              <w:rPr>
                <w:color w:val="000000"/>
                <w:sz w:val="12"/>
                <w:szCs w:val="12"/>
              </w:rPr>
            </w:pPr>
            <w:r w:rsidRPr="00012549">
              <w:rPr>
                <w:color w:val="000000"/>
                <w:sz w:val="12"/>
                <w:szCs w:val="12"/>
              </w:rPr>
              <w:t>185 826,93</w:t>
            </w:r>
          </w:p>
        </w:tc>
      </w:tr>
      <w:tr w:rsidR="006C3E4A" w:rsidRPr="00012549" w14:paraId="203292FD" w14:textId="77777777" w:rsidTr="006C3E4A">
        <w:trPr>
          <w:trHeight w:val="340"/>
          <w:jc w:val="center"/>
        </w:trPr>
        <w:tc>
          <w:tcPr>
            <w:tcW w:w="284" w:type="dxa"/>
            <w:shd w:val="clear" w:color="auto" w:fill="auto"/>
            <w:noWrap/>
            <w:vAlign w:val="center"/>
            <w:hideMark/>
          </w:tcPr>
          <w:p w14:paraId="28174818" w14:textId="77777777" w:rsidR="006C3E4A" w:rsidRPr="00012549" w:rsidRDefault="006C3E4A" w:rsidP="006C3E4A">
            <w:pPr>
              <w:ind w:left="-108" w:right="-108"/>
              <w:jc w:val="center"/>
              <w:rPr>
                <w:color w:val="000000"/>
                <w:sz w:val="12"/>
                <w:szCs w:val="12"/>
              </w:rPr>
            </w:pPr>
            <w:r w:rsidRPr="00012549">
              <w:rPr>
                <w:color w:val="000000"/>
                <w:sz w:val="12"/>
                <w:szCs w:val="12"/>
              </w:rPr>
              <w:t>34</w:t>
            </w:r>
          </w:p>
        </w:tc>
        <w:tc>
          <w:tcPr>
            <w:tcW w:w="1361" w:type="dxa"/>
            <w:shd w:val="clear" w:color="auto" w:fill="auto"/>
            <w:vAlign w:val="center"/>
            <w:hideMark/>
          </w:tcPr>
          <w:p w14:paraId="20358102"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14</w:t>
            </w:r>
          </w:p>
        </w:tc>
        <w:tc>
          <w:tcPr>
            <w:tcW w:w="486" w:type="dxa"/>
            <w:shd w:val="clear" w:color="auto" w:fill="auto"/>
            <w:vAlign w:val="center"/>
            <w:hideMark/>
          </w:tcPr>
          <w:p w14:paraId="3FA2FDB9" w14:textId="77777777" w:rsidR="006C3E4A" w:rsidRPr="00012549" w:rsidRDefault="006C3E4A" w:rsidP="006C3E4A">
            <w:pPr>
              <w:ind w:left="-110" w:right="-108"/>
              <w:jc w:val="center"/>
              <w:rPr>
                <w:color w:val="000000"/>
                <w:sz w:val="12"/>
                <w:szCs w:val="12"/>
              </w:rPr>
            </w:pPr>
            <w:r w:rsidRPr="00012549">
              <w:rPr>
                <w:color w:val="000000"/>
                <w:sz w:val="12"/>
                <w:szCs w:val="12"/>
              </w:rPr>
              <w:t>1254-ПГ</w:t>
            </w:r>
          </w:p>
        </w:tc>
        <w:tc>
          <w:tcPr>
            <w:tcW w:w="599" w:type="dxa"/>
            <w:shd w:val="clear" w:color="auto" w:fill="auto"/>
            <w:noWrap/>
            <w:vAlign w:val="center"/>
            <w:hideMark/>
          </w:tcPr>
          <w:p w14:paraId="6AEC6D6F"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0B2F234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A6825B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87AD02A"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1A90C56F"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3EF2F5A3" w14:textId="77777777" w:rsidR="006C3E4A" w:rsidRPr="00012549" w:rsidRDefault="006C3E4A" w:rsidP="006C3E4A">
            <w:pPr>
              <w:ind w:left="-88" w:right="-106"/>
              <w:jc w:val="center"/>
              <w:rPr>
                <w:color w:val="000000"/>
                <w:sz w:val="12"/>
                <w:szCs w:val="12"/>
              </w:rPr>
            </w:pPr>
            <w:r w:rsidRPr="00012549">
              <w:rPr>
                <w:color w:val="000000"/>
                <w:sz w:val="12"/>
                <w:szCs w:val="12"/>
              </w:rPr>
              <w:t>457,80</w:t>
            </w:r>
          </w:p>
        </w:tc>
        <w:tc>
          <w:tcPr>
            <w:tcW w:w="658" w:type="dxa"/>
            <w:shd w:val="clear" w:color="auto" w:fill="auto"/>
            <w:noWrap/>
            <w:vAlign w:val="center"/>
            <w:hideMark/>
          </w:tcPr>
          <w:p w14:paraId="09C63E8B" w14:textId="77777777" w:rsidR="006C3E4A" w:rsidRPr="00012549" w:rsidRDefault="006C3E4A" w:rsidP="006C3E4A">
            <w:pPr>
              <w:ind w:left="-88" w:right="-106"/>
              <w:jc w:val="center"/>
              <w:rPr>
                <w:color w:val="000000"/>
                <w:sz w:val="12"/>
                <w:szCs w:val="12"/>
              </w:rPr>
            </w:pPr>
            <w:r w:rsidRPr="00012549">
              <w:rPr>
                <w:color w:val="000000"/>
                <w:sz w:val="12"/>
                <w:szCs w:val="12"/>
              </w:rPr>
              <w:t>457,80</w:t>
            </w:r>
          </w:p>
        </w:tc>
        <w:tc>
          <w:tcPr>
            <w:tcW w:w="909" w:type="dxa"/>
            <w:shd w:val="clear" w:color="auto" w:fill="auto"/>
            <w:noWrap/>
            <w:vAlign w:val="center"/>
            <w:hideMark/>
          </w:tcPr>
          <w:p w14:paraId="155A032F" w14:textId="77777777" w:rsidR="006C3E4A" w:rsidRPr="00012549" w:rsidRDefault="006C3E4A" w:rsidP="006C3E4A">
            <w:pPr>
              <w:ind w:left="-88" w:right="-106"/>
              <w:jc w:val="center"/>
              <w:rPr>
                <w:color w:val="000000"/>
                <w:sz w:val="12"/>
                <w:szCs w:val="12"/>
              </w:rPr>
            </w:pPr>
            <w:r w:rsidRPr="00012549">
              <w:rPr>
                <w:color w:val="000000"/>
                <w:sz w:val="12"/>
                <w:szCs w:val="12"/>
              </w:rPr>
              <w:t>49 665 806,40</w:t>
            </w:r>
          </w:p>
        </w:tc>
        <w:tc>
          <w:tcPr>
            <w:tcW w:w="882" w:type="dxa"/>
            <w:shd w:val="clear" w:color="auto" w:fill="auto"/>
            <w:noWrap/>
            <w:vAlign w:val="center"/>
            <w:hideMark/>
          </w:tcPr>
          <w:p w14:paraId="3938EDC1" w14:textId="77777777" w:rsidR="006C3E4A" w:rsidRPr="00012549" w:rsidRDefault="006C3E4A" w:rsidP="006C3E4A">
            <w:pPr>
              <w:ind w:left="-88" w:right="-106"/>
              <w:jc w:val="center"/>
              <w:rPr>
                <w:color w:val="000000"/>
                <w:sz w:val="12"/>
                <w:szCs w:val="12"/>
              </w:rPr>
            </w:pPr>
            <w:r w:rsidRPr="00012549">
              <w:rPr>
                <w:color w:val="000000"/>
                <w:sz w:val="12"/>
                <w:szCs w:val="12"/>
              </w:rPr>
              <w:t>36 752 696,74</w:t>
            </w:r>
          </w:p>
        </w:tc>
        <w:tc>
          <w:tcPr>
            <w:tcW w:w="896" w:type="dxa"/>
            <w:shd w:val="clear" w:color="auto" w:fill="auto"/>
            <w:noWrap/>
            <w:vAlign w:val="center"/>
            <w:hideMark/>
          </w:tcPr>
          <w:p w14:paraId="5805CA1F" w14:textId="77777777" w:rsidR="006C3E4A" w:rsidRPr="00012549" w:rsidRDefault="006C3E4A" w:rsidP="006C3E4A">
            <w:pPr>
              <w:ind w:left="-88" w:right="-106"/>
              <w:jc w:val="center"/>
              <w:rPr>
                <w:color w:val="000000"/>
                <w:sz w:val="12"/>
                <w:szCs w:val="12"/>
              </w:rPr>
            </w:pPr>
            <w:r w:rsidRPr="00012549">
              <w:rPr>
                <w:color w:val="000000"/>
                <w:sz w:val="12"/>
                <w:szCs w:val="12"/>
              </w:rPr>
              <w:t>14 456 196,16</w:t>
            </w:r>
          </w:p>
        </w:tc>
        <w:tc>
          <w:tcPr>
            <w:tcW w:w="910" w:type="dxa"/>
            <w:shd w:val="clear" w:color="auto" w:fill="auto"/>
            <w:noWrap/>
            <w:vAlign w:val="center"/>
            <w:hideMark/>
          </w:tcPr>
          <w:p w14:paraId="7127EC43" w14:textId="77777777" w:rsidR="006C3E4A" w:rsidRPr="00012549" w:rsidRDefault="006C3E4A" w:rsidP="006C3E4A">
            <w:pPr>
              <w:ind w:left="-88" w:right="-106"/>
              <w:jc w:val="center"/>
              <w:rPr>
                <w:color w:val="000000"/>
                <w:sz w:val="12"/>
                <w:szCs w:val="12"/>
              </w:rPr>
            </w:pPr>
            <w:r w:rsidRPr="00012549">
              <w:rPr>
                <w:color w:val="000000"/>
                <w:sz w:val="12"/>
                <w:szCs w:val="12"/>
              </w:rPr>
              <w:t>19 224 280,51</w:t>
            </w:r>
          </w:p>
        </w:tc>
        <w:tc>
          <w:tcPr>
            <w:tcW w:w="826" w:type="dxa"/>
            <w:shd w:val="clear" w:color="auto" w:fill="auto"/>
            <w:noWrap/>
            <w:vAlign w:val="center"/>
            <w:hideMark/>
          </w:tcPr>
          <w:p w14:paraId="239FC0DA" w14:textId="77777777" w:rsidR="006C3E4A" w:rsidRPr="00012549" w:rsidRDefault="006C3E4A" w:rsidP="006C3E4A">
            <w:pPr>
              <w:ind w:left="-88" w:right="-106"/>
              <w:jc w:val="center"/>
              <w:rPr>
                <w:color w:val="000000"/>
                <w:sz w:val="12"/>
                <w:szCs w:val="12"/>
              </w:rPr>
            </w:pPr>
            <w:r w:rsidRPr="00012549">
              <w:rPr>
                <w:color w:val="000000"/>
                <w:sz w:val="12"/>
                <w:szCs w:val="12"/>
              </w:rPr>
              <w:t>3 072 220,07</w:t>
            </w:r>
          </w:p>
        </w:tc>
        <w:tc>
          <w:tcPr>
            <w:tcW w:w="989" w:type="dxa"/>
            <w:vAlign w:val="center"/>
          </w:tcPr>
          <w:p w14:paraId="30F2A73A" w14:textId="4C36FF76" w:rsidR="006C3E4A" w:rsidRPr="006C3E4A" w:rsidRDefault="006C3E4A" w:rsidP="006C3E4A">
            <w:pPr>
              <w:ind w:left="-71" w:right="-75"/>
              <w:jc w:val="center"/>
              <w:rPr>
                <w:color w:val="000000"/>
                <w:sz w:val="12"/>
                <w:szCs w:val="12"/>
              </w:rPr>
            </w:pPr>
            <w:r w:rsidRPr="006C3E4A">
              <w:rPr>
                <w:color w:val="000000"/>
                <w:sz w:val="12"/>
                <w:szCs w:val="12"/>
              </w:rPr>
              <w:t>12 913 109,66</w:t>
            </w:r>
          </w:p>
        </w:tc>
        <w:tc>
          <w:tcPr>
            <w:tcW w:w="812" w:type="dxa"/>
            <w:shd w:val="clear" w:color="auto" w:fill="auto"/>
            <w:noWrap/>
            <w:vAlign w:val="center"/>
            <w:hideMark/>
          </w:tcPr>
          <w:p w14:paraId="42B61E12" w14:textId="3C33F960" w:rsidR="006C3E4A" w:rsidRPr="00012549" w:rsidRDefault="006C3E4A" w:rsidP="006C3E4A">
            <w:pPr>
              <w:ind w:left="-71" w:right="-75"/>
              <w:jc w:val="center"/>
              <w:rPr>
                <w:color w:val="000000"/>
                <w:sz w:val="12"/>
                <w:szCs w:val="12"/>
              </w:rPr>
            </w:pPr>
            <w:r w:rsidRPr="00012549">
              <w:rPr>
                <w:color w:val="000000"/>
                <w:sz w:val="12"/>
                <w:szCs w:val="12"/>
              </w:rPr>
              <w:t>5 079 204,06</w:t>
            </w:r>
          </w:p>
        </w:tc>
        <w:tc>
          <w:tcPr>
            <w:tcW w:w="811" w:type="dxa"/>
            <w:shd w:val="clear" w:color="auto" w:fill="auto"/>
            <w:noWrap/>
            <w:vAlign w:val="center"/>
            <w:hideMark/>
          </w:tcPr>
          <w:p w14:paraId="5FAC7F30" w14:textId="77777777" w:rsidR="006C3E4A" w:rsidRPr="00012549" w:rsidRDefault="006C3E4A" w:rsidP="006C3E4A">
            <w:pPr>
              <w:ind w:left="-71" w:right="-75"/>
              <w:jc w:val="center"/>
              <w:rPr>
                <w:color w:val="000000"/>
                <w:sz w:val="12"/>
                <w:szCs w:val="12"/>
              </w:rPr>
            </w:pPr>
            <w:r w:rsidRPr="00012549">
              <w:rPr>
                <w:color w:val="000000"/>
                <w:sz w:val="12"/>
                <w:szCs w:val="12"/>
              </w:rPr>
              <w:t>6 754 476,93</w:t>
            </w:r>
          </w:p>
        </w:tc>
        <w:tc>
          <w:tcPr>
            <w:tcW w:w="770" w:type="dxa"/>
            <w:shd w:val="clear" w:color="auto" w:fill="auto"/>
            <w:noWrap/>
            <w:vAlign w:val="center"/>
            <w:hideMark/>
          </w:tcPr>
          <w:p w14:paraId="77984ECB" w14:textId="77777777" w:rsidR="006C3E4A" w:rsidRPr="00012549" w:rsidRDefault="006C3E4A" w:rsidP="006C3E4A">
            <w:pPr>
              <w:ind w:left="-71" w:right="-75"/>
              <w:jc w:val="center"/>
              <w:rPr>
                <w:color w:val="000000"/>
                <w:sz w:val="12"/>
                <w:szCs w:val="12"/>
              </w:rPr>
            </w:pPr>
            <w:r w:rsidRPr="00012549">
              <w:rPr>
                <w:color w:val="000000"/>
                <w:sz w:val="12"/>
                <w:szCs w:val="12"/>
              </w:rPr>
              <w:t>1 079 428,67</w:t>
            </w:r>
          </w:p>
        </w:tc>
        <w:tc>
          <w:tcPr>
            <w:tcW w:w="854" w:type="dxa"/>
            <w:shd w:val="clear" w:color="auto" w:fill="auto"/>
            <w:noWrap/>
            <w:vAlign w:val="center"/>
            <w:hideMark/>
          </w:tcPr>
          <w:p w14:paraId="2913B357" w14:textId="77777777" w:rsidR="006C3E4A" w:rsidRPr="00012549" w:rsidRDefault="006C3E4A" w:rsidP="006C3E4A">
            <w:pPr>
              <w:ind w:left="-71" w:right="-75"/>
              <w:jc w:val="center"/>
              <w:rPr>
                <w:color w:val="000000"/>
                <w:sz w:val="12"/>
                <w:szCs w:val="12"/>
              </w:rPr>
            </w:pPr>
            <w:r w:rsidRPr="00012549">
              <w:rPr>
                <w:color w:val="000000"/>
                <w:sz w:val="12"/>
                <w:szCs w:val="12"/>
              </w:rPr>
              <w:t>2 205 161,80</w:t>
            </w:r>
          </w:p>
        </w:tc>
        <w:tc>
          <w:tcPr>
            <w:tcW w:w="798" w:type="dxa"/>
            <w:shd w:val="clear" w:color="auto" w:fill="auto"/>
            <w:noWrap/>
            <w:vAlign w:val="center"/>
            <w:hideMark/>
          </w:tcPr>
          <w:p w14:paraId="73D3D22A" w14:textId="77777777" w:rsidR="006C3E4A" w:rsidRPr="00012549" w:rsidRDefault="006C3E4A" w:rsidP="006C3E4A">
            <w:pPr>
              <w:ind w:left="-71" w:right="-75"/>
              <w:jc w:val="center"/>
              <w:rPr>
                <w:color w:val="000000"/>
                <w:sz w:val="12"/>
                <w:szCs w:val="12"/>
              </w:rPr>
            </w:pPr>
            <w:r w:rsidRPr="00012549">
              <w:rPr>
                <w:color w:val="000000"/>
                <w:sz w:val="12"/>
                <w:szCs w:val="12"/>
              </w:rPr>
              <w:t>774 786,58</w:t>
            </w:r>
          </w:p>
        </w:tc>
      </w:tr>
      <w:tr w:rsidR="006C3E4A" w:rsidRPr="00012549" w14:paraId="390A909A" w14:textId="77777777" w:rsidTr="006C3E4A">
        <w:trPr>
          <w:trHeight w:val="340"/>
          <w:jc w:val="center"/>
        </w:trPr>
        <w:tc>
          <w:tcPr>
            <w:tcW w:w="284" w:type="dxa"/>
            <w:shd w:val="clear" w:color="auto" w:fill="auto"/>
            <w:noWrap/>
            <w:vAlign w:val="center"/>
            <w:hideMark/>
          </w:tcPr>
          <w:p w14:paraId="4F3DC5F5" w14:textId="77777777" w:rsidR="006C3E4A" w:rsidRPr="00012549" w:rsidRDefault="006C3E4A" w:rsidP="006C3E4A">
            <w:pPr>
              <w:ind w:left="-108" w:right="-108"/>
              <w:jc w:val="center"/>
              <w:rPr>
                <w:color w:val="000000"/>
                <w:sz w:val="12"/>
                <w:szCs w:val="12"/>
              </w:rPr>
            </w:pPr>
            <w:r w:rsidRPr="00012549">
              <w:rPr>
                <w:color w:val="000000"/>
                <w:sz w:val="12"/>
                <w:szCs w:val="12"/>
              </w:rPr>
              <w:t>35</w:t>
            </w:r>
          </w:p>
        </w:tc>
        <w:tc>
          <w:tcPr>
            <w:tcW w:w="1361" w:type="dxa"/>
            <w:shd w:val="clear" w:color="auto" w:fill="auto"/>
            <w:vAlign w:val="center"/>
            <w:hideMark/>
          </w:tcPr>
          <w:p w14:paraId="0FE01DE0" w14:textId="77777777" w:rsidR="006C3E4A" w:rsidRPr="00012549" w:rsidRDefault="006C3E4A" w:rsidP="006C3E4A">
            <w:pPr>
              <w:rPr>
                <w:color w:val="000000"/>
                <w:sz w:val="12"/>
                <w:szCs w:val="12"/>
              </w:rPr>
            </w:pPr>
            <w:r w:rsidRPr="00012549">
              <w:rPr>
                <w:color w:val="000000"/>
                <w:sz w:val="12"/>
                <w:szCs w:val="12"/>
              </w:rPr>
              <w:t>г. Сергиев Посад, ул. Маяковского, д. 16</w:t>
            </w:r>
          </w:p>
        </w:tc>
        <w:tc>
          <w:tcPr>
            <w:tcW w:w="486" w:type="dxa"/>
            <w:shd w:val="clear" w:color="auto" w:fill="auto"/>
            <w:vAlign w:val="center"/>
            <w:hideMark/>
          </w:tcPr>
          <w:p w14:paraId="23E6D3FF" w14:textId="77777777" w:rsidR="006C3E4A" w:rsidRPr="00012549" w:rsidRDefault="006C3E4A" w:rsidP="006C3E4A">
            <w:pPr>
              <w:ind w:left="-110" w:right="-108"/>
              <w:jc w:val="center"/>
              <w:rPr>
                <w:color w:val="000000"/>
                <w:sz w:val="12"/>
                <w:szCs w:val="12"/>
              </w:rPr>
            </w:pPr>
            <w:r w:rsidRPr="00012549">
              <w:rPr>
                <w:color w:val="000000"/>
                <w:sz w:val="12"/>
                <w:szCs w:val="12"/>
              </w:rPr>
              <w:t>1256-ПГ</w:t>
            </w:r>
          </w:p>
        </w:tc>
        <w:tc>
          <w:tcPr>
            <w:tcW w:w="599" w:type="dxa"/>
            <w:shd w:val="clear" w:color="auto" w:fill="auto"/>
            <w:noWrap/>
            <w:vAlign w:val="center"/>
            <w:hideMark/>
          </w:tcPr>
          <w:p w14:paraId="695FAB43"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163A0A13"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BA1417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45A0FF0"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0E220E28"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4B85CF33" w14:textId="77777777" w:rsidR="006C3E4A" w:rsidRPr="00012549" w:rsidRDefault="006C3E4A" w:rsidP="006C3E4A">
            <w:pPr>
              <w:ind w:left="-88" w:right="-106"/>
              <w:jc w:val="center"/>
              <w:rPr>
                <w:color w:val="000000"/>
                <w:sz w:val="12"/>
                <w:szCs w:val="12"/>
              </w:rPr>
            </w:pPr>
            <w:r w:rsidRPr="00012549">
              <w:rPr>
                <w:color w:val="000000"/>
                <w:sz w:val="12"/>
                <w:szCs w:val="12"/>
              </w:rPr>
              <w:t>453,60</w:t>
            </w:r>
          </w:p>
        </w:tc>
        <w:tc>
          <w:tcPr>
            <w:tcW w:w="658" w:type="dxa"/>
            <w:shd w:val="clear" w:color="auto" w:fill="auto"/>
            <w:noWrap/>
            <w:vAlign w:val="center"/>
            <w:hideMark/>
          </w:tcPr>
          <w:p w14:paraId="676AB9FB" w14:textId="77777777" w:rsidR="006C3E4A" w:rsidRPr="00012549" w:rsidRDefault="006C3E4A" w:rsidP="006C3E4A">
            <w:pPr>
              <w:ind w:left="-88" w:right="-106"/>
              <w:jc w:val="center"/>
              <w:rPr>
                <w:color w:val="000000"/>
                <w:sz w:val="12"/>
                <w:szCs w:val="12"/>
              </w:rPr>
            </w:pPr>
            <w:r w:rsidRPr="00012549">
              <w:rPr>
                <w:color w:val="000000"/>
                <w:sz w:val="12"/>
                <w:szCs w:val="12"/>
              </w:rPr>
              <w:t>453,60</w:t>
            </w:r>
          </w:p>
        </w:tc>
        <w:tc>
          <w:tcPr>
            <w:tcW w:w="909" w:type="dxa"/>
            <w:shd w:val="clear" w:color="auto" w:fill="auto"/>
            <w:noWrap/>
            <w:vAlign w:val="center"/>
            <w:hideMark/>
          </w:tcPr>
          <w:p w14:paraId="046DC5F4" w14:textId="77777777" w:rsidR="006C3E4A" w:rsidRPr="00012549" w:rsidRDefault="006C3E4A" w:rsidP="006C3E4A">
            <w:pPr>
              <w:ind w:left="-88" w:right="-106"/>
              <w:jc w:val="center"/>
              <w:rPr>
                <w:color w:val="000000"/>
                <w:sz w:val="12"/>
                <w:szCs w:val="12"/>
              </w:rPr>
            </w:pPr>
            <w:r w:rsidRPr="00012549">
              <w:rPr>
                <w:color w:val="000000"/>
                <w:sz w:val="12"/>
                <w:szCs w:val="12"/>
              </w:rPr>
              <w:t>49 210 156,80</w:t>
            </w:r>
          </w:p>
        </w:tc>
        <w:tc>
          <w:tcPr>
            <w:tcW w:w="882" w:type="dxa"/>
            <w:shd w:val="clear" w:color="auto" w:fill="auto"/>
            <w:noWrap/>
            <w:vAlign w:val="center"/>
            <w:hideMark/>
          </w:tcPr>
          <w:p w14:paraId="024FC71C" w14:textId="77777777" w:rsidR="006C3E4A" w:rsidRPr="00012549" w:rsidRDefault="006C3E4A" w:rsidP="006C3E4A">
            <w:pPr>
              <w:ind w:left="-88" w:right="-106"/>
              <w:jc w:val="center"/>
              <w:rPr>
                <w:color w:val="000000"/>
                <w:sz w:val="12"/>
                <w:szCs w:val="12"/>
              </w:rPr>
            </w:pPr>
            <w:r w:rsidRPr="00012549">
              <w:rPr>
                <w:color w:val="000000"/>
                <w:sz w:val="12"/>
                <w:szCs w:val="12"/>
              </w:rPr>
              <w:t>36 415 516,03</w:t>
            </w:r>
          </w:p>
        </w:tc>
        <w:tc>
          <w:tcPr>
            <w:tcW w:w="896" w:type="dxa"/>
            <w:shd w:val="clear" w:color="auto" w:fill="auto"/>
            <w:noWrap/>
            <w:vAlign w:val="center"/>
            <w:hideMark/>
          </w:tcPr>
          <w:p w14:paraId="499629C1" w14:textId="77777777" w:rsidR="006C3E4A" w:rsidRPr="00012549" w:rsidRDefault="006C3E4A" w:rsidP="006C3E4A">
            <w:pPr>
              <w:ind w:left="-88" w:right="-106"/>
              <w:jc w:val="center"/>
              <w:rPr>
                <w:color w:val="000000"/>
                <w:sz w:val="12"/>
                <w:szCs w:val="12"/>
              </w:rPr>
            </w:pPr>
            <w:r w:rsidRPr="00012549">
              <w:rPr>
                <w:color w:val="000000"/>
                <w:sz w:val="12"/>
                <w:szCs w:val="12"/>
              </w:rPr>
              <w:t>14 323 570,51</w:t>
            </w:r>
          </w:p>
        </w:tc>
        <w:tc>
          <w:tcPr>
            <w:tcW w:w="910" w:type="dxa"/>
            <w:shd w:val="clear" w:color="auto" w:fill="auto"/>
            <w:noWrap/>
            <w:vAlign w:val="center"/>
            <w:hideMark/>
          </w:tcPr>
          <w:p w14:paraId="20CCADE1" w14:textId="77777777" w:rsidR="006C3E4A" w:rsidRPr="00012549" w:rsidRDefault="006C3E4A" w:rsidP="006C3E4A">
            <w:pPr>
              <w:ind w:left="-88" w:right="-106"/>
              <w:jc w:val="center"/>
              <w:rPr>
                <w:color w:val="000000"/>
                <w:sz w:val="12"/>
                <w:szCs w:val="12"/>
              </w:rPr>
            </w:pPr>
            <w:r w:rsidRPr="00012549">
              <w:rPr>
                <w:color w:val="000000"/>
                <w:sz w:val="12"/>
                <w:szCs w:val="12"/>
              </w:rPr>
              <w:t>19 047 910,96</w:t>
            </w:r>
          </w:p>
        </w:tc>
        <w:tc>
          <w:tcPr>
            <w:tcW w:w="826" w:type="dxa"/>
            <w:shd w:val="clear" w:color="auto" w:fill="auto"/>
            <w:noWrap/>
            <w:vAlign w:val="center"/>
            <w:hideMark/>
          </w:tcPr>
          <w:p w14:paraId="67375645" w14:textId="77777777" w:rsidR="006C3E4A" w:rsidRPr="00012549" w:rsidRDefault="006C3E4A" w:rsidP="006C3E4A">
            <w:pPr>
              <w:ind w:left="-88" w:right="-106"/>
              <w:jc w:val="center"/>
              <w:rPr>
                <w:color w:val="000000"/>
                <w:sz w:val="12"/>
                <w:szCs w:val="12"/>
              </w:rPr>
            </w:pPr>
            <w:r w:rsidRPr="00012549">
              <w:rPr>
                <w:color w:val="000000"/>
                <w:sz w:val="12"/>
                <w:szCs w:val="12"/>
              </w:rPr>
              <w:t>3 044 034,56</w:t>
            </w:r>
          </w:p>
        </w:tc>
        <w:tc>
          <w:tcPr>
            <w:tcW w:w="989" w:type="dxa"/>
            <w:vAlign w:val="center"/>
          </w:tcPr>
          <w:p w14:paraId="4D9D47DD" w14:textId="74F333A5" w:rsidR="006C3E4A" w:rsidRPr="006C3E4A" w:rsidRDefault="006C3E4A" w:rsidP="006C3E4A">
            <w:pPr>
              <w:ind w:left="-71" w:right="-75"/>
              <w:jc w:val="center"/>
              <w:rPr>
                <w:color w:val="000000"/>
                <w:sz w:val="12"/>
                <w:szCs w:val="12"/>
              </w:rPr>
            </w:pPr>
            <w:r w:rsidRPr="006C3E4A">
              <w:rPr>
                <w:color w:val="000000"/>
                <w:sz w:val="12"/>
                <w:szCs w:val="12"/>
              </w:rPr>
              <w:t>12 794 640,77</w:t>
            </w:r>
          </w:p>
        </w:tc>
        <w:tc>
          <w:tcPr>
            <w:tcW w:w="812" w:type="dxa"/>
            <w:shd w:val="clear" w:color="auto" w:fill="auto"/>
            <w:noWrap/>
            <w:vAlign w:val="center"/>
            <w:hideMark/>
          </w:tcPr>
          <w:p w14:paraId="50F5847C" w14:textId="68061D41" w:rsidR="006C3E4A" w:rsidRPr="00012549" w:rsidRDefault="006C3E4A" w:rsidP="006C3E4A">
            <w:pPr>
              <w:ind w:left="-71" w:right="-75"/>
              <w:jc w:val="center"/>
              <w:rPr>
                <w:color w:val="000000"/>
                <w:sz w:val="12"/>
                <w:szCs w:val="12"/>
              </w:rPr>
            </w:pPr>
            <w:r w:rsidRPr="00012549">
              <w:rPr>
                <w:color w:val="000000"/>
                <w:sz w:val="12"/>
                <w:szCs w:val="12"/>
              </w:rPr>
              <w:t>5 032 605,86</w:t>
            </w:r>
          </w:p>
        </w:tc>
        <w:tc>
          <w:tcPr>
            <w:tcW w:w="811" w:type="dxa"/>
            <w:shd w:val="clear" w:color="auto" w:fill="auto"/>
            <w:noWrap/>
            <w:vAlign w:val="center"/>
            <w:hideMark/>
          </w:tcPr>
          <w:p w14:paraId="75E866B4" w14:textId="77777777" w:rsidR="006C3E4A" w:rsidRPr="00012549" w:rsidRDefault="006C3E4A" w:rsidP="006C3E4A">
            <w:pPr>
              <w:ind w:left="-71" w:right="-75"/>
              <w:jc w:val="center"/>
              <w:rPr>
                <w:color w:val="000000"/>
                <w:sz w:val="12"/>
                <w:szCs w:val="12"/>
              </w:rPr>
            </w:pPr>
            <w:r w:rsidRPr="00012549">
              <w:rPr>
                <w:color w:val="000000"/>
                <w:sz w:val="12"/>
                <w:szCs w:val="12"/>
              </w:rPr>
              <w:t>6 692 509,26</w:t>
            </w:r>
          </w:p>
        </w:tc>
        <w:tc>
          <w:tcPr>
            <w:tcW w:w="770" w:type="dxa"/>
            <w:shd w:val="clear" w:color="auto" w:fill="auto"/>
            <w:noWrap/>
            <w:vAlign w:val="center"/>
            <w:hideMark/>
          </w:tcPr>
          <w:p w14:paraId="6FB9098A" w14:textId="77777777" w:rsidR="006C3E4A" w:rsidRPr="00012549" w:rsidRDefault="006C3E4A" w:rsidP="006C3E4A">
            <w:pPr>
              <w:ind w:left="-71" w:right="-75"/>
              <w:jc w:val="center"/>
              <w:rPr>
                <w:color w:val="000000"/>
                <w:sz w:val="12"/>
                <w:szCs w:val="12"/>
              </w:rPr>
            </w:pPr>
            <w:r w:rsidRPr="00012549">
              <w:rPr>
                <w:color w:val="000000"/>
                <w:sz w:val="12"/>
                <w:szCs w:val="12"/>
              </w:rPr>
              <w:t>1 069 525,65</w:t>
            </w:r>
          </w:p>
        </w:tc>
        <w:tc>
          <w:tcPr>
            <w:tcW w:w="854" w:type="dxa"/>
            <w:shd w:val="clear" w:color="auto" w:fill="auto"/>
            <w:noWrap/>
            <w:vAlign w:val="center"/>
            <w:hideMark/>
          </w:tcPr>
          <w:p w14:paraId="28AFE09B" w14:textId="77777777" w:rsidR="006C3E4A" w:rsidRPr="00012549" w:rsidRDefault="006C3E4A" w:rsidP="006C3E4A">
            <w:pPr>
              <w:ind w:left="-71" w:right="-75"/>
              <w:jc w:val="center"/>
              <w:rPr>
                <w:color w:val="000000"/>
                <w:sz w:val="12"/>
                <w:szCs w:val="12"/>
              </w:rPr>
            </w:pPr>
            <w:r w:rsidRPr="00012549">
              <w:rPr>
                <w:color w:val="000000"/>
                <w:sz w:val="12"/>
                <w:szCs w:val="12"/>
              </w:rPr>
              <w:t>2 184 930,96</w:t>
            </w:r>
          </w:p>
        </w:tc>
        <w:tc>
          <w:tcPr>
            <w:tcW w:w="798" w:type="dxa"/>
            <w:shd w:val="clear" w:color="auto" w:fill="auto"/>
            <w:noWrap/>
            <w:vAlign w:val="center"/>
            <w:hideMark/>
          </w:tcPr>
          <w:p w14:paraId="7E485C51" w14:textId="77777777" w:rsidR="006C3E4A" w:rsidRPr="00012549" w:rsidRDefault="006C3E4A" w:rsidP="006C3E4A">
            <w:pPr>
              <w:ind w:left="-71" w:right="-75"/>
              <w:jc w:val="center"/>
              <w:rPr>
                <w:color w:val="000000"/>
                <w:sz w:val="12"/>
                <w:szCs w:val="12"/>
              </w:rPr>
            </w:pPr>
            <w:r w:rsidRPr="00012549">
              <w:rPr>
                <w:color w:val="000000"/>
                <w:sz w:val="12"/>
                <w:szCs w:val="12"/>
              </w:rPr>
              <w:t>767 678,45</w:t>
            </w:r>
          </w:p>
        </w:tc>
      </w:tr>
      <w:tr w:rsidR="006C3E4A" w:rsidRPr="00012549" w14:paraId="497ACCD1" w14:textId="77777777" w:rsidTr="006C3E4A">
        <w:trPr>
          <w:trHeight w:val="340"/>
          <w:jc w:val="center"/>
        </w:trPr>
        <w:tc>
          <w:tcPr>
            <w:tcW w:w="284" w:type="dxa"/>
            <w:shd w:val="clear" w:color="auto" w:fill="auto"/>
            <w:noWrap/>
            <w:vAlign w:val="center"/>
            <w:hideMark/>
          </w:tcPr>
          <w:p w14:paraId="655A437A" w14:textId="77777777" w:rsidR="006C3E4A" w:rsidRPr="00012549" w:rsidRDefault="006C3E4A" w:rsidP="006C3E4A">
            <w:pPr>
              <w:ind w:left="-108" w:right="-108"/>
              <w:jc w:val="center"/>
              <w:rPr>
                <w:color w:val="000000"/>
                <w:sz w:val="12"/>
                <w:szCs w:val="12"/>
              </w:rPr>
            </w:pPr>
            <w:r w:rsidRPr="00012549">
              <w:rPr>
                <w:color w:val="000000"/>
                <w:sz w:val="12"/>
                <w:szCs w:val="12"/>
              </w:rPr>
              <w:t>36</w:t>
            </w:r>
          </w:p>
        </w:tc>
        <w:tc>
          <w:tcPr>
            <w:tcW w:w="1361" w:type="dxa"/>
            <w:shd w:val="clear" w:color="auto" w:fill="auto"/>
            <w:vAlign w:val="center"/>
            <w:hideMark/>
          </w:tcPr>
          <w:p w14:paraId="52DB8FD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w:t>
            </w:r>
          </w:p>
        </w:tc>
        <w:tc>
          <w:tcPr>
            <w:tcW w:w="486" w:type="dxa"/>
            <w:shd w:val="clear" w:color="auto" w:fill="auto"/>
            <w:vAlign w:val="center"/>
            <w:hideMark/>
          </w:tcPr>
          <w:p w14:paraId="4C2AE461" w14:textId="77777777" w:rsidR="006C3E4A" w:rsidRPr="00012549" w:rsidRDefault="006C3E4A" w:rsidP="006C3E4A">
            <w:pPr>
              <w:ind w:left="-110" w:right="-108"/>
              <w:jc w:val="center"/>
              <w:rPr>
                <w:color w:val="000000"/>
                <w:sz w:val="12"/>
                <w:szCs w:val="12"/>
              </w:rPr>
            </w:pPr>
            <w:r w:rsidRPr="00012549">
              <w:rPr>
                <w:color w:val="000000"/>
                <w:sz w:val="12"/>
                <w:szCs w:val="12"/>
              </w:rPr>
              <w:t>1425-ПГ</w:t>
            </w:r>
          </w:p>
        </w:tc>
        <w:tc>
          <w:tcPr>
            <w:tcW w:w="599" w:type="dxa"/>
            <w:shd w:val="clear" w:color="auto" w:fill="auto"/>
            <w:noWrap/>
            <w:vAlign w:val="center"/>
            <w:hideMark/>
          </w:tcPr>
          <w:p w14:paraId="248847F0"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1B3C8ED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7D40A0F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36C6C9D"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364" w:type="dxa"/>
            <w:shd w:val="clear" w:color="auto" w:fill="auto"/>
            <w:noWrap/>
            <w:vAlign w:val="center"/>
            <w:hideMark/>
          </w:tcPr>
          <w:p w14:paraId="618F9C20" w14:textId="77777777" w:rsidR="006C3E4A" w:rsidRPr="00012549" w:rsidRDefault="006C3E4A" w:rsidP="006C3E4A">
            <w:pPr>
              <w:ind w:left="-88" w:right="-106"/>
              <w:jc w:val="center"/>
              <w:rPr>
                <w:color w:val="000000"/>
                <w:sz w:val="12"/>
                <w:szCs w:val="12"/>
              </w:rPr>
            </w:pPr>
            <w:r w:rsidRPr="00012549">
              <w:rPr>
                <w:color w:val="000000"/>
                <w:sz w:val="12"/>
                <w:szCs w:val="12"/>
              </w:rPr>
              <w:t>23</w:t>
            </w:r>
          </w:p>
        </w:tc>
        <w:tc>
          <w:tcPr>
            <w:tcW w:w="532" w:type="dxa"/>
            <w:shd w:val="clear" w:color="auto" w:fill="auto"/>
            <w:noWrap/>
            <w:vAlign w:val="center"/>
            <w:hideMark/>
          </w:tcPr>
          <w:p w14:paraId="5D655057" w14:textId="77777777" w:rsidR="006C3E4A" w:rsidRPr="00012549" w:rsidRDefault="006C3E4A" w:rsidP="006C3E4A">
            <w:pPr>
              <w:ind w:left="-88" w:right="-106"/>
              <w:jc w:val="center"/>
              <w:rPr>
                <w:color w:val="000000"/>
                <w:sz w:val="12"/>
                <w:szCs w:val="12"/>
              </w:rPr>
            </w:pPr>
            <w:r w:rsidRPr="00012549">
              <w:rPr>
                <w:color w:val="000000"/>
                <w:sz w:val="12"/>
                <w:szCs w:val="12"/>
              </w:rPr>
              <w:t>410,80</w:t>
            </w:r>
          </w:p>
        </w:tc>
        <w:tc>
          <w:tcPr>
            <w:tcW w:w="658" w:type="dxa"/>
            <w:shd w:val="clear" w:color="auto" w:fill="auto"/>
            <w:noWrap/>
            <w:vAlign w:val="center"/>
            <w:hideMark/>
          </w:tcPr>
          <w:p w14:paraId="12C7F5D8" w14:textId="77777777" w:rsidR="006C3E4A" w:rsidRPr="00012549" w:rsidRDefault="006C3E4A" w:rsidP="006C3E4A">
            <w:pPr>
              <w:ind w:left="-88" w:right="-106"/>
              <w:jc w:val="center"/>
              <w:rPr>
                <w:color w:val="000000"/>
                <w:sz w:val="12"/>
                <w:szCs w:val="12"/>
              </w:rPr>
            </w:pPr>
            <w:r w:rsidRPr="00012549">
              <w:rPr>
                <w:color w:val="000000"/>
                <w:sz w:val="12"/>
                <w:szCs w:val="12"/>
              </w:rPr>
              <w:t>410,80</w:t>
            </w:r>
          </w:p>
        </w:tc>
        <w:tc>
          <w:tcPr>
            <w:tcW w:w="909" w:type="dxa"/>
            <w:shd w:val="clear" w:color="auto" w:fill="auto"/>
            <w:noWrap/>
            <w:vAlign w:val="center"/>
            <w:hideMark/>
          </w:tcPr>
          <w:p w14:paraId="1C2F29F3" w14:textId="77777777" w:rsidR="006C3E4A" w:rsidRPr="00012549" w:rsidRDefault="006C3E4A" w:rsidP="006C3E4A">
            <w:pPr>
              <w:ind w:left="-88" w:right="-106"/>
              <w:jc w:val="center"/>
              <w:rPr>
                <w:color w:val="000000"/>
                <w:sz w:val="12"/>
                <w:szCs w:val="12"/>
              </w:rPr>
            </w:pPr>
            <w:r w:rsidRPr="00012549">
              <w:rPr>
                <w:color w:val="000000"/>
                <w:sz w:val="12"/>
                <w:szCs w:val="12"/>
              </w:rPr>
              <w:t>44 566 870,40</w:t>
            </w:r>
          </w:p>
        </w:tc>
        <w:tc>
          <w:tcPr>
            <w:tcW w:w="882" w:type="dxa"/>
            <w:shd w:val="clear" w:color="auto" w:fill="auto"/>
            <w:noWrap/>
            <w:vAlign w:val="center"/>
            <w:hideMark/>
          </w:tcPr>
          <w:p w14:paraId="586917E2" w14:textId="77777777" w:rsidR="006C3E4A" w:rsidRPr="00012549" w:rsidRDefault="006C3E4A" w:rsidP="006C3E4A">
            <w:pPr>
              <w:ind w:left="-88" w:right="-106"/>
              <w:jc w:val="center"/>
              <w:rPr>
                <w:color w:val="000000"/>
                <w:sz w:val="12"/>
                <w:szCs w:val="12"/>
              </w:rPr>
            </w:pPr>
            <w:r w:rsidRPr="00012549">
              <w:rPr>
                <w:color w:val="000000"/>
                <w:sz w:val="12"/>
                <w:szCs w:val="12"/>
              </w:rPr>
              <w:t>32 979 484,10</w:t>
            </w:r>
          </w:p>
        </w:tc>
        <w:tc>
          <w:tcPr>
            <w:tcW w:w="896" w:type="dxa"/>
            <w:shd w:val="clear" w:color="auto" w:fill="auto"/>
            <w:noWrap/>
            <w:vAlign w:val="center"/>
            <w:hideMark/>
          </w:tcPr>
          <w:p w14:paraId="52C61350" w14:textId="77777777" w:rsidR="006C3E4A" w:rsidRPr="00012549" w:rsidRDefault="006C3E4A" w:rsidP="006C3E4A">
            <w:pPr>
              <w:ind w:left="-88" w:right="-106"/>
              <w:jc w:val="center"/>
              <w:rPr>
                <w:color w:val="000000"/>
                <w:sz w:val="12"/>
                <w:szCs w:val="12"/>
              </w:rPr>
            </w:pPr>
            <w:r w:rsidRPr="00012549">
              <w:rPr>
                <w:color w:val="000000"/>
                <w:sz w:val="12"/>
                <w:szCs w:val="12"/>
              </w:rPr>
              <w:t>12 972 051,95</w:t>
            </w:r>
          </w:p>
        </w:tc>
        <w:tc>
          <w:tcPr>
            <w:tcW w:w="910" w:type="dxa"/>
            <w:shd w:val="clear" w:color="auto" w:fill="auto"/>
            <w:noWrap/>
            <w:vAlign w:val="center"/>
            <w:hideMark/>
          </w:tcPr>
          <w:p w14:paraId="13DFD894" w14:textId="77777777" w:rsidR="006C3E4A" w:rsidRPr="00012549" w:rsidRDefault="006C3E4A" w:rsidP="006C3E4A">
            <w:pPr>
              <w:ind w:left="-88" w:right="-106"/>
              <w:jc w:val="center"/>
              <w:rPr>
                <w:color w:val="000000"/>
                <w:sz w:val="12"/>
                <w:szCs w:val="12"/>
              </w:rPr>
            </w:pPr>
            <w:r w:rsidRPr="00012549">
              <w:rPr>
                <w:color w:val="000000"/>
                <w:sz w:val="12"/>
                <w:szCs w:val="12"/>
              </w:rPr>
              <w:t>17 250 621,30</w:t>
            </w:r>
          </w:p>
        </w:tc>
        <w:tc>
          <w:tcPr>
            <w:tcW w:w="826" w:type="dxa"/>
            <w:shd w:val="clear" w:color="auto" w:fill="auto"/>
            <w:noWrap/>
            <w:vAlign w:val="center"/>
            <w:hideMark/>
          </w:tcPr>
          <w:p w14:paraId="0D846A8E" w14:textId="77777777" w:rsidR="006C3E4A" w:rsidRPr="00012549" w:rsidRDefault="006C3E4A" w:rsidP="006C3E4A">
            <w:pPr>
              <w:ind w:left="-88" w:right="-106"/>
              <w:jc w:val="center"/>
              <w:rPr>
                <w:color w:val="000000"/>
                <w:sz w:val="12"/>
                <w:szCs w:val="12"/>
              </w:rPr>
            </w:pPr>
            <w:r w:rsidRPr="00012549">
              <w:rPr>
                <w:color w:val="000000"/>
                <w:sz w:val="12"/>
                <w:szCs w:val="12"/>
              </w:rPr>
              <w:t>2 756 810,85</w:t>
            </w:r>
          </w:p>
        </w:tc>
        <w:tc>
          <w:tcPr>
            <w:tcW w:w="989" w:type="dxa"/>
            <w:vAlign w:val="center"/>
          </w:tcPr>
          <w:p w14:paraId="56623E71" w14:textId="311142B8" w:rsidR="006C3E4A" w:rsidRPr="006C3E4A" w:rsidRDefault="006C3E4A" w:rsidP="006C3E4A">
            <w:pPr>
              <w:ind w:left="-71" w:right="-75"/>
              <w:jc w:val="center"/>
              <w:rPr>
                <w:color w:val="000000"/>
                <w:sz w:val="12"/>
                <w:szCs w:val="12"/>
              </w:rPr>
            </w:pPr>
            <w:r w:rsidRPr="006C3E4A">
              <w:rPr>
                <w:color w:val="000000"/>
                <w:sz w:val="12"/>
                <w:szCs w:val="12"/>
              </w:rPr>
              <w:t>11 587 386,30</w:t>
            </w:r>
          </w:p>
        </w:tc>
        <w:tc>
          <w:tcPr>
            <w:tcW w:w="812" w:type="dxa"/>
            <w:shd w:val="clear" w:color="auto" w:fill="auto"/>
            <w:noWrap/>
            <w:vAlign w:val="center"/>
            <w:hideMark/>
          </w:tcPr>
          <w:p w14:paraId="2BF87353" w14:textId="25DACFCA" w:rsidR="006C3E4A" w:rsidRPr="00012549" w:rsidRDefault="006C3E4A" w:rsidP="006C3E4A">
            <w:pPr>
              <w:ind w:left="-71" w:right="-75"/>
              <w:jc w:val="center"/>
              <w:rPr>
                <w:color w:val="000000"/>
                <w:sz w:val="12"/>
                <w:szCs w:val="12"/>
              </w:rPr>
            </w:pPr>
            <w:r w:rsidRPr="00012549">
              <w:rPr>
                <w:color w:val="000000"/>
                <w:sz w:val="12"/>
                <w:szCs w:val="12"/>
              </w:rPr>
              <w:t>4 557 747,98</w:t>
            </w:r>
          </w:p>
        </w:tc>
        <w:tc>
          <w:tcPr>
            <w:tcW w:w="811" w:type="dxa"/>
            <w:shd w:val="clear" w:color="auto" w:fill="auto"/>
            <w:noWrap/>
            <w:vAlign w:val="center"/>
            <w:hideMark/>
          </w:tcPr>
          <w:p w14:paraId="756CF14B" w14:textId="77777777" w:rsidR="006C3E4A" w:rsidRPr="00012549" w:rsidRDefault="006C3E4A" w:rsidP="006C3E4A">
            <w:pPr>
              <w:ind w:left="-71" w:right="-75"/>
              <w:jc w:val="center"/>
              <w:rPr>
                <w:color w:val="000000"/>
                <w:sz w:val="12"/>
                <w:szCs w:val="12"/>
              </w:rPr>
            </w:pPr>
            <w:r w:rsidRPr="00012549">
              <w:rPr>
                <w:color w:val="000000"/>
                <w:sz w:val="12"/>
                <w:szCs w:val="12"/>
              </w:rPr>
              <w:t>6 061 029,10</w:t>
            </w:r>
          </w:p>
        </w:tc>
        <w:tc>
          <w:tcPr>
            <w:tcW w:w="770" w:type="dxa"/>
            <w:shd w:val="clear" w:color="auto" w:fill="auto"/>
            <w:noWrap/>
            <w:vAlign w:val="center"/>
            <w:hideMark/>
          </w:tcPr>
          <w:p w14:paraId="6F71C8A6" w14:textId="77777777" w:rsidR="006C3E4A" w:rsidRPr="00012549" w:rsidRDefault="006C3E4A" w:rsidP="006C3E4A">
            <w:pPr>
              <w:ind w:left="-71" w:right="-75"/>
              <w:jc w:val="center"/>
              <w:rPr>
                <w:color w:val="000000"/>
                <w:sz w:val="12"/>
                <w:szCs w:val="12"/>
              </w:rPr>
            </w:pPr>
            <w:r w:rsidRPr="00012549">
              <w:rPr>
                <w:color w:val="000000"/>
                <w:sz w:val="12"/>
                <w:szCs w:val="12"/>
              </w:rPr>
              <w:t>968 609,22</w:t>
            </w:r>
          </w:p>
        </w:tc>
        <w:tc>
          <w:tcPr>
            <w:tcW w:w="854" w:type="dxa"/>
            <w:shd w:val="clear" w:color="auto" w:fill="auto"/>
            <w:noWrap/>
            <w:vAlign w:val="center"/>
            <w:hideMark/>
          </w:tcPr>
          <w:p w14:paraId="7B2B72A0" w14:textId="77777777" w:rsidR="006C3E4A" w:rsidRPr="00012549" w:rsidRDefault="006C3E4A" w:rsidP="006C3E4A">
            <w:pPr>
              <w:ind w:left="-71" w:right="-75"/>
              <w:jc w:val="center"/>
              <w:rPr>
                <w:color w:val="000000"/>
                <w:sz w:val="12"/>
                <w:szCs w:val="12"/>
              </w:rPr>
            </w:pPr>
            <w:r w:rsidRPr="00012549">
              <w:rPr>
                <w:color w:val="000000"/>
                <w:sz w:val="12"/>
                <w:szCs w:val="12"/>
              </w:rPr>
              <w:t>1 978 769,05</w:t>
            </w:r>
          </w:p>
        </w:tc>
        <w:tc>
          <w:tcPr>
            <w:tcW w:w="798" w:type="dxa"/>
            <w:shd w:val="clear" w:color="auto" w:fill="auto"/>
            <w:noWrap/>
            <w:vAlign w:val="center"/>
            <w:hideMark/>
          </w:tcPr>
          <w:p w14:paraId="4CD95ABC" w14:textId="77777777" w:rsidR="006C3E4A" w:rsidRPr="00012549" w:rsidRDefault="006C3E4A" w:rsidP="006C3E4A">
            <w:pPr>
              <w:ind w:left="-71" w:right="-75"/>
              <w:jc w:val="center"/>
              <w:rPr>
                <w:color w:val="000000"/>
                <w:sz w:val="12"/>
                <w:szCs w:val="12"/>
              </w:rPr>
            </w:pPr>
            <w:r w:rsidRPr="00012549">
              <w:rPr>
                <w:color w:val="000000"/>
                <w:sz w:val="12"/>
                <w:szCs w:val="12"/>
              </w:rPr>
              <w:t>695 243,18</w:t>
            </w:r>
          </w:p>
        </w:tc>
      </w:tr>
      <w:tr w:rsidR="006C3E4A" w:rsidRPr="00012549" w14:paraId="671AE56E" w14:textId="77777777" w:rsidTr="006C3E4A">
        <w:trPr>
          <w:trHeight w:val="340"/>
          <w:jc w:val="center"/>
        </w:trPr>
        <w:tc>
          <w:tcPr>
            <w:tcW w:w="284" w:type="dxa"/>
            <w:shd w:val="clear" w:color="auto" w:fill="auto"/>
            <w:noWrap/>
            <w:vAlign w:val="center"/>
            <w:hideMark/>
          </w:tcPr>
          <w:p w14:paraId="071044B2" w14:textId="77777777" w:rsidR="006C3E4A" w:rsidRPr="00012549" w:rsidRDefault="006C3E4A" w:rsidP="006C3E4A">
            <w:pPr>
              <w:ind w:left="-108" w:right="-108"/>
              <w:jc w:val="center"/>
              <w:rPr>
                <w:color w:val="000000"/>
                <w:sz w:val="12"/>
                <w:szCs w:val="12"/>
              </w:rPr>
            </w:pPr>
            <w:r w:rsidRPr="00012549">
              <w:rPr>
                <w:color w:val="000000"/>
                <w:sz w:val="12"/>
                <w:szCs w:val="12"/>
              </w:rPr>
              <w:t>37</w:t>
            </w:r>
          </w:p>
        </w:tc>
        <w:tc>
          <w:tcPr>
            <w:tcW w:w="1361" w:type="dxa"/>
            <w:shd w:val="clear" w:color="auto" w:fill="auto"/>
            <w:vAlign w:val="center"/>
            <w:hideMark/>
          </w:tcPr>
          <w:p w14:paraId="1628212E"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2</w:t>
            </w:r>
          </w:p>
        </w:tc>
        <w:tc>
          <w:tcPr>
            <w:tcW w:w="486" w:type="dxa"/>
            <w:shd w:val="clear" w:color="auto" w:fill="auto"/>
            <w:vAlign w:val="center"/>
            <w:hideMark/>
          </w:tcPr>
          <w:p w14:paraId="1C8DA440" w14:textId="77777777" w:rsidR="006C3E4A" w:rsidRPr="00012549" w:rsidRDefault="006C3E4A" w:rsidP="006C3E4A">
            <w:pPr>
              <w:ind w:left="-110" w:right="-108"/>
              <w:jc w:val="center"/>
              <w:rPr>
                <w:color w:val="000000"/>
                <w:sz w:val="12"/>
                <w:szCs w:val="12"/>
              </w:rPr>
            </w:pPr>
            <w:r w:rsidRPr="00012549">
              <w:rPr>
                <w:color w:val="000000"/>
                <w:sz w:val="12"/>
                <w:szCs w:val="12"/>
              </w:rPr>
              <w:t>2055-ПГ</w:t>
            </w:r>
          </w:p>
        </w:tc>
        <w:tc>
          <w:tcPr>
            <w:tcW w:w="599" w:type="dxa"/>
            <w:shd w:val="clear" w:color="auto" w:fill="auto"/>
            <w:noWrap/>
            <w:vAlign w:val="center"/>
            <w:hideMark/>
          </w:tcPr>
          <w:p w14:paraId="00E2EA1E"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1C3C4396"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EF99E4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93A8F8E" w14:textId="77777777" w:rsidR="006C3E4A" w:rsidRPr="00012549" w:rsidRDefault="006C3E4A" w:rsidP="006C3E4A">
            <w:pPr>
              <w:ind w:left="-88" w:right="-106"/>
              <w:jc w:val="center"/>
              <w:rPr>
                <w:color w:val="000000"/>
                <w:sz w:val="12"/>
                <w:szCs w:val="12"/>
              </w:rPr>
            </w:pPr>
            <w:r w:rsidRPr="00012549">
              <w:rPr>
                <w:color w:val="000000"/>
                <w:sz w:val="12"/>
                <w:szCs w:val="12"/>
              </w:rPr>
              <w:t>21</w:t>
            </w:r>
          </w:p>
        </w:tc>
        <w:tc>
          <w:tcPr>
            <w:tcW w:w="364" w:type="dxa"/>
            <w:shd w:val="clear" w:color="auto" w:fill="auto"/>
            <w:noWrap/>
            <w:vAlign w:val="center"/>
            <w:hideMark/>
          </w:tcPr>
          <w:p w14:paraId="36A216C0" w14:textId="77777777" w:rsidR="006C3E4A" w:rsidRPr="00012549" w:rsidRDefault="006C3E4A" w:rsidP="006C3E4A">
            <w:pPr>
              <w:ind w:left="-88" w:right="-106"/>
              <w:jc w:val="center"/>
              <w:rPr>
                <w:color w:val="000000"/>
                <w:sz w:val="12"/>
                <w:szCs w:val="12"/>
              </w:rPr>
            </w:pPr>
            <w:r w:rsidRPr="00012549">
              <w:rPr>
                <w:color w:val="000000"/>
                <w:sz w:val="12"/>
                <w:szCs w:val="12"/>
              </w:rPr>
              <w:t>21</w:t>
            </w:r>
          </w:p>
        </w:tc>
        <w:tc>
          <w:tcPr>
            <w:tcW w:w="532" w:type="dxa"/>
            <w:shd w:val="clear" w:color="auto" w:fill="auto"/>
            <w:noWrap/>
            <w:vAlign w:val="center"/>
            <w:hideMark/>
          </w:tcPr>
          <w:p w14:paraId="034F8744" w14:textId="77777777" w:rsidR="006C3E4A" w:rsidRPr="00012549" w:rsidRDefault="006C3E4A" w:rsidP="006C3E4A">
            <w:pPr>
              <w:ind w:left="-88" w:right="-106"/>
              <w:jc w:val="center"/>
              <w:rPr>
                <w:color w:val="000000"/>
                <w:sz w:val="12"/>
                <w:szCs w:val="12"/>
              </w:rPr>
            </w:pPr>
            <w:r w:rsidRPr="00012549">
              <w:rPr>
                <w:color w:val="000000"/>
                <w:sz w:val="12"/>
                <w:szCs w:val="12"/>
              </w:rPr>
              <w:t>409,30</w:t>
            </w:r>
          </w:p>
        </w:tc>
        <w:tc>
          <w:tcPr>
            <w:tcW w:w="658" w:type="dxa"/>
            <w:shd w:val="clear" w:color="auto" w:fill="auto"/>
            <w:noWrap/>
            <w:vAlign w:val="center"/>
            <w:hideMark/>
          </w:tcPr>
          <w:p w14:paraId="1D04E212" w14:textId="77777777" w:rsidR="006C3E4A" w:rsidRPr="00012549" w:rsidRDefault="006C3E4A" w:rsidP="006C3E4A">
            <w:pPr>
              <w:ind w:left="-88" w:right="-106"/>
              <w:jc w:val="center"/>
              <w:rPr>
                <w:color w:val="000000"/>
                <w:sz w:val="12"/>
                <w:szCs w:val="12"/>
              </w:rPr>
            </w:pPr>
            <w:r w:rsidRPr="00012549">
              <w:rPr>
                <w:color w:val="000000"/>
                <w:sz w:val="12"/>
                <w:szCs w:val="12"/>
              </w:rPr>
              <w:t>409,30</w:t>
            </w:r>
          </w:p>
        </w:tc>
        <w:tc>
          <w:tcPr>
            <w:tcW w:w="909" w:type="dxa"/>
            <w:shd w:val="clear" w:color="auto" w:fill="auto"/>
            <w:noWrap/>
            <w:vAlign w:val="center"/>
            <w:hideMark/>
          </w:tcPr>
          <w:p w14:paraId="5F618004" w14:textId="77777777" w:rsidR="006C3E4A" w:rsidRPr="00012549" w:rsidRDefault="006C3E4A" w:rsidP="006C3E4A">
            <w:pPr>
              <w:ind w:left="-88" w:right="-106"/>
              <w:jc w:val="center"/>
              <w:rPr>
                <w:color w:val="000000"/>
                <w:sz w:val="12"/>
                <w:szCs w:val="12"/>
              </w:rPr>
            </w:pPr>
            <w:r w:rsidRPr="00012549">
              <w:rPr>
                <w:color w:val="000000"/>
                <w:sz w:val="12"/>
                <w:szCs w:val="12"/>
              </w:rPr>
              <w:t>44 404 138,40</w:t>
            </w:r>
          </w:p>
        </w:tc>
        <w:tc>
          <w:tcPr>
            <w:tcW w:w="882" w:type="dxa"/>
            <w:shd w:val="clear" w:color="auto" w:fill="auto"/>
            <w:noWrap/>
            <w:vAlign w:val="center"/>
            <w:hideMark/>
          </w:tcPr>
          <w:p w14:paraId="3A790221" w14:textId="77777777" w:rsidR="006C3E4A" w:rsidRPr="00012549" w:rsidRDefault="006C3E4A" w:rsidP="006C3E4A">
            <w:pPr>
              <w:ind w:left="-88" w:right="-106"/>
              <w:jc w:val="center"/>
              <w:rPr>
                <w:color w:val="000000"/>
                <w:sz w:val="12"/>
                <w:szCs w:val="12"/>
              </w:rPr>
            </w:pPr>
            <w:r w:rsidRPr="00012549">
              <w:rPr>
                <w:color w:val="000000"/>
                <w:sz w:val="12"/>
                <w:szCs w:val="12"/>
              </w:rPr>
              <w:t>32 859 062,42</w:t>
            </w:r>
          </w:p>
        </w:tc>
        <w:tc>
          <w:tcPr>
            <w:tcW w:w="896" w:type="dxa"/>
            <w:shd w:val="clear" w:color="auto" w:fill="auto"/>
            <w:noWrap/>
            <w:vAlign w:val="center"/>
            <w:hideMark/>
          </w:tcPr>
          <w:p w14:paraId="4F537C50" w14:textId="77777777" w:rsidR="006C3E4A" w:rsidRPr="00012549" w:rsidRDefault="006C3E4A" w:rsidP="006C3E4A">
            <w:pPr>
              <w:ind w:left="-88" w:right="-106"/>
              <w:jc w:val="center"/>
              <w:rPr>
                <w:color w:val="000000"/>
                <w:sz w:val="12"/>
                <w:szCs w:val="12"/>
              </w:rPr>
            </w:pPr>
            <w:r w:rsidRPr="00012549">
              <w:rPr>
                <w:color w:val="000000"/>
                <w:sz w:val="12"/>
                <w:szCs w:val="12"/>
              </w:rPr>
              <w:t>12 924 685,65</w:t>
            </w:r>
          </w:p>
        </w:tc>
        <w:tc>
          <w:tcPr>
            <w:tcW w:w="910" w:type="dxa"/>
            <w:shd w:val="clear" w:color="auto" w:fill="auto"/>
            <w:noWrap/>
            <w:vAlign w:val="center"/>
            <w:hideMark/>
          </w:tcPr>
          <w:p w14:paraId="50D4D81C" w14:textId="77777777" w:rsidR="006C3E4A" w:rsidRPr="00012549" w:rsidRDefault="006C3E4A" w:rsidP="006C3E4A">
            <w:pPr>
              <w:ind w:left="-88" w:right="-106"/>
              <w:jc w:val="center"/>
              <w:rPr>
                <w:color w:val="000000"/>
                <w:sz w:val="12"/>
                <w:szCs w:val="12"/>
              </w:rPr>
            </w:pPr>
            <w:r w:rsidRPr="00012549">
              <w:rPr>
                <w:color w:val="000000"/>
                <w:sz w:val="12"/>
                <w:szCs w:val="12"/>
              </w:rPr>
              <w:t>17 187 632,18</w:t>
            </w:r>
          </w:p>
        </w:tc>
        <w:tc>
          <w:tcPr>
            <w:tcW w:w="826" w:type="dxa"/>
            <w:shd w:val="clear" w:color="auto" w:fill="auto"/>
            <w:noWrap/>
            <w:vAlign w:val="center"/>
            <w:hideMark/>
          </w:tcPr>
          <w:p w14:paraId="10739C37" w14:textId="77777777" w:rsidR="006C3E4A" w:rsidRPr="00012549" w:rsidRDefault="006C3E4A" w:rsidP="006C3E4A">
            <w:pPr>
              <w:ind w:left="-88" w:right="-106"/>
              <w:jc w:val="center"/>
              <w:rPr>
                <w:color w:val="000000"/>
                <w:sz w:val="12"/>
                <w:szCs w:val="12"/>
              </w:rPr>
            </w:pPr>
            <w:r w:rsidRPr="00012549">
              <w:rPr>
                <w:color w:val="000000"/>
                <w:sz w:val="12"/>
                <w:szCs w:val="12"/>
              </w:rPr>
              <w:t>2 746 744,59</w:t>
            </w:r>
          </w:p>
        </w:tc>
        <w:tc>
          <w:tcPr>
            <w:tcW w:w="989" w:type="dxa"/>
            <w:vAlign w:val="center"/>
          </w:tcPr>
          <w:p w14:paraId="7CA4FD7D" w14:textId="7E395765" w:rsidR="006C3E4A" w:rsidRPr="006C3E4A" w:rsidRDefault="006C3E4A" w:rsidP="006C3E4A">
            <w:pPr>
              <w:ind w:left="-71" w:right="-75"/>
              <w:jc w:val="center"/>
              <w:rPr>
                <w:color w:val="000000"/>
                <w:sz w:val="12"/>
                <w:szCs w:val="12"/>
              </w:rPr>
            </w:pPr>
            <w:r w:rsidRPr="006C3E4A">
              <w:rPr>
                <w:color w:val="000000"/>
                <w:sz w:val="12"/>
                <w:szCs w:val="12"/>
              </w:rPr>
              <w:t>11 545 075,98</w:t>
            </w:r>
          </w:p>
        </w:tc>
        <w:tc>
          <w:tcPr>
            <w:tcW w:w="812" w:type="dxa"/>
            <w:shd w:val="clear" w:color="auto" w:fill="auto"/>
            <w:noWrap/>
            <w:vAlign w:val="center"/>
            <w:hideMark/>
          </w:tcPr>
          <w:p w14:paraId="3E3CAEFD" w14:textId="12024886" w:rsidR="006C3E4A" w:rsidRPr="00012549" w:rsidRDefault="006C3E4A" w:rsidP="006C3E4A">
            <w:pPr>
              <w:ind w:left="-71" w:right="-75"/>
              <w:jc w:val="center"/>
              <w:rPr>
                <w:color w:val="000000"/>
                <w:sz w:val="12"/>
                <w:szCs w:val="12"/>
              </w:rPr>
            </w:pPr>
            <w:r w:rsidRPr="00012549">
              <w:rPr>
                <w:color w:val="000000"/>
                <w:sz w:val="12"/>
                <w:szCs w:val="12"/>
              </w:rPr>
              <w:t>4 541 105,77</w:t>
            </w:r>
          </w:p>
        </w:tc>
        <w:tc>
          <w:tcPr>
            <w:tcW w:w="811" w:type="dxa"/>
            <w:shd w:val="clear" w:color="auto" w:fill="auto"/>
            <w:noWrap/>
            <w:vAlign w:val="center"/>
            <w:hideMark/>
          </w:tcPr>
          <w:p w14:paraId="391204EA" w14:textId="77777777" w:rsidR="006C3E4A" w:rsidRPr="00012549" w:rsidRDefault="006C3E4A" w:rsidP="006C3E4A">
            <w:pPr>
              <w:ind w:left="-71" w:right="-75"/>
              <w:jc w:val="center"/>
              <w:rPr>
                <w:color w:val="000000"/>
                <w:sz w:val="12"/>
                <w:szCs w:val="12"/>
              </w:rPr>
            </w:pPr>
            <w:r w:rsidRPr="00012549">
              <w:rPr>
                <w:color w:val="000000"/>
                <w:sz w:val="12"/>
                <w:szCs w:val="12"/>
              </w:rPr>
              <w:t>6 038 897,79</w:t>
            </w:r>
          </w:p>
        </w:tc>
        <w:tc>
          <w:tcPr>
            <w:tcW w:w="770" w:type="dxa"/>
            <w:shd w:val="clear" w:color="auto" w:fill="auto"/>
            <w:noWrap/>
            <w:vAlign w:val="center"/>
            <w:hideMark/>
          </w:tcPr>
          <w:p w14:paraId="03535928" w14:textId="77777777" w:rsidR="006C3E4A" w:rsidRPr="00012549" w:rsidRDefault="006C3E4A" w:rsidP="006C3E4A">
            <w:pPr>
              <w:ind w:left="-71" w:right="-75"/>
              <w:jc w:val="center"/>
              <w:rPr>
                <w:color w:val="000000"/>
                <w:sz w:val="12"/>
                <w:szCs w:val="12"/>
              </w:rPr>
            </w:pPr>
            <w:r w:rsidRPr="00012549">
              <w:rPr>
                <w:color w:val="000000"/>
                <w:sz w:val="12"/>
                <w:szCs w:val="12"/>
              </w:rPr>
              <w:t>965 072,42</w:t>
            </w:r>
          </w:p>
        </w:tc>
        <w:tc>
          <w:tcPr>
            <w:tcW w:w="854" w:type="dxa"/>
            <w:shd w:val="clear" w:color="auto" w:fill="auto"/>
            <w:noWrap/>
            <w:vAlign w:val="center"/>
            <w:hideMark/>
          </w:tcPr>
          <w:p w14:paraId="2F900655" w14:textId="77777777" w:rsidR="006C3E4A" w:rsidRPr="00012549" w:rsidRDefault="006C3E4A" w:rsidP="006C3E4A">
            <w:pPr>
              <w:ind w:left="-71" w:right="-75"/>
              <w:jc w:val="center"/>
              <w:rPr>
                <w:color w:val="000000"/>
                <w:sz w:val="12"/>
                <w:szCs w:val="12"/>
              </w:rPr>
            </w:pPr>
            <w:r w:rsidRPr="00012549">
              <w:rPr>
                <w:color w:val="000000"/>
                <w:sz w:val="12"/>
                <w:szCs w:val="12"/>
              </w:rPr>
              <w:t>1 971 543,75</w:t>
            </w:r>
          </w:p>
        </w:tc>
        <w:tc>
          <w:tcPr>
            <w:tcW w:w="798" w:type="dxa"/>
            <w:shd w:val="clear" w:color="auto" w:fill="auto"/>
            <w:noWrap/>
            <w:vAlign w:val="center"/>
            <w:hideMark/>
          </w:tcPr>
          <w:p w14:paraId="434FCA91" w14:textId="77777777" w:rsidR="006C3E4A" w:rsidRPr="00012549" w:rsidRDefault="006C3E4A" w:rsidP="006C3E4A">
            <w:pPr>
              <w:ind w:left="-71" w:right="-75"/>
              <w:jc w:val="center"/>
              <w:rPr>
                <w:color w:val="000000"/>
                <w:sz w:val="12"/>
                <w:szCs w:val="12"/>
              </w:rPr>
            </w:pPr>
            <w:r w:rsidRPr="00012549">
              <w:rPr>
                <w:color w:val="000000"/>
                <w:sz w:val="12"/>
                <w:szCs w:val="12"/>
              </w:rPr>
              <w:t>692 704,56</w:t>
            </w:r>
          </w:p>
        </w:tc>
      </w:tr>
      <w:tr w:rsidR="006C3E4A" w:rsidRPr="00012549" w14:paraId="0D92E7C7" w14:textId="77777777" w:rsidTr="006C3E4A">
        <w:trPr>
          <w:trHeight w:val="340"/>
          <w:jc w:val="center"/>
        </w:trPr>
        <w:tc>
          <w:tcPr>
            <w:tcW w:w="284" w:type="dxa"/>
            <w:shd w:val="clear" w:color="auto" w:fill="auto"/>
            <w:noWrap/>
            <w:vAlign w:val="center"/>
            <w:hideMark/>
          </w:tcPr>
          <w:p w14:paraId="0DE0951D"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38</w:t>
            </w:r>
          </w:p>
        </w:tc>
        <w:tc>
          <w:tcPr>
            <w:tcW w:w="1361" w:type="dxa"/>
            <w:shd w:val="clear" w:color="auto" w:fill="auto"/>
            <w:vAlign w:val="center"/>
            <w:hideMark/>
          </w:tcPr>
          <w:p w14:paraId="7BC53F71"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3</w:t>
            </w:r>
          </w:p>
        </w:tc>
        <w:tc>
          <w:tcPr>
            <w:tcW w:w="486" w:type="dxa"/>
            <w:shd w:val="clear" w:color="auto" w:fill="auto"/>
            <w:vAlign w:val="center"/>
            <w:hideMark/>
          </w:tcPr>
          <w:p w14:paraId="591FBDF2" w14:textId="77777777" w:rsidR="006C3E4A" w:rsidRPr="00012549" w:rsidRDefault="006C3E4A" w:rsidP="006C3E4A">
            <w:pPr>
              <w:ind w:left="-110" w:right="-108"/>
              <w:jc w:val="center"/>
              <w:rPr>
                <w:color w:val="000000"/>
                <w:sz w:val="12"/>
                <w:szCs w:val="12"/>
              </w:rPr>
            </w:pPr>
            <w:r w:rsidRPr="00012549">
              <w:rPr>
                <w:color w:val="000000"/>
                <w:sz w:val="12"/>
                <w:szCs w:val="12"/>
              </w:rPr>
              <w:t>2054-ПГ</w:t>
            </w:r>
          </w:p>
        </w:tc>
        <w:tc>
          <w:tcPr>
            <w:tcW w:w="599" w:type="dxa"/>
            <w:shd w:val="clear" w:color="auto" w:fill="auto"/>
            <w:noWrap/>
            <w:vAlign w:val="center"/>
            <w:hideMark/>
          </w:tcPr>
          <w:p w14:paraId="31C6DC55"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34FF868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9D937E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D431FC5"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0326838A"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7790F6BB" w14:textId="77777777" w:rsidR="006C3E4A" w:rsidRPr="00012549" w:rsidRDefault="006C3E4A" w:rsidP="006C3E4A">
            <w:pPr>
              <w:ind w:left="-88" w:right="-106"/>
              <w:jc w:val="center"/>
              <w:rPr>
                <w:color w:val="000000"/>
                <w:sz w:val="12"/>
                <w:szCs w:val="12"/>
              </w:rPr>
            </w:pPr>
            <w:r w:rsidRPr="00012549">
              <w:rPr>
                <w:color w:val="000000"/>
                <w:sz w:val="12"/>
                <w:szCs w:val="12"/>
              </w:rPr>
              <w:t>414,30</w:t>
            </w:r>
          </w:p>
        </w:tc>
        <w:tc>
          <w:tcPr>
            <w:tcW w:w="658" w:type="dxa"/>
            <w:shd w:val="clear" w:color="auto" w:fill="auto"/>
            <w:noWrap/>
            <w:vAlign w:val="center"/>
            <w:hideMark/>
          </w:tcPr>
          <w:p w14:paraId="0F566D95" w14:textId="77777777" w:rsidR="006C3E4A" w:rsidRPr="00012549" w:rsidRDefault="006C3E4A" w:rsidP="006C3E4A">
            <w:pPr>
              <w:ind w:left="-88" w:right="-106"/>
              <w:jc w:val="center"/>
              <w:rPr>
                <w:color w:val="000000"/>
                <w:sz w:val="12"/>
                <w:szCs w:val="12"/>
              </w:rPr>
            </w:pPr>
            <w:r w:rsidRPr="00012549">
              <w:rPr>
                <w:color w:val="000000"/>
                <w:sz w:val="12"/>
                <w:szCs w:val="12"/>
              </w:rPr>
              <w:t>414,30</w:t>
            </w:r>
          </w:p>
        </w:tc>
        <w:tc>
          <w:tcPr>
            <w:tcW w:w="909" w:type="dxa"/>
            <w:shd w:val="clear" w:color="auto" w:fill="auto"/>
            <w:noWrap/>
            <w:vAlign w:val="center"/>
            <w:hideMark/>
          </w:tcPr>
          <w:p w14:paraId="01B6AB19" w14:textId="77777777" w:rsidR="006C3E4A" w:rsidRPr="00012549" w:rsidRDefault="006C3E4A" w:rsidP="006C3E4A">
            <w:pPr>
              <w:ind w:left="-88" w:right="-106"/>
              <w:jc w:val="center"/>
              <w:rPr>
                <w:color w:val="000000"/>
                <w:sz w:val="12"/>
                <w:szCs w:val="12"/>
              </w:rPr>
            </w:pPr>
            <w:r w:rsidRPr="00012549">
              <w:rPr>
                <w:color w:val="000000"/>
                <w:sz w:val="12"/>
                <w:szCs w:val="12"/>
              </w:rPr>
              <w:t>44 946 578,40</w:t>
            </w:r>
          </w:p>
        </w:tc>
        <w:tc>
          <w:tcPr>
            <w:tcW w:w="882" w:type="dxa"/>
            <w:shd w:val="clear" w:color="auto" w:fill="auto"/>
            <w:noWrap/>
            <w:vAlign w:val="center"/>
            <w:hideMark/>
          </w:tcPr>
          <w:p w14:paraId="57CE99E0" w14:textId="77777777" w:rsidR="006C3E4A" w:rsidRPr="00012549" w:rsidRDefault="006C3E4A" w:rsidP="006C3E4A">
            <w:pPr>
              <w:ind w:left="-88" w:right="-106"/>
              <w:jc w:val="center"/>
              <w:rPr>
                <w:color w:val="000000"/>
                <w:sz w:val="12"/>
                <w:szCs w:val="12"/>
              </w:rPr>
            </w:pPr>
            <w:r w:rsidRPr="00012549">
              <w:rPr>
                <w:color w:val="000000"/>
                <w:sz w:val="12"/>
                <w:szCs w:val="12"/>
              </w:rPr>
              <w:t>33 260 468,02</w:t>
            </w:r>
          </w:p>
        </w:tc>
        <w:tc>
          <w:tcPr>
            <w:tcW w:w="896" w:type="dxa"/>
            <w:shd w:val="clear" w:color="auto" w:fill="auto"/>
            <w:noWrap/>
            <w:vAlign w:val="center"/>
            <w:hideMark/>
          </w:tcPr>
          <w:p w14:paraId="2BF1FE45" w14:textId="77777777" w:rsidR="006C3E4A" w:rsidRPr="00012549" w:rsidRDefault="006C3E4A" w:rsidP="006C3E4A">
            <w:pPr>
              <w:ind w:left="-88" w:right="-106"/>
              <w:jc w:val="center"/>
              <w:rPr>
                <w:color w:val="000000"/>
                <w:sz w:val="12"/>
                <w:szCs w:val="12"/>
              </w:rPr>
            </w:pPr>
            <w:r w:rsidRPr="00012549">
              <w:rPr>
                <w:color w:val="000000"/>
                <w:sz w:val="12"/>
                <w:szCs w:val="12"/>
              </w:rPr>
              <w:t>13 082 573,33</w:t>
            </w:r>
          </w:p>
        </w:tc>
        <w:tc>
          <w:tcPr>
            <w:tcW w:w="910" w:type="dxa"/>
            <w:shd w:val="clear" w:color="auto" w:fill="auto"/>
            <w:noWrap/>
            <w:vAlign w:val="center"/>
            <w:hideMark/>
          </w:tcPr>
          <w:p w14:paraId="7DB46A04" w14:textId="77777777" w:rsidR="006C3E4A" w:rsidRPr="00012549" w:rsidRDefault="006C3E4A" w:rsidP="006C3E4A">
            <w:pPr>
              <w:ind w:left="-88" w:right="-106"/>
              <w:jc w:val="center"/>
              <w:rPr>
                <w:color w:val="000000"/>
                <w:sz w:val="12"/>
                <w:szCs w:val="12"/>
              </w:rPr>
            </w:pPr>
            <w:r w:rsidRPr="00012549">
              <w:rPr>
                <w:color w:val="000000"/>
                <w:sz w:val="12"/>
                <w:szCs w:val="12"/>
              </w:rPr>
              <w:t>17 397 595,93</w:t>
            </w:r>
          </w:p>
        </w:tc>
        <w:tc>
          <w:tcPr>
            <w:tcW w:w="826" w:type="dxa"/>
            <w:shd w:val="clear" w:color="auto" w:fill="auto"/>
            <w:noWrap/>
            <w:vAlign w:val="center"/>
            <w:hideMark/>
          </w:tcPr>
          <w:p w14:paraId="0D540A33" w14:textId="77777777" w:rsidR="006C3E4A" w:rsidRPr="00012549" w:rsidRDefault="006C3E4A" w:rsidP="006C3E4A">
            <w:pPr>
              <w:ind w:left="-88" w:right="-106"/>
              <w:jc w:val="center"/>
              <w:rPr>
                <w:color w:val="000000"/>
                <w:sz w:val="12"/>
                <w:szCs w:val="12"/>
              </w:rPr>
            </w:pPr>
            <w:r w:rsidRPr="00012549">
              <w:rPr>
                <w:color w:val="000000"/>
                <w:sz w:val="12"/>
                <w:szCs w:val="12"/>
              </w:rPr>
              <w:t>2 780 298,76</w:t>
            </w:r>
          </w:p>
        </w:tc>
        <w:tc>
          <w:tcPr>
            <w:tcW w:w="989" w:type="dxa"/>
            <w:vAlign w:val="center"/>
          </w:tcPr>
          <w:p w14:paraId="1B7044D2" w14:textId="78DAB3A0" w:rsidR="006C3E4A" w:rsidRPr="006C3E4A" w:rsidRDefault="006C3E4A" w:rsidP="006C3E4A">
            <w:pPr>
              <w:ind w:left="-71" w:right="-75"/>
              <w:jc w:val="center"/>
              <w:rPr>
                <w:color w:val="000000"/>
                <w:sz w:val="12"/>
                <w:szCs w:val="12"/>
              </w:rPr>
            </w:pPr>
            <w:r w:rsidRPr="006C3E4A">
              <w:rPr>
                <w:color w:val="000000"/>
                <w:sz w:val="12"/>
                <w:szCs w:val="12"/>
              </w:rPr>
              <w:t>11 686 110,38</w:t>
            </w:r>
          </w:p>
        </w:tc>
        <w:tc>
          <w:tcPr>
            <w:tcW w:w="812" w:type="dxa"/>
            <w:shd w:val="clear" w:color="auto" w:fill="auto"/>
            <w:noWrap/>
            <w:vAlign w:val="center"/>
            <w:hideMark/>
          </w:tcPr>
          <w:p w14:paraId="6C180BFC" w14:textId="609DA92E" w:rsidR="006C3E4A" w:rsidRPr="00012549" w:rsidRDefault="006C3E4A" w:rsidP="006C3E4A">
            <w:pPr>
              <w:ind w:left="-71" w:right="-75"/>
              <w:jc w:val="center"/>
              <w:rPr>
                <w:color w:val="000000"/>
                <w:sz w:val="12"/>
                <w:szCs w:val="12"/>
              </w:rPr>
            </w:pPr>
            <w:r w:rsidRPr="00012549">
              <w:rPr>
                <w:color w:val="000000"/>
                <w:sz w:val="12"/>
                <w:szCs w:val="12"/>
              </w:rPr>
              <w:t>4 596 579,82</w:t>
            </w:r>
          </w:p>
        </w:tc>
        <w:tc>
          <w:tcPr>
            <w:tcW w:w="811" w:type="dxa"/>
            <w:shd w:val="clear" w:color="auto" w:fill="auto"/>
            <w:noWrap/>
            <w:vAlign w:val="center"/>
            <w:hideMark/>
          </w:tcPr>
          <w:p w14:paraId="7190AAFF" w14:textId="77777777" w:rsidR="006C3E4A" w:rsidRPr="00012549" w:rsidRDefault="006C3E4A" w:rsidP="006C3E4A">
            <w:pPr>
              <w:ind w:left="-71" w:right="-75"/>
              <w:jc w:val="center"/>
              <w:rPr>
                <w:color w:val="000000"/>
                <w:sz w:val="12"/>
                <w:szCs w:val="12"/>
              </w:rPr>
            </w:pPr>
            <w:r w:rsidRPr="00012549">
              <w:rPr>
                <w:color w:val="000000"/>
                <w:sz w:val="12"/>
                <w:szCs w:val="12"/>
              </w:rPr>
              <w:t>6 112 668,84</w:t>
            </w:r>
          </w:p>
        </w:tc>
        <w:tc>
          <w:tcPr>
            <w:tcW w:w="770" w:type="dxa"/>
            <w:shd w:val="clear" w:color="auto" w:fill="auto"/>
            <w:noWrap/>
            <w:vAlign w:val="center"/>
            <w:hideMark/>
          </w:tcPr>
          <w:p w14:paraId="55FCDA91" w14:textId="77777777" w:rsidR="006C3E4A" w:rsidRPr="00012549" w:rsidRDefault="006C3E4A" w:rsidP="006C3E4A">
            <w:pPr>
              <w:ind w:left="-71" w:right="-75"/>
              <w:jc w:val="center"/>
              <w:rPr>
                <w:color w:val="000000"/>
                <w:sz w:val="12"/>
                <w:szCs w:val="12"/>
              </w:rPr>
            </w:pPr>
            <w:r w:rsidRPr="00012549">
              <w:rPr>
                <w:color w:val="000000"/>
                <w:sz w:val="12"/>
                <w:szCs w:val="12"/>
              </w:rPr>
              <w:t>976 861,72</w:t>
            </w:r>
          </w:p>
        </w:tc>
        <w:tc>
          <w:tcPr>
            <w:tcW w:w="854" w:type="dxa"/>
            <w:shd w:val="clear" w:color="auto" w:fill="auto"/>
            <w:noWrap/>
            <w:vAlign w:val="center"/>
            <w:hideMark/>
          </w:tcPr>
          <w:p w14:paraId="6059D619" w14:textId="77777777" w:rsidR="006C3E4A" w:rsidRPr="00012549" w:rsidRDefault="006C3E4A" w:rsidP="006C3E4A">
            <w:pPr>
              <w:ind w:left="-71" w:right="-75"/>
              <w:jc w:val="center"/>
              <w:rPr>
                <w:color w:val="000000"/>
                <w:sz w:val="12"/>
                <w:szCs w:val="12"/>
              </w:rPr>
            </w:pPr>
            <w:r w:rsidRPr="00012549">
              <w:rPr>
                <w:color w:val="000000"/>
                <w:sz w:val="12"/>
                <w:szCs w:val="12"/>
              </w:rPr>
              <w:t>1 995 628,08</w:t>
            </w:r>
          </w:p>
        </w:tc>
        <w:tc>
          <w:tcPr>
            <w:tcW w:w="798" w:type="dxa"/>
            <w:shd w:val="clear" w:color="auto" w:fill="auto"/>
            <w:noWrap/>
            <w:vAlign w:val="center"/>
            <w:hideMark/>
          </w:tcPr>
          <w:p w14:paraId="71776CB9" w14:textId="77777777" w:rsidR="006C3E4A" w:rsidRPr="00012549" w:rsidRDefault="006C3E4A" w:rsidP="006C3E4A">
            <w:pPr>
              <w:ind w:left="-71" w:right="-75"/>
              <w:jc w:val="center"/>
              <w:rPr>
                <w:color w:val="000000"/>
                <w:sz w:val="12"/>
                <w:szCs w:val="12"/>
              </w:rPr>
            </w:pPr>
            <w:r w:rsidRPr="00012549">
              <w:rPr>
                <w:color w:val="000000"/>
                <w:sz w:val="12"/>
                <w:szCs w:val="12"/>
              </w:rPr>
              <w:t>701 166,62</w:t>
            </w:r>
          </w:p>
        </w:tc>
      </w:tr>
      <w:tr w:rsidR="006C3E4A" w:rsidRPr="00012549" w14:paraId="105EF7BF" w14:textId="77777777" w:rsidTr="006C3E4A">
        <w:trPr>
          <w:trHeight w:val="340"/>
          <w:jc w:val="center"/>
        </w:trPr>
        <w:tc>
          <w:tcPr>
            <w:tcW w:w="284" w:type="dxa"/>
            <w:shd w:val="clear" w:color="auto" w:fill="auto"/>
            <w:noWrap/>
            <w:vAlign w:val="center"/>
            <w:hideMark/>
          </w:tcPr>
          <w:p w14:paraId="57D2666D" w14:textId="77777777" w:rsidR="006C3E4A" w:rsidRPr="00012549" w:rsidRDefault="006C3E4A" w:rsidP="006C3E4A">
            <w:pPr>
              <w:ind w:left="-108" w:right="-108"/>
              <w:jc w:val="center"/>
              <w:rPr>
                <w:color w:val="000000"/>
                <w:sz w:val="12"/>
                <w:szCs w:val="12"/>
              </w:rPr>
            </w:pPr>
            <w:r w:rsidRPr="00012549">
              <w:rPr>
                <w:color w:val="000000"/>
                <w:sz w:val="12"/>
                <w:szCs w:val="12"/>
              </w:rPr>
              <w:t>39</w:t>
            </w:r>
          </w:p>
        </w:tc>
        <w:tc>
          <w:tcPr>
            <w:tcW w:w="1361" w:type="dxa"/>
            <w:shd w:val="clear" w:color="auto" w:fill="auto"/>
            <w:vAlign w:val="center"/>
            <w:hideMark/>
          </w:tcPr>
          <w:p w14:paraId="3DB05916"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4</w:t>
            </w:r>
          </w:p>
        </w:tc>
        <w:tc>
          <w:tcPr>
            <w:tcW w:w="486" w:type="dxa"/>
            <w:shd w:val="clear" w:color="auto" w:fill="auto"/>
            <w:vAlign w:val="center"/>
            <w:hideMark/>
          </w:tcPr>
          <w:p w14:paraId="315673A4" w14:textId="77777777" w:rsidR="006C3E4A" w:rsidRPr="00012549" w:rsidRDefault="006C3E4A" w:rsidP="006C3E4A">
            <w:pPr>
              <w:ind w:left="-110" w:right="-108"/>
              <w:jc w:val="center"/>
              <w:rPr>
                <w:color w:val="000000"/>
                <w:sz w:val="12"/>
                <w:szCs w:val="12"/>
              </w:rPr>
            </w:pPr>
            <w:r w:rsidRPr="00012549">
              <w:rPr>
                <w:color w:val="000000"/>
                <w:sz w:val="12"/>
                <w:szCs w:val="12"/>
              </w:rPr>
              <w:t>2056-ПГ</w:t>
            </w:r>
          </w:p>
        </w:tc>
        <w:tc>
          <w:tcPr>
            <w:tcW w:w="599" w:type="dxa"/>
            <w:shd w:val="clear" w:color="auto" w:fill="auto"/>
            <w:noWrap/>
            <w:vAlign w:val="center"/>
            <w:hideMark/>
          </w:tcPr>
          <w:p w14:paraId="5C9F1B77"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5EED899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9C4F64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429862A"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780D012D"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25F3085F" w14:textId="77777777" w:rsidR="006C3E4A" w:rsidRPr="00012549" w:rsidRDefault="006C3E4A" w:rsidP="006C3E4A">
            <w:pPr>
              <w:ind w:left="-88" w:right="-106"/>
              <w:jc w:val="center"/>
              <w:rPr>
                <w:color w:val="000000"/>
                <w:sz w:val="12"/>
                <w:szCs w:val="12"/>
              </w:rPr>
            </w:pPr>
            <w:r w:rsidRPr="00012549">
              <w:rPr>
                <w:color w:val="000000"/>
                <w:sz w:val="12"/>
                <w:szCs w:val="12"/>
              </w:rPr>
              <w:t>418,80</w:t>
            </w:r>
          </w:p>
        </w:tc>
        <w:tc>
          <w:tcPr>
            <w:tcW w:w="658" w:type="dxa"/>
            <w:shd w:val="clear" w:color="auto" w:fill="auto"/>
            <w:noWrap/>
            <w:vAlign w:val="center"/>
            <w:hideMark/>
          </w:tcPr>
          <w:p w14:paraId="7794E313" w14:textId="77777777" w:rsidR="006C3E4A" w:rsidRPr="00012549" w:rsidRDefault="006C3E4A" w:rsidP="006C3E4A">
            <w:pPr>
              <w:ind w:left="-88" w:right="-106"/>
              <w:jc w:val="center"/>
              <w:rPr>
                <w:color w:val="000000"/>
                <w:sz w:val="12"/>
                <w:szCs w:val="12"/>
              </w:rPr>
            </w:pPr>
            <w:r w:rsidRPr="00012549">
              <w:rPr>
                <w:color w:val="000000"/>
                <w:sz w:val="12"/>
                <w:szCs w:val="12"/>
              </w:rPr>
              <w:t>418,80</w:t>
            </w:r>
          </w:p>
        </w:tc>
        <w:tc>
          <w:tcPr>
            <w:tcW w:w="909" w:type="dxa"/>
            <w:shd w:val="clear" w:color="auto" w:fill="auto"/>
            <w:noWrap/>
            <w:vAlign w:val="center"/>
            <w:hideMark/>
          </w:tcPr>
          <w:p w14:paraId="25D84372" w14:textId="77777777" w:rsidR="006C3E4A" w:rsidRPr="00012549" w:rsidRDefault="006C3E4A" w:rsidP="006C3E4A">
            <w:pPr>
              <w:ind w:left="-88" w:right="-106"/>
              <w:jc w:val="center"/>
              <w:rPr>
                <w:color w:val="000000"/>
                <w:sz w:val="12"/>
                <w:szCs w:val="12"/>
              </w:rPr>
            </w:pPr>
            <w:r w:rsidRPr="00012549">
              <w:rPr>
                <w:color w:val="000000"/>
                <w:sz w:val="12"/>
                <w:szCs w:val="12"/>
              </w:rPr>
              <w:t>45 434 774,40</w:t>
            </w:r>
          </w:p>
        </w:tc>
        <w:tc>
          <w:tcPr>
            <w:tcW w:w="882" w:type="dxa"/>
            <w:shd w:val="clear" w:color="auto" w:fill="auto"/>
            <w:noWrap/>
            <w:vAlign w:val="center"/>
            <w:hideMark/>
          </w:tcPr>
          <w:p w14:paraId="74A0237C" w14:textId="77777777" w:rsidR="006C3E4A" w:rsidRPr="00012549" w:rsidRDefault="006C3E4A" w:rsidP="006C3E4A">
            <w:pPr>
              <w:ind w:left="-88" w:right="-106"/>
              <w:jc w:val="center"/>
              <w:rPr>
                <w:color w:val="000000"/>
                <w:sz w:val="12"/>
                <w:szCs w:val="12"/>
              </w:rPr>
            </w:pPr>
            <w:r w:rsidRPr="00012549">
              <w:rPr>
                <w:color w:val="000000"/>
                <w:sz w:val="12"/>
                <w:szCs w:val="12"/>
              </w:rPr>
              <w:t>33 621 733,06</w:t>
            </w:r>
          </w:p>
        </w:tc>
        <w:tc>
          <w:tcPr>
            <w:tcW w:w="896" w:type="dxa"/>
            <w:shd w:val="clear" w:color="auto" w:fill="auto"/>
            <w:noWrap/>
            <w:vAlign w:val="center"/>
            <w:hideMark/>
          </w:tcPr>
          <w:p w14:paraId="3E7E394B" w14:textId="77777777" w:rsidR="006C3E4A" w:rsidRPr="00012549" w:rsidRDefault="006C3E4A" w:rsidP="006C3E4A">
            <w:pPr>
              <w:ind w:left="-88" w:right="-106"/>
              <w:jc w:val="center"/>
              <w:rPr>
                <w:color w:val="000000"/>
                <w:sz w:val="12"/>
                <w:szCs w:val="12"/>
              </w:rPr>
            </w:pPr>
            <w:r w:rsidRPr="00012549">
              <w:rPr>
                <w:color w:val="000000"/>
                <w:sz w:val="12"/>
                <w:szCs w:val="12"/>
              </w:rPr>
              <w:t>13 224 672,25</w:t>
            </w:r>
          </w:p>
        </w:tc>
        <w:tc>
          <w:tcPr>
            <w:tcW w:w="910" w:type="dxa"/>
            <w:shd w:val="clear" w:color="auto" w:fill="auto"/>
            <w:noWrap/>
            <w:vAlign w:val="center"/>
            <w:hideMark/>
          </w:tcPr>
          <w:p w14:paraId="0B68C5CB" w14:textId="77777777" w:rsidR="006C3E4A" w:rsidRPr="00012549" w:rsidRDefault="006C3E4A" w:rsidP="006C3E4A">
            <w:pPr>
              <w:ind w:left="-88" w:right="-106"/>
              <w:jc w:val="center"/>
              <w:rPr>
                <w:color w:val="000000"/>
                <w:sz w:val="12"/>
                <w:szCs w:val="12"/>
              </w:rPr>
            </w:pPr>
            <w:r w:rsidRPr="00012549">
              <w:rPr>
                <w:color w:val="000000"/>
                <w:sz w:val="12"/>
                <w:szCs w:val="12"/>
              </w:rPr>
              <w:t>17 586 563,30</w:t>
            </w:r>
          </w:p>
        </w:tc>
        <w:tc>
          <w:tcPr>
            <w:tcW w:w="826" w:type="dxa"/>
            <w:shd w:val="clear" w:color="auto" w:fill="auto"/>
            <w:noWrap/>
            <w:vAlign w:val="center"/>
            <w:hideMark/>
          </w:tcPr>
          <w:p w14:paraId="4D78C487" w14:textId="77777777" w:rsidR="006C3E4A" w:rsidRPr="00012549" w:rsidRDefault="006C3E4A" w:rsidP="006C3E4A">
            <w:pPr>
              <w:ind w:left="-88" w:right="-106"/>
              <w:jc w:val="center"/>
              <w:rPr>
                <w:color w:val="000000"/>
                <w:sz w:val="12"/>
                <w:szCs w:val="12"/>
              </w:rPr>
            </w:pPr>
            <w:r w:rsidRPr="00012549">
              <w:rPr>
                <w:color w:val="000000"/>
                <w:sz w:val="12"/>
                <w:szCs w:val="12"/>
              </w:rPr>
              <w:t>2 810 497,51</w:t>
            </w:r>
          </w:p>
        </w:tc>
        <w:tc>
          <w:tcPr>
            <w:tcW w:w="989" w:type="dxa"/>
            <w:vAlign w:val="center"/>
          </w:tcPr>
          <w:p w14:paraId="34723709" w14:textId="7929FDBA" w:rsidR="006C3E4A" w:rsidRPr="006C3E4A" w:rsidRDefault="006C3E4A" w:rsidP="006C3E4A">
            <w:pPr>
              <w:ind w:left="-71" w:right="-75"/>
              <w:jc w:val="center"/>
              <w:rPr>
                <w:color w:val="000000"/>
                <w:sz w:val="12"/>
                <w:szCs w:val="12"/>
              </w:rPr>
            </w:pPr>
            <w:r w:rsidRPr="006C3E4A">
              <w:rPr>
                <w:color w:val="000000"/>
                <w:sz w:val="12"/>
                <w:szCs w:val="12"/>
              </w:rPr>
              <w:t>11 813 041,34</w:t>
            </w:r>
          </w:p>
        </w:tc>
        <w:tc>
          <w:tcPr>
            <w:tcW w:w="812" w:type="dxa"/>
            <w:shd w:val="clear" w:color="auto" w:fill="auto"/>
            <w:noWrap/>
            <w:vAlign w:val="center"/>
            <w:hideMark/>
          </w:tcPr>
          <w:p w14:paraId="2D184955" w14:textId="3D0CF079" w:rsidR="006C3E4A" w:rsidRPr="00012549" w:rsidRDefault="006C3E4A" w:rsidP="006C3E4A">
            <w:pPr>
              <w:ind w:left="-71" w:right="-75"/>
              <w:jc w:val="center"/>
              <w:rPr>
                <w:color w:val="000000"/>
                <w:sz w:val="12"/>
                <w:szCs w:val="12"/>
              </w:rPr>
            </w:pPr>
            <w:r w:rsidRPr="00012549">
              <w:rPr>
                <w:color w:val="000000"/>
                <w:sz w:val="12"/>
                <w:szCs w:val="12"/>
              </w:rPr>
              <w:t>4 646 506,46</w:t>
            </w:r>
          </w:p>
        </w:tc>
        <w:tc>
          <w:tcPr>
            <w:tcW w:w="811" w:type="dxa"/>
            <w:shd w:val="clear" w:color="auto" w:fill="auto"/>
            <w:noWrap/>
            <w:vAlign w:val="center"/>
            <w:hideMark/>
          </w:tcPr>
          <w:p w14:paraId="17C21700" w14:textId="77777777" w:rsidR="006C3E4A" w:rsidRPr="00012549" w:rsidRDefault="006C3E4A" w:rsidP="006C3E4A">
            <w:pPr>
              <w:ind w:left="-71" w:right="-75"/>
              <w:jc w:val="center"/>
              <w:rPr>
                <w:color w:val="000000"/>
                <w:sz w:val="12"/>
                <w:szCs w:val="12"/>
              </w:rPr>
            </w:pPr>
            <w:r w:rsidRPr="00012549">
              <w:rPr>
                <w:color w:val="000000"/>
                <w:sz w:val="12"/>
                <w:szCs w:val="12"/>
              </w:rPr>
              <w:t>6 179 062,78</w:t>
            </w:r>
          </w:p>
        </w:tc>
        <w:tc>
          <w:tcPr>
            <w:tcW w:w="770" w:type="dxa"/>
            <w:shd w:val="clear" w:color="auto" w:fill="auto"/>
            <w:noWrap/>
            <w:vAlign w:val="center"/>
            <w:hideMark/>
          </w:tcPr>
          <w:p w14:paraId="0BF91BAB" w14:textId="77777777" w:rsidR="006C3E4A" w:rsidRPr="00012549" w:rsidRDefault="006C3E4A" w:rsidP="006C3E4A">
            <w:pPr>
              <w:ind w:left="-71" w:right="-75"/>
              <w:jc w:val="center"/>
              <w:rPr>
                <w:color w:val="000000"/>
                <w:sz w:val="12"/>
                <w:szCs w:val="12"/>
              </w:rPr>
            </w:pPr>
            <w:r w:rsidRPr="00012549">
              <w:rPr>
                <w:color w:val="000000"/>
                <w:sz w:val="12"/>
                <w:szCs w:val="12"/>
              </w:rPr>
              <w:t>987 472,10</w:t>
            </w:r>
          </w:p>
        </w:tc>
        <w:tc>
          <w:tcPr>
            <w:tcW w:w="854" w:type="dxa"/>
            <w:shd w:val="clear" w:color="auto" w:fill="auto"/>
            <w:noWrap/>
            <w:vAlign w:val="center"/>
            <w:hideMark/>
          </w:tcPr>
          <w:p w14:paraId="6EA7193A" w14:textId="77777777" w:rsidR="006C3E4A" w:rsidRPr="00012549" w:rsidRDefault="006C3E4A" w:rsidP="006C3E4A">
            <w:pPr>
              <w:ind w:left="-71" w:right="-75"/>
              <w:jc w:val="center"/>
              <w:rPr>
                <w:color w:val="000000"/>
                <w:sz w:val="12"/>
                <w:szCs w:val="12"/>
              </w:rPr>
            </w:pPr>
            <w:r w:rsidRPr="00012549">
              <w:rPr>
                <w:color w:val="000000"/>
                <w:sz w:val="12"/>
                <w:szCs w:val="12"/>
              </w:rPr>
              <w:t>2 017 303,98</w:t>
            </w:r>
          </w:p>
        </w:tc>
        <w:tc>
          <w:tcPr>
            <w:tcW w:w="798" w:type="dxa"/>
            <w:shd w:val="clear" w:color="auto" w:fill="auto"/>
            <w:noWrap/>
            <w:vAlign w:val="center"/>
            <w:hideMark/>
          </w:tcPr>
          <w:p w14:paraId="1B7FC96C" w14:textId="77777777" w:rsidR="006C3E4A" w:rsidRPr="00012549" w:rsidRDefault="006C3E4A" w:rsidP="006C3E4A">
            <w:pPr>
              <w:ind w:left="-71" w:right="-75"/>
              <w:jc w:val="center"/>
              <w:rPr>
                <w:color w:val="000000"/>
                <w:sz w:val="12"/>
                <w:szCs w:val="12"/>
              </w:rPr>
            </w:pPr>
            <w:r w:rsidRPr="00012549">
              <w:rPr>
                <w:color w:val="000000"/>
                <w:sz w:val="12"/>
                <w:szCs w:val="12"/>
              </w:rPr>
              <w:t>708 782,48</w:t>
            </w:r>
          </w:p>
        </w:tc>
      </w:tr>
      <w:tr w:rsidR="006C3E4A" w:rsidRPr="00012549" w14:paraId="6356DAEA" w14:textId="77777777" w:rsidTr="006C3E4A">
        <w:trPr>
          <w:trHeight w:val="340"/>
          <w:jc w:val="center"/>
        </w:trPr>
        <w:tc>
          <w:tcPr>
            <w:tcW w:w="284" w:type="dxa"/>
            <w:shd w:val="clear" w:color="auto" w:fill="auto"/>
            <w:noWrap/>
            <w:vAlign w:val="center"/>
            <w:hideMark/>
          </w:tcPr>
          <w:p w14:paraId="2653271D" w14:textId="77777777" w:rsidR="006C3E4A" w:rsidRPr="00012549" w:rsidRDefault="006C3E4A" w:rsidP="006C3E4A">
            <w:pPr>
              <w:ind w:left="-108" w:right="-108"/>
              <w:jc w:val="center"/>
              <w:rPr>
                <w:color w:val="000000"/>
                <w:sz w:val="12"/>
                <w:szCs w:val="12"/>
              </w:rPr>
            </w:pPr>
            <w:r w:rsidRPr="00012549">
              <w:rPr>
                <w:color w:val="000000"/>
                <w:sz w:val="12"/>
                <w:szCs w:val="12"/>
              </w:rPr>
              <w:t>40</w:t>
            </w:r>
          </w:p>
        </w:tc>
        <w:tc>
          <w:tcPr>
            <w:tcW w:w="1361" w:type="dxa"/>
            <w:shd w:val="clear" w:color="auto" w:fill="auto"/>
            <w:vAlign w:val="center"/>
            <w:hideMark/>
          </w:tcPr>
          <w:p w14:paraId="5F105D5F"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5</w:t>
            </w:r>
          </w:p>
        </w:tc>
        <w:tc>
          <w:tcPr>
            <w:tcW w:w="486" w:type="dxa"/>
            <w:shd w:val="clear" w:color="auto" w:fill="auto"/>
            <w:vAlign w:val="center"/>
            <w:hideMark/>
          </w:tcPr>
          <w:p w14:paraId="11DAFD8D" w14:textId="77777777" w:rsidR="006C3E4A" w:rsidRPr="00012549" w:rsidRDefault="006C3E4A" w:rsidP="006C3E4A">
            <w:pPr>
              <w:ind w:left="-110" w:right="-108"/>
              <w:jc w:val="center"/>
              <w:rPr>
                <w:color w:val="000000"/>
                <w:sz w:val="12"/>
                <w:szCs w:val="12"/>
              </w:rPr>
            </w:pPr>
            <w:r w:rsidRPr="00012549">
              <w:rPr>
                <w:color w:val="000000"/>
                <w:sz w:val="12"/>
                <w:szCs w:val="12"/>
              </w:rPr>
              <w:t>2057-ПГ</w:t>
            </w:r>
          </w:p>
        </w:tc>
        <w:tc>
          <w:tcPr>
            <w:tcW w:w="599" w:type="dxa"/>
            <w:shd w:val="clear" w:color="auto" w:fill="auto"/>
            <w:noWrap/>
            <w:vAlign w:val="center"/>
            <w:hideMark/>
          </w:tcPr>
          <w:p w14:paraId="193DBD40"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70920E7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E422A1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B54E6F5"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432D067E"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315EE02C" w14:textId="77777777" w:rsidR="006C3E4A" w:rsidRPr="00012549" w:rsidRDefault="006C3E4A" w:rsidP="006C3E4A">
            <w:pPr>
              <w:ind w:left="-88" w:right="-106"/>
              <w:jc w:val="center"/>
              <w:rPr>
                <w:color w:val="000000"/>
                <w:sz w:val="12"/>
                <w:szCs w:val="12"/>
              </w:rPr>
            </w:pPr>
            <w:r w:rsidRPr="00012549">
              <w:rPr>
                <w:color w:val="000000"/>
                <w:sz w:val="12"/>
                <w:szCs w:val="12"/>
              </w:rPr>
              <w:t>394,60</w:t>
            </w:r>
          </w:p>
        </w:tc>
        <w:tc>
          <w:tcPr>
            <w:tcW w:w="658" w:type="dxa"/>
            <w:shd w:val="clear" w:color="auto" w:fill="auto"/>
            <w:noWrap/>
            <w:vAlign w:val="center"/>
            <w:hideMark/>
          </w:tcPr>
          <w:p w14:paraId="1FCACE01" w14:textId="77777777" w:rsidR="006C3E4A" w:rsidRPr="00012549" w:rsidRDefault="006C3E4A" w:rsidP="006C3E4A">
            <w:pPr>
              <w:ind w:left="-88" w:right="-106"/>
              <w:jc w:val="center"/>
              <w:rPr>
                <w:color w:val="000000"/>
                <w:sz w:val="12"/>
                <w:szCs w:val="12"/>
              </w:rPr>
            </w:pPr>
            <w:r w:rsidRPr="00012549">
              <w:rPr>
                <w:color w:val="000000"/>
                <w:sz w:val="12"/>
                <w:szCs w:val="12"/>
              </w:rPr>
              <w:t>394,60</w:t>
            </w:r>
          </w:p>
        </w:tc>
        <w:tc>
          <w:tcPr>
            <w:tcW w:w="909" w:type="dxa"/>
            <w:shd w:val="clear" w:color="auto" w:fill="auto"/>
            <w:noWrap/>
            <w:vAlign w:val="center"/>
            <w:hideMark/>
          </w:tcPr>
          <w:p w14:paraId="424DC3EC" w14:textId="77777777" w:rsidR="006C3E4A" w:rsidRPr="00012549" w:rsidRDefault="006C3E4A" w:rsidP="006C3E4A">
            <w:pPr>
              <w:ind w:left="-88" w:right="-106"/>
              <w:jc w:val="center"/>
              <w:rPr>
                <w:color w:val="000000"/>
                <w:sz w:val="12"/>
                <w:szCs w:val="12"/>
              </w:rPr>
            </w:pPr>
            <w:r w:rsidRPr="00012549">
              <w:rPr>
                <w:color w:val="000000"/>
                <w:sz w:val="12"/>
                <w:szCs w:val="12"/>
              </w:rPr>
              <w:t>42 809 364,80</w:t>
            </w:r>
          </w:p>
        </w:tc>
        <w:tc>
          <w:tcPr>
            <w:tcW w:w="882" w:type="dxa"/>
            <w:shd w:val="clear" w:color="auto" w:fill="auto"/>
            <w:noWrap/>
            <w:vAlign w:val="center"/>
            <w:hideMark/>
          </w:tcPr>
          <w:p w14:paraId="3C61FA1E" w14:textId="77777777" w:rsidR="006C3E4A" w:rsidRPr="00012549" w:rsidRDefault="006C3E4A" w:rsidP="006C3E4A">
            <w:pPr>
              <w:ind w:left="-88" w:right="-106"/>
              <w:jc w:val="center"/>
              <w:rPr>
                <w:color w:val="000000"/>
                <w:sz w:val="12"/>
                <w:szCs w:val="12"/>
              </w:rPr>
            </w:pPr>
            <w:r w:rsidRPr="00012549">
              <w:rPr>
                <w:color w:val="000000"/>
                <w:sz w:val="12"/>
                <w:szCs w:val="12"/>
              </w:rPr>
              <w:t>31 678 929,95</w:t>
            </w:r>
          </w:p>
        </w:tc>
        <w:tc>
          <w:tcPr>
            <w:tcW w:w="896" w:type="dxa"/>
            <w:shd w:val="clear" w:color="auto" w:fill="auto"/>
            <w:noWrap/>
            <w:vAlign w:val="center"/>
            <w:hideMark/>
          </w:tcPr>
          <w:p w14:paraId="15C53262" w14:textId="77777777" w:rsidR="006C3E4A" w:rsidRPr="00012549" w:rsidRDefault="006C3E4A" w:rsidP="006C3E4A">
            <w:pPr>
              <w:ind w:left="-88" w:right="-106"/>
              <w:jc w:val="center"/>
              <w:rPr>
                <w:color w:val="000000"/>
                <w:sz w:val="12"/>
                <w:szCs w:val="12"/>
              </w:rPr>
            </w:pPr>
            <w:r w:rsidRPr="00012549">
              <w:rPr>
                <w:color w:val="000000"/>
                <w:sz w:val="12"/>
                <w:szCs w:val="12"/>
              </w:rPr>
              <w:t>12 460 495,86</w:t>
            </w:r>
          </w:p>
        </w:tc>
        <w:tc>
          <w:tcPr>
            <w:tcW w:w="910" w:type="dxa"/>
            <w:shd w:val="clear" w:color="auto" w:fill="auto"/>
            <w:noWrap/>
            <w:vAlign w:val="center"/>
            <w:hideMark/>
          </w:tcPr>
          <w:p w14:paraId="492A9924" w14:textId="77777777" w:rsidR="006C3E4A" w:rsidRPr="00012549" w:rsidRDefault="006C3E4A" w:rsidP="006C3E4A">
            <w:pPr>
              <w:ind w:left="-88" w:right="-106"/>
              <w:jc w:val="center"/>
              <w:rPr>
                <w:color w:val="000000"/>
                <w:sz w:val="12"/>
                <w:szCs w:val="12"/>
              </w:rPr>
            </w:pPr>
            <w:r w:rsidRPr="00012549">
              <w:rPr>
                <w:color w:val="000000"/>
                <w:sz w:val="12"/>
                <w:szCs w:val="12"/>
              </w:rPr>
              <w:t>16 570 338,77</w:t>
            </w:r>
          </w:p>
        </w:tc>
        <w:tc>
          <w:tcPr>
            <w:tcW w:w="826" w:type="dxa"/>
            <w:shd w:val="clear" w:color="auto" w:fill="auto"/>
            <w:noWrap/>
            <w:vAlign w:val="center"/>
            <w:hideMark/>
          </w:tcPr>
          <w:p w14:paraId="0241D51F" w14:textId="77777777" w:rsidR="006C3E4A" w:rsidRPr="00012549" w:rsidRDefault="006C3E4A" w:rsidP="006C3E4A">
            <w:pPr>
              <w:ind w:left="-88" w:right="-106"/>
              <w:jc w:val="center"/>
              <w:rPr>
                <w:color w:val="000000"/>
                <w:sz w:val="12"/>
                <w:szCs w:val="12"/>
              </w:rPr>
            </w:pPr>
            <w:r w:rsidRPr="00012549">
              <w:rPr>
                <w:color w:val="000000"/>
                <w:sz w:val="12"/>
                <w:szCs w:val="12"/>
              </w:rPr>
              <w:t>2 648 095,32</w:t>
            </w:r>
          </w:p>
        </w:tc>
        <w:tc>
          <w:tcPr>
            <w:tcW w:w="989" w:type="dxa"/>
            <w:vAlign w:val="center"/>
          </w:tcPr>
          <w:p w14:paraId="144497A6" w14:textId="5AF7CB78" w:rsidR="006C3E4A" w:rsidRPr="006C3E4A" w:rsidRDefault="006C3E4A" w:rsidP="006C3E4A">
            <w:pPr>
              <w:ind w:left="-71" w:right="-75"/>
              <w:jc w:val="center"/>
              <w:rPr>
                <w:color w:val="000000"/>
                <w:sz w:val="12"/>
                <w:szCs w:val="12"/>
              </w:rPr>
            </w:pPr>
            <w:r w:rsidRPr="006C3E4A">
              <w:rPr>
                <w:color w:val="000000"/>
                <w:sz w:val="12"/>
                <w:szCs w:val="12"/>
              </w:rPr>
              <w:t>11 130 434,85</w:t>
            </w:r>
          </w:p>
        </w:tc>
        <w:tc>
          <w:tcPr>
            <w:tcW w:w="812" w:type="dxa"/>
            <w:shd w:val="clear" w:color="auto" w:fill="auto"/>
            <w:noWrap/>
            <w:vAlign w:val="center"/>
            <w:hideMark/>
          </w:tcPr>
          <w:p w14:paraId="3299ADFA" w14:textId="1CB62F63" w:rsidR="006C3E4A" w:rsidRPr="00012549" w:rsidRDefault="006C3E4A" w:rsidP="006C3E4A">
            <w:pPr>
              <w:ind w:left="-71" w:right="-75"/>
              <w:jc w:val="center"/>
              <w:rPr>
                <w:color w:val="000000"/>
                <w:sz w:val="12"/>
                <w:szCs w:val="12"/>
              </w:rPr>
            </w:pPr>
            <w:r w:rsidRPr="00012549">
              <w:rPr>
                <w:color w:val="000000"/>
                <w:sz w:val="12"/>
                <w:szCs w:val="12"/>
              </w:rPr>
              <w:t>4 378 012,06</w:t>
            </w:r>
          </w:p>
        </w:tc>
        <w:tc>
          <w:tcPr>
            <w:tcW w:w="811" w:type="dxa"/>
            <w:shd w:val="clear" w:color="auto" w:fill="auto"/>
            <w:noWrap/>
            <w:vAlign w:val="center"/>
            <w:hideMark/>
          </w:tcPr>
          <w:p w14:paraId="4CB40DA3" w14:textId="77777777" w:rsidR="006C3E4A" w:rsidRPr="00012549" w:rsidRDefault="006C3E4A" w:rsidP="006C3E4A">
            <w:pPr>
              <w:ind w:left="-71" w:right="-75"/>
              <w:jc w:val="center"/>
              <w:rPr>
                <w:color w:val="000000"/>
                <w:sz w:val="12"/>
                <w:szCs w:val="12"/>
              </w:rPr>
            </w:pPr>
            <w:r w:rsidRPr="00012549">
              <w:rPr>
                <w:color w:val="000000"/>
                <w:sz w:val="12"/>
                <w:szCs w:val="12"/>
              </w:rPr>
              <w:t>5 822 010,92</w:t>
            </w:r>
          </w:p>
        </w:tc>
        <w:tc>
          <w:tcPr>
            <w:tcW w:w="770" w:type="dxa"/>
            <w:shd w:val="clear" w:color="auto" w:fill="auto"/>
            <w:noWrap/>
            <w:vAlign w:val="center"/>
            <w:hideMark/>
          </w:tcPr>
          <w:p w14:paraId="327C1170" w14:textId="77777777" w:rsidR="006C3E4A" w:rsidRPr="00012549" w:rsidRDefault="006C3E4A" w:rsidP="006C3E4A">
            <w:pPr>
              <w:ind w:left="-71" w:right="-75"/>
              <w:jc w:val="center"/>
              <w:rPr>
                <w:color w:val="000000"/>
                <w:sz w:val="12"/>
                <w:szCs w:val="12"/>
              </w:rPr>
            </w:pPr>
            <w:r w:rsidRPr="00012549">
              <w:rPr>
                <w:color w:val="000000"/>
                <w:sz w:val="12"/>
                <w:szCs w:val="12"/>
              </w:rPr>
              <w:t>930 411,87</w:t>
            </w:r>
          </w:p>
        </w:tc>
        <w:tc>
          <w:tcPr>
            <w:tcW w:w="854" w:type="dxa"/>
            <w:shd w:val="clear" w:color="auto" w:fill="auto"/>
            <w:noWrap/>
            <w:vAlign w:val="center"/>
            <w:hideMark/>
          </w:tcPr>
          <w:p w14:paraId="5CB5CCC1" w14:textId="77777777" w:rsidR="006C3E4A" w:rsidRPr="00012549" w:rsidRDefault="006C3E4A" w:rsidP="006C3E4A">
            <w:pPr>
              <w:ind w:left="-71" w:right="-75"/>
              <w:jc w:val="center"/>
              <w:rPr>
                <w:color w:val="000000"/>
                <w:sz w:val="12"/>
                <w:szCs w:val="12"/>
              </w:rPr>
            </w:pPr>
            <w:r w:rsidRPr="00012549">
              <w:rPr>
                <w:color w:val="000000"/>
                <w:sz w:val="12"/>
                <w:szCs w:val="12"/>
              </w:rPr>
              <w:t>1 900 735,80</w:t>
            </w:r>
          </w:p>
        </w:tc>
        <w:tc>
          <w:tcPr>
            <w:tcW w:w="798" w:type="dxa"/>
            <w:shd w:val="clear" w:color="auto" w:fill="auto"/>
            <w:noWrap/>
            <w:vAlign w:val="center"/>
            <w:hideMark/>
          </w:tcPr>
          <w:p w14:paraId="457CE480" w14:textId="77777777" w:rsidR="006C3E4A" w:rsidRPr="00012549" w:rsidRDefault="006C3E4A" w:rsidP="006C3E4A">
            <w:pPr>
              <w:ind w:left="-71" w:right="-75"/>
              <w:jc w:val="center"/>
              <w:rPr>
                <w:color w:val="000000"/>
                <w:sz w:val="12"/>
                <w:szCs w:val="12"/>
              </w:rPr>
            </w:pPr>
            <w:r w:rsidRPr="00012549">
              <w:rPr>
                <w:color w:val="000000"/>
                <w:sz w:val="12"/>
                <w:szCs w:val="12"/>
              </w:rPr>
              <w:t>667 826,09</w:t>
            </w:r>
          </w:p>
        </w:tc>
      </w:tr>
      <w:tr w:rsidR="006C3E4A" w:rsidRPr="00012549" w14:paraId="2F521FB9" w14:textId="77777777" w:rsidTr="006C3E4A">
        <w:trPr>
          <w:trHeight w:val="340"/>
          <w:jc w:val="center"/>
        </w:trPr>
        <w:tc>
          <w:tcPr>
            <w:tcW w:w="284" w:type="dxa"/>
            <w:shd w:val="clear" w:color="auto" w:fill="auto"/>
            <w:noWrap/>
            <w:vAlign w:val="center"/>
            <w:hideMark/>
          </w:tcPr>
          <w:p w14:paraId="161929BD" w14:textId="77777777" w:rsidR="006C3E4A" w:rsidRPr="00012549" w:rsidRDefault="006C3E4A" w:rsidP="006C3E4A">
            <w:pPr>
              <w:ind w:left="-108" w:right="-108"/>
              <w:jc w:val="center"/>
              <w:rPr>
                <w:color w:val="000000"/>
                <w:sz w:val="12"/>
                <w:szCs w:val="12"/>
              </w:rPr>
            </w:pPr>
            <w:r w:rsidRPr="00012549">
              <w:rPr>
                <w:color w:val="000000"/>
                <w:sz w:val="12"/>
                <w:szCs w:val="12"/>
              </w:rPr>
              <w:t>41</w:t>
            </w:r>
          </w:p>
        </w:tc>
        <w:tc>
          <w:tcPr>
            <w:tcW w:w="1361" w:type="dxa"/>
            <w:shd w:val="clear" w:color="auto" w:fill="auto"/>
            <w:vAlign w:val="center"/>
            <w:hideMark/>
          </w:tcPr>
          <w:p w14:paraId="5E62EC42"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6</w:t>
            </w:r>
          </w:p>
        </w:tc>
        <w:tc>
          <w:tcPr>
            <w:tcW w:w="486" w:type="dxa"/>
            <w:shd w:val="clear" w:color="auto" w:fill="auto"/>
            <w:vAlign w:val="center"/>
            <w:hideMark/>
          </w:tcPr>
          <w:p w14:paraId="140E8D73" w14:textId="77777777" w:rsidR="006C3E4A" w:rsidRPr="00012549" w:rsidRDefault="006C3E4A" w:rsidP="006C3E4A">
            <w:pPr>
              <w:ind w:left="-110" w:right="-108"/>
              <w:jc w:val="center"/>
              <w:rPr>
                <w:color w:val="000000"/>
                <w:sz w:val="12"/>
                <w:szCs w:val="12"/>
              </w:rPr>
            </w:pPr>
            <w:r w:rsidRPr="00012549">
              <w:rPr>
                <w:color w:val="000000"/>
                <w:sz w:val="12"/>
                <w:szCs w:val="12"/>
              </w:rPr>
              <w:t>2058-ПГ</w:t>
            </w:r>
          </w:p>
        </w:tc>
        <w:tc>
          <w:tcPr>
            <w:tcW w:w="599" w:type="dxa"/>
            <w:shd w:val="clear" w:color="auto" w:fill="auto"/>
            <w:noWrap/>
            <w:vAlign w:val="center"/>
            <w:hideMark/>
          </w:tcPr>
          <w:p w14:paraId="0D5536B8" w14:textId="77777777" w:rsidR="006C3E4A" w:rsidRPr="00012549" w:rsidRDefault="006C3E4A" w:rsidP="006C3E4A">
            <w:pPr>
              <w:ind w:left="-110" w:right="-108"/>
              <w:jc w:val="center"/>
              <w:rPr>
                <w:color w:val="000000"/>
                <w:sz w:val="12"/>
                <w:szCs w:val="12"/>
              </w:rPr>
            </w:pPr>
            <w:r w:rsidRPr="00012549">
              <w:rPr>
                <w:color w:val="000000"/>
                <w:sz w:val="12"/>
                <w:szCs w:val="12"/>
              </w:rPr>
              <w:t>26.11.2018</w:t>
            </w:r>
          </w:p>
        </w:tc>
        <w:tc>
          <w:tcPr>
            <w:tcW w:w="378" w:type="dxa"/>
            <w:shd w:val="clear" w:color="auto" w:fill="auto"/>
            <w:noWrap/>
            <w:vAlign w:val="center"/>
            <w:hideMark/>
          </w:tcPr>
          <w:p w14:paraId="1920DE5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CFDF9C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6654401"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05EEB0FC"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31086620" w14:textId="77777777" w:rsidR="006C3E4A" w:rsidRPr="00012549" w:rsidRDefault="006C3E4A" w:rsidP="006C3E4A">
            <w:pPr>
              <w:ind w:left="-88" w:right="-106"/>
              <w:jc w:val="center"/>
              <w:rPr>
                <w:color w:val="000000"/>
                <w:sz w:val="12"/>
                <w:szCs w:val="12"/>
              </w:rPr>
            </w:pPr>
            <w:r w:rsidRPr="00012549">
              <w:rPr>
                <w:color w:val="000000"/>
                <w:sz w:val="12"/>
                <w:szCs w:val="12"/>
              </w:rPr>
              <w:t>394,80</w:t>
            </w:r>
          </w:p>
        </w:tc>
        <w:tc>
          <w:tcPr>
            <w:tcW w:w="658" w:type="dxa"/>
            <w:shd w:val="clear" w:color="auto" w:fill="auto"/>
            <w:noWrap/>
            <w:vAlign w:val="center"/>
            <w:hideMark/>
          </w:tcPr>
          <w:p w14:paraId="2A42A468" w14:textId="77777777" w:rsidR="006C3E4A" w:rsidRPr="00012549" w:rsidRDefault="006C3E4A" w:rsidP="006C3E4A">
            <w:pPr>
              <w:ind w:left="-88" w:right="-106"/>
              <w:jc w:val="center"/>
              <w:rPr>
                <w:color w:val="000000"/>
                <w:sz w:val="12"/>
                <w:szCs w:val="12"/>
              </w:rPr>
            </w:pPr>
            <w:r w:rsidRPr="00012549">
              <w:rPr>
                <w:color w:val="000000"/>
                <w:sz w:val="12"/>
                <w:szCs w:val="12"/>
              </w:rPr>
              <w:t>394,80</w:t>
            </w:r>
          </w:p>
        </w:tc>
        <w:tc>
          <w:tcPr>
            <w:tcW w:w="909" w:type="dxa"/>
            <w:shd w:val="clear" w:color="auto" w:fill="auto"/>
            <w:noWrap/>
            <w:vAlign w:val="center"/>
            <w:hideMark/>
          </w:tcPr>
          <w:p w14:paraId="59A9E7E5" w14:textId="77777777" w:rsidR="006C3E4A" w:rsidRPr="00012549" w:rsidRDefault="006C3E4A" w:rsidP="006C3E4A">
            <w:pPr>
              <w:ind w:left="-88" w:right="-106"/>
              <w:jc w:val="center"/>
              <w:rPr>
                <w:color w:val="000000"/>
                <w:sz w:val="12"/>
                <w:szCs w:val="12"/>
              </w:rPr>
            </w:pPr>
            <w:r w:rsidRPr="00012549">
              <w:rPr>
                <w:color w:val="000000"/>
                <w:sz w:val="12"/>
                <w:szCs w:val="12"/>
              </w:rPr>
              <w:t>42 831 062,40</w:t>
            </w:r>
          </w:p>
        </w:tc>
        <w:tc>
          <w:tcPr>
            <w:tcW w:w="882" w:type="dxa"/>
            <w:shd w:val="clear" w:color="auto" w:fill="auto"/>
            <w:noWrap/>
            <w:vAlign w:val="center"/>
            <w:hideMark/>
          </w:tcPr>
          <w:p w14:paraId="66322C48" w14:textId="77777777" w:rsidR="006C3E4A" w:rsidRPr="00012549" w:rsidRDefault="006C3E4A" w:rsidP="006C3E4A">
            <w:pPr>
              <w:ind w:left="-88" w:right="-106"/>
              <w:jc w:val="center"/>
              <w:rPr>
                <w:color w:val="000000"/>
                <w:sz w:val="12"/>
                <w:szCs w:val="12"/>
              </w:rPr>
            </w:pPr>
            <w:r w:rsidRPr="00012549">
              <w:rPr>
                <w:color w:val="000000"/>
                <w:sz w:val="12"/>
                <w:szCs w:val="12"/>
              </w:rPr>
              <w:t>31 694 986,18</w:t>
            </w:r>
          </w:p>
        </w:tc>
        <w:tc>
          <w:tcPr>
            <w:tcW w:w="896" w:type="dxa"/>
            <w:shd w:val="clear" w:color="auto" w:fill="auto"/>
            <w:noWrap/>
            <w:vAlign w:val="center"/>
            <w:hideMark/>
          </w:tcPr>
          <w:p w14:paraId="2DD9BC2B" w14:textId="77777777" w:rsidR="006C3E4A" w:rsidRPr="00012549" w:rsidRDefault="006C3E4A" w:rsidP="006C3E4A">
            <w:pPr>
              <w:ind w:left="-88" w:right="-106"/>
              <w:jc w:val="center"/>
              <w:rPr>
                <w:color w:val="000000"/>
                <w:sz w:val="12"/>
                <w:szCs w:val="12"/>
              </w:rPr>
            </w:pPr>
            <w:r w:rsidRPr="00012549">
              <w:rPr>
                <w:color w:val="000000"/>
                <w:sz w:val="12"/>
                <w:szCs w:val="12"/>
              </w:rPr>
              <w:t>12 466 811,37</w:t>
            </w:r>
          </w:p>
        </w:tc>
        <w:tc>
          <w:tcPr>
            <w:tcW w:w="910" w:type="dxa"/>
            <w:shd w:val="clear" w:color="auto" w:fill="auto"/>
            <w:noWrap/>
            <w:vAlign w:val="center"/>
            <w:hideMark/>
          </w:tcPr>
          <w:p w14:paraId="15149AAF" w14:textId="77777777" w:rsidR="006C3E4A" w:rsidRPr="00012549" w:rsidRDefault="006C3E4A" w:rsidP="006C3E4A">
            <w:pPr>
              <w:ind w:left="-88" w:right="-106"/>
              <w:jc w:val="center"/>
              <w:rPr>
                <w:color w:val="000000"/>
                <w:sz w:val="12"/>
                <w:szCs w:val="12"/>
              </w:rPr>
            </w:pPr>
            <w:r w:rsidRPr="00012549">
              <w:rPr>
                <w:color w:val="000000"/>
                <w:sz w:val="12"/>
                <w:szCs w:val="12"/>
              </w:rPr>
              <w:t>16 578 737,32</w:t>
            </w:r>
          </w:p>
        </w:tc>
        <w:tc>
          <w:tcPr>
            <w:tcW w:w="826" w:type="dxa"/>
            <w:shd w:val="clear" w:color="auto" w:fill="auto"/>
            <w:noWrap/>
            <w:vAlign w:val="center"/>
            <w:hideMark/>
          </w:tcPr>
          <w:p w14:paraId="527EF5FA" w14:textId="77777777" w:rsidR="006C3E4A" w:rsidRPr="00012549" w:rsidRDefault="006C3E4A" w:rsidP="006C3E4A">
            <w:pPr>
              <w:ind w:left="-88" w:right="-106"/>
              <w:jc w:val="center"/>
              <w:rPr>
                <w:color w:val="000000"/>
                <w:sz w:val="12"/>
                <w:szCs w:val="12"/>
              </w:rPr>
            </w:pPr>
            <w:r w:rsidRPr="00012549">
              <w:rPr>
                <w:color w:val="000000"/>
                <w:sz w:val="12"/>
                <w:szCs w:val="12"/>
              </w:rPr>
              <w:t>2 649 437,49</w:t>
            </w:r>
          </w:p>
        </w:tc>
        <w:tc>
          <w:tcPr>
            <w:tcW w:w="989" w:type="dxa"/>
            <w:vAlign w:val="center"/>
          </w:tcPr>
          <w:p w14:paraId="42E75598" w14:textId="6F45A105" w:rsidR="006C3E4A" w:rsidRPr="006C3E4A" w:rsidRDefault="006C3E4A" w:rsidP="006C3E4A">
            <w:pPr>
              <w:ind w:left="-71" w:right="-75"/>
              <w:jc w:val="center"/>
              <w:rPr>
                <w:color w:val="000000"/>
                <w:sz w:val="12"/>
                <w:szCs w:val="12"/>
              </w:rPr>
            </w:pPr>
            <w:r w:rsidRPr="006C3E4A">
              <w:rPr>
                <w:color w:val="000000"/>
                <w:sz w:val="12"/>
                <w:szCs w:val="12"/>
              </w:rPr>
              <w:t>11 136 076,22</w:t>
            </w:r>
          </w:p>
        </w:tc>
        <w:tc>
          <w:tcPr>
            <w:tcW w:w="812" w:type="dxa"/>
            <w:shd w:val="clear" w:color="auto" w:fill="auto"/>
            <w:noWrap/>
            <w:vAlign w:val="center"/>
            <w:hideMark/>
          </w:tcPr>
          <w:p w14:paraId="6BAF5FD2" w14:textId="267A7500" w:rsidR="006C3E4A" w:rsidRPr="00012549" w:rsidRDefault="006C3E4A" w:rsidP="006C3E4A">
            <w:pPr>
              <w:ind w:left="-71" w:right="-75"/>
              <w:jc w:val="center"/>
              <w:rPr>
                <w:color w:val="000000"/>
                <w:sz w:val="12"/>
                <w:szCs w:val="12"/>
              </w:rPr>
            </w:pPr>
            <w:r w:rsidRPr="00012549">
              <w:rPr>
                <w:color w:val="000000"/>
                <w:sz w:val="12"/>
                <w:szCs w:val="12"/>
              </w:rPr>
              <w:t>4 380 231,02</w:t>
            </w:r>
          </w:p>
        </w:tc>
        <w:tc>
          <w:tcPr>
            <w:tcW w:w="811" w:type="dxa"/>
            <w:shd w:val="clear" w:color="auto" w:fill="auto"/>
            <w:noWrap/>
            <w:vAlign w:val="center"/>
            <w:hideMark/>
          </w:tcPr>
          <w:p w14:paraId="41FBD9A0" w14:textId="77777777" w:rsidR="006C3E4A" w:rsidRPr="00012549" w:rsidRDefault="006C3E4A" w:rsidP="006C3E4A">
            <w:pPr>
              <w:ind w:left="-71" w:right="-75"/>
              <w:jc w:val="center"/>
              <w:rPr>
                <w:color w:val="000000"/>
                <w:sz w:val="12"/>
                <w:szCs w:val="12"/>
              </w:rPr>
            </w:pPr>
            <w:r w:rsidRPr="00012549">
              <w:rPr>
                <w:color w:val="000000"/>
                <w:sz w:val="12"/>
                <w:szCs w:val="12"/>
              </w:rPr>
              <w:t>5 824 961,76</w:t>
            </w:r>
          </w:p>
        </w:tc>
        <w:tc>
          <w:tcPr>
            <w:tcW w:w="770" w:type="dxa"/>
            <w:shd w:val="clear" w:color="auto" w:fill="auto"/>
            <w:noWrap/>
            <w:vAlign w:val="center"/>
            <w:hideMark/>
          </w:tcPr>
          <w:p w14:paraId="75D89CF9" w14:textId="77777777" w:rsidR="006C3E4A" w:rsidRPr="00012549" w:rsidRDefault="006C3E4A" w:rsidP="006C3E4A">
            <w:pPr>
              <w:ind w:left="-71" w:right="-75"/>
              <w:jc w:val="center"/>
              <w:rPr>
                <w:color w:val="000000"/>
                <w:sz w:val="12"/>
                <w:szCs w:val="12"/>
              </w:rPr>
            </w:pPr>
            <w:r w:rsidRPr="00012549">
              <w:rPr>
                <w:color w:val="000000"/>
                <w:sz w:val="12"/>
                <w:szCs w:val="12"/>
              </w:rPr>
              <w:t>930 883,44</w:t>
            </w:r>
          </w:p>
        </w:tc>
        <w:tc>
          <w:tcPr>
            <w:tcW w:w="854" w:type="dxa"/>
            <w:shd w:val="clear" w:color="auto" w:fill="auto"/>
            <w:noWrap/>
            <w:vAlign w:val="center"/>
            <w:hideMark/>
          </w:tcPr>
          <w:p w14:paraId="120AF219" w14:textId="77777777" w:rsidR="006C3E4A" w:rsidRPr="00012549" w:rsidRDefault="006C3E4A" w:rsidP="006C3E4A">
            <w:pPr>
              <w:ind w:left="-71" w:right="-75"/>
              <w:jc w:val="center"/>
              <w:rPr>
                <w:color w:val="000000"/>
                <w:sz w:val="12"/>
                <w:szCs w:val="12"/>
              </w:rPr>
            </w:pPr>
            <w:r w:rsidRPr="00012549">
              <w:rPr>
                <w:color w:val="000000"/>
                <w:sz w:val="12"/>
                <w:szCs w:val="12"/>
              </w:rPr>
              <w:t>1 901 699,17</w:t>
            </w:r>
          </w:p>
        </w:tc>
        <w:tc>
          <w:tcPr>
            <w:tcW w:w="798" w:type="dxa"/>
            <w:shd w:val="clear" w:color="auto" w:fill="auto"/>
            <w:noWrap/>
            <w:vAlign w:val="center"/>
            <w:hideMark/>
          </w:tcPr>
          <w:p w14:paraId="48F66373" w14:textId="77777777" w:rsidR="006C3E4A" w:rsidRPr="00012549" w:rsidRDefault="006C3E4A" w:rsidP="006C3E4A">
            <w:pPr>
              <w:ind w:left="-71" w:right="-75"/>
              <w:jc w:val="center"/>
              <w:rPr>
                <w:color w:val="000000"/>
                <w:sz w:val="12"/>
                <w:szCs w:val="12"/>
              </w:rPr>
            </w:pPr>
            <w:r w:rsidRPr="00012549">
              <w:rPr>
                <w:color w:val="000000"/>
                <w:sz w:val="12"/>
                <w:szCs w:val="12"/>
              </w:rPr>
              <w:t>668 164,57</w:t>
            </w:r>
          </w:p>
        </w:tc>
      </w:tr>
      <w:tr w:rsidR="006C3E4A" w:rsidRPr="00012549" w14:paraId="51D790C6" w14:textId="77777777" w:rsidTr="006C3E4A">
        <w:trPr>
          <w:trHeight w:val="340"/>
          <w:jc w:val="center"/>
        </w:trPr>
        <w:tc>
          <w:tcPr>
            <w:tcW w:w="284" w:type="dxa"/>
            <w:shd w:val="clear" w:color="auto" w:fill="auto"/>
            <w:noWrap/>
            <w:vAlign w:val="center"/>
            <w:hideMark/>
          </w:tcPr>
          <w:p w14:paraId="7C97DA17" w14:textId="77777777" w:rsidR="006C3E4A" w:rsidRPr="00012549" w:rsidRDefault="006C3E4A" w:rsidP="006C3E4A">
            <w:pPr>
              <w:ind w:left="-108" w:right="-108"/>
              <w:jc w:val="center"/>
              <w:rPr>
                <w:color w:val="000000"/>
                <w:sz w:val="12"/>
                <w:szCs w:val="12"/>
              </w:rPr>
            </w:pPr>
            <w:r w:rsidRPr="00012549">
              <w:rPr>
                <w:color w:val="000000"/>
                <w:sz w:val="12"/>
                <w:szCs w:val="12"/>
              </w:rPr>
              <w:t>42</w:t>
            </w:r>
          </w:p>
        </w:tc>
        <w:tc>
          <w:tcPr>
            <w:tcW w:w="1361" w:type="dxa"/>
            <w:shd w:val="clear" w:color="auto" w:fill="auto"/>
            <w:vAlign w:val="center"/>
            <w:hideMark/>
          </w:tcPr>
          <w:p w14:paraId="6896950C"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7</w:t>
            </w:r>
          </w:p>
        </w:tc>
        <w:tc>
          <w:tcPr>
            <w:tcW w:w="486" w:type="dxa"/>
            <w:shd w:val="clear" w:color="auto" w:fill="auto"/>
            <w:vAlign w:val="center"/>
            <w:hideMark/>
          </w:tcPr>
          <w:p w14:paraId="73E0CE63" w14:textId="77777777" w:rsidR="006C3E4A" w:rsidRPr="00012549" w:rsidRDefault="006C3E4A" w:rsidP="006C3E4A">
            <w:pPr>
              <w:ind w:left="-110" w:right="-108"/>
              <w:jc w:val="center"/>
              <w:rPr>
                <w:color w:val="000000"/>
                <w:sz w:val="12"/>
                <w:szCs w:val="12"/>
              </w:rPr>
            </w:pPr>
            <w:r w:rsidRPr="00012549">
              <w:rPr>
                <w:color w:val="000000"/>
                <w:sz w:val="12"/>
                <w:szCs w:val="12"/>
              </w:rPr>
              <w:t>1773-ПГ</w:t>
            </w:r>
          </w:p>
        </w:tc>
        <w:tc>
          <w:tcPr>
            <w:tcW w:w="599" w:type="dxa"/>
            <w:shd w:val="clear" w:color="auto" w:fill="auto"/>
            <w:noWrap/>
            <w:vAlign w:val="center"/>
            <w:hideMark/>
          </w:tcPr>
          <w:p w14:paraId="125AB4C9"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3CD6509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4DDCAC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BBA0B8A"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364" w:type="dxa"/>
            <w:shd w:val="clear" w:color="auto" w:fill="auto"/>
            <w:noWrap/>
            <w:vAlign w:val="center"/>
            <w:hideMark/>
          </w:tcPr>
          <w:p w14:paraId="3B598AA5"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532" w:type="dxa"/>
            <w:shd w:val="clear" w:color="auto" w:fill="auto"/>
            <w:noWrap/>
            <w:vAlign w:val="center"/>
            <w:hideMark/>
          </w:tcPr>
          <w:p w14:paraId="7528A9CA" w14:textId="77777777" w:rsidR="006C3E4A" w:rsidRPr="00012549" w:rsidRDefault="006C3E4A" w:rsidP="006C3E4A">
            <w:pPr>
              <w:ind w:left="-88" w:right="-106"/>
              <w:jc w:val="center"/>
              <w:rPr>
                <w:color w:val="000000"/>
                <w:sz w:val="12"/>
                <w:szCs w:val="12"/>
              </w:rPr>
            </w:pPr>
            <w:r w:rsidRPr="00012549">
              <w:rPr>
                <w:color w:val="000000"/>
                <w:sz w:val="12"/>
                <w:szCs w:val="12"/>
              </w:rPr>
              <w:t>411,10</w:t>
            </w:r>
          </w:p>
        </w:tc>
        <w:tc>
          <w:tcPr>
            <w:tcW w:w="658" w:type="dxa"/>
            <w:shd w:val="clear" w:color="auto" w:fill="auto"/>
            <w:noWrap/>
            <w:vAlign w:val="center"/>
            <w:hideMark/>
          </w:tcPr>
          <w:p w14:paraId="3406A005" w14:textId="77777777" w:rsidR="006C3E4A" w:rsidRPr="00012549" w:rsidRDefault="006C3E4A" w:rsidP="006C3E4A">
            <w:pPr>
              <w:ind w:left="-88" w:right="-106"/>
              <w:jc w:val="center"/>
              <w:rPr>
                <w:color w:val="000000"/>
                <w:sz w:val="12"/>
                <w:szCs w:val="12"/>
              </w:rPr>
            </w:pPr>
            <w:r w:rsidRPr="00012549">
              <w:rPr>
                <w:color w:val="000000"/>
                <w:sz w:val="12"/>
                <w:szCs w:val="12"/>
              </w:rPr>
              <w:t>411,10</w:t>
            </w:r>
          </w:p>
        </w:tc>
        <w:tc>
          <w:tcPr>
            <w:tcW w:w="909" w:type="dxa"/>
            <w:shd w:val="clear" w:color="auto" w:fill="auto"/>
            <w:noWrap/>
            <w:vAlign w:val="center"/>
            <w:hideMark/>
          </w:tcPr>
          <w:p w14:paraId="7D35C08C" w14:textId="77777777" w:rsidR="006C3E4A" w:rsidRPr="00012549" w:rsidRDefault="006C3E4A" w:rsidP="006C3E4A">
            <w:pPr>
              <w:ind w:left="-88" w:right="-106"/>
              <w:jc w:val="center"/>
              <w:rPr>
                <w:color w:val="000000"/>
                <w:sz w:val="12"/>
                <w:szCs w:val="12"/>
              </w:rPr>
            </w:pPr>
            <w:r w:rsidRPr="00012549">
              <w:rPr>
                <w:color w:val="000000"/>
                <w:sz w:val="12"/>
                <w:szCs w:val="12"/>
              </w:rPr>
              <w:t>44 599 416,80</w:t>
            </w:r>
          </w:p>
        </w:tc>
        <w:tc>
          <w:tcPr>
            <w:tcW w:w="882" w:type="dxa"/>
            <w:shd w:val="clear" w:color="auto" w:fill="auto"/>
            <w:noWrap/>
            <w:vAlign w:val="center"/>
            <w:hideMark/>
          </w:tcPr>
          <w:p w14:paraId="1228A7CF" w14:textId="77777777" w:rsidR="006C3E4A" w:rsidRPr="00012549" w:rsidRDefault="006C3E4A" w:rsidP="006C3E4A">
            <w:pPr>
              <w:ind w:left="-88" w:right="-106"/>
              <w:jc w:val="center"/>
              <w:rPr>
                <w:color w:val="000000"/>
                <w:sz w:val="12"/>
                <w:szCs w:val="12"/>
              </w:rPr>
            </w:pPr>
            <w:r w:rsidRPr="00012549">
              <w:rPr>
                <w:color w:val="000000"/>
                <w:sz w:val="12"/>
                <w:szCs w:val="12"/>
              </w:rPr>
              <w:t>33 003 568,43</w:t>
            </w:r>
          </w:p>
        </w:tc>
        <w:tc>
          <w:tcPr>
            <w:tcW w:w="896" w:type="dxa"/>
            <w:shd w:val="clear" w:color="auto" w:fill="auto"/>
            <w:noWrap/>
            <w:vAlign w:val="center"/>
            <w:hideMark/>
          </w:tcPr>
          <w:p w14:paraId="3CBA67DF" w14:textId="77777777" w:rsidR="006C3E4A" w:rsidRPr="00012549" w:rsidRDefault="006C3E4A" w:rsidP="006C3E4A">
            <w:pPr>
              <w:ind w:left="-88" w:right="-106"/>
              <w:jc w:val="center"/>
              <w:rPr>
                <w:color w:val="000000"/>
                <w:sz w:val="12"/>
                <w:szCs w:val="12"/>
              </w:rPr>
            </w:pPr>
            <w:r w:rsidRPr="00012549">
              <w:rPr>
                <w:color w:val="000000"/>
                <w:sz w:val="12"/>
                <w:szCs w:val="12"/>
              </w:rPr>
              <w:t>12 981 525,21</w:t>
            </w:r>
          </w:p>
        </w:tc>
        <w:tc>
          <w:tcPr>
            <w:tcW w:w="910" w:type="dxa"/>
            <w:shd w:val="clear" w:color="auto" w:fill="auto"/>
            <w:noWrap/>
            <w:vAlign w:val="center"/>
            <w:hideMark/>
          </w:tcPr>
          <w:p w14:paraId="562FAE47" w14:textId="77777777" w:rsidR="006C3E4A" w:rsidRPr="00012549" w:rsidRDefault="006C3E4A" w:rsidP="006C3E4A">
            <w:pPr>
              <w:ind w:left="-88" w:right="-106"/>
              <w:jc w:val="center"/>
              <w:rPr>
                <w:color w:val="000000"/>
                <w:sz w:val="12"/>
                <w:szCs w:val="12"/>
              </w:rPr>
            </w:pPr>
            <w:r w:rsidRPr="00012549">
              <w:rPr>
                <w:color w:val="000000"/>
                <w:sz w:val="12"/>
                <w:szCs w:val="12"/>
              </w:rPr>
              <w:t>17 263 219,13</w:t>
            </w:r>
          </w:p>
        </w:tc>
        <w:tc>
          <w:tcPr>
            <w:tcW w:w="826" w:type="dxa"/>
            <w:shd w:val="clear" w:color="auto" w:fill="auto"/>
            <w:noWrap/>
            <w:vAlign w:val="center"/>
            <w:hideMark/>
          </w:tcPr>
          <w:p w14:paraId="7E3DB294" w14:textId="77777777" w:rsidR="006C3E4A" w:rsidRPr="00012549" w:rsidRDefault="006C3E4A" w:rsidP="006C3E4A">
            <w:pPr>
              <w:ind w:left="-88" w:right="-106"/>
              <w:jc w:val="center"/>
              <w:rPr>
                <w:color w:val="000000"/>
                <w:sz w:val="12"/>
                <w:szCs w:val="12"/>
              </w:rPr>
            </w:pPr>
            <w:r w:rsidRPr="00012549">
              <w:rPr>
                <w:color w:val="000000"/>
                <w:sz w:val="12"/>
                <w:szCs w:val="12"/>
              </w:rPr>
              <w:t>2 758 824,09</w:t>
            </w:r>
          </w:p>
        </w:tc>
        <w:tc>
          <w:tcPr>
            <w:tcW w:w="989" w:type="dxa"/>
            <w:vAlign w:val="center"/>
          </w:tcPr>
          <w:p w14:paraId="7DB3A655" w14:textId="5D3F2245" w:rsidR="006C3E4A" w:rsidRPr="006C3E4A" w:rsidRDefault="006C3E4A" w:rsidP="006C3E4A">
            <w:pPr>
              <w:ind w:left="-71" w:right="-75"/>
              <w:jc w:val="center"/>
              <w:rPr>
                <w:color w:val="000000"/>
                <w:sz w:val="12"/>
                <w:szCs w:val="12"/>
              </w:rPr>
            </w:pPr>
            <w:r w:rsidRPr="006C3E4A">
              <w:rPr>
                <w:color w:val="000000"/>
                <w:sz w:val="12"/>
                <w:szCs w:val="12"/>
              </w:rPr>
              <w:t>11 595 848,37</w:t>
            </w:r>
          </w:p>
        </w:tc>
        <w:tc>
          <w:tcPr>
            <w:tcW w:w="812" w:type="dxa"/>
            <w:shd w:val="clear" w:color="auto" w:fill="auto"/>
            <w:noWrap/>
            <w:vAlign w:val="center"/>
            <w:hideMark/>
          </w:tcPr>
          <w:p w14:paraId="1FF8E156" w14:textId="3FCB84D5" w:rsidR="006C3E4A" w:rsidRPr="00012549" w:rsidRDefault="006C3E4A" w:rsidP="006C3E4A">
            <w:pPr>
              <w:ind w:left="-71" w:right="-75"/>
              <w:jc w:val="center"/>
              <w:rPr>
                <w:color w:val="000000"/>
                <w:sz w:val="12"/>
                <w:szCs w:val="12"/>
              </w:rPr>
            </w:pPr>
            <w:r w:rsidRPr="00012549">
              <w:rPr>
                <w:color w:val="000000"/>
                <w:sz w:val="12"/>
                <w:szCs w:val="12"/>
              </w:rPr>
              <w:t>4 561 076,43</w:t>
            </w:r>
          </w:p>
        </w:tc>
        <w:tc>
          <w:tcPr>
            <w:tcW w:w="811" w:type="dxa"/>
            <w:shd w:val="clear" w:color="auto" w:fill="auto"/>
            <w:noWrap/>
            <w:vAlign w:val="center"/>
            <w:hideMark/>
          </w:tcPr>
          <w:p w14:paraId="29E9669A" w14:textId="77777777" w:rsidR="006C3E4A" w:rsidRPr="00012549" w:rsidRDefault="006C3E4A" w:rsidP="006C3E4A">
            <w:pPr>
              <w:ind w:left="-71" w:right="-75"/>
              <w:jc w:val="center"/>
              <w:rPr>
                <w:color w:val="000000"/>
                <w:sz w:val="12"/>
                <w:szCs w:val="12"/>
              </w:rPr>
            </w:pPr>
            <w:r w:rsidRPr="00012549">
              <w:rPr>
                <w:color w:val="000000"/>
                <w:sz w:val="12"/>
                <w:szCs w:val="12"/>
              </w:rPr>
              <w:t>6 065 455,37</w:t>
            </w:r>
          </w:p>
        </w:tc>
        <w:tc>
          <w:tcPr>
            <w:tcW w:w="770" w:type="dxa"/>
            <w:shd w:val="clear" w:color="auto" w:fill="auto"/>
            <w:noWrap/>
            <w:vAlign w:val="center"/>
            <w:hideMark/>
          </w:tcPr>
          <w:p w14:paraId="7A11EAEC" w14:textId="77777777" w:rsidR="006C3E4A" w:rsidRPr="00012549" w:rsidRDefault="006C3E4A" w:rsidP="006C3E4A">
            <w:pPr>
              <w:ind w:left="-71" w:right="-75"/>
              <w:jc w:val="center"/>
              <w:rPr>
                <w:color w:val="000000"/>
                <w:sz w:val="12"/>
                <w:szCs w:val="12"/>
              </w:rPr>
            </w:pPr>
            <w:r w:rsidRPr="00012549">
              <w:rPr>
                <w:color w:val="000000"/>
                <w:sz w:val="12"/>
                <w:szCs w:val="12"/>
              </w:rPr>
              <w:t>969 316,57</w:t>
            </w:r>
          </w:p>
        </w:tc>
        <w:tc>
          <w:tcPr>
            <w:tcW w:w="854" w:type="dxa"/>
            <w:shd w:val="clear" w:color="auto" w:fill="auto"/>
            <w:noWrap/>
            <w:vAlign w:val="center"/>
            <w:hideMark/>
          </w:tcPr>
          <w:p w14:paraId="1C6E5CCB" w14:textId="77777777" w:rsidR="006C3E4A" w:rsidRPr="00012549" w:rsidRDefault="006C3E4A" w:rsidP="006C3E4A">
            <w:pPr>
              <w:ind w:left="-71" w:right="-75"/>
              <w:jc w:val="center"/>
              <w:rPr>
                <w:color w:val="000000"/>
                <w:sz w:val="12"/>
                <w:szCs w:val="12"/>
              </w:rPr>
            </w:pPr>
            <w:r w:rsidRPr="00012549">
              <w:rPr>
                <w:color w:val="000000"/>
                <w:sz w:val="12"/>
                <w:szCs w:val="12"/>
              </w:rPr>
              <w:t>1 980 214,11</w:t>
            </w:r>
          </w:p>
        </w:tc>
        <w:tc>
          <w:tcPr>
            <w:tcW w:w="798" w:type="dxa"/>
            <w:shd w:val="clear" w:color="auto" w:fill="auto"/>
            <w:noWrap/>
            <w:vAlign w:val="center"/>
            <w:hideMark/>
          </w:tcPr>
          <w:p w14:paraId="50EA915E" w14:textId="77777777" w:rsidR="006C3E4A" w:rsidRPr="00012549" w:rsidRDefault="006C3E4A" w:rsidP="006C3E4A">
            <w:pPr>
              <w:ind w:left="-71" w:right="-75"/>
              <w:jc w:val="center"/>
              <w:rPr>
                <w:color w:val="000000"/>
                <w:sz w:val="12"/>
                <w:szCs w:val="12"/>
              </w:rPr>
            </w:pPr>
            <w:r w:rsidRPr="00012549">
              <w:rPr>
                <w:color w:val="000000"/>
                <w:sz w:val="12"/>
                <w:szCs w:val="12"/>
              </w:rPr>
              <w:t>695 750,90</w:t>
            </w:r>
          </w:p>
        </w:tc>
      </w:tr>
      <w:tr w:rsidR="006C3E4A" w:rsidRPr="00012549" w14:paraId="5D2447F0" w14:textId="77777777" w:rsidTr="006C3E4A">
        <w:trPr>
          <w:trHeight w:val="340"/>
          <w:jc w:val="center"/>
        </w:trPr>
        <w:tc>
          <w:tcPr>
            <w:tcW w:w="284" w:type="dxa"/>
            <w:shd w:val="clear" w:color="auto" w:fill="auto"/>
            <w:noWrap/>
            <w:vAlign w:val="center"/>
            <w:hideMark/>
          </w:tcPr>
          <w:p w14:paraId="55D9DCA9" w14:textId="77777777" w:rsidR="006C3E4A" w:rsidRPr="00012549" w:rsidRDefault="006C3E4A" w:rsidP="006C3E4A">
            <w:pPr>
              <w:ind w:left="-108" w:right="-108"/>
              <w:jc w:val="center"/>
              <w:rPr>
                <w:color w:val="000000"/>
                <w:sz w:val="12"/>
                <w:szCs w:val="12"/>
              </w:rPr>
            </w:pPr>
            <w:r w:rsidRPr="00012549">
              <w:rPr>
                <w:color w:val="000000"/>
                <w:sz w:val="12"/>
                <w:szCs w:val="12"/>
              </w:rPr>
              <w:t>43</w:t>
            </w:r>
          </w:p>
        </w:tc>
        <w:tc>
          <w:tcPr>
            <w:tcW w:w="1361" w:type="dxa"/>
            <w:shd w:val="clear" w:color="auto" w:fill="auto"/>
            <w:vAlign w:val="center"/>
            <w:hideMark/>
          </w:tcPr>
          <w:p w14:paraId="21F32C58"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10</w:t>
            </w:r>
          </w:p>
        </w:tc>
        <w:tc>
          <w:tcPr>
            <w:tcW w:w="486" w:type="dxa"/>
            <w:shd w:val="clear" w:color="auto" w:fill="auto"/>
            <w:vAlign w:val="center"/>
            <w:hideMark/>
          </w:tcPr>
          <w:p w14:paraId="08F8E37F" w14:textId="77777777" w:rsidR="006C3E4A" w:rsidRPr="00012549" w:rsidRDefault="006C3E4A" w:rsidP="006C3E4A">
            <w:pPr>
              <w:ind w:left="-110" w:right="-108"/>
              <w:jc w:val="center"/>
              <w:rPr>
                <w:color w:val="000000"/>
                <w:sz w:val="12"/>
                <w:szCs w:val="12"/>
              </w:rPr>
            </w:pPr>
            <w:r w:rsidRPr="00012549">
              <w:rPr>
                <w:color w:val="000000"/>
                <w:sz w:val="12"/>
                <w:szCs w:val="12"/>
              </w:rPr>
              <w:t>2059-ПГ</w:t>
            </w:r>
          </w:p>
        </w:tc>
        <w:tc>
          <w:tcPr>
            <w:tcW w:w="599" w:type="dxa"/>
            <w:shd w:val="clear" w:color="auto" w:fill="auto"/>
            <w:noWrap/>
            <w:vAlign w:val="center"/>
            <w:hideMark/>
          </w:tcPr>
          <w:p w14:paraId="4F3C231A" w14:textId="77777777" w:rsidR="006C3E4A" w:rsidRPr="00012549" w:rsidRDefault="006C3E4A" w:rsidP="006C3E4A">
            <w:pPr>
              <w:ind w:left="-110" w:right="-108"/>
              <w:jc w:val="center"/>
              <w:rPr>
                <w:color w:val="000000"/>
                <w:sz w:val="12"/>
                <w:szCs w:val="12"/>
              </w:rPr>
            </w:pPr>
            <w:r w:rsidRPr="00012549">
              <w:rPr>
                <w:color w:val="000000"/>
                <w:sz w:val="12"/>
                <w:szCs w:val="12"/>
              </w:rPr>
              <w:t>26.10.2018</w:t>
            </w:r>
          </w:p>
        </w:tc>
        <w:tc>
          <w:tcPr>
            <w:tcW w:w="378" w:type="dxa"/>
            <w:shd w:val="clear" w:color="auto" w:fill="auto"/>
            <w:noWrap/>
            <w:vAlign w:val="center"/>
            <w:hideMark/>
          </w:tcPr>
          <w:p w14:paraId="511B7D7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6A993C7"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29706B1"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06E8A67F"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264802B9"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658" w:type="dxa"/>
            <w:shd w:val="clear" w:color="auto" w:fill="auto"/>
            <w:noWrap/>
            <w:vAlign w:val="center"/>
            <w:hideMark/>
          </w:tcPr>
          <w:p w14:paraId="339D299B"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909" w:type="dxa"/>
            <w:shd w:val="clear" w:color="auto" w:fill="auto"/>
            <w:noWrap/>
            <w:vAlign w:val="center"/>
            <w:hideMark/>
          </w:tcPr>
          <w:p w14:paraId="2F51F434" w14:textId="77777777" w:rsidR="006C3E4A" w:rsidRPr="00012549" w:rsidRDefault="006C3E4A" w:rsidP="006C3E4A">
            <w:pPr>
              <w:ind w:left="-88" w:right="-106"/>
              <w:jc w:val="center"/>
              <w:rPr>
                <w:color w:val="000000"/>
                <w:sz w:val="12"/>
                <w:szCs w:val="12"/>
              </w:rPr>
            </w:pPr>
            <w:r w:rsidRPr="00012549">
              <w:rPr>
                <w:color w:val="000000"/>
                <w:sz w:val="12"/>
                <w:szCs w:val="12"/>
              </w:rPr>
              <w:t>39 305 202,40</w:t>
            </w:r>
          </w:p>
        </w:tc>
        <w:tc>
          <w:tcPr>
            <w:tcW w:w="882" w:type="dxa"/>
            <w:shd w:val="clear" w:color="auto" w:fill="auto"/>
            <w:noWrap/>
            <w:vAlign w:val="center"/>
            <w:hideMark/>
          </w:tcPr>
          <w:p w14:paraId="76124102" w14:textId="77777777" w:rsidR="006C3E4A" w:rsidRPr="00012549" w:rsidRDefault="006C3E4A" w:rsidP="006C3E4A">
            <w:pPr>
              <w:ind w:left="-88" w:right="-106"/>
              <w:jc w:val="center"/>
              <w:rPr>
                <w:color w:val="000000"/>
                <w:sz w:val="12"/>
                <w:szCs w:val="12"/>
              </w:rPr>
            </w:pPr>
            <w:r w:rsidRPr="00012549">
              <w:rPr>
                <w:color w:val="000000"/>
                <w:sz w:val="12"/>
                <w:szCs w:val="12"/>
              </w:rPr>
              <w:t>29 085 849,78</w:t>
            </w:r>
          </w:p>
        </w:tc>
        <w:tc>
          <w:tcPr>
            <w:tcW w:w="896" w:type="dxa"/>
            <w:shd w:val="clear" w:color="auto" w:fill="auto"/>
            <w:noWrap/>
            <w:vAlign w:val="center"/>
            <w:hideMark/>
          </w:tcPr>
          <w:p w14:paraId="3554ECED" w14:textId="77777777" w:rsidR="006C3E4A" w:rsidRPr="00012549" w:rsidRDefault="006C3E4A" w:rsidP="006C3E4A">
            <w:pPr>
              <w:ind w:left="-88" w:right="-106"/>
              <w:jc w:val="center"/>
              <w:rPr>
                <w:color w:val="000000"/>
                <w:sz w:val="12"/>
                <w:szCs w:val="12"/>
              </w:rPr>
            </w:pPr>
            <w:r w:rsidRPr="00012549">
              <w:rPr>
                <w:color w:val="000000"/>
                <w:sz w:val="12"/>
                <w:szCs w:val="12"/>
              </w:rPr>
              <w:t>11 440 541,44</w:t>
            </w:r>
          </w:p>
        </w:tc>
        <w:tc>
          <w:tcPr>
            <w:tcW w:w="910" w:type="dxa"/>
            <w:shd w:val="clear" w:color="auto" w:fill="auto"/>
            <w:noWrap/>
            <w:vAlign w:val="center"/>
            <w:hideMark/>
          </w:tcPr>
          <w:p w14:paraId="16121C0A" w14:textId="77777777" w:rsidR="006C3E4A" w:rsidRPr="00012549" w:rsidRDefault="006C3E4A" w:rsidP="006C3E4A">
            <w:pPr>
              <w:ind w:left="-88" w:right="-106"/>
              <w:jc w:val="center"/>
              <w:rPr>
                <w:color w:val="000000"/>
                <w:sz w:val="12"/>
                <w:szCs w:val="12"/>
              </w:rPr>
            </w:pPr>
            <w:r w:rsidRPr="00012549">
              <w:rPr>
                <w:color w:val="000000"/>
                <w:sz w:val="12"/>
                <w:szCs w:val="12"/>
              </w:rPr>
              <w:t>15 213 972,98</w:t>
            </w:r>
          </w:p>
        </w:tc>
        <w:tc>
          <w:tcPr>
            <w:tcW w:w="826" w:type="dxa"/>
            <w:shd w:val="clear" w:color="auto" w:fill="auto"/>
            <w:noWrap/>
            <w:vAlign w:val="center"/>
            <w:hideMark/>
          </w:tcPr>
          <w:p w14:paraId="4FCA5A3D" w14:textId="77777777" w:rsidR="006C3E4A" w:rsidRPr="00012549" w:rsidRDefault="006C3E4A" w:rsidP="006C3E4A">
            <w:pPr>
              <w:ind w:left="-88" w:right="-106"/>
              <w:jc w:val="center"/>
              <w:rPr>
                <w:color w:val="000000"/>
                <w:sz w:val="12"/>
                <w:szCs w:val="12"/>
              </w:rPr>
            </w:pPr>
            <w:r w:rsidRPr="00012549">
              <w:rPr>
                <w:color w:val="000000"/>
                <w:sz w:val="12"/>
                <w:szCs w:val="12"/>
              </w:rPr>
              <w:t>2 431 335,36</w:t>
            </w:r>
          </w:p>
        </w:tc>
        <w:tc>
          <w:tcPr>
            <w:tcW w:w="989" w:type="dxa"/>
            <w:vAlign w:val="center"/>
          </w:tcPr>
          <w:p w14:paraId="7327158B" w14:textId="5A1288CE" w:rsidR="006C3E4A" w:rsidRPr="006C3E4A" w:rsidRDefault="006C3E4A" w:rsidP="006C3E4A">
            <w:pPr>
              <w:ind w:left="-71" w:right="-75"/>
              <w:jc w:val="center"/>
              <w:rPr>
                <w:color w:val="000000"/>
                <w:sz w:val="12"/>
                <w:szCs w:val="12"/>
              </w:rPr>
            </w:pPr>
            <w:r w:rsidRPr="006C3E4A">
              <w:rPr>
                <w:color w:val="000000"/>
                <w:sz w:val="12"/>
                <w:szCs w:val="12"/>
              </w:rPr>
              <w:t>10 219 352,62</w:t>
            </w:r>
          </w:p>
        </w:tc>
        <w:tc>
          <w:tcPr>
            <w:tcW w:w="812" w:type="dxa"/>
            <w:shd w:val="clear" w:color="auto" w:fill="auto"/>
            <w:noWrap/>
            <w:vAlign w:val="center"/>
            <w:hideMark/>
          </w:tcPr>
          <w:p w14:paraId="20F4AF41" w14:textId="70010B9A" w:rsidR="006C3E4A" w:rsidRPr="00012549" w:rsidRDefault="006C3E4A" w:rsidP="006C3E4A">
            <w:pPr>
              <w:ind w:left="-71" w:right="-75"/>
              <w:jc w:val="center"/>
              <w:rPr>
                <w:color w:val="000000"/>
                <w:sz w:val="12"/>
                <w:szCs w:val="12"/>
              </w:rPr>
            </w:pPr>
            <w:r w:rsidRPr="00012549">
              <w:rPr>
                <w:color w:val="000000"/>
                <w:sz w:val="12"/>
                <w:szCs w:val="12"/>
              </w:rPr>
              <w:t>4 019 649,69</w:t>
            </w:r>
          </w:p>
        </w:tc>
        <w:tc>
          <w:tcPr>
            <w:tcW w:w="811" w:type="dxa"/>
            <w:shd w:val="clear" w:color="auto" w:fill="auto"/>
            <w:noWrap/>
            <w:vAlign w:val="center"/>
            <w:hideMark/>
          </w:tcPr>
          <w:p w14:paraId="65F402F7" w14:textId="77777777" w:rsidR="006C3E4A" w:rsidRPr="00012549" w:rsidRDefault="006C3E4A" w:rsidP="006C3E4A">
            <w:pPr>
              <w:ind w:left="-71" w:right="-75"/>
              <w:jc w:val="center"/>
              <w:rPr>
                <w:color w:val="000000"/>
                <w:sz w:val="12"/>
                <w:szCs w:val="12"/>
              </w:rPr>
            </w:pPr>
            <w:r w:rsidRPr="00012549">
              <w:rPr>
                <w:color w:val="000000"/>
                <w:sz w:val="12"/>
                <w:szCs w:val="12"/>
              </w:rPr>
              <w:t>5 345 449,96</w:t>
            </w:r>
          </w:p>
        </w:tc>
        <w:tc>
          <w:tcPr>
            <w:tcW w:w="770" w:type="dxa"/>
            <w:shd w:val="clear" w:color="auto" w:fill="auto"/>
            <w:noWrap/>
            <w:vAlign w:val="center"/>
            <w:hideMark/>
          </w:tcPr>
          <w:p w14:paraId="5D2299F7" w14:textId="77777777" w:rsidR="006C3E4A" w:rsidRPr="00012549" w:rsidRDefault="006C3E4A" w:rsidP="006C3E4A">
            <w:pPr>
              <w:ind w:left="-71" w:right="-75"/>
              <w:jc w:val="center"/>
              <w:rPr>
                <w:color w:val="000000"/>
                <w:sz w:val="12"/>
                <w:szCs w:val="12"/>
              </w:rPr>
            </w:pPr>
            <w:r w:rsidRPr="00012549">
              <w:rPr>
                <w:color w:val="000000"/>
                <w:sz w:val="12"/>
                <w:szCs w:val="12"/>
              </w:rPr>
              <w:t>854 252,97</w:t>
            </w:r>
          </w:p>
        </w:tc>
        <w:tc>
          <w:tcPr>
            <w:tcW w:w="854" w:type="dxa"/>
            <w:shd w:val="clear" w:color="auto" w:fill="auto"/>
            <w:noWrap/>
            <w:vAlign w:val="center"/>
            <w:hideMark/>
          </w:tcPr>
          <w:p w14:paraId="13798993" w14:textId="77777777" w:rsidR="006C3E4A" w:rsidRPr="00012549" w:rsidRDefault="006C3E4A" w:rsidP="006C3E4A">
            <w:pPr>
              <w:ind w:left="-71" w:right="-75"/>
              <w:jc w:val="center"/>
              <w:rPr>
                <w:color w:val="000000"/>
                <w:sz w:val="12"/>
                <w:szCs w:val="12"/>
              </w:rPr>
            </w:pPr>
            <w:r w:rsidRPr="00012549">
              <w:rPr>
                <w:color w:val="000000"/>
                <w:sz w:val="12"/>
                <w:szCs w:val="12"/>
              </w:rPr>
              <w:t>1 745 150,99</w:t>
            </w:r>
          </w:p>
        </w:tc>
        <w:tc>
          <w:tcPr>
            <w:tcW w:w="798" w:type="dxa"/>
            <w:shd w:val="clear" w:color="auto" w:fill="auto"/>
            <w:noWrap/>
            <w:vAlign w:val="center"/>
            <w:hideMark/>
          </w:tcPr>
          <w:p w14:paraId="389F9502" w14:textId="77777777" w:rsidR="006C3E4A" w:rsidRPr="00012549" w:rsidRDefault="006C3E4A" w:rsidP="006C3E4A">
            <w:pPr>
              <w:ind w:left="-71" w:right="-75"/>
              <w:jc w:val="center"/>
              <w:rPr>
                <w:color w:val="000000"/>
                <w:sz w:val="12"/>
                <w:szCs w:val="12"/>
              </w:rPr>
            </w:pPr>
            <w:r w:rsidRPr="00012549">
              <w:rPr>
                <w:color w:val="000000"/>
                <w:sz w:val="12"/>
                <w:szCs w:val="12"/>
              </w:rPr>
              <w:t>613 161,16</w:t>
            </w:r>
          </w:p>
        </w:tc>
      </w:tr>
      <w:tr w:rsidR="006C3E4A" w:rsidRPr="00012549" w14:paraId="33099BD9" w14:textId="77777777" w:rsidTr="006C3E4A">
        <w:trPr>
          <w:trHeight w:val="340"/>
          <w:jc w:val="center"/>
        </w:trPr>
        <w:tc>
          <w:tcPr>
            <w:tcW w:w="284" w:type="dxa"/>
            <w:shd w:val="clear" w:color="auto" w:fill="auto"/>
            <w:noWrap/>
            <w:vAlign w:val="center"/>
            <w:hideMark/>
          </w:tcPr>
          <w:p w14:paraId="53E8B6B3" w14:textId="77777777" w:rsidR="006C3E4A" w:rsidRPr="00012549" w:rsidRDefault="006C3E4A" w:rsidP="006C3E4A">
            <w:pPr>
              <w:ind w:left="-108" w:right="-108"/>
              <w:jc w:val="center"/>
              <w:rPr>
                <w:color w:val="000000"/>
                <w:sz w:val="12"/>
                <w:szCs w:val="12"/>
              </w:rPr>
            </w:pPr>
            <w:r w:rsidRPr="00012549">
              <w:rPr>
                <w:color w:val="000000"/>
                <w:sz w:val="12"/>
                <w:szCs w:val="12"/>
              </w:rPr>
              <w:t>44</w:t>
            </w:r>
          </w:p>
        </w:tc>
        <w:tc>
          <w:tcPr>
            <w:tcW w:w="1361" w:type="dxa"/>
            <w:shd w:val="clear" w:color="auto" w:fill="auto"/>
            <w:vAlign w:val="center"/>
            <w:hideMark/>
          </w:tcPr>
          <w:p w14:paraId="21B5DC2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11</w:t>
            </w:r>
          </w:p>
        </w:tc>
        <w:tc>
          <w:tcPr>
            <w:tcW w:w="486" w:type="dxa"/>
            <w:shd w:val="clear" w:color="auto" w:fill="auto"/>
            <w:vAlign w:val="center"/>
            <w:hideMark/>
          </w:tcPr>
          <w:p w14:paraId="58CC7A72" w14:textId="77777777" w:rsidR="006C3E4A" w:rsidRPr="00012549" w:rsidRDefault="006C3E4A" w:rsidP="006C3E4A">
            <w:pPr>
              <w:ind w:left="-110" w:right="-108"/>
              <w:jc w:val="center"/>
              <w:rPr>
                <w:color w:val="000000"/>
                <w:sz w:val="12"/>
                <w:szCs w:val="12"/>
              </w:rPr>
            </w:pPr>
            <w:r w:rsidRPr="00012549">
              <w:rPr>
                <w:color w:val="000000"/>
                <w:sz w:val="12"/>
                <w:szCs w:val="12"/>
              </w:rPr>
              <w:t>1770-ПГ</w:t>
            </w:r>
          </w:p>
        </w:tc>
        <w:tc>
          <w:tcPr>
            <w:tcW w:w="599" w:type="dxa"/>
            <w:shd w:val="clear" w:color="auto" w:fill="auto"/>
            <w:noWrap/>
            <w:vAlign w:val="center"/>
            <w:hideMark/>
          </w:tcPr>
          <w:p w14:paraId="378247EC"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1C0E00C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040962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8CE2BEB"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364" w:type="dxa"/>
            <w:shd w:val="clear" w:color="auto" w:fill="auto"/>
            <w:noWrap/>
            <w:vAlign w:val="center"/>
            <w:hideMark/>
          </w:tcPr>
          <w:p w14:paraId="08779B9C" w14:textId="77777777" w:rsidR="006C3E4A" w:rsidRPr="00012549" w:rsidRDefault="006C3E4A" w:rsidP="006C3E4A">
            <w:pPr>
              <w:ind w:left="-88" w:right="-106"/>
              <w:jc w:val="center"/>
              <w:rPr>
                <w:color w:val="000000"/>
                <w:sz w:val="12"/>
                <w:szCs w:val="12"/>
              </w:rPr>
            </w:pPr>
            <w:r w:rsidRPr="00012549">
              <w:rPr>
                <w:color w:val="000000"/>
                <w:sz w:val="12"/>
                <w:szCs w:val="12"/>
              </w:rPr>
              <w:t>7</w:t>
            </w:r>
          </w:p>
        </w:tc>
        <w:tc>
          <w:tcPr>
            <w:tcW w:w="532" w:type="dxa"/>
            <w:shd w:val="clear" w:color="auto" w:fill="auto"/>
            <w:noWrap/>
            <w:vAlign w:val="center"/>
            <w:hideMark/>
          </w:tcPr>
          <w:p w14:paraId="6F995CDA" w14:textId="77777777" w:rsidR="006C3E4A" w:rsidRPr="00012549" w:rsidRDefault="006C3E4A" w:rsidP="006C3E4A">
            <w:pPr>
              <w:ind w:left="-88" w:right="-106"/>
              <w:jc w:val="center"/>
              <w:rPr>
                <w:color w:val="000000"/>
                <w:sz w:val="12"/>
                <w:szCs w:val="12"/>
              </w:rPr>
            </w:pPr>
            <w:r w:rsidRPr="00012549">
              <w:rPr>
                <w:color w:val="000000"/>
                <w:sz w:val="12"/>
                <w:szCs w:val="12"/>
              </w:rPr>
              <w:t>91,30</w:t>
            </w:r>
          </w:p>
        </w:tc>
        <w:tc>
          <w:tcPr>
            <w:tcW w:w="658" w:type="dxa"/>
            <w:shd w:val="clear" w:color="auto" w:fill="auto"/>
            <w:noWrap/>
            <w:vAlign w:val="center"/>
            <w:hideMark/>
          </w:tcPr>
          <w:p w14:paraId="698C0556" w14:textId="77777777" w:rsidR="006C3E4A" w:rsidRPr="00012549" w:rsidRDefault="006C3E4A" w:rsidP="006C3E4A">
            <w:pPr>
              <w:ind w:left="-88" w:right="-106"/>
              <w:jc w:val="center"/>
              <w:rPr>
                <w:color w:val="000000"/>
                <w:sz w:val="12"/>
                <w:szCs w:val="12"/>
              </w:rPr>
            </w:pPr>
            <w:r w:rsidRPr="00012549">
              <w:rPr>
                <w:color w:val="000000"/>
                <w:sz w:val="12"/>
                <w:szCs w:val="12"/>
              </w:rPr>
              <w:t>91,30</w:t>
            </w:r>
          </w:p>
        </w:tc>
        <w:tc>
          <w:tcPr>
            <w:tcW w:w="909" w:type="dxa"/>
            <w:shd w:val="clear" w:color="auto" w:fill="auto"/>
            <w:noWrap/>
            <w:vAlign w:val="center"/>
            <w:hideMark/>
          </w:tcPr>
          <w:p w14:paraId="3BB5B50B" w14:textId="77777777" w:rsidR="006C3E4A" w:rsidRPr="00012549" w:rsidRDefault="006C3E4A" w:rsidP="006C3E4A">
            <w:pPr>
              <w:ind w:left="-88" w:right="-106"/>
              <w:jc w:val="center"/>
              <w:rPr>
                <w:color w:val="000000"/>
                <w:sz w:val="12"/>
                <w:szCs w:val="12"/>
              </w:rPr>
            </w:pPr>
            <w:r w:rsidRPr="00012549">
              <w:rPr>
                <w:color w:val="000000"/>
                <w:sz w:val="12"/>
                <w:szCs w:val="12"/>
              </w:rPr>
              <w:t>9 904 954,40</w:t>
            </w:r>
          </w:p>
        </w:tc>
        <w:tc>
          <w:tcPr>
            <w:tcW w:w="882" w:type="dxa"/>
            <w:shd w:val="clear" w:color="auto" w:fill="auto"/>
            <w:noWrap/>
            <w:vAlign w:val="center"/>
            <w:hideMark/>
          </w:tcPr>
          <w:p w14:paraId="44EF4A0D" w14:textId="77777777" w:rsidR="006C3E4A" w:rsidRPr="00012549" w:rsidRDefault="006C3E4A" w:rsidP="006C3E4A">
            <w:pPr>
              <w:ind w:left="-88" w:right="-106"/>
              <w:jc w:val="center"/>
              <w:rPr>
                <w:color w:val="000000"/>
                <w:sz w:val="12"/>
                <w:szCs w:val="12"/>
              </w:rPr>
            </w:pPr>
            <w:r w:rsidRPr="00012549">
              <w:rPr>
                <w:color w:val="000000"/>
                <w:sz w:val="12"/>
                <w:szCs w:val="12"/>
              </w:rPr>
              <w:t>7 329 666,26</w:t>
            </w:r>
          </w:p>
        </w:tc>
        <w:tc>
          <w:tcPr>
            <w:tcW w:w="896" w:type="dxa"/>
            <w:shd w:val="clear" w:color="auto" w:fill="auto"/>
            <w:noWrap/>
            <w:vAlign w:val="center"/>
            <w:hideMark/>
          </w:tcPr>
          <w:p w14:paraId="2AF8B382" w14:textId="77777777" w:rsidR="006C3E4A" w:rsidRPr="00012549" w:rsidRDefault="006C3E4A" w:rsidP="006C3E4A">
            <w:pPr>
              <w:ind w:left="-88" w:right="-106"/>
              <w:jc w:val="center"/>
              <w:rPr>
                <w:color w:val="000000"/>
                <w:sz w:val="12"/>
                <w:szCs w:val="12"/>
              </w:rPr>
            </w:pPr>
            <w:r w:rsidRPr="00012549">
              <w:rPr>
                <w:color w:val="000000"/>
                <w:sz w:val="12"/>
                <w:szCs w:val="12"/>
              </w:rPr>
              <w:t>2 883 029,07</w:t>
            </w:r>
          </w:p>
        </w:tc>
        <w:tc>
          <w:tcPr>
            <w:tcW w:w="910" w:type="dxa"/>
            <w:shd w:val="clear" w:color="auto" w:fill="auto"/>
            <w:noWrap/>
            <w:vAlign w:val="center"/>
            <w:hideMark/>
          </w:tcPr>
          <w:p w14:paraId="220B5373" w14:textId="77777777" w:rsidR="006C3E4A" w:rsidRPr="00012549" w:rsidRDefault="006C3E4A" w:rsidP="006C3E4A">
            <w:pPr>
              <w:ind w:left="-88" w:right="-106"/>
              <w:jc w:val="center"/>
              <w:rPr>
                <w:color w:val="000000"/>
                <w:sz w:val="12"/>
                <w:szCs w:val="12"/>
              </w:rPr>
            </w:pPr>
            <w:r w:rsidRPr="00012549">
              <w:rPr>
                <w:color w:val="000000"/>
                <w:sz w:val="12"/>
                <w:szCs w:val="12"/>
              </w:rPr>
              <w:t>3 833 937,99</w:t>
            </w:r>
          </w:p>
        </w:tc>
        <w:tc>
          <w:tcPr>
            <w:tcW w:w="826" w:type="dxa"/>
            <w:shd w:val="clear" w:color="auto" w:fill="auto"/>
            <w:noWrap/>
            <w:vAlign w:val="center"/>
            <w:hideMark/>
          </w:tcPr>
          <w:p w14:paraId="278D38B9" w14:textId="77777777" w:rsidR="006C3E4A" w:rsidRPr="00012549" w:rsidRDefault="006C3E4A" w:rsidP="006C3E4A">
            <w:pPr>
              <w:ind w:left="-88" w:right="-106"/>
              <w:jc w:val="center"/>
              <w:rPr>
                <w:color w:val="000000"/>
                <w:sz w:val="12"/>
                <w:szCs w:val="12"/>
              </w:rPr>
            </w:pPr>
            <w:r w:rsidRPr="00012549">
              <w:rPr>
                <w:color w:val="000000"/>
                <w:sz w:val="12"/>
                <w:szCs w:val="12"/>
              </w:rPr>
              <w:t>612 699,20</w:t>
            </w:r>
          </w:p>
        </w:tc>
        <w:tc>
          <w:tcPr>
            <w:tcW w:w="989" w:type="dxa"/>
            <w:vAlign w:val="center"/>
          </w:tcPr>
          <w:p w14:paraId="68CFC028" w14:textId="14173B94" w:rsidR="006C3E4A" w:rsidRPr="006C3E4A" w:rsidRDefault="006C3E4A" w:rsidP="006C3E4A">
            <w:pPr>
              <w:ind w:left="-71" w:right="-75"/>
              <w:jc w:val="center"/>
              <w:rPr>
                <w:color w:val="000000"/>
                <w:sz w:val="12"/>
                <w:szCs w:val="12"/>
              </w:rPr>
            </w:pPr>
            <w:r w:rsidRPr="006C3E4A">
              <w:rPr>
                <w:color w:val="000000"/>
                <w:sz w:val="12"/>
                <w:szCs w:val="12"/>
              </w:rPr>
              <w:t>2 575 288,14</w:t>
            </w:r>
          </w:p>
        </w:tc>
        <w:tc>
          <w:tcPr>
            <w:tcW w:w="812" w:type="dxa"/>
            <w:shd w:val="clear" w:color="auto" w:fill="auto"/>
            <w:noWrap/>
            <w:vAlign w:val="center"/>
            <w:hideMark/>
          </w:tcPr>
          <w:p w14:paraId="6FC5D1CB" w14:textId="3D72666A" w:rsidR="006C3E4A" w:rsidRPr="00012549" w:rsidRDefault="006C3E4A" w:rsidP="006C3E4A">
            <w:pPr>
              <w:ind w:left="-71" w:right="-75"/>
              <w:jc w:val="center"/>
              <w:rPr>
                <w:color w:val="000000"/>
                <w:sz w:val="12"/>
                <w:szCs w:val="12"/>
              </w:rPr>
            </w:pPr>
            <w:r w:rsidRPr="00012549">
              <w:rPr>
                <w:color w:val="000000"/>
                <w:sz w:val="12"/>
                <w:szCs w:val="12"/>
              </w:rPr>
              <w:t>1 012 956,16</w:t>
            </w:r>
          </w:p>
        </w:tc>
        <w:tc>
          <w:tcPr>
            <w:tcW w:w="811" w:type="dxa"/>
            <w:shd w:val="clear" w:color="auto" w:fill="auto"/>
            <w:noWrap/>
            <w:vAlign w:val="center"/>
            <w:hideMark/>
          </w:tcPr>
          <w:p w14:paraId="130E489E" w14:textId="77777777" w:rsidR="006C3E4A" w:rsidRPr="00012549" w:rsidRDefault="006C3E4A" w:rsidP="006C3E4A">
            <w:pPr>
              <w:ind w:left="-71" w:right="-75"/>
              <w:jc w:val="center"/>
              <w:rPr>
                <w:color w:val="000000"/>
                <w:sz w:val="12"/>
                <w:szCs w:val="12"/>
              </w:rPr>
            </w:pPr>
            <w:r w:rsidRPr="00012549">
              <w:rPr>
                <w:color w:val="000000"/>
                <w:sz w:val="12"/>
                <w:szCs w:val="12"/>
              </w:rPr>
              <w:t>1 347 059,29</w:t>
            </w:r>
          </w:p>
        </w:tc>
        <w:tc>
          <w:tcPr>
            <w:tcW w:w="770" w:type="dxa"/>
            <w:shd w:val="clear" w:color="auto" w:fill="auto"/>
            <w:noWrap/>
            <w:vAlign w:val="center"/>
            <w:hideMark/>
          </w:tcPr>
          <w:p w14:paraId="26049038" w14:textId="77777777" w:rsidR="006C3E4A" w:rsidRPr="00012549" w:rsidRDefault="006C3E4A" w:rsidP="006C3E4A">
            <w:pPr>
              <w:ind w:left="-71" w:right="-75"/>
              <w:jc w:val="center"/>
              <w:rPr>
                <w:color w:val="000000"/>
                <w:sz w:val="12"/>
                <w:szCs w:val="12"/>
              </w:rPr>
            </w:pPr>
            <w:r w:rsidRPr="00012549">
              <w:rPr>
                <w:color w:val="000000"/>
                <w:sz w:val="12"/>
                <w:szCs w:val="12"/>
              </w:rPr>
              <w:t>215 272,69</w:t>
            </w:r>
          </w:p>
        </w:tc>
        <w:tc>
          <w:tcPr>
            <w:tcW w:w="854" w:type="dxa"/>
            <w:shd w:val="clear" w:color="auto" w:fill="auto"/>
            <w:noWrap/>
            <w:vAlign w:val="center"/>
            <w:hideMark/>
          </w:tcPr>
          <w:p w14:paraId="181D7E60" w14:textId="77777777" w:rsidR="006C3E4A" w:rsidRPr="00012549" w:rsidRDefault="006C3E4A" w:rsidP="006C3E4A">
            <w:pPr>
              <w:ind w:left="-71" w:right="-75"/>
              <w:jc w:val="center"/>
              <w:rPr>
                <w:color w:val="000000"/>
                <w:sz w:val="12"/>
                <w:szCs w:val="12"/>
              </w:rPr>
            </w:pPr>
            <w:r w:rsidRPr="00012549">
              <w:rPr>
                <w:color w:val="000000"/>
                <w:sz w:val="12"/>
                <w:szCs w:val="12"/>
              </w:rPr>
              <w:t>439 779,98</w:t>
            </w:r>
          </w:p>
        </w:tc>
        <w:tc>
          <w:tcPr>
            <w:tcW w:w="798" w:type="dxa"/>
            <w:shd w:val="clear" w:color="auto" w:fill="auto"/>
            <w:noWrap/>
            <w:vAlign w:val="center"/>
            <w:hideMark/>
          </w:tcPr>
          <w:p w14:paraId="3E85EE09" w14:textId="77777777" w:rsidR="006C3E4A" w:rsidRPr="00012549" w:rsidRDefault="006C3E4A" w:rsidP="006C3E4A">
            <w:pPr>
              <w:ind w:left="-71" w:right="-75"/>
              <w:jc w:val="center"/>
              <w:rPr>
                <w:color w:val="000000"/>
                <w:sz w:val="12"/>
                <w:szCs w:val="12"/>
              </w:rPr>
            </w:pPr>
            <w:r w:rsidRPr="00012549">
              <w:rPr>
                <w:color w:val="000000"/>
                <w:sz w:val="12"/>
                <w:szCs w:val="12"/>
              </w:rPr>
              <w:t>154 517,29</w:t>
            </w:r>
          </w:p>
        </w:tc>
      </w:tr>
      <w:tr w:rsidR="006C3E4A" w:rsidRPr="00012549" w14:paraId="1FC20241" w14:textId="77777777" w:rsidTr="006C3E4A">
        <w:trPr>
          <w:trHeight w:val="340"/>
          <w:jc w:val="center"/>
        </w:trPr>
        <w:tc>
          <w:tcPr>
            <w:tcW w:w="284" w:type="dxa"/>
            <w:shd w:val="clear" w:color="auto" w:fill="auto"/>
            <w:noWrap/>
            <w:vAlign w:val="center"/>
            <w:hideMark/>
          </w:tcPr>
          <w:p w14:paraId="12AC9FBD" w14:textId="77777777" w:rsidR="006C3E4A" w:rsidRPr="00012549" w:rsidRDefault="006C3E4A" w:rsidP="006C3E4A">
            <w:pPr>
              <w:ind w:left="-108" w:right="-108"/>
              <w:jc w:val="center"/>
              <w:rPr>
                <w:color w:val="000000"/>
                <w:sz w:val="12"/>
                <w:szCs w:val="12"/>
              </w:rPr>
            </w:pPr>
            <w:r w:rsidRPr="00012549">
              <w:rPr>
                <w:color w:val="000000"/>
                <w:sz w:val="12"/>
                <w:szCs w:val="12"/>
              </w:rPr>
              <w:t>45</w:t>
            </w:r>
          </w:p>
        </w:tc>
        <w:tc>
          <w:tcPr>
            <w:tcW w:w="1361" w:type="dxa"/>
            <w:shd w:val="clear" w:color="auto" w:fill="auto"/>
            <w:vAlign w:val="center"/>
            <w:hideMark/>
          </w:tcPr>
          <w:p w14:paraId="0378C937"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12</w:t>
            </w:r>
          </w:p>
        </w:tc>
        <w:tc>
          <w:tcPr>
            <w:tcW w:w="486" w:type="dxa"/>
            <w:shd w:val="clear" w:color="auto" w:fill="auto"/>
            <w:vAlign w:val="center"/>
            <w:hideMark/>
          </w:tcPr>
          <w:p w14:paraId="4BCBF542" w14:textId="77777777" w:rsidR="006C3E4A" w:rsidRPr="00012549" w:rsidRDefault="006C3E4A" w:rsidP="006C3E4A">
            <w:pPr>
              <w:ind w:left="-110" w:right="-108"/>
              <w:jc w:val="center"/>
              <w:rPr>
                <w:color w:val="000000"/>
                <w:sz w:val="12"/>
                <w:szCs w:val="12"/>
              </w:rPr>
            </w:pPr>
            <w:r w:rsidRPr="00012549">
              <w:rPr>
                <w:color w:val="000000"/>
                <w:sz w:val="12"/>
                <w:szCs w:val="12"/>
              </w:rPr>
              <w:t>277-п</w:t>
            </w:r>
          </w:p>
        </w:tc>
        <w:tc>
          <w:tcPr>
            <w:tcW w:w="599" w:type="dxa"/>
            <w:shd w:val="clear" w:color="auto" w:fill="auto"/>
            <w:noWrap/>
            <w:vAlign w:val="center"/>
            <w:hideMark/>
          </w:tcPr>
          <w:p w14:paraId="6A8CBA3E" w14:textId="77777777" w:rsidR="006C3E4A" w:rsidRPr="00012549" w:rsidRDefault="006C3E4A" w:rsidP="006C3E4A">
            <w:pPr>
              <w:ind w:left="-110" w:right="-108"/>
              <w:jc w:val="center"/>
              <w:rPr>
                <w:color w:val="000000"/>
                <w:sz w:val="12"/>
                <w:szCs w:val="12"/>
              </w:rPr>
            </w:pPr>
            <w:r w:rsidRPr="00012549">
              <w:rPr>
                <w:color w:val="000000"/>
                <w:sz w:val="12"/>
                <w:szCs w:val="12"/>
              </w:rPr>
              <w:t>20.07.2017</w:t>
            </w:r>
          </w:p>
        </w:tc>
        <w:tc>
          <w:tcPr>
            <w:tcW w:w="378" w:type="dxa"/>
            <w:shd w:val="clear" w:color="auto" w:fill="auto"/>
            <w:noWrap/>
            <w:vAlign w:val="center"/>
            <w:hideMark/>
          </w:tcPr>
          <w:p w14:paraId="33D1D17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35E70A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9142151"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364" w:type="dxa"/>
            <w:shd w:val="clear" w:color="auto" w:fill="auto"/>
            <w:noWrap/>
            <w:vAlign w:val="center"/>
            <w:hideMark/>
          </w:tcPr>
          <w:p w14:paraId="044EDCD2" w14:textId="77777777" w:rsidR="006C3E4A" w:rsidRPr="00012549" w:rsidRDefault="006C3E4A" w:rsidP="006C3E4A">
            <w:pPr>
              <w:ind w:left="-88" w:right="-106"/>
              <w:jc w:val="center"/>
              <w:rPr>
                <w:color w:val="000000"/>
                <w:sz w:val="12"/>
                <w:szCs w:val="12"/>
              </w:rPr>
            </w:pPr>
            <w:r w:rsidRPr="00012549">
              <w:rPr>
                <w:color w:val="000000"/>
                <w:sz w:val="12"/>
                <w:szCs w:val="12"/>
              </w:rPr>
              <w:t>20</w:t>
            </w:r>
          </w:p>
        </w:tc>
        <w:tc>
          <w:tcPr>
            <w:tcW w:w="532" w:type="dxa"/>
            <w:shd w:val="clear" w:color="auto" w:fill="auto"/>
            <w:noWrap/>
            <w:vAlign w:val="center"/>
            <w:hideMark/>
          </w:tcPr>
          <w:p w14:paraId="607A2733" w14:textId="77777777" w:rsidR="006C3E4A" w:rsidRPr="00012549" w:rsidRDefault="006C3E4A" w:rsidP="006C3E4A">
            <w:pPr>
              <w:ind w:left="-88" w:right="-106"/>
              <w:jc w:val="center"/>
              <w:rPr>
                <w:color w:val="000000"/>
                <w:sz w:val="12"/>
                <w:szCs w:val="12"/>
              </w:rPr>
            </w:pPr>
            <w:r w:rsidRPr="00012549">
              <w:rPr>
                <w:color w:val="000000"/>
                <w:sz w:val="12"/>
                <w:szCs w:val="12"/>
              </w:rPr>
              <w:t>391,80</w:t>
            </w:r>
          </w:p>
        </w:tc>
        <w:tc>
          <w:tcPr>
            <w:tcW w:w="658" w:type="dxa"/>
            <w:shd w:val="clear" w:color="auto" w:fill="auto"/>
            <w:noWrap/>
            <w:vAlign w:val="center"/>
            <w:hideMark/>
          </w:tcPr>
          <w:p w14:paraId="493EB13C" w14:textId="77777777" w:rsidR="006C3E4A" w:rsidRPr="00012549" w:rsidRDefault="006C3E4A" w:rsidP="006C3E4A">
            <w:pPr>
              <w:ind w:left="-88" w:right="-106"/>
              <w:jc w:val="center"/>
              <w:rPr>
                <w:color w:val="000000"/>
                <w:sz w:val="12"/>
                <w:szCs w:val="12"/>
              </w:rPr>
            </w:pPr>
            <w:r w:rsidRPr="00012549">
              <w:rPr>
                <w:color w:val="000000"/>
                <w:sz w:val="12"/>
                <w:szCs w:val="12"/>
              </w:rPr>
              <w:t>391,80</w:t>
            </w:r>
          </w:p>
        </w:tc>
        <w:tc>
          <w:tcPr>
            <w:tcW w:w="909" w:type="dxa"/>
            <w:shd w:val="clear" w:color="auto" w:fill="auto"/>
            <w:noWrap/>
            <w:vAlign w:val="center"/>
            <w:hideMark/>
          </w:tcPr>
          <w:p w14:paraId="05221F3F" w14:textId="77777777" w:rsidR="006C3E4A" w:rsidRPr="00012549" w:rsidRDefault="006C3E4A" w:rsidP="006C3E4A">
            <w:pPr>
              <w:ind w:left="-88" w:right="-106"/>
              <w:jc w:val="center"/>
              <w:rPr>
                <w:color w:val="000000"/>
                <w:sz w:val="12"/>
                <w:szCs w:val="12"/>
              </w:rPr>
            </w:pPr>
            <w:r w:rsidRPr="00012549">
              <w:rPr>
                <w:color w:val="000000"/>
                <w:sz w:val="12"/>
                <w:szCs w:val="12"/>
              </w:rPr>
              <w:t>42 505 598,40</w:t>
            </w:r>
          </w:p>
        </w:tc>
        <w:tc>
          <w:tcPr>
            <w:tcW w:w="882" w:type="dxa"/>
            <w:shd w:val="clear" w:color="auto" w:fill="auto"/>
            <w:noWrap/>
            <w:vAlign w:val="center"/>
            <w:hideMark/>
          </w:tcPr>
          <w:p w14:paraId="09155C34" w14:textId="77777777" w:rsidR="006C3E4A" w:rsidRPr="00012549" w:rsidRDefault="006C3E4A" w:rsidP="006C3E4A">
            <w:pPr>
              <w:ind w:left="-88" w:right="-106"/>
              <w:jc w:val="center"/>
              <w:rPr>
                <w:color w:val="000000"/>
                <w:sz w:val="12"/>
                <w:szCs w:val="12"/>
              </w:rPr>
            </w:pPr>
            <w:r w:rsidRPr="00012549">
              <w:rPr>
                <w:color w:val="000000"/>
                <w:sz w:val="12"/>
                <w:szCs w:val="12"/>
              </w:rPr>
              <w:t>31 454 142,82</w:t>
            </w:r>
          </w:p>
        </w:tc>
        <w:tc>
          <w:tcPr>
            <w:tcW w:w="896" w:type="dxa"/>
            <w:shd w:val="clear" w:color="auto" w:fill="auto"/>
            <w:noWrap/>
            <w:vAlign w:val="center"/>
            <w:hideMark/>
          </w:tcPr>
          <w:p w14:paraId="137EDFBB" w14:textId="77777777" w:rsidR="006C3E4A" w:rsidRPr="00012549" w:rsidRDefault="006C3E4A" w:rsidP="006C3E4A">
            <w:pPr>
              <w:ind w:left="-88" w:right="-106"/>
              <w:jc w:val="center"/>
              <w:rPr>
                <w:color w:val="000000"/>
                <w:sz w:val="12"/>
                <w:szCs w:val="12"/>
              </w:rPr>
            </w:pPr>
            <w:r w:rsidRPr="00012549">
              <w:rPr>
                <w:color w:val="000000"/>
                <w:sz w:val="12"/>
                <w:szCs w:val="12"/>
              </w:rPr>
              <w:t>12 372 078,76</w:t>
            </w:r>
          </w:p>
        </w:tc>
        <w:tc>
          <w:tcPr>
            <w:tcW w:w="910" w:type="dxa"/>
            <w:shd w:val="clear" w:color="auto" w:fill="auto"/>
            <w:noWrap/>
            <w:vAlign w:val="center"/>
            <w:hideMark/>
          </w:tcPr>
          <w:p w14:paraId="0559BC30" w14:textId="77777777" w:rsidR="006C3E4A" w:rsidRPr="00012549" w:rsidRDefault="006C3E4A" w:rsidP="006C3E4A">
            <w:pPr>
              <w:ind w:left="-88" w:right="-106"/>
              <w:jc w:val="center"/>
              <w:rPr>
                <w:color w:val="000000"/>
                <w:sz w:val="12"/>
                <w:szCs w:val="12"/>
              </w:rPr>
            </w:pPr>
            <w:r w:rsidRPr="00012549">
              <w:rPr>
                <w:color w:val="000000"/>
                <w:sz w:val="12"/>
                <w:szCs w:val="12"/>
              </w:rPr>
              <w:t>16 452 759,07</w:t>
            </w:r>
          </w:p>
        </w:tc>
        <w:tc>
          <w:tcPr>
            <w:tcW w:w="826" w:type="dxa"/>
            <w:shd w:val="clear" w:color="auto" w:fill="auto"/>
            <w:noWrap/>
            <w:vAlign w:val="center"/>
            <w:hideMark/>
          </w:tcPr>
          <w:p w14:paraId="5E953A34" w14:textId="77777777" w:rsidR="006C3E4A" w:rsidRPr="00012549" w:rsidRDefault="006C3E4A" w:rsidP="006C3E4A">
            <w:pPr>
              <w:ind w:left="-88" w:right="-106"/>
              <w:jc w:val="center"/>
              <w:rPr>
                <w:color w:val="000000"/>
                <w:sz w:val="12"/>
                <w:szCs w:val="12"/>
              </w:rPr>
            </w:pPr>
            <w:r w:rsidRPr="00012549">
              <w:rPr>
                <w:color w:val="000000"/>
                <w:sz w:val="12"/>
                <w:szCs w:val="12"/>
              </w:rPr>
              <w:t>2 629 304,99</w:t>
            </w:r>
          </w:p>
        </w:tc>
        <w:tc>
          <w:tcPr>
            <w:tcW w:w="989" w:type="dxa"/>
            <w:vAlign w:val="center"/>
          </w:tcPr>
          <w:p w14:paraId="295CE0A0" w14:textId="5A555017" w:rsidR="006C3E4A" w:rsidRPr="006C3E4A" w:rsidRDefault="006C3E4A" w:rsidP="006C3E4A">
            <w:pPr>
              <w:ind w:left="-71" w:right="-75"/>
              <w:jc w:val="center"/>
              <w:rPr>
                <w:color w:val="000000"/>
                <w:sz w:val="12"/>
                <w:szCs w:val="12"/>
              </w:rPr>
            </w:pPr>
            <w:r w:rsidRPr="006C3E4A">
              <w:rPr>
                <w:color w:val="000000"/>
                <w:sz w:val="12"/>
                <w:szCs w:val="12"/>
              </w:rPr>
              <w:t>11 051 455,58</w:t>
            </w:r>
          </w:p>
        </w:tc>
        <w:tc>
          <w:tcPr>
            <w:tcW w:w="812" w:type="dxa"/>
            <w:shd w:val="clear" w:color="auto" w:fill="auto"/>
            <w:noWrap/>
            <w:vAlign w:val="center"/>
            <w:hideMark/>
          </w:tcPr>
          <w:p w14:paraId="1DE6C2A5" w14:textId="050B9B99" w:rsidR="006C3E4A" w:rsidRPr="00012549" w:rsidRDefault="006C3E4A" w:rsidP="006C3E4A">
            <w:pPr>
              <w:ind w:left="-71" w:right="-75"/>
              <w:jc w:val="center"/>
              <w:rPr>
                <w:color w:val="000000"/>
                <w:sz w:val="12"/>
                <w:szCs w:val="12"/>
              </w:rPr>
            </w:pPr>
            <w:r w:rsidRPr="00012549">
              <w:rPr>
                <w:color w:val="000000"/>
                <w:sz w:val="12"/>
                <w:szCs w:val="12"/>
              </w:rPr>
              <w:t>4 346 946,59</w:t>
            </w:r>
          </w:p>
        </w:tc>
        <w:tc>
          <w:tcPr>
            <w:tcW w:w="811" w:type="dxa"/>
            <w:shd w:val="clear" w:color="auto" w:fill="auto"/>
            <w:noWrap/>
            <w:vAlign w:val="center"/>
            <w:hideMark/>
          </w:tcPr>
          <w:p w14:paraId="38C6010B" w14:textId="77777777" w:rsidR="006C3E4A" w:rsidRPr="00012549" w:rsidRDefault="006C3E4A" w:rsidP="006C3E4A">
            <w:pPr>
              <w:ind w:left="-71" w:right="-75"/>
              <w:jc w:val="center"/>
              <w:rPr>
                <w:color w:val="000000"/>
                <w:sz w:val="12"/>
                <w:szCs w:val="12"/>
              </w:rPr>
            </w:pPr>
            <w:r w:rsidRPr="00012549">
              <w:rPr>
                <w:color w:val="000000"/>
                <w:sz w:val="12"/>
                <w:szCs w:val="12"/>
              </w:rPr>
              <w:t>5 780 699,13</w:t>
            </w:r>
          </w:p>
        </w:tc>
        <w:tc>
          <w:tcPr>
            <w:tcW w:w="770" w:type="dxa"/>
            <w:shd w:val="clear" w:color="auto" w:fill="auto"/>
            <w:noWrap/>
            <w:vAlign w:val="center"/>
            <w:hideMark/>
          </w:tcPr>
          <w:p w14:paraId="1F22D951" w14:textId="77777777" w:rsidR="006C3E4A" w:rsidRPr="00012549" w:rsidRDefault="006C3E4A" w:rsidP="006C3E4A">
            <w:pPr>
              <w:ind w:left="-71" w:right="-75"/>
              <w:jc w:val="center"/>
              <w:rPr>
                <w:color w:val="000000"/>
                <w:sz w:val="12"/>
                <w:szCs w:val="12"/>
              </w:rPr>
            </w:pPr>
            <w:r w:rsidRPr="00012549">
              <w:rPr>
                <w:color w:val="000000"/>
                <w:sz w:val="12"/>
                <w:szCs w:val="12"/>
              </w:rPr>
              <w:t>923 809,86</w:t>
            </w:r>
          </w:p>
        </w:tc>
        <w:tc>
          <w:tcPr>
            <w:tcW w:w="854" w:type="dxa"/>
            <w:shd w:val="clear" w:color="auto" w:fill="auto"/>
            <w:noWrap/>
            <w:vAlign w:val="center"/>
            <w:hideMark/>
          </w:tcPr>
          <w:p w14:paraId="16F7B57F" w14:textId="77777777" w:rsidR="006C3E4A" w:rsidRPr="00012549" w:rsidRDefault="006C3E4A" w:rsidP="006C3E4A">
            <w:pPr>
              <w:ind w:left="-71" w:right="-75"/>
              <w:jc w:val="center"/>
              <w:rPr>
                <w:color w:val="000000"/>
                <w:sz w:val="12"/>
                <w:szCs w:val="12"/>
              </w:rPr>
            </w:pPr>
            <w:r w:rsidRPr="00012549">
              <w:rPr>
                <w:color w:val="000000"/>
                <w:sz w:val="12"/>
                <w:szCs w:val="12"/>
              </w:rPr>
              <w:t>1 887 248,57</w:t>
            </w:r>
          </w:p>
        </w:tc>
        <w:tc>
          <w:tcPr>
            <w:tcW w:w="798" w:type="dxa"/>
            <w:shd w:val="clear" w:color="auto" w:fill="auto"/>
            <w:noWrap/>
            <w:vAlign w:val="center"/>
            <w:hideMark/>
          </w:tcPr>
          <w:p w14:paraId="37FA7E09" w14:textId="77777777" w:rsidR="006C3E4A" w:rsidRPr="00012549" w:rsidRDefault="006C3E4A" w:rsidP="006C3E4A">
            <w:pPr>
              <w:ind w:left="-71" w:right="-75"/>
              <w:jc w:val="center"/>
              <w:rPr>
                <w:color w:val="000000"/>
                <w:sz w:val="12"/>
                <w:szCs w:val="12"/>
              </w:rPr>
            </w:pPr>
            <w:r w:rsidRPr="00012549">
              <w:rPr>
                <w:color w:val="000000"/>
                <w:sz w:val="12"/>
                <w:szCs w:val="12"/>
              </w:rPr>
              <w:t>663 087,34</w:t>
            </w:r>
          </w:p>
        </w:tc>
      </w:tr>
      <w:tr w:rsidR="006C3E4A" w:rsidRPr="00012549" w14:paraId="552FD798" w14:textId="77777777" w:rsidTr="006C3E4A">
        <w:trPr>
          <w:trHeight w:val="340"/>
          <w:jc w:val="center"/>
        </w:trPr>
        <w:tc>
          <w:tcPr>
            <w:tcW w:w="284" w:type="dxa"/>
            <w:shd w:val="clear" w:color="auto" w:fill="auto"/>
            <w:noWrap/>
            <w:vAlign w:val="center"/>
            <w:hideMark/>
          </w:tcPr>
          <w:p w14:paraId="70DD2910" w14:textId="77777777" w:rsidR="006C3E4A" w:rsidRPr="00012549" w:rsidRDefault="006C3E4A" w:rsidP="006C3E4A">
            <w:pPr>
              <w:ind w:left="-108" w:right="-108"/>
              <w:jc w:val="center"/>
              <w:rPr>
                <w:color w:val="000000"/>
                <w:sz w:val="12"/>
                <w:szCs w:val="12"/>
              </w:rPr>
            </w:pPr>
            <w:r w:rsidRPr="00012549">
              <w:rPr>
                <w:color w:val="000000"/>
                <w:sz w:val="12"/>
                <w:szCs w:val="12"/>
              </w:rPr>
              <w:t>46</w:t>
            </w:r>
          </w:p>
        </w:tc>
        <w:tc>
          <w:tcPr>
            <w:tcW w:w="1361" w:type="dxa"/>
            <w:shd w:val="clear" w:color="auto" w:fill="auto"/>
            <w:vAlign w:val="center"/>
            <w:hideMark/>
          </w:tcPr>
          <w:p w14:paraId="6F7D4684"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15</w:t>
            </w:r>
          </w:p>
        </w:tc>
        <w:tc>
          <w:tcPr>
            <w:tcW w:w="486" w:type="dxa"/>
            <w:shd w:val="clear" w:color="auto" w:fill="auto"/>
            <w:vAlign w:val="center"/>
            <w:hideMark/>
          </w:tcPr>
          <w:p w14:paraId="340731F6" w14:textId="77777777" w:rsidR="006C3E4A" w:rsidRPr="00012549" w:rsidRDefault="006C3E4A" w:rsidP="006C3E4A">
            <w:pPr>
              <w:ind w:left="-110" w:right="-108"/>
              <w:jc w:val="center"/>
              <w:rPr>
                <w:color w:val="000000"/>
                <w:sz w:val="12"/>
                <w:szCs w:val="12"/>
              </w:rPr>
            </w:pPr>
            <w:r w:rsidRPr="00012549">
              <w:rPr>
                <w:color w:val="000000"/>
                <w:sz w:val="12"/>
                <w:szCs w:val="12"/>
              </w:rPr>
              <w:t>1780-ПГ</w:t>
            </w:r>
          </w:p>
        </w:tc>
        <w:tc>
          <w:tcPr>
            <w:tcW w:w="599" w:type="dxa"/>
            <w:shd w:val="clear" w:color="auto" w:fill="auto"/>
            <w:noWrap/>
            <w:vAlign w:val="center"/>
            <w:hideMark/>
          </w:tcPr>
          <w:p w14:paraId="13147586" w14:textId="77777777" w:rsidR="006C3E4A" w:rsidRPr="00012549" w:rsidRDefault="006C3E4A" w:rsidP="006C3E4A">
            <w:pPr>
              <w:ind w:left="-110" w:right="-108"/>
              <w:jc w:val="center"/>
              <w:rPr>
                <w:color w:val="000000"/>
                <w:sz w:val="12"/>
                <w:szCs w:val="12"/>
              </w:rPr>
            </w:pPr>
            <w:r w:rsidRPr="00012549">
              <w:rPr>
                <w:color w:val="000000"/>
                <w:sz w:val="12"/>
                <w:szCs w:val="12"/>
              </w:rPr>
              <w:t>17.10.2018</w:t>
            </w:r>
          </w:p>
        </w:tc>
        <w:tc>
          <w:tcPr>
            <w:tcW w:w="378" w:type="dxa"/>
            <w:shd w:val="clear" w:color="auto" w:fill="auto"/>
            <w:noWrap/>
            <w:vAlign w:val="center"/>
            <w:hideMark/>
          </w:tcPr>
          <w:p w14:paraId="12ED504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52D68E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A1ED0E5"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7B40ACA4"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7B2C0C68" w14:textId="77777777" w:rsidR="006C3E4A" w:rsidRPr="00012549" w:rsidRDefault="006C3E4A" w:rsidP="006C3E4A">
            <w:pPr>
              <w:ind w:left="-88" w:right="-106"/>
              <w:jc w:val="center"/>
              <w:rPr>
                <w:color w:val="000000"/>
                <w:sz w:val="12"/>
                <w:szCs w:val="12"/>
              </w:rPr>
            </w:pPr>
            <w:r w:rsidRPr="00012549">
              <w:rPr>
                <w:color w:val="000000"/>
                <w:sz w:val="12"/>
                <w:szCs w:val="12"/>
              </w:rPr>
              <w:t>393,90</w:t>
            </w:r>
          </w:p>
        </w:tc>
        <w:tc>
          <w:tcPr>
            <w:tcW w:w="658" w:type="dxa"/>
            <w:shd w:val="clear" w:color="auto" w:fill="auto"/>
            <w:noWrap/>
            <w:vAlign w:val="center"/>
            <w:hideMark/>
          </w:tcPr>
          <w:p w14:paraId="63E4E34C" w14:textId="77777777" w:rsidR="006C3E4A" w:rsidRPr="00012549" w:rsidRDefault="006C3E4A" w:rsidP="006C3E4A">
            <w:pPr>
              <w:ind w:left="-88" w:right="-106"/>
              <w:jc w:val="center"/>
              <w:rPr>
                <w:color w:val="000000"/>
                <w:sz w:val="12"/>
                <w:szCs w:val="12"/>
              </w:rPr>
            </w:pPr>
            <w:r w:rsidRPr="00012549">
              <w:rPr>
                <w:color w:val="000000"/>
                <w:sz w:val="12"/>
                <w:szCs w:val="12"/>
              </w:rPr>
              <w:t>393,90</w:t>
            </w:r>
          </w:p>
        </w:tc>
        <w:tc>
          <w:tcPr>
            <w:tcW w:w="909" w:type="dxa"/>
            <w:shd w:val="clear" w:color="auto" w:fill="auto"/>
            <w:noWrap/>
            <w:vAlign w:val="center"/>
            <w:hideMark/>
          </w:tcPr>
          <w:p w14:paraId="5EF0BBA4" w14:textId="77777777" w:rsidR="006C3E4A" w:rsidRPr="00012549" w:rsidRDefault="006C3E4A" w:rsidP="006C3E4A">
            <w:pPr>
              <w:ind w:left="-88" w:right="-106"/>
              <w:jc w:val="center"/>
              <w:rPr>
                <w:color w:val="000000"/>
                <w:sz w:val="12"/>
                <w:szCs w:val="12"/>
              </w:rPr>
            </w:pPr>
            <w:r w:rsidRPr="00012549">
              <w:rPr>
                <w:color w:val="000000"/>
                <w:sz w:val="12"/>
                <w:szCs w:val="12"/>
              </w:rPr>
              <w:t>42 733 423,20</w:t>
            </w:r>
          </w:p>
        </w:tc>
        <w:tc>
          <w:tcPr>
            <w:tcW w:w="882" w:type="dxa"/>
            <w:shd w:val="clear" w:color="auto" w:fill="auto"/>
            <w:noWrap/>
            <w:vAlign w:val="center"/>
            <w:hideMark/>
          </w:tcPr>
          <w:p w14:paraId="545B6508" w14:textId="77777777" w:rsidR="006C3E4A" w:rsidRPr="00012549" w:rsidRDefault="006C3E4A" w:rsidP="006C3E4A">
            <w:pPr>
              <w:ind w:left="-88" w:right="-106"/>
              <w:jc w:val="center"/>
              <w:rPr>
                <w:color w:val="000000"/>
                <w:sz w:val="12"/>
                <w:szCs w:val="12"/>
              </w:rPr>
            </w:pPr>
            <w:r w:rsidRPr="00012549">
              <w:rPr>
                <w:color w:val="000000"/>
                <w:sz w:val="12"/>
                <w:szCs w:val="12"/>
              </w:rPr>
              <w:t>31 622 733,17</w:t>
            </w:r>
          </w:p>
        </w:tc>
        <w:tc>
          <w:tcPr>
            <w:tcW w:w="896" w:type="dxa"/>
            <w:shd w:val="clear" w:color="auto" w:fill="auto"/>
            <w:noWrap/>
            <w:vAlign w:val="center"/>
            <w:hideMark/>
          </w:tcPr>
          <w:p w14:paraId="513FD7AB" w14:textId="77777777" w:rsidR="006C3E4A" w:rsidRPr="00012549" w:rsidRDefault="006C3E4A" w:rsidP="006C3E4A">
            <w:pPr>
              <w:ind w:left="-88" w:right="-106"/>
              <w:jc w:val="center"/>
              <w:rPr>
                <w:color w:val="000000"/>
                <w:sz w:val="12"/>
                <w:szCs w:val="12"/>
              </w:rPr>
            </w:pPr>
            <w:r w:rsidRPr="00012549">
              <w:rPr>
                <w:color w:val="000000"/>
                <w:sz w:val="12"/>
                <w:szCs w:val="12"/>
              </w:rPr>
              <w:t>12 438 391,59</w:t>
            </w:r>
          </w:p>
        </w:tc>
        <w:tc>
          <w:tcPr>
            <w:tcW w:w="910" w:type="dxa"/>
            <w:shd w:val="clear" w:color="auto" w:fill="auto"/>
            <w:noWrap/>
            <w:vAlign w:val="center"/>
            <w:hideMark/>
          </w:tcPr>
          <w:p w14:paraId="1941AD51" w14:textId="77777777" w:rsidR="006C3E4A" w:rsidRPr="00012549" w:rsidRDefault="006C3E4A" w:rsidP="006C3E4A">
            <w:pPr>
              <w:ind w:left="-88" w:right="-106"/>
              <w:jc w:val="center"/>
              <w:rPr>
                <w:color w:val="000000"/>
                <w:sz w:val="12"/>
                <w:szCs w:val="12"/>
              </w:rPr>
            </w:pPr>
            <w:r w:rsidRPr="00012549">
              <w:rPr>
                <w:color w:val="000000"/>
                <w:sz w:val="12"/>
                <w:szCs w:val="12"/>
              </w:rPr>
              <w:t>16 540 943,84</w:t>
            </w:r>
          </w:p>
        </w:tc>
        <w:tc>
          <w:tcPr>
            <w:tcW w:w="826" w:type="dxa"/>
            <w:shd w:val="clear" w:color="auto" w:fill="auto"/>
            <w:noWrap/>
            <w:vAlign w:val="center"/>
            <w:hideMark/>
          </w:tcPr>
          <w:p w14:paraId="07A2A903" w14:textId="77777777" w:rsidR="006C3E4A" w:rsidRPr="00012549" w:rsidRDefault="006C3E4A" w:rsidP="006C3E4A">
            <w:pPr>
              <w:ind w:left="-88" w:right="-106"/>
              <w:jc w:val="center"/>
              <w:rPr>
                <w:color w:val="000000"/>
                <w:sz w:val="12"/>
                <w:szCs w:val="12"/>
              </w:rPr>
            </w:pPr>
            <w:r w:rsidRPr="00012549">
              <w:rPr>
                <w:color w:val="000000"/>
                <w:sz w:val="12"/>
                <w:szCs w:val="12"/>
              </w:rPr>
              <w:t>2 643 397,74</w:t>
            </w:r>
          </w:p>
        </w:tc>
        <w:tc>
          <w:tcPr>
            <w:tcW w:w="989" w:type="dxa"/>
            <w:vAlign w:val="center"/>
          </w:tcPr>
          <w:p w14:paraId="168FE62D" w14:textId="15EE6C75" w:rsidR="006C3E4A" w:rsidRPr="006C3E4A" w:rsidRDefault="006C3E4A" w:rsidP="006C3E4A">
            <w:pPr>
              <w:ind w:left="-71" w:right="-75"/>
              <w:jc w:val="center"/>
              <w:rPr>
                <w:color w:val="000000"/>
                <w:sz w:val="12"/>
                <w:szCs w:val="12"/>
              </w:rPr>
            </w:pPr>
            <w:r w:rsidRPr="006C3E4A">
              <w:rPr>
                <w:color w:val="000000"/>
                <w:sz w:val="12"/>
                <w:szCs w:val="12"/>
              </w:rPr>
              <w:t>11 110 690,03</w:t>
            </w:r>
          </w:p>
        </w:tc>
        <w:tc>
          <w:tcPr>
            <w:tcW w:w="812" w:type="dxa"/>
            <w:shd w:val="clear" w:color="auto" w:fill="auto"/>
            <w:noWrap/>
            <w:vAlign w:val="center"/>
            <w:hideMark/>
          </w:tcPr>
          <w:p w14:paraId="063A8E7E" w14:textId="6B221BC3" w:rsidR="006C3E4A" w:rsidRPr="00012549" w:rsidRDefault="006C3E4A" w:rsidP="006C3E4A">
            <w:pPr>
              <w:ind w:left="-71" w:right="-75"/>
              <w:jc w:val="center"/>
              <w:rPr>
                <w:color w:val="000000"/>
                <w:sz w:val="12"/>
                <w:szCs w:val="12"/>
              </w:rPr>
            </w:pPr>
            <w:r w:rsidRPr="00012549">
              <w:rPr>
                <w:color w:val="000000"/>
                <w:sz w:val="12"/>
                <w:szCs w:val="12"/>
              </w:rPr>
              <w:t>4 370 245,69</w:t>
            </w:r>
          </w:p>
        </w:tc>
        <w:tc>
          <w:tcPr>
            <w:tcW w:w="811" w:type="dxa"/>
            <w:shd w:val="clear" w:color="auto" w:fill="auto"/>
            <w:noWrap/>
            <w:vAlign w:val="center"/>
            <w:hideMark/>
          </w:tcPr>
          <w:p w14:paraId="0F79264F" w14:textId="77777777" w:rsidR="006C3E4A" w:rsidRPr="00012549" w:rsidRDefault="006C3E4A" w:rsidP="006C3E4A">
            <w:pPr>
              <w:ind w:left="-71" w:right="-75"/>
              <w:jc w:val="center"/>
              <w:rPr>
                <w:color w:val="000000"/>
                <w:sz w:val="12"/>
                <w:szCs w:val="12"/>
              </w:rPr>
            </w:pPr>
            <w:r w:rsidRPr="00012549">
              <w:rPr>
                <w:color w:val="000000"/>
                <w:sz w:val="12"/>
                <w:szCs w:val="12"/>
              </w:rPr>
              <w:t>5 811 682,97</w:t>
            </w:r>
          </w:p>
        </w:tc>
        <w:tc>
          <w:tcPr>
            <w:tcW w:w="770" w:type="dxa"/>
            <w:shd w:val="clear" w:color="auto" w:fill="auto"/>
            <w:noWrap/>
            <w:vAlign w:val="center"/>
            <w:hideMark/>
          </w:tcPr>
          <w:p w14:paraId="35BF5075" w14:textId="77777777" w:rsidR="006C3E4A" w:rsidRPr="00012549" w:rsidRDefault="006C3E4A" w:rsidP="006C3E4A">
            <w:pPr>
              <w:ind w:left="-71" w:right="-75"/>
              <w:jc w:val="center"/>
              <w:rPr>
                <w:color w:val="000000"/>
                <w:sz w:val="12"/>
                <w:szCs w:val="12"/>
              </w:rPr>
            </w:pPr>
            <w:r w:rsidRPr="00012549">
              <w:rPr>
                <w:color w:val="000000"/>
                <w:sz w:val="12"/>
                <w:szCs w:val="12"/>
              </w:rPr>
              <w:t>928 761,37</w:t>
            </w:r>
          </w:p>
        </w:tc>
        <w:tc>
          <w:tcPr>
            <w:tcW w:w="854" w:type="dxa"/>
            <w:shd w:val="clear" w:color="auto" w:fill="auto"/>
            <w:noWrap/>
            <w:vAlign w:val="center"/>
            <w:hideMark/>
          </w:tcPr>
          <w:p w14:paraId="077E7558" w14:textId="77777777" w:rsidR="006C3E4A" w:rsidRPr="00012549" w:rsidRDefault="006C3E4A" w:rsidP="006C3E4A">
            <w:pPr>
              <w:ind w:left="-71" w:right="-75"/>
              <w:jc w:val="center"/>
              <w:rPr>
                <w:color w:val="000000"/>
                <w:sz w:val="12"/>
                <w:szCs w:val="12"/>
              </w:rPr>
            </w:pPr>
            <w:r w:rsidRPr="00012549">
              <w:rPr>
                <w:color w:val="000000"/>
                <w:sz w:val="12"/>
                <w:szCs w:val="12"/>
              </w:rPr>
              <w:t>1 897 363,99</w:t>
            </w:r>
          </w:p>
        </w:tc>
        <w:tc>
          <w:tcPr>
            <w:tcW w:w="798" w:type="dxa"/>
            <w:shd w:val="clear" w:color="auto" w:fill="auto"/>
            <w:noWrap/>
            <w:vAlign w:val="center"/>
            <w:hideMark/>
          </w:tcPr>
          <w:p w14:paraId="19686678" w14:textId="77777777" w:rsidR="006C3E4A" w:rsidRPr="00012549" w:rsidRDefault="006C3E4A" w:rsidP="006C3E4A">
            <w:pPr>
              <w:ind w:left="-71" w:right="-75"/>
              <w:jc w:val="center"/>
              <w:rPr>
                <w:color w:val="000000"/>
                <w:sz w:val="12"/>
                <w:szCs w:val="12"/>
              </w:rPr>
            </w:pPr>
            <w:r w:rsidRPr="00012549">
              <w:rPr>
                <w:color w:val="000000"/>
                <w:sz w:val="12"/>
                <w:szCs w:val="12"/>
              </w:rPr>
              <w:t>666 641,40</w:t>
            </w:r>
          </w:p>
        </w:tc>
      </w:tr>
      <w:tr w:rsidR="006C3E4A" w:rsidRPr="00012549" w14:paraId="210EE839" w14:textId="77777777" w:rsidTr="006C3E4A">
        <w:trPr>
          <w:trHeight w:val="340"/>
          <w:jc w:val="center"/>
        </w:trPr>
        <w:tc>
          <w:tcPr>
            <w:tcW w:w="284" w:type="dxa"/>
            <w:shd w:val="clear" w:color="auto" w:fill="auto"/>
            <w:noWrap/>
            <w:vAlign w:val="center"/>
            <w:hideMark/>
          </w:tcPr>
          <w:p w14:paraId="276EBF6E" w14:textId="77777777" w:rsidR="006C3E4A" w:rsidRPr="00012549" w:rsidRDefault="006C3E4A" w:rsidP="006C3E4A">
            <w:pPr>
              <w:ind w:left="-108" w:right="-108"/>
              <w:jc w:val="center"/>
              <w:rPr>
                <w:color w:val="000000"/>
                <w:sz w:val="12"/>
                <w:szCs w:val="12"/>
              </w:rPr>
            </w:pPr>
            <w:r w:rsidRPr="00012549">
              <w:rPr>
                <w:color w:val="000000"/>
                <w:sz w:val="12"/>
                <w:szCs w:val="12"/>
              </w:rPr>
              <w:t>47</w:t>
            </w:r>
          </w:p>
        </w:tc>
        <w:tc>
          <w:tcPr>
            <w:tcW w:w="1361" w:type="dxa"/>
            <w:shd w:val="clear" w:color="auto" w:fill="auto"/>
            <w:vAlign w:val="center"/>
            <w:hideMark/>
          </w:tcPr>
          <w:p w14:paraId="5EB2B74D"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19</w:t>
            </w:r>
          </w:p>
        </w:tc>
        <w:tc>
          <w:tcPr>
            <w:tcW w:w="486" w:type="dxa"/>
            <w:shd w:val="clear" w:color="auto" w:fill="auto"/>
            <w:vAlign w:val="center"/>
            <w:hideMark/>
          </w:tcPr>
          <w:p w14:paraId="092EE4BC" w14:textId="77777777" w:rsidR="006C3E4A" w:rsidRPr="00012549" w:rsidRDefault="006C3E4A" w:rsidP="006C3E4A">
            <w:pPr>
              <w:ind w:left="-110" w:right="-108"/>
              <w:jc w:val="center"/>
              <w:rPr>
                <w:color w:val="000000"/>
                <w:sz w:val="12"/>
                <w:szCs w:val="12"/>
              </w:rPr>
            </w:pPr>
            <w:r w:rsidRPr="00012549">
              <w:rPr>
                <w:color w:val="000000"/>
                <w:sz w:val="12"/>
                <w:szCs w:val="12"/>
              </w:rPr>
              <w:t>1772-ПГ</w:t>
            </w:r>
          </w:p>
        </w:tc>
        <w:tc>
          <w:tcPr>
            <w:tcW w:w="599" w:type="dxa"/>
            <w:shd w:val="clear" w:color="auto" w:fill="auto"/>
            <w:noWrap/>
            <w:vAlign w:val="center"/>
            <w:hideMark/>
          </w:tcPr>
          <w:p w14:paraId="6709B904"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7B0BBB8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C26D5A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8E05CBC"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6252810B"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122D80A7" w14:textId="77777777" w:rsidR="006C3E4A" w:rsidRPr="00012549" w:rsidRDefault="006C3E4A" w:rsidP="006C3E4A">
            <w:pPr>
              <w:ind w:left="-88" w:right="-106"/>
              <w:jc w:val="center"/>
              <w:rPr>
                <w:color w:val="000000"/>
                <w:sz w:val="12"/>
                <w:szCs w:val="12"/>
              </w:rPr>
            </w:pPr>
            <w:r w:rsidRPr="00012549">
              <w:rPr>
                <w:color w:val="000000"/>
                <w:sz w:val="12"/>
                <w:szCs w:val="12"/>
              </w:rPr>
              <w:t>436,10</w:t>
            </w:r>
          </w:p>
        </w:tc>
        <w:tc>
          <w:tcPr>
            <w:tcW w:w="658" w:type="dxa"/>
            <w:shd w:val="clear" w:color="auto" w:fill="auto"/>
            <w:noWrap/>
            <w:vAlign w:val="center"/>
            <w:hideMark/>
          </w:tcPr>
          <w:p w14:paraId="76AD5198" w14:textId="77777777" w:rsidR="006C3E4A" w:rsidRPr="00012549" w:rsidRDefault="006C3E4A" w:rsidP="006C3E4A">
            <w:pPr>
              <w:ind w:left="-88" w:right="-106"/>
              <w:jc w:val="center"/>
              <w:rPr>
                <w:color w:val="000000"/>
                <w:sz w:val="12"/>
                <w:szCs w:val="12"/>
              </w:rPr>
            </w:pPr>
            <w:r w:rsidRPr="00012549">
              <w:rPr>
                <w:color w:val="000000"/>
                <w:sz w:val="12"/>
                <w:szCs w:val="12"/>
              </w:rPr>
              <w:t>436,10</w:t>
            </w:r>
          </w:p>
        </w:tc>
        <w:tc>
          <w:tcPr>
            <w:tcW w:w="909" w:type="dxa"/>
            <w:shd w:val="clear" w:color="auto" w:fill="auto"/>
            <w:noWrap/>
            <w:vAlign w:val="center"/>
            <w:hideMark/>
          </w:tcPr>
          <w:p w14:paraId="722026A2" w14:textId="77777777" w:rsidR="006C3E4A" w:rsidRPr="00012549" w:rsidRDefault="006C3E4A" w:rsidP="006C3E4A">
            <w:pPr>
              <w:ind w:left="-88" w:right="-106"/>
              <w:jc w:val="center"/>
              <w:rPr>
                <w:color w:val="000000"/>
                <w:sz w:val="12"/>
                <w:szCs w:val="12"/>
              </w:rPr>
            </w:pPr>
            <w:r w:rsidRPr="00012549">
              <w:rPr>
                <w:color w:val="000000"/>
                <w:sz w:val="12"/>
                <w:szCs w:val="12"/>
              </w:rPr>
              <w:t>47 311 616,80</w:t>
            </w:r>
          </w:p>
        </w:tc>
        <w:tc>
          <w:tcPr>
            <w:tcW w:w="882" w:type="dxa"/>
            <w:shd w:val="clear" w:color="auto" w:fill="auto"/>
            <w:noWrap/>
            <w:vAlign w:val="center"/>
            <w:hideMark/>
          </w:tcPr>
          <w:p w14:paraId="5676FCC7" w14:textId="77777777" w:rsidR="006C3E4A" w:rsidRPr="00012549" w:rsidRDefault="006C3E4A" w:rsidP="006C3E4A">
            <w:pPr>
              <w:ind w:left="-88" w:right="-106"/>
              <w:jc w:val="center"/>
              <w:rPr>
                <w:color w:val="000000"/>
                <w:sz w:val="12"/>
                <w:szCs w:val="12"/>
              </w:rPr>
            </w:pPr>
            <w:r w:rsidRPr="00012549">
              <w:rPr>
                <w:color w:val="000000"/>
                <w:sz w:val="12"/>
                <w:szCs w:val="12"/>
              </w:rPr>
              <w:t>35 010 596,43</w:t>
            </w:r>
          </w:p>
        </w:tc>
        <w:tc>
          <w:tcPr>
            <w:tcW w:w="896" w:type="dxa"/>
            <w:shd w:val="clear" w:color="auto" w:fill="auto"/>
            <w:noWrap/>
            <w:vAlign w:val="center"/>
            <w:hideMark/>
          </w:tcPr>
          <w:p w14:paraId="2DCC35BC" w14:textId="77777777" w:rsidR="006C3E4A" w:rsidRPr="00012549" w:rsidRDefault="006C3E4A" w:rsidP="006C3E4A">
            <w:pPr>
              <w:ind w:left="-88" w:right="-106"/>
              <w:jc w:val="center"/>
              <w:rPr>
                <w:color w:val="000000"/>
                <w:sz w:val="12"/>
                <w:szCs w:val="12"/>
              </w:rPr>
            </w:pPr>
            <w:r w:rsidRPr="00012549">
              <w:rPr>
                <w:color w:val="000000"/>
                <w:sz w:val="12"/>
                <w:szCs w:val="12"/>
              </w:rPr>
              <w:t>13 770 963,62</w:t>
            </w:r>
          </w:p>
        </w:tc>
        <w:tc>
          <w:tcPr>
            <w:tcW w:w="910" w:type="dxa"/>
            <w:shd w:val="clear" w:color="auto" w:fill="auto"/>
            <w:noWrap/>
            <w:vAlign w:val="center"/>
            <w:hideMark/>
          </w:tcPr>
          <w:p w14:paraId="0E36462A" w14:textId="77777777" w:rsidR="006C3E4A" w:rsidRPr="00012549" w:rsidRDefault="006C3E4A" w:rsidP="006C3E4A">
            <w:pPr>
              <w:ind w:left="-88" w:right="-106"/>
              <w:jc w:val="center"/>
              <w:rPr>
                <w:color w:val="000000"/>
                <w:sz w:val="12"/>
                <w:szCs w:val="12"/>
              </w:rPr>
            </w:pPr>
            <w:r w:rsidRPr="00012549">
              <w:rPr>
                <w:color w:val="000000"/>
                <w:sz w:val="12"/>
                <w:szCs w:val="12"/>
              </w:rPr>
              <w:t>18 313 037,85</w:t>
            </w:r>
          </w:p>
        </w:tc>
        <w:tc>
          <w:tcPr>
            <w:tcW w:w="826" w:type="dxa"/>
            <w:shd w:val="clear" w:color="auto" w:fill="auto"/>
            <w:noWrap/>
            <w:vAlign w:val="center"/>
            <w:hideMark/>
          </w:tcPr>
          <w:p w14:paraId="532E7D11" w14:textId="77777777" w:rsidR="006C3E4A" w:rsidRPr="00012549" w:rsidRDefault="006C3E4A" w:rsidP="006C3E4A">
            <w:pPr>
              <w:ind w:left="-88" w:right="-106"/>
              <w:jc w:val="center"/>
              <w:rPr>
                <w:color w:val="000000"/>
                <w:sz w:val="12"/>
                <w:szCs w:val="12"/>
              </w:rPr>
            </w:pPr>
            <w:r w:rsidRPr="00012549">
              <w:rPr>
                <w:color w:val="000000"/>
                <w:sz w:val="12"/>
                <w:szCs w:val="12"/>
              </w:rPr>
              <w:t>2 926 594,96</w:t>
            </w:r>
          </w:p>
        </w:tc>
        <w:tc>
          <w:tcPr>
            <w:tcW w:w="989" w:type="dxa"/>
            <w:vAlign w:val="center"/>
          </w:tcPr>
          <w:p w14:paraId="65BFE5CD" w14:textId="76C37FC5" w:rsidR="006C3E4A" w:rsidRPr="006C3E4A" w:rsidRDefault="006C3E4A" w:rsidP="006C3E4A">
            <w:pPr>
              <w:ind w:left="-71" w:right="-75"/>
              <w:jc w:val="center"/>
              <w:rPr>
                <w:color w:val="000000"/>
                <w:sz w:val="12"/>
                <w:szCs w:val="12"/>
              </w:rPr>
            </w:pPr>
            <w:r w:rsidRPr="006C3E4A">
              <w:rPr>
                <w:color w:val="000000"/>
                <w:sz w:val="12"/>
                <w:szCs w:val="12"/>
              </w:rPr>
              <w:t>12 301 020,37</w:t>
            </w:r>
          </w:p>
        </w:tc>
        <w:tc>
          <w:tcPr>
            <w:tcW w:w="812" w:type="dxa"/>
            <w:shd w:val="clear" w:color="auto" w:fill="auto"/>
            <w:noWrap/>
            <w:vAlign w:val="center"/>
            <w:hideMark/>
          </w:tcPr>
          <w:p w14:paraId="3980DDC7" w14:textId="297E1A33" w:rsidR="006C3E4A" w:rsidRPr="00012549" w:rsidRDefault="006C3E4A" w:rsidP="006C3E4A">
            <w:pPr>
              <w:ind w:left="-71" w:right="-75"/>
              <w:jc w:val="center"/>
              <w:rPr>
                <w:color w:val="000000"/>
                <w:sz w:val="12"/>
                <w:szCs w:val="12"/>
              </w:rPr>
            </w:pPr>
            <w:r w:rsidRPr="00012549">
              <w:rPr>
                <w:color w:val="000000"/>
                <w:sz w:val="12"/>
                <w:szCs w:val="12"/>
              </w:rPr>
              <w:t>4 838 446,68</w:t>
            </w:r>
          </w:p>
        </w:tc>
        <w:tc>
          <w:tcPr>
            <w:tcW w:w="811" w:type="dxa"/>
            <w:shd w:val="clear" w:color="auto" w:fill="auto"/>
            <w:noWrap/>
            <w:vAlign w:val="center"/>
            <w:hideMark/>
          </w:tcPr>
          <w:p w14:paraId="1FC8E4A6" w14:textId="77777777" w:rsidR="006C3E4A" w:rsidRPr="00012549" w:rsidRDefault="006C3E4A" w:rsidP="006C3E4A">
            <w:pPr>
              <w:ind w:left="-71" w:right="-75"/>
              <w:jc w:val="center"/>
              <w:rPr>
                <w:color w:val="000000"/>
                <w:sz w:val="12"/>
                <w:szCs w:val="12"/>
              </w:rPr>
            </w:pPr>
            <w:r w:rsidRPr="00012549">
              <w:rPr>
                <w:color w:val="000000"/>
                <w:sz w:val="12"/>
                <w:szCs w:val="12"/>
              </w:rPr>
              <w:t>6 434 310,60</w:t>
            </w:r>
          </w:p>
        </w:tc>
        <w:tc>
          <w:tcPr>
            <w:tcW w:w="770" w:type="dxa"/>
            <w:shd w:val="clear" w:color="auto" w:fill="auto"/>
            <w:noWrap/>
            <w:vAlign w:val="center"/>
            <w:hideMark/>
          </w:tcPr>
          <w:p w14:paraId="78F88779" w14:textId="77777777" w:rsidR="006C3E4A" w:rsidRPr="00012549" w:rsidRDefault="006C3E4A" w:rsidP="006C3E4A">
            <w:pPr>
              <w:ind w:left="-71" w:right="-75"/>
              <w:jc w:val="center"/>
              <w:rPr>
                <w:color w:val="000000"/>
                <w:sz w:val="12"/>
                <w:szCs w:val="12"/>
              </w:rPr>
            </w:pPr>
            <w:r w:rsidRPr="00012549">
              <w:rPr>
                <w:color w:val="000000"/>
                <w:sz w:val="12"/>
                <w:szCs w:val="12"/>
              </w:rPr>
              <w:t>1 028 263,09</w:t>
            </w:r>
          </w:p>
        </w:tc>
        <w:tc>
          <w:tcPr>
            <w:tcW w:w="854" w:type="dxa"/>
            <w:shd w:val="clear" w:color="auto" w:fill="auto"/>
            <w:noWrap/>
            <w:vAlign w:val="center"/>
            <w:hideMark/>
          </w:tcPr>
          <w:p w14:paraId="71721E9F" w14:textId="77777777" w:rsidR="006C3E4A" w:rsidRPr="00012549" w:rsidRDefault="006C3E4A" w:rsidP="006C3E4A">
            <w:pPr>
              <w:ind w:left="-71" w:right="-75"/>
              <w:jc w:val="center"/>
              <w:rPr>
                <w:color w:val="000000"/>
                <w:sz w:val="12"/>
                <w:szCs w:val="12"/>
              </w:rPr>
            </w:pPr>
            <w:r w:rsidRPr="00012549">
              <w:rPr>
                <w:color w:val="000000"/>
                <w:sz w:val="12"/>
                <w:szCs w:val="12"/>
              </w:rPr>
              <w:t>2 100 635,79</w:t>
            </w:r>
          </w:p>
        </w:tc>
        <w:tc>
          <w:tcPr>
            <w:tcW w:w="798" w:type="dxa"/>
            <w:shd w:val="clear" w:color="auto" w:fill="auto"/>
            <w:noWrap/>
            <w:vAlign w:val="center"/>
            <w:hideMark/>
          </w:tcPr>
          <w:p w14:paraId="420DA8BB" w14:textId="77777777" w:rsidR="006C3E4A" w:rsidRPr="00012549" w:rsidRDefault="006C3E4A" w:rsidP="006C3E4A">
            <w:pPr>
              <w:ind w:left="-71" w:right="-75"/>
              <w:jc w:val="center"/>
              <w:rPr>
                <w:color w:val="000000"/>
                <w:sz w:val="12"/>
                <w:szCs w:val="12"/>
              </w:rPr>
            </w:pPr>
            <w:r w:rsidRPr="00012549">
              <w:rPr>
                <w:color w:val="000000"/>
                <w:sz w:val="12"/>
                <w:szCs w:val="12"/>
              </w:rPr>
              <w:t>738 061,22</w:t>
            </w:r>
          </w:p>
        </w:tc>
      </w:tr>
      <w:tr w:rsidR="006C3E4A" w:rsidRPr="00012549" w14:paraId="18EBAC70" w14:textId="77777777" w:rsidTr="006C3E4A">
        <w:trPr>
          <w:trHeight w:val="340"/>
          <w:jc w:val="center"/>
        </w:trPr>
        <w:tc>
          <w:tcPr>
            <w:tcW w:w="284" w:type="dxa"/>
            <w:shd w:val="clear" w:color="auto" w:fill="auto"/>
            <w:noWrap/>
            <w:vAlign w:val="center"/>
            <w:hideMark/>
          </w:tcPr>
          <w:p w14:paraId="53EFA7D3" w14:textId="77777777" w:rsidR="006C3E4A" w:rsidRPr="00012549" w:rsidRDefault="006C3E4A" w:rsidP="006C3E4A">
            <w:pPr>
              <w:ind w:left="-108" w:right="-108"/>
              <w:jc w:val="center"/>
              <w:rPr>
                <w:color w:val="000000"/>
                <w:sz w:val="12"/>
                <w:szCs w:val="12"/>
              </w:rPr>
            </w:pPr>
            <w:r w:rsidRPr="00012549">
              <w:rPr>
                <w:color w:val="000000"/>
                <w:sz w:val="12"/>
                <w:szCs w:val="12"/>
              </w:rPr>
              <w:t>48</w:t>
            </w:r>
          </w:p>
        </w:tc>
        <w:tc>
          <w:tcPr>
            <w:tcW w:w="1361" w:type="dxa"/>
            <w:shd w:val="clear" w:color="auto" w:fill="auto"/>
            <w:vAlign w:val="center"/>
            <w:hideMark/>
          </w:tcPr>
          <w:p w14:paraId="2C0630AE" w14:textId="77777777" w:rsidR="006C3E4A" w:rsidRPr="00012549" w:rsidRDefault="006C3E4A" w:rsidP="006C3E4A">
            <w:pPr>
              <w:rPr>
                <w:color w:val="000000"/>
                <w:sz w:val="12"/>
                <w:szCs w:val="12"/>
              </w:rPr>
            </w:pPr>
            <w:r w:rsidRPr="00012549">
              <w:rPr>
                <w:color w:val="000000"/>
                <w:sz w:val="12"/>
                <w:szCs w:val="12"/>
              </w:rPr>
              <w:t>г. Сергиев Посад, ул. Московская, д. 22</w:t>
            </w:r>
          </w:p>
        </w:tc>
        <w:tc>
          <w:tcPr>
            <w:tcW w:w="486" w:type="dxa"/>
            <w:shd w:val="clear" w:color="auto" w:fill="auto"/>
            <w:vAlign w:val="center"/>
            <w:hideMark/>
          </w:tcPr>
          <w:p w14:paraId="048653B0" w14:textId="77777777" w:rsidR="006C3E4A" w:rsidRPr="00012549" w:rsidRDefault="006C3E4A" w:rsidP="006C3E4A">
            <w:pPr>
              <w:ind w:left="-110" w:right="-108"/>
              <w:jc w:val="center"/>
              <w:rPr>
                <w:color w:val="000000"/>
                <w:sz w:val="12"/>
                <w:szCs w:val="12"/>
              </w:rPr>
            </w:pPr>
            <w:r w:rsidRPr="00012549">
              <w:rPr>
                <w:color w:val="000000"/>
                <w:sz w:val="12"/>
                <w:szCs w:val="12"/>
              </w:rPr>
              <w:t>1771-ПГ</w:t>
            </w:r>
          </w:p>
        </w:tc>
        <w:tc>
          <w:tcPr>
            <w:tcW w:w="599" w:type="dxa"/>
            <w:shd w:val="clear" w:color="auto" w:fill="auto"/>
            <w:noWrap/>
            <w:vAlign w:val="center"/>
            <w:hideMark/>
          </w:tcPr>
          <w:p w14:paraId="30453D90" w14:textId="77777777" w:rsidR="006C3E4A" w:rsidRPr="00012549" w:rsidRDefault="006C3E4A" w:rsidP="006C3E4A">
            <w:pPr>
              <w:ind w:left="-110" w:right="-108"/>
              <w:jc w:val="center"/>
              <w:rPr>
                <w:color w:val="000000"/>
                <w:sz w:val="12"/>
                <w:szCs w:val="12"/>
              </w:rPr>
            </w:pPr>
            <w:r w:rsidRPr="00012549">
              <w:rPr>
                <w:color w:val="000000"/>
                <w:sz w:val="12"/>
                <w:szCs w:val="12"/>
              </w:rPr>
              <w:t>16.10.2018</w:t>
            </w:r>
          </w:p>
        </w:tc>
        <w:tc>
          <w:tcPr>
            <w:tcW w:w="378" w:type="dxa"/>
            <w:shd w:val="clear" w:color="auto" w:fill="auto"/>
            <w:noWrap/>
            <w:vAlign w:val="center"/>
            <w:hideMark/>
          </w:tcPr>
          <w:p w14:paraId="6B5780BF"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6F30B83"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50D5844"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364" w:type="dxa"/>
            <w:shd w:val="clear" w:color="auto" w:fill="auto"/>
            <w:noWrap/>
            <w:vAlign w:val="center"/>
            <w:hideMark/>
          </w:tcPr>
          <w:p w14:paraId="6BFFDA9A" w14:textId="77777777" w:rsidR="006C3E4A" w:rsidRPr="00012549" w:rsidRDefault="006C3E4A" w:rsidP="006C3E4A">
            <w:pPr>
              <w:ind w:left="-88" w:right="-106"/>
              <w:jc w:val="center"/>
              <w:rPr>
                <w:color w:val="000000"/>
                <w:sz w:val="12"/>
                <w:szCs w:val="12"/>
              </w:rPr>
            </w:pPr>
            <w:r w:rsidRPr="00012549">
              <w:rPr>
                <w:color w:val="000000"/>
                <w:sz w:val="12"/>
                <w:szCs w:val="12"/>
              </w:rPr>
              <w:t>17</w:t>
            </w:r>
          </w:p>
        </w:tc>
        <w:tc>
          <w:tcPr>
            <w:tcW w:w="532" w:type="dxa"/>
            <w:shd w:val="clear" w:color="auto" w:fill="auto"/>
            <w:noWrap/>
            <w:vAlign w:val="center"/>
            <w:hideMark/>
          </w:tcPr>
          <w:p w14:paraId="51724519" w14:textId="77777777" w:rsidR="006C3E4A" w:rsidRPr="00012549" w:rsidRDefault="006C3E4A" w:rsidP="006C3E4A">
            <w:pPr>
              <w:ind w:left="-88" w:right="-106"/>
              <w:jc w:val="center"/>
              <w:rPr>
                <w:color w:val="000000"/>
                <w:sz w:val="12"/>
                <w:szCs w:val="12"/>
              </w:rPr>
            </w:pPr>
            <w:r w:rsidRPr="00012549">
              <w:rPr>
                <w:color w:val="000000"/>
                <w:sz w:val="12"/>
                <w:szCs w:val="12"/>
              </w:rPr>
              <w:t>411,30</w:t>
            </w:r>
          </w:p>
        </w:tc>
        <w:tc>
          <w:tcPr>
            <w:tcW w:w="658" w:type="dxa"/>
            <w:shd w:val="clear" w:color="auto" w:fill="auto"/>
            <w:noWrap/>
            <w:vAlign w:val="center"/>
            <w:hideMark/>
          </w:tcPr>
          <w:p w14:paraId="27D1B35D" w14:textId="77777777" w:rsidR="006C3E4A" w:rsidRPr="00012549" w:rsidRDefault="006C3E4A" w:rsidP="006C3E4A">
            <w:pPr>
              <w:ind w:left="-88" w:right="-106"/>
              <w:jc w:val="center"/>
              <w:rPr>
                <w:color w:val="000000"/>
                <w:sz w:val="12"/>
                <w:szCs w:val="12"/>
              </w:rPr>
            </w:pPr>
            <w:r w:rsidRPr="00012549">
              <w:rPr>
                <w:color w:val="000000"/>
                <w:sz w:val="12"/>
                <w:szCs w:val="12"/>
              </w:rPr>
              <w:t>411,30</w:t>
            </w:r>
          </w:p>
        </w:tc>
        <w:tc>
          <w:tcPr>
            <w:tcW w:w="909" w:type="dxa"/>
            <w:shd w:val="clear" w:color="auto" w:fill="auto"/>
            <w:noWrap/>
            <w:vAlign w:val="center"/>
            <w:hideMark/>
          </w:tcPr>
          <w:p w14:paraId="32DAC41D" w14:textId="77777777" w:rsidR="006C3E4A" w:rsidRPr="00012549" w:rsidRDefault="006C3E4A" w:rsidP="006C3E4A">
            <w:pPr>
              <w:ind w:left="-88" w:right="-106"/>
              <w:jc w:val="center"/>
              <w:rPr>
                <w:color w:val="000000"/>
                <w:sz w:val="12"/>
                <w:szCs w:val="12"/>
              </w:rPr>
            </w:pPr>
            <w:r w:rsidRPr="00012549">
              <w:rPr>
                <w:color w:val="000000"/>
                <w:sz w:val="12"/>
                <w:szCs w:val="12"/>
              </w:rPr>
              <w:t>44 621 114,40</w:t>
            </w:r>
          </w:p>
        </w:tc>
        <w:tc>
          <w:tcPr>
            <w:tcW w:w="882" w:type="dxa"/>
            <w:shd w:val="clear" w:color="auto" w:fill="auto"/>
            <w:noWrap/>
            <w:vAlign w:val="center"/>
            <w:hideMark/>
          </w:tcPr>
          <w:p w14:paraId="0DA25166" w14:textId="77777777" w:rsidR="006C3E4A" w:rsidRPr="00012549" w:rsidRDefault="006C3E4A" w:rsidP="006C3E4A">
            <w:pPr>
              <w:ind w:left="-88" w:right="-106"/>
              <w:jc w:val="center"/>
              <w:rPr>
                <w:color w:val="000000"/>
                <w:sz w:val="12"/>
                <w:szCs w:val="12"/>
              </w:rPr>
            </w:pPr>
            <w:r w:rsidRPr="00012549">
              <w:rPr>
                <w:color w:val="000000"/>
                <w:sz w:val="12"/>
                <w:szCs w:val="12"/>
              </w:rPr>
              <w:t>33 019 624,66</w:t>
            </w:r>
          </w:p>
        </w:tc>
        <w:tc>
          <w:tcPr>
            <w:tcW w:w="896" w:type="dxa"/>
            <w:shd w:val="clear" w:color="auto" w:fill="auto"/>
            <w:noWrap/>
            <w:vAlign w:val="center"/>
            <w:hideMark/>
          </w:tcPr>
          <w:p w14:paraId="271966C3" w14:textId="77777777" w:rsidR="006C3E4A" w:rsidRPr="00012549" w:rsidRDefault="006C3E4A" w:rsidP="006C3E4A">
            <w:pPr>
              <w:ind w:left="-88" w:right="-106"/>
              <w:jc w:val="center"/>
              <w:rPr>
                <w:color w:val="000000"/>
                <w:sz w:val="12"/>
                <w:szCs w:val="12"/>
              </w:rPr>
            </w:pPr>
            <w:r w:rsidRPr="00012549">
              <w:rPr>
                <w:color w:val="000000"/>
                <w:sz w:val="12"/>
                <w:szCs w:val="12"/>
              </w:rPr>
              <w:t>12 987 840,72</w:t>
            </w:r>
          </w:p>
        </w:tc>
        <w:tc>
          <w:tcPr>
            <w:tcW w:w="910" w:type="dxa"/>
            <w:shd w:val="clear" w:color="auto" w:fill="auto"/>
            <w:noWrap/>
            <w:vAlign w:val="center"/>
            <w:hideMark/>
          </w:tcPr>
          <w:p w14:paraId="1487FCDE" w14:textId="77777777" w:rsidR="006C3E4A" w:rsidRPr="00012549" w:rsidRDefault="006C3E4A" w:rsidP="006C3E4A">
            <w:pPr>
              <w:ind w:left="-88" w:right="-106"/>
              <w:jc w:val="center"/>
              <w:rPr>
                <w:color w:val="000000"/>
                <w:sz w:val="12"/>
                <w:szCs w:val="12"/>
              </w:rPr>
            </w:pPr>
            <w:r w:rsidRPr="00012549">
              <w:rPr>
                <w:color w:val="000000"/>
                <w:sz w:val="12"/>
                <w:szCs w:val="12"/>
              </w:rPr>
              <w:t>17 271 617,68</w:t>
            </w:r>
          </w:p>
        </w:tc>
        <w:tc>
          <w:tcPr>
            <w:tcW w:w="826" w:type="dxa"/>
            <w:shd w:val="clear" w:color="auto" w:fill="auto"/>
            <w:noWrap/>
            <w:vAlign w:val="center"/>
            <w:hideMark/>
          </w:tcPr>
          <w:p w14:paraId="3FFC82B3" w14:textId="77777777" w:rsidR="006C3E4A" w:rsidRPr="00012549" w:rsidRDefault="006C3E4A" w:rsidP="006C3E4A">
            <w:pPr>
              <w:ind w:left="-88" w:right="-106"/>
              <w:jc w:val="center"/>
              <w:rPr>
                <w:color w:val="000000"/>
                <w:sz w:val="12"/>
                <w:szCs w:val="12"/>
              </w:rPr>
            </w:pPr>
            <w:r w:rsidRPr="00012549">
              <w:rPr>
                <w:color w:val="000000"/>
                <w:sz w:val="12"/>
                <w:szCs w:val="12"/>
              </w:rPr>
              <w:t>2 760 166,26</w:t>
            </w:r>
          </w:p>
        </w:tc>
        <w:tc>
          <w:tcPr>
            <w:tcW w:w="989" w:type="dxa"/>
            <w:vAlign w:val="center"/>
          </w:tcPr>
          <w:p w14:paraId="5D575A18" w14:textId="45099C68" w:rsidR="006C3E4A" w:rsidRPr="006C3E4A" w:rsidRDefault="006C3E4A" w:rsidP="006C3E4A">
            <w:pPr>
              <w:ind w:left="-71" w:right="-75"/>
              <w:jc w:val="center"/>
              <w:rPr>
                <w:color w:val="000000"/>
                <w:sz w:val="12"/>
                <w:szCs w:val="12"/>
              </w:rPr>
            </w:pPr>
            <w:r w:rsidRPr="006C3E4A">
              <w:rPr>
                <w:color w:val="000000"/>
                <w:sz w:val="12"/>
                <w:szCs w:val="12"/>
              </w:rPr>
              <w:t>11 601 489,74</w:t>
            </w:r>
          </w:p>
        </w:tc>
        <w:tc>
          <w:tcPr>
            <w:tcW w:w="812" w:type="dxa"/>
            <w:shd w:val="clear" w:color="auto" w:fill="auto"/>
            <w:noWrap/>
            <w:vAlign w:val="center"/>
            <w:hideMark/>
          </w:tcPr>
          <w:p w14:paraId="552EF3C1" w14:textId="0DDFCA0F" w:rsidR="006C3E4A" w:rsidRPr="00012549" w:rsidRDefault="006C3E4A" w:rsidP="006C3E4A">
            <w:pPr>
              <w:ind w:left="-71" w:right="-75"/>
              <w:jc w:val="center"/>
              <w:rPr>
                <w:color w:val="000000"/>
                <w:sz w:val="12"/>
                <w:szCs w:val="12"/>
              </w:rPr>
            </w:pPr>
            <w:r w:rsidRPr="00012549">
              <w:rPr>
                <w:color w:val="000000"/>
                <w:sz w:val="12"/>
                <w:szCs w:val="12"/>
              </w:rPr>
              <w:t>4 563 295,39</w:t>
            </w:r>
          </w:p>
        </w:tc>
        <w:tc>
          <w:tcPr>
            <w:tcW w:w="811" w:type="dxa"/>
            <w:shd w:val="clear" w:color="auto" w:fill="auto"/>
            <w:noWrap/>
            <w:vAlign w:val="center"/>
            <w:hideMark/>
          </w:tcPr>
          <w:p w14:paraId="054A0E15" w14:textId="77777777" w:rsidR="006C3E4A" w:rsidRPr="00012549" w:rsidRDefault="006C3E4A" w:rsidP="006C3E4A">
            <w:pPr>
              <w:ind w:left="-71" w:right="-75"/>
              <w:jc w:val="center"/>
              <w:rPr>
                <w:color w:val="000000"/>
                <w:sz w:val="12"/>
                <w:szCs w:val="12"/>
              </w:rPr>
            </w:pPr>
            <w:r w:rsidRPr="00012549">
              <w:rPr>
                <w:color w:val="000000"/>
                <w:sz w:val="12"/>
                <w:szCs w:val="12"/>
              </w:rPr>
              <w:t>6 068 406,21</w:t>
            </w:r>
          </w:p>
        </w:tc>
        <w:tc>
          <w:tcPr>
            <w:tcW w:w="770" w:type="dxa"/>
            <w:shd w:val="clear" w:color="auto" w:fill="auto"/>
            <w:noWrap/>
            <w:vAlign w:val="center"/>
            <w:hideMark/>
          </w:tcPr>
          <w:p w14:paraId="050ADC60" w14:textId="77777777" w:rsidR="006C3E4A" w:rsidRPr="00012549" w:rsidRDefault="006C3E4A" w:rsidP="006C3E4A">
            <w:pPr>
              <w:ind w:left="-71" w:right="-75"/>
              <w:jc w:val="center"/>
              <w:rPr>
                <w:color w:val="000000"/>
                <w:sz w:val="12"/>
                <w:szCs w:val="12"/>
              </w:rPr>
            </w:pPr>
            <w:r w:rsidRPr="00012549">
              <w:rPr>
                <w:color w:val="000000"/>
                <w:sz w:val="12"/>
                <w:szCs w:val="12"/>
              </w:rPr>
              <w:t>969 788,14</w:t>
            </w:r>
          </w:p>
        </w:tc>
        <w:tc>
          <w:tcPr>
            <w:tcW w:w="854" w:type="dxa"/>
            <w:shd w:val="clear" w:color="auto" w:fill="auto"/>
            <w:noWrap/>
            <w:vAlign w:val="center"/>
            <w:hideMark/>
          </w:tcPr>
          <w:p w14:paraId="0CB510D1" w14:textId="77777777" w:rsidR="006C3E4A" w:rsidRPr="00012549" w:rsidRDefault="006C3E4A" w:rsidP="006C3E4A">
            <w:pPr>
              <w:ind w:left="-71" w:right="-75"/>
              <w:jc w:val="center"/>
              <w:rPr>
                <w:color w:val="000000"/>
                <w:sz w:val="12"/>
                <w:szCs w:val="12"/>
              </w:rPr>
            </w:pPr>
            <w:r w:rsidRPr="00012549">
              <w:rPr>
                <w:color w:val="000000"/>
                <w:sz w:val="12"/>
                <w:szCs w:val="12"/>
              </w:rPr>
              <w:t>1 981 177,48</w:t>
            </w:r>
          </w:p>
        </w:tc>
        <w:tc>
          <w:tcPr>
            <w:tcW w:w="798" w:type="dxa"/>
            <w:shd w:val="clear" w:color="auto" w:fill="auto"/>
            <w:noWrap/>
            <w:vAlign w:val="center"/>
            <w:hideMark/>
          </w:tcPr>
          <w:p w14:paraId="1952CF69" w14:textId="77777777" w:rsidR="006C3E4A" w:rsidRPr="00012549" w:rsidRDefault="006C3E4A" w:rsidP="006C3E4A">
            <w:pPr>
              <w:ind w:left="-71" w:right="-75"/>
              <w:jc w:val="center"/>
              <w:rPr>
                <w:color w:val="000000"/>
                <w:sz w:val="12"/>
                <w:szCs w:val="12"/>
              </w:rPr>
            </w:pPr>
            <w:r w:rsidRPr="00012549">
              <w:rPr>
                <w:color w:val="000000"/>
                <w:sz w:val="12"/>
                <w:szCs w:val="12"/>
              </w:rPr>
              <w:t>696 089,38</w:t>
            </w:r>
          </w:p>
        </w:tc>
      </w:tr>
      <w:tr w:rsidR="006C3E4A" w:rsidRPr="00012549" w14:paraId="608202C7" w14:textId="77777777" w:rsidTr="006C3E4A">
        <w:trPr>
          <w:trHeight w:val="340"/>
          <w:jc w:val="center"/>
        </w:trPr>
        <w:tc>
          <w:tcPr>
            <w:tcW w:w="284" w:type="dxa"/>
            <w:shd w:val="clear" w:color="auto" w:fill="auto"/>
            <w:noWrap/>
            <w:vAlign w:val="center"/>
            <w:hideMark/>
          </w:tcPr>
          <w:p w14:paraId="24430E7E" w14:textId="77777777" w:rsidR="006C3E4A" w:rsidRPr="00012549" w:rsidRDefault="006C3E4A" w:rsidP="006C3E4A">
            <w:pPr>
              <w:ind w:left="-108" w:right="-108"/>
              <w:jc w:val="center"/>
              <w:rPr>
                <w:color w:val="000000"/>
                <w:sz w:val="12"/>
                <w:szCs w:val="12"/>
              </w:rPr>
            </w:pPr>
            <w:r w:rsidRPr="00012549">
              <w:rPr>
                <w:color w:val="000000"/>
                <w:sz w:val="12"/>
                <w:szCs w:val="12"/>
              </w:rPr>
              <w:t>49</w:t>
            </w:r>
          </w:p>
        </w:tc>
        <w:tc>
          <w:tcPr>
            <w:tcW w:w="1361" w:type="dxa"/>
            <w:shd w:val="clear" w:color="auto" w:fill="auto"/>
            <w:vAlign w:val="center"/>
            <w:hideMark/>
          </w:tcPr>
          <w:p w14:paraId="3B8FCE64" w14:textId="77777777" w:rsidR="006C3E4A" w:rsidRPr="00012549" w:rsidRDefault="006C3E4A" w:rsidP="006C3E4A">
            <w:pPr>
              <w:rPr>
                <w:color w:val="000000"/>
                <w:sz w:val="12"/>
                <w:szCs w:val="12"/>
              </w:rPr>
            </w:pPr>
            <w:r w:rsidRPr="00012549">
              <w:rPr>
                <w:color w:val="000000"/>
                <w:sz w:val="12"/>
                <w:szCs w:val="12"/>
              </w:rPr>
              <w:t>г. Сергиев Посад, ш. Московское, д. 3а</w:t>
            </w:r>
          </w:p>
        </w:tc>
        <w:tc>
          <w:tcPr>
            <w:tcW w:w="486" w:type="dxa"/>
            <w:shd w:val="clear" w:color="auto" w:fill="auto"/>
            <w:vAlign w:val="center"/>
            <w:hideMark/>
          </w:tcPr>
          <w:p w14:paraId="16EDAB45" w14:textId="77777777" w:rsidR="006C3E4A" w:rsidRPr="00012549" w:rsidRDefault="006C3E4A" w:rsidP="006C3E4A">
            <w:pPr>
              <w:ind w:left="-110" w:right="-108"/>
              <w:jc w:val="center"/>
              <w:rPr>
                <w:color w:val="000000"/>
                <w:sz w:val="12"/>
                <w:szCs w:val="12"/>
              </w:rPr>
            </w:pPr>
            <w:r w:rsidRPr="00012549">
              <w:rPr>
                <w:color w:val="000000"/>
                <w:sz w:val="12"/>
                <w:szCs w:val="12"/>
              </w:rPr>
              <w:t>230-п</w:t>
            </w:r>
          </w:p>
        </w:tc>
        <w:tc>
          <w:tcPr>
            <w:tcW w:w="599" w:type="dxa"/>
            <w:shd w:val="clear" w:color="auto" w:fill="auto"/>
            <w:noWrap/>
            <w:vAlign w:val="center"/>
            <w:hideMark/>
          </w:tcPr>
          <w:p w14:paraId="36D040D9" w14:textId="77777777" w:rsidR="006C3E4A" w:rsidRPr="00012549" w:rsidRDefault="006C3E4A" w:rsidP="006C3E4A">
            <w:pPr>
              <w:ind w:left="-110" w:right="-108"/>
              <w:jc w:val="center"/>
              <w:rPr>
                <w:color w:val="000000"/>
                <w:sz w:val="12"/>
                <w:szCs w:val="12"/>
              </w:rPr>
            </w:pPr>
            <w:r w:rsidRPr="00012549">
              <w:rPr>
                <w:color w:val="000000"/>
                <w:sz w:val="12"/>
                <w:szCs w:val="12"/>
              </w:rPr>
              <w:t>16.06.2017</w:t>
            </w:r>
          </w:p>
        </w:tc>
        <w:tc>
          <w:tcPr>
            <w:tcW w:w="378" w:type="dxa"/>
            <w:shd w:val="clear" w:color="auto" w:fill="auto"/>
            <w:noWrap/>
            <w:vAlign w:val="center"/>
            <w:hideMark/>
          </w:tcPr>
          <w:p w14:paraId="6E5482F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3B306E0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BF91260"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2D42C9F0"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7649C697" w14:textId="77777777" w:rsidR="006C3E4A" w:rsidRPr="00012549" w:rsidRDefault="006C3E4A" w:rsidP="006C3E4A">
            <w:pPr>
              <w:ind w:left="-88" w:right="-106"/>
              <w:jc w:val="center"/>
              <w:rPr>
                <w:color w:val="000000"/>
                <w:sz w:val="12"/>
                <w:szCs w:val="12"/>
              </w:rPr>
            </w:pPr>
            <w:r w:rsidRPr="00012549">
              <w:rPr>
                <w:color w:val="000000"/>
                <w:sz w:val="12"/>
                <w:szCs w:val="12"/>
              </w:rPr>
              <w:t>404,10</w:t>
            </w:r>
          </w:p>
        </w:tc>
        <w:tc>
          <w:tcPr>
            <w:tcW w:w="658" w:type="dxa"/>
            <w:shd w:val="clear" w:color="auto" w:fill="auto"/>
            <w:noWrap/>
            <w:vAlign w:val="center"/>
            <w:hideMark/>
          </w:tcPr>
          <w:p w14:paraId="075476DC" w14:textId="77777777" w:rsidR="006C3E4A" w:rsidRPr="00012549" w:rsidRDefault="006C3E4A" w:rsidP="006C3E4A">
            <w:pPr>
              <w:ind w:left="-88" w:right="-106"/>
              <w:jc w:val="center"/>
              <w:rPr>
                <w:color w:val="000000"/>
                <w:sz w:val="12"/>
                <w:szCs w:val="12"/>
              </w:rPr>
            </w:pPr>
            <w:r w:rsidRPr="00012549">
              <w:rPr>
                <w:color w:val="000000"/>
                <w:sz w:val="12"/>
                <w:szCs w:val="12"/>
              </w:rPr>
              <w:t>404,10</w:t>
            </w:r>
          </w:p>
        </w:tc>
        <w:tc>
          <w:tcPr>
            <w:tcW w:w="909" w:type="dxa"/>
            <w:shd w:val="clear" w:color="auto" w:fill="auto"/>
            <w:noWrap/>
            <w:vAlign w:val="center"/>
            <w:hideMark/>
          </w:tcPr>
          <w:p w14:paraId="4E608DE5" w14:textId="77777777" w:rsidR="006C3E4A" w:rsidRPr="00012549" w:rsidRDefault="006C3E4A" w:rsidP="006C3E4A">
            <w:pPr>
              <w:ind w:left="-88" w:right="-106"/>
              <w:jc w:val="center"/>
              <w:rPr>
                <w:color w:val="000000"/>
                <w:sz w:val="12"/>
                <w:szCs w:val="12"/>
              </w:rPr>
            </w:pPr>
            <w:r w:rsidRPr="00012549">
              <w:rPr>
                <w:color w:val="000000"/>
                <w:sz w:val="12"/>
                <w:szCs w:val="12"/>
              </w:rPr>
              <w:t>43 840 000,80</w:t>
            </w:r>
          </w:p>
        </w:tc>
        <w:tc>
          <w:tcPr>
            <w:tcW w:w="882" w:type="dxa"/>
            <w:shd w:val="clear" w:color="auto" w:fill="auto"/>
            <w:noWrap/>
            <w:vAlign w:val="center"/>
            <w:hideMark/>
          </w:tcPr>
          <w:p w14:paraId="693057F7" w14:textId="77777777" w:rsidR="006C3E4A" w:rsidRPr="00012549" w:rsidRDefault="006C3E4A" w:rsidP="006C3E4A">
            <w:pPr>
              <w:ind w:left="-88" w:right="-106"/>
              <w:jc w:val="center"/>
              <w:rPr>
                <w:color w:val="000000"/>
                <w:sz w:val="12"/>
                <w:szCs w:val="12"/>
              </w:rPr>
            </w:pPr>
            <w:r w:rsidRPr="00012549">
              <w:rPr>
                <w:color w:val="000000"/>
                <w:sz w:val="12"/>
                <w:szCs w:val="12"/>
              </w:rPr>
              <w:t>32 441 600,59</w:t>
            </w:r>
          </w:p>
        </w:tc>
        <w:tc>
          <w:tcPr>
            <w:tcW w:w="896" w:type="dxa"/>
            <w:shd w:val="clear" w:color="auto" w:fill="auto"/>
            <w:noWrap/>
            <w:vAlign w:val="center"/>
            <w:hideMark/>
          </w:tcPr>
          <w:p w14:paraId="7EAB8D65" w14:textId="77777777" w:rsidR="006C3E4A" w:rsidRPr="00012549" w:rsidRDefault="006C3E4A" w:rsidP="006C3E4A">
            <w:pPr>
              <w:ind w:left="-88" w:right="-106"/>
              <w:jc w:val="center"/>
              <w:rPr>
                <w:color w:val="000000"/>
                <w:sz w:val="12"/>
                <w:szCs w:val="12"/>
              </w:rPr>
            </w:pPr>
            <w:r w:rsidRPr="00012549">
              <w:rPr>
                <w:color w:val="000000"/>
                <w:sz w:val="12"/>
                <w:szCs w:val="12"/>
              </w:rPr>
              <w:t>12 760 482,46</w:t>
            </w:r>
          </w:p>
        </w:tc>
        <w:tc>
          <w:tcPr>
            <w:tcW w:w="910" w:type="dxa"/>
            <w:shd w:val="clear" w:color="auto" w:fill="auto"/>
            <w:noWrap/>
            <w:vAlign w:val="center"/>
            <w:hideMark/>
          </w:tcPr>
          <w:p w14:paraId="165C66C3" w14:textId="77777777" w:rsidR="006C3E4A" w:rsidRPr="00012549" w:rsidRDefault="006C3E4A" w:rsidP="006C3E4A">
            <w:pPr>
              <w:ind w:left="-88" w:right="-106"/>
              <w:jc w:val="center"/>
              <w:rPr>
                <w:color w:val="000000"/>
                <w:sz w:val="12"/>
                <w:szCs w:val="12"/>
              </w:rPr>
            </w:pPr>
            <w:r w:rsidRPr="00012549">
              <w:rPr>
                <w:color w:val="000000"/>
                <w:sz w:val="12"/>
                <w:szCs w:val="12"/>
              </w:rPr>
              <w:t>16 969 269,88</w:t>
            </w:r>
          </w:p>
        </w:tc>
        <w:tc>
          <w:tcPr>
            <w:tcW w:w="826" w:type="dxa"/>
            <w:shd w:val="clear" w:color="auto" w:fill="auto"/>
            <w:noWrap/>
            <w:vAlign w:val="center"/>
            <w:hideMark/>
          </w:tcPr>
          <w:p w14:paraId="71DEFF1C" w14:textId="77777777" w:rsidR="006C3E4A" w:rsidRPr="00012549" w:rsidRDefault="006C3E4A" w:rsidP="006C3E4A">
            <w:pPr>
              <w:ind w:left="-88" w:right="-106"/>
              <w:jc w:val="center"/>
              <w:rPr>
                <w:color w:val="000000"/>
                <w:sz w:val="12"/>
                <w:szCs w:val="12"/>
              </w:rPr>
            </w:pPr>
            <w:r w:rsidRPr="00012549">
              <w:rPr>
                <w:color w:val="000000"/>
                <w:sz w:val="12"/>
                <w:szCs w:val="12"/>
              </w:rPr>
              <w:t>2 711 848,25</w:t>
            </w:r>
          </w:p>
        </w:tc>
        <w:tc>
          <w:tcPr>
            <w:tcW w:w="989" w:type="dxa"/>
            <w:vAlign w:val="center"/>
          </w:tcPr>
          <w:p w14:paraId="4FE6BE69" w14:textId="1CC214BB" w:rsidR="006C3E4A" w:rsidRPr="006C3E4A" w:rsidRDefault="006C3E4A" w:rsidP="006C3E4A">
            <w:pPr>
              <w:ind w:left="-71" w:right="-75"/>
              <w:jc w:val="center"/>
              <w:rPr>
                <w:color w:val="000000"/>
                <w:sz w:val="12"/>
                <w:szCs w:val="12"/>
              </w:rPr>
            </w:pPr>
            <w:r w:rsidRPr="006C3E4A">
              <w:rPr>
                <w:color w:val="000000"/>
                <w:sz w:val="12"/>
                <w:szCs w:val="12"/>
              </w:rPr>
              <w:t>11 398 400,21</w:t>
            </w:r>
          </w:p>
        </w:tc>
        <w:tc>
          <w:tcPr>
            <w:tcW w:w="812" w:type="dxa"/>
            <w:shd w:val="clear" w:color="auto" w:fill="auto"/>
            <w:noWrap/>
            <w:vAlign w:val="center"/>
            <w:hideMark/>
          </w:tcPr>
          <w:p w14:paraId="12EDBED3" w14:textId="7B2830D8" w:rsidR="006C3E4A" w:rsidRPr="00012549" w:rsidRDefault="006C3E4A" w:rsidP="006C3E4A">
            <w:pPr>
              <w:ind w:left="-71" w:right="-75"/>
              <w:jc w:val="center"/>
              <w:rPr>
                <w:color w:val="000000"/>
                <w:sz w:val="12"/>
                <w:szCs w:val="12"/>
              </w:rPr>
            </w:pPr>
            <w:r w:rsidRPr="00012549">
              <w:rPr>
                <w:color w:val="000000"/>
                <w:sz w:val="12"/>
                <w:szCs w:val="12"/>
              </w:rPr>
              <w:t>4 483 412,76</w:t>
            </w:r>
          </w:p>
        </w:tc>
        <w:tc>
          <w:tcPr>
            <w:tcW w:w="811" w:type="dxa"/>
            <w:shd w:val="clear" w:color="auto" w:fill="auto"/>
            <w:noWrap/>
            <w:vAlign w:val="center"/>
            <w:hideMark/>
          </w:tcPr>
          <w:p w14:paraId="45BE5CA0" w14:textId="77777777" w:rsidR="006C3E4A" w:rsidRPr="00012549" w:rsidRDefault="006C3E4A" w:rsidP="006C3E4A">
            <w:pPr>
              <w:ind w:left="-71" w:right="-75"/>
              <w:jc w:val="center"/>
              <w:rPr>
                <w:color w:val="000000"/>
                <w:sz w:val="12"/>
                <w:szCs w:val="12"/>
              </w:rPr>
            </w:pPr>
            <w:r w:rsidRPr="00012549">
              <w:rPr>
                <w:color w:val="000000"/>
                <w:sz w:val="12"/>
                <w:szCs w:val="12"/>
              </w:rPr>
              <w:t>5 962 175,91</w:t>
            </w:r>
          </w:p>
        </w:tc>
        <w:tc>
          <w:tcPr>
            <w:tcW w:w="770" w:type="dxa"/>
            <w:shd w:val="clear" w:color="auto" w:fill="auto"/>
            <w:noWrap/>
            <w:vAlign w:val="center"/>
            <w:hideMark/>
          </w:tcPr>
          <w:p w14:paraId="32F433E7" w14:textId="77777777" w:rsidR="006C3E4A" w:rsidRPr="00012549" w:rsidRDefault="006C3E4A" w:rsidP="006C3E4A">
            <w:pPr>
              <w:ind w:left="-71" w:right="-75"/>
              <w:jc w:val="center"/>
              <w:rPr>
                <w:color w:val="000000"/>
                <w:sz w:val="12"/>
                <w:szCs w:val="12"/>
              </w:rPr>
            </w:pPr>
            <w:r w:rsidRPr="00012549">
              <w:rPr>
                <w:color w:val="000000"/>
                <w:sz w:val="12"/>
                <w:szCs w:val="12"/>
              </w:rPr>
              <w:t>952 811,54</w:t>
            </w:r>
          </w:p>
        </w:tc>
        <w:tc>
          <w:tcPr>
            <w:tcW w:w="854" w:type="dxa"/>
            <w:shd w:val="clear" w:color="auto" w:fill="auto"/>
            <w:noWrap/>
            <w:vAlign w:val="center"/>
            <w:hideMark/>
          </w:tcPr>
          <w:p w14:paraId="5D77ED39" w14:textId="77777777" w:rsidR="006C3E4A" w:rsidRPr="00012549" w:rsidRDefault="006C3E4A" w:rsidP="006C3E4A">
            <w:pPr>
              <w:ind w:left="-71" w:right="-75"/>
              <w:jc w:val="center"/>
              <w:rPr>
                <w:color w:val="000000"/>
                <w:sz w:val="12"/>
                <w:szCs w:val="12"/>
              </w:rPr>
            </w:pPr>
            <w:r w:rsidRPr="00012549">
              <w:rPr>
                <w:color w:val="000000"/>
                <w:sz w:val="12"/>
                <w:szCs w:val="12"/>
              </w:rPr>
              <w:t>1 946 496,04</w:t>
            </w:r>
          </w:p>
        </w:tc>
        <w:tc>
          <w:tcPr>
            <w:tcW w:w="798" w:type="dxa"/>
            <w:shd w:val="clear" w:color="auto" w:fill="auto"/>
            <w:noWrap/>
            <w:vAlign w:val="center"/>
            <w:hideMark/>
          </w:tcPr>
          <w:p w14:paraId="5CD48869" w14:textId="77777777" w:rsidR="006C3E4A" w:rsidRPr="00012549" w:rsidRDefault="006C3E4A" w:rsidP="006C3E4A">
            <w:pPr>
              <w:ind w:left="-71" w:right="-75"/>
              <w:jc w:val="center"/>
              <w:rPr>
                <w:color w:val="000000"/>
                <w:sz w:val="12"/>
                <w:szCs w:val="12"/>
              </w:rPr>
            </w:pPr>
            <w:r w:rsidRPr="00012549">
              <w:rPr>
                <w:color w:val="000000"/>
                <w:sz w:val="12"/>
                <w:szCs w:val="12"/>
              </w:rPr>
              <w:t>683 904,01</w:t>
            </w:r>
          </w:p>
        </w:tc>
      </w:tr>
      <w:tr w:rsidR="006C3E4A" w:rsidRPr="00012549" w14:paraId="46CE7877" w14:textId="77777777" w:rsidTr="006C3E4A">
        <w:trPr>
          <w:trHeight w:val="340"/>
          <w:jc w:val="center"/>
        </w:trPr>
        <w:tc>
          <w:tcPr>
            <w:tcW w:w="284" w:type="dxa"/>
            <w:shd w:val="clear" w:color="auto" w:fill="auto"/>
            <w:noWrap/>
            <w:vAlign w:val="center"/>
            <w:hideMark/>
          </w:tcPr>
          <w:p w14:paraId="76B175F0" w14:textId="77777777" w:rsidR="006C3E4A" w:rsidRPr="00012549" w:rsidRDefault="006C3E4A" w:rsidP="006C3E4A">
            <w:pPr>
              <w:ind w:left="-108" w:right="-108"/>
              <w:jc w:val="center"/>
              <w:rPr>
                <w:color w:val="000000"/>
                <w:sz w:val="12"/>
                <w:szCs w:val="12"/>
              </w:rPr>
            </w:pPr>
            <w:r w:rsidRPr="00012549">
              <w:rPr>
                <w:color w:val="000000"/>
                <w:sz w:val="12"/>
                <w:szCs w:val="12"/>
              </w:rPr>
              <w:t>50</w:t>
            </w:r>
          </w:p>
        </w:tc>
        <w:tc>
          <w:tcPr>
            <w:tcW w:w="1361" w:type="dxa"/>
            <w:shd w:val="clear" w:color="auto" w:fill="auto"/>
            <w:vAlign w:val="center"/>
            <w:hideMark/>
          </w:tcPr>
          <w:p w14:paraId="11067CBD" w14:textId="77777777" w:rsidR="006C3E4A" w:rsidRPr="00012549" w:rsidRDefault="006C3E4A" w:rsidP="006C3E4A">
            <w:pPr>
              <w:rPr>
                <w:color w:val="000000"/>
                <w:sz w:val="12"/>
                <w:szCs w:val="12"/>
              </w:rPr>
            </w:pPr>
            <w:r w:rsidRPr="00012549">
              <w:rPr>
                <w:color w:val="000000"/>
                <w:sz w:val="12"/>
                <w:szCs w:val="12"/>
              </w:rPr>
              <w:t>г. Сергиев Посад, ш. Московское, д. 11</w:t>
            </w:r>
          </w:p>
        </w:tc>
        <w:tc>
          <w:tcPr>
            <w:tcW w:w="486" w:type="dxa"/>
            <w:shd w:val="clear" w:color="auto" w:fill="auto"/>
            <w:vAlign w:val="center"/>
            <w:hideMark/>
          </w:tcPr>
          <w:p w14:paraId="40EC1E93" w14:textId="77777777" w:rsidR="006C3E4A" w:rsidRPr="00012549" w:rsidRDefault="006C3E4A" w:rsidP="006C3E4A">
            <w:pPr>
              <w:ind w:left="-110" w:right="-108"/>
              <w:jc w:val="center"/>
              <w:rPr>
                <w:color w:val="000000"/>
                <w:sz w:val="12"/>
                <w:szCs w:val="12"/>
              </w:rPr>
            </w:pPr>
            <w:r w:rsidRPr="00012549">
              <w:rPr>
                <w:color w:val="000000"/>
                <w:sz w:val="12"/>
                <w:szCs w:val="12"/>
              </w:rPr>
              <w:t>1898-ПГ</w:t>
            </w:r>
          </w:p>
        </w:tc>
        <w:tc>
          <w:tcPr>
            <w:tcW w:w="599" w:type="dxa"/>
            <w:shd w:val="clear" w:color="auto" w:fill="auto"/>
            <w:noWrap/>
            <w:vAlign w:val="center"/>
            <w:hideMark/>
          </w:tcPr>
          <w:p w14:paraId="3D5DC4EB" w14:textId="77777777" w:rsidR="006C3E4A" w:rsidRPr="00012549" w:rsidRDefault="006C3E4A" w:rsidP="006C3E4A">
            <w:pPr>
              <w:ind w:left="-110" w:right="-108"/>
              <w:jc w:val="center"/>
              <w:rPr>
                <w:color w:val="000000"/>
                <w:sz w:val="12"/>
                <w:szCs w:val="12"/>
              </w:rPr>
            </w:pPr>
            <w:r w:rsidRPr="00012549">
              <w:rPr>
                <w:color w:val="000000"/>
                <w:sz w:val="12"/>
                <w:szCs w:val="12"/>
              </w:rPr>
              <w:t>30.11.2021</w:t>
            </w:r>
          </w:p>
        </w:tc>
        <w:tc>
          <w:tcPr>
            <w:tcW w:w="378" w:type="dxa"/>
            <w:shd w:val="clear" w:color="auto" w:fill="auto"/>
            <w:noWrap/>
            <w:vAlign w:val="center"/>
            <w:hideMark/>
          </w:tcPr>
          <w:p w14:paraId="51584B3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349EFF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686D987"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7E53D5DF"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7140D74D" w14:textId="77777777" w:rsidR="006C3E4A" w:rsidRPr="00012549" w:rsidRDefault="006C3E4A" w:rsidP="006C3E4A">
            <w:pPr>
              <w:ind w:left="-88" w:right="-106"/>
              <w:jc w:val="center"/>
              <w:rPr>
                <w:color w:val="000000"/>
                <w:sz w:val="12"/>
                <w:szCs w:val="12"/>
              </w:rPr>
            </w:pPr>
            <w:r w:rsidRPr="00012549">
              <w:rPr>
                <w:color w:val="000000"/>
                <w:sz w:val="12"/>
                <w:szCs w:val="12"/>
              </w:rPr>
              <w:t>511,80</w:t>
            </w:r>
          </w:p>
        </w:tc>
        <w:tc>
          <w:tcPr>
            <w:tcW w:w="658" w:type="dxa"/>
            <w:shd w:val="clear" w:color="auto" w:fill="auto"/>
            <w:noWrap/>
            <w:vAlign w:val="center"/>
            <w:hideMark/>
          </w:tcPr>
          <w:p w14:paraId="5F909896" w14:textId="77777777" w:rsidR="006C3E4A" w:rsidRPr="00012549" w:rsidRDefault="006C3E4A" w:rsidP="006C3E4A">
            <w:pPr>
              <w:ind w:left="-88" w:right="-106"/>
              <w:jc w:val="center"/>
              <w:rPr>
                <w:color w:val="000000"/>
                <w:sz w:val="12"/>
                <w:szCs w:val="12"/>
              </w:rPr>
            </w:pPr>
            <w:r w:rsidRPr="00012549">
              <w:rPr>
                <w:color w:val="000000"/>
                <w:sz w:val="12"/>
                <w:szCs w:val="12"/>
              </w:rPr>
              <w:t>511,80</w:t>
            </w:r>
          </w:p>
        </w:tc>
        <w:tc>
          <w:tcPr>
            <w:tcW w:w="909" w:type="dxa"/>
            <w:shd w:val="clear" w:color="auto" w:fill="auto"/>
            <w:noWrap/>
            <w:vAlign w:val="center"/>
            <w:hideMark/>
          </w:tcPr>
          <w:p w14:paraId="493A96D2" w14:textId="77777777" w:rsidR="006C3E4A" w:rsidRPr="00012549" w:rsidRDefault="006C3E4A" w:rsidP="006C3E4A">
            <w:pPr>
              <w:ind w:left="-88" w:right="-106"/>
              <w:jc w:val="center"/>
              <w:rPr>
                <w:color w:val="000000"/>
                <w:sz w:val="12"/>
                <w:szCs w:val="12"/>
              </w:rPr>
            </w:pPr>
            <w:r w:rsidRPr="00012549">
              <w:rPr>
                <w:color w:val="000000"/>
                <w:sz w:val="12"/>
                <w:szCs w:val="12"/>
              </w:rPr>
              <w:t>55 524 158,40</w:t>
            </w:r>
          </w:p>
        </w:tc>
        <w:tc>
          <w:tcPr>
            <w:tcW w:w="882" w:type="dxa"/>
            <w:shd w:val="clear" w:color="auto" w:fill="auto"/>
            <w:noWrap/>
            <w:vAlign w:val="center"/>
            <w:hideMark/>
          </w:tcPr>
          <w:p w14:paraId="67B8D871" w14:textId="77777777" w:rsidR="006C3E4A" w:rsidRPr="00012549" w:rsidRDefault="006C3E4A" w:rsidP="006C3E4A">
            <w:pPr>
              <w:ind w:left="-88" w:right="-106"/>
              <w:jc w:val="center"/>
              <w:rPr>
                <w:color w:val="000000"/>
                <w:sz w:val="12"/>
                <w:szCs w:val="12"/>
              </w:rPr>
            </w:pPr>
            <w:r w:rsidRPr="00012549">
              <w:rPr>
                <w:color w:val="000000"/>
                <w:sz w:val="12"/>
                <w:szCs w:val="12"/>
              </w:rPr>
              <w:t>41 087 877,22</w:t>
            </w:r>
          </w:p>
        </w:tc>
        <w:tc>
          <w:tcPr>
            <w:tcW w:w="896" w:type="dxa"/>
            <w:shd w:val="clear" w:color="auto" w:fill="auto"/>
            <w:noWrap/>
            <w:vAlign w:val="center"/>
            <w:hideMark/>
          </w:tcPr>
          <w:p w14:paraId="3954654E" w14:textId="77777777" w:rsidR="006C3E4A" w:rsidRPr="00012549" w:rsidRDefault="006C3E4A" w:rsidP="006C3E4A">
            <w:pPr>
              <w:ind w:left="-88" w:right="-106"/>
              <w:jc w:val="center"/>
              <w:rPr>
                <w:color w:val="000000"/>
                <w:sz w:val="12"/>
                <w:szCs w:val="12"/>
              </w:rPr>
            </w:pPr>
            <w:r w:rsidRPr="00012549">
              <w:rPr>
                <w:color w:val="000000"/>
                <w:sz w:val="12"/>
                <w:szCs w:val="12"/>
              </w:rPr>
              <w:t>16 161 383,13</w:t>
            </w:r>
          </w:p>
        </w:tc>
        <w:tc>
          <w:tcPr>
            <w:tcW w:w="910" w:type="dxa"/>
            <w:shd w:val="clear" w:color="auto" w:fill="auto"/>
            <w:noWrap/>
            <w:vAlign w:val="center"/>
            <w:hideMark/>
          </w:tcPr>
          <w:p w14:paraId="75BF3DA5" w14:textId="77777777" w:rsidR="006C3E4A" w:rsidRPr="00012549" w:rsidRDefault="006C3E4A" w:rsidP="006C3E4A">
            <w:pPr>
              <w:ind w:left="-88" w:right="-106"/>
              <w:jc w:val="center"/>
              <w:rPr>
                <w:color w:val="000000"/>
                <w:sz w:val="12"/>
                <w:szCs w:val="12"/>
              </w:rPr>
            </w:pPr>
            <w:r w:rsidRPr="00012549">
              <w:rPr>
                <w:color w:val="000000"/>
                <w:sz w:val="12"/>
                <w:szCs w:val="12"/>
              </w:rPr>
              <w:t>21 491 888,96</w:t>
            </w:r>
          </w:p>
        </w:tc>
        <w:tc>
          <w:tcPr>
            <w:tcW w:w="826" w:type="dxa"/>
            <w:shd w:val="clear" w:color="auto" w:fill="auto"/>
            <w:noWrap/>
            <w:vAlign w:val="center"/>
            <w:hideMark/>
          </w:tcPr>
          <w:p w14:paraId="44ACDAC0" w14:textId="77777777" w:rsidR="006C3E4A" w:rsidRPr="00012549" w:rsidRDefault="006C3E4A" w:rsidP="006C3E4A">
            <w:pPr>
              <w:ind w:left="-88" w:right="-106"/>
              <w:jc w:val="center"/>
              <w:rPr>
                <w:color w:val="000000"/>
                <w:sz w:val="12"/>
                <w:szCs w:val="12"/>
              </w:rPr>
            </w:pPr>
            <w:r w:rsidRPr="00012549">
              <w:rPr>
                <w:color w:val="000000"/>
                <w:sz w:val="12"/>
                <w:szCs w:val="12"/>
              </w:rPr>
              <w:t>3 434 605,13</w:t>
            </w:r>
          </w:p>
        </w:tc>
        <w:tc>
          <w:tcPr>
            <w:tcW w:w="989" w:type="dxa"/>
            <w:vAlign w:val="center"/>
          </w:tcPr>
          <w:p w14:paraId="0D4BCB64" w14:textId="5CA20055" w:rsidR="006C3E4A" w:rsidRPr="006C3E4A" w:rsidRDefault="006C3E4A" w:rsidP="006C3E4A">
            <w:pPr>
              <w:ind w:left="-71" w:right="-75"/>
              <w:jc w:val="center"/>
              <w:rPr>
                <w:color w:val="000000"/>
                <w:sz w:val="12"/>
                <w:szCs w:val="12"/>
              </w:rPr>
            </w:pPr>
            <w:r w:rsidRPr="006C3E4A">
              <w:rPr>
                <w:color w:val="000000"/>
                <w:sz w:val="12"/>
                <w:szCs w:val="12"/>
              </w:rPr>
              <w:t>14 436 281,18</w:t>
            </w:r>
          </w:p>
        </w:tc>
        <w:tc>
          <w:tcPr>
            <w:tcW w:w="812" w:type="dxa"/>
            <w:shd w:val="clear" w:color="auto" w:fill="auto"/>
            <w:noWrap/>
            <w:vAlign w:val="center"/>
            <w:hideMark/>
          </w:tcPr>
          <w:p w14:paraId="3650E2AC" w14:textId="6223AA5E" w:rsidR="006C3E4A" w:rsidRPr="00012549" w:rsidRDefault="006C3E4A" w:rsidP="006C3E4A">
            <w:pPr>
              <w:ind w:left="-71" w:right="-75"/>
              <w:jc w:val="center"/>
              <w:rPr>
                <w:color w:val="000000"/>
                <w:sz w:val="12"/>
                <w:szCs w:val="12"/>
              </w:rPr>
            </w:pPr>
            <w:r w:rsidRPr="00012549">
              <w:rPr>
                <w:color w:val="000000"/>
                <w:sz w:val="12"/>
                <w:szCs w:val="12"/>
              </w:rPr>
              <w:t>5 678 323,80</w:t>
            </w:r>
          </w:p>
        </w:tc>
        <w:tc>
          <w:tcPr>
            <w:tcW w:w="811" w:type="dxa"/>
            <w:shd w:val="clear" w:color="auto" w:fill="auto"/>
            <w:noWrap/>
            <w:vAlign w:val="center"/>
            <w:hideMark/>
          </w:tcPr>
          <w:p w14:paraId="5814C20A" w14:textId="77777777" w:rsidR="006C3E4A" w:rsidRPr="00012549" w:rsidRDefault="006C3E4A" w:rsidP="006C3E4A">
            <w:pPr>
              <w:ind w:left="-71" w:right="-75"/>
              <w:jc w:val="center"/>
              <w:rPr>
                <w:color w:val="000000"/>
                <w:sz w:val="12"/>
                <w:szCs w:val="12"/>
              </w:rPr>
            </w:pPr>
            <w:r w:rsidRPr="00012549">
              <w:rPr>
                <w:color w:val="000000"/>
                <w:sz w:val="12"/>
                <w:szCs w:val="12"/>
              </w:rPr>
              <w:t>7 551 204,23</w:t>
            </w:r>
          </w:p>
        </w:tc>
        <w:tc>
          <w:tcPr>
            <w:tcW w:w="770" w:type="dxa"/>
            <w:shd w:val="clear" w:color="auto" w:fill="auto"/>
            <w:noWrap/>
            <w:vAlign w:val="center"/>
            <w:hideMark/>
          </w:tcPr>
          <w:p w14:paraId="2F64E681" w14:textId="77777777" w:rsidR="006C3E4A" w:rsidRPr="00012549" w:rsidRDefault="006C3E4A" w:rsidP="006C3E4A">
            <w:pPr>
              <w:ind w:left="-71" w:right="-75"/>
              <w:jc w:val="center"/>
              <w:rPr>
                <w:color w:val="000000"/>
                <w:sz w:val="12"/>
                <w:szCs w:val="12"/>
              </w:rPr>
            </w:pPr>
            <w:r w:rsidRPr="00012549">
              <w:rPr>
                <w:color w:val="000000"/>
                <w:sz w:val="12"/>
                <w:szCs w:val="12"/>
              </w:rPr>
              <w:t>1 206 753,15</w:t>
            </w:r>
          </w:p>
        </w:tc>
        <w:tc>
          <w:tcPr>
            <w:tcW w:w="854" w:type="dxa"/>
            <w:shd w:val="clear" w:color="auto" w:fill="auto"/>
            <w:noWrap/>
            <w:vAlign w:val="center"/>
            <w:hideMark/>
          </w:tcPr>
          <w:p w14:paraId="4CEBB9C8" w14:textId="77777777" w:rsidR="006C3E4A" w:rsidRPr="00012549" w:rsidRDefault="006C3E4A" w:rsidP="006C3E4A">
            <w:pPr>
              <w:ind w:left="-71" w:right="-75"/>
              <w:jc w:val="center"/>
              <w:rPr>
                <w:color w:val="000000"/>
                <w:sz w:val="12"/>
                <w:szCs w:val="12"/>
              </w:rPr>
            </w:pPr>
            <w:r w:rsidRPr="00012549">
              <w:rPr>
                <w:color w:val="000000"/>
                <w:sz w:val="12"/>
                <w:szCs w:val="12"/>
              </w:rPr>
              <w:t>2 465 272,63</w:t>
            </w:r>
          </w:p>
        </w:tc>
        <w:tc>
          <w:tcPr>
            <w:tcW w:w="798" w:type="dxa"/>
            <w:shd w:val="clear" w:color="auto" w:fill="auto"/>
            <w:noWrap/>
            <w:vAlign w:val="center"/>
            <w:hideMark/>
          </w:tcPr>
          <w:p w14:paraId="0A42FC1C" w14:textId="77777777" w:rsidR="006C3E4A" w:rsidRPr="00012549" w:rsidRDefault="006C3E4A" w:rsidP="006C3E4A">
            <w:pPr>
              <w:ind w:left="-71" w:right="-75"/>
              <w:jc w:val="center"/>
              <w:rPr>
                <w:color w:val="000000"/>
                <w:sz w:val="12"/>
                <w:szCs w:val="12"/>
              </w:rPr>
            </w:pPr>
            <w:r w:rsidRPr="00012549">
              <w:rPr>
                <w:color w:val="000000"/>
                <w:sz w:val="12"/>
                <w:szCs w:val="12"/>
              </w:rPr>
              <w:t>866 176,87</w:t>
            </w:r>
          </w:p>
        </w:tc>
      </w:tr>
      <w:tr w:rsidR="006C3E4A" w:rsidRPr="00012549" w14:paraId="78068DBB" w14:textId="77777777" w:rsidTr="006C3E4A">
        <w:trPr>
          <w:trHeight w:val="340"/>
          <w:jc w:val="center"/>
        </w:trPr>
        <w:tc>
          <w:tcPr>
            <w:tcW w:w="284" w:type="dxa"/>
            <w:shd w:val="clear" w:color="auto" w:fill="auto"/>
            <w:noWrap/>
            <w:vAlign w:val="center"/>
            <w:hideMark/>
          </w:tcPr>
          <w:p w14:paraId="79F05334" w14:textId="77777777" w:rsidR="006C3E4A" w:rsidRPr="00012549" w:rsidRDefault="006C3E4A" w:rsidP="006C3E4A">
            <w:pPr>
              <w:ind w:left="-108" w:right="-108"/>
              <w:jc w:val="center"/>
              <w:rPr>
                <w:color w:val="000000"/>
                <w:sz w:val="12"/>
                <w:szCs w:val="12"/>
              </w:rPr>
            </w:pPr>
            <w:r w:rsidRPr="00012549">
              <w:rPr>
                <w:color w:val="000000"/>
                <w:sz w:val="12"/>
                <w:szCs w:val="12"/>
              </w:rPr>
              <w:t>51</w:t>
            </w:r>
          </w:p>
        </w:tc>
        <w:tc>
          <w:tcPr>
            <w:tcW w:w="1361" w:type="dxa"/>
            <w:shd w:val="clear" w:color="auto" w:fill="auto"/>
            <w:vAlign w:val="center"/>
            <w:hideMark/>
          </w:tcPr>
          <w:p w14:paraId="13B4FA43"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47а</w:t>
            </w:r>
          </w:p>
        </w:tc>
        <w:tc>
          <w:tcPr>
            <w:tcW w:w="486" w:type="dxa"/>
            <w:shd w:val="clear" w:color="auto" w:fill="auto"/>
            <w:vAlign w:val="center"/>
            <w:hideMark/>
          </w:tcPr>
          <w:p w14:paraId="20F1A64C" w14:textId="77777777" w:rsidR="006C3E4A" w:rsidRPr="00012549" w:rsidRDefault="006C3E4A" w:rsidP="006C3E4A">
            <w:pPr>
              <w:ind w:left="-110" w:right="-108"/>
              <w:jc w:val="center"/>
              <w:rPr>
                <w:color w:val="000000"/>
                <w:sz w:val="12"/>
                <w:szCs w:val="12"/>
              </w:rPr>
            </w:pPr>
            <w:r w:rsidRPr="00012549">
              <w:rPr>
                <w:color w:val="000000"/>
                <w:sz w:val="12"/>
                <w:szCs w:val="12"/>
              </w:rPr>
              <w:t>1422-ПГ</w:t>
            </w:r>
          </w:p>
        </w:tc>
        <w:tc>
          <w:tcPr>
            <w:tcW w:w="599" w:type="dxa"/>
            <w:shd w:val="clear" w:color="auto" w:fill="auto"/>
            <w:noWrap/>
            <w:vAlign w:val="center"/>
            <w:hideMark/>
          </w:tcPr>
          <w:p w14:paraId="71856FCC"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271EDC2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5F14F96"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58711E5"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59C66751"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2B766246"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658" w:type="dxa"/>
            <w:shd w:val="clear" w:color="auto" w:fill="auto"/>
            <w:noWrap/>
            <w:vAlign w:val="center"/>
            <w:hideMark/>
          </w:tcPr>
          <w:p w14:paraId="77A4D4B8" w14:textId="77777777" w:rsidR="006C3E4A" w:rsidRPr="00012549" w:rsidRDefault="006C3E4A" w:rsidP="006C3E4A">
            <w:pPr>
              <w:ind w:left="-88" w:right="-106"/>
              <w:jc w:val="center"/>
              <w:rPr>
                <w:color w:val="000000"/>
                <w:sz w:val="12"/>
                <w:szCs w:val="12"/>
              </w:rPr>
            </w:pPr>
            <w:r w:rsidRPr="00012549">
              <w:rPr>
                <w:color w:val="000000"/>
                <w:sz w:val="12"/>
                <w:szCs w:val="12"/>
              </w:rPr>
              <w:t>362,30</w:t>
            </w:r>
          </w:p>
        </w:tc>
        <w:tc>
          <w:tcPr>
            <w:tcW w:w="909" w:type="dxa"/>
            <w:shd w:val="clear" w:color="auto" w:fill="auto"/>
            <w:noWrap/>
            <w:vAlign w:val="center"/>
            <w:hideMark/>
          </w:tcPr>
          <w:p w14:paraId="09818704" w14:textId="77777777" w:rsidR="006C3E4A" w:rsidRPr="00012549" w:rsidRDefault="006C3E4A" w:rsidP="006C3E4A">
            <w:pPr>
              <w:ind w:left="-88" w:right="-106"/>
              <w:jc w:val="center"/>
              <w:rPr>
                <w:color w:val="000000"/>
                <w:sz w:val="12"/>
                <w:szCs w:val="12"/>
              </w:rPr>
            </w:pPr>
            <w:r w:rsidRPr="00012549">
              <w:rPr>
                <w:color w:val="000000"/>
                <w:sz w:val="12"/>
                <w:szCs w:val="12"/>
              </w:rPr>
              <w:t>39 305 202,40</w:t>
            </w:r>
          </w:p>
        </w:tc>
        <w:tc>
          <w:tcPr>
            <w:tcW w:w="882" w:type="dxa"/>
            <w:shd w:val="clear" w:color="auto" w:fill="auto"/>
            <w:noWrap/>
            <w:vAlign w:val="center"/>
            <w:hideMark/>
          </w:tcPr>
          <w:p w14:paraId="492554C8" w14:textId="77777777" w:rsidR="006C3E4A" w:rsidRPr="00012549" w:rsidRDefault="006C3E4A" w:rsidP="006C3E4A">
            <w:pPr>
              <w:ind w:left="-88" w:right="-106"/>
              <w:jc w:val="center"/>
              <w:rPr>
                <w:color w:val="000000"/>
                <w:sz w:val="12"/>
                <w:szCs w:val="12"/>
              </w:rPr>
            </w:pPr>
            <w:r w:rsidRPr="00012549">
              <w:rPr>
                <w:color w:val="000000"/>
                <w:sz w:val="12"/>
                <w:szCs w:val="12"/>
              </w:rPr>
              <w:t>29 085 849,78</w:t>
            </w:r>
          </w:p>
        </w:tc>
        <w:tc>
          <w:tcPr>
            <w:tcW w:w="896" w:type="dxa"/>
            <w:shd w:val="clear" w:color="auto" w:fill="auto"/>
            <w:noWrap/>
            <w:vAlign w:val="center"/>
            <w:hideMark/>
          </w:tcPr>
          <w:p w14:paraId="38325C91" w14:textId="77777777" w:rsidR="006C3E4A" w:rsidRPr="00012549" w:rsidRDefault="006C3E4A" w:rsidP="006C3E4A">
            <w:pPr>
              <w:ind w:left="-88" w:right="-106"/>
              <w:jc w:val="center"/>
              <w:rPr>
                <w:color w:val="000000"/>
                <w:sz w:val="12"/>
                <w:szCs w:val="12"/>
              </w:rPr>
            </w:pPr>
            <w:r w:rsidRPr="00012549">
              <w:rPr>
                <w:color w:val="000000"/>
                <w:sz w:val="12"/>
                <w:szCs w:val="12"/>
              </w:rPr>
              <w:t>11 440 541,44</w:t>
            </w:r>
          </w:p>
        </w:tc>
        <w:tc>
          <w:tcPr>
            <w:tcW w:w="910" w:type="dxa"/>
            <w:shd w:val="clear" w:color="auto" w:fill="auto"/>
            <w:noWrap/>
            <w:vAlign w:val="center"/>
            <w:hideMark/>
          </w:tcPr>
          <w:p w14:paraId="7F15ED54" w14:textId="77777777" w:rsidR="006C3E4A" w:rsidRPr="00012549" w:rsidRDefault="006C3E4A" w:rsidP="006C3E4A">
            <w:pPr>
              <w:ind w:left="-88" w:right="-106"/>
              <w:jc w:val="center"/>
              <w:rPr>
                <w:color w:val="000000"/>
                <w:sz w:val="12"/>
                <w:szCs w:val="12"/>
              </w:rPr>
            </w:pPr>
            <w:r w:rsidRPr="00012549">
              <w:rPr>
                <w:color w:val="000000"/>
                <w:sz w:val="12"/>
                <w:szCs w:val="12"/>
              </w:rPr>
              <w:t>15 213 972,98</w:t>
            </w:r>
          </w:p>
        </w:tc>
        <w:tc>
          <w:tcPr>
            <w:tcW w:w="826" w:type="dxa"/>
            <w:shd w:val="clear" w:color="auto" w:fill="auto"/>
            <w:noWrap/>
            <w:vAlign w:val="center"/>
            <w:hideMark/>
          </w:tcPr>
          <w:p w14:paraId="073EBABC" w14:textId="77777777" w:rsidR="006C3E4A" w:rsidRPr="00012549" w:rsidRDefault="006C3E4A" w:rsidP="006C3E4A">
            <w:pPr>
              <w:ind w:left="-88" w:right="-106"/>
              <w:jc w:val="center"/>
              <w:rPr>
                <w:color w:val="000000"/>
                <w:sz w:val="12"/>
                <w:szCs w:val="12"/>
              </w:rPr>
            </w:pPr>
            <w:r w:rsidRPr="00012549">
              <w:rPr>
                <w:color w:val="000000"/>
                <w:sz w:val="12"/>
                <w:szCs w:val="12"/>
              </w:rPr>
              <w:t>2 431 335,36</w:t>
            </w:r>
          </w:p>
        </w:tc>
        <w:tc>
          <w:tcPr>
            <w:tcW w:w="989" w:type="dxa"/>
            <w:vAlign w:val="center"/>
          </w:tcPr>
          <w:p w14:paraId="6CAC4E73" w14:textId="4DF391C6" w:rsidR="006C3E4A" w:rsidRPr="006C3E4A" w:rsidRDefault="006C3E4A" w:rsidP="006C3E4A">
            <w:pPr>
              <w:ind w:left="-71" w:right="-75"/>
              <w:jc w:val="center"/>
              <w:rPr>
                <w:color w:val="000000"/>
                <w:sz w:val="12"/>
                <w:szCs w:val="12"/>
              </w:rPr>
            </w:pPr>
            <w:r w:rsidRPr="006C3E4A">
              <w:rPr>
                <w:color w:val="000000"/>
                <w:sz w:val="12"/>
                <w:szCs w:val="12"/>
              </w:rPr>
              <w:t>10 219 352,62</w:t>
            </w:r>
          </w:p>
        </w:tc>
        <w:tc>
          <w:tcPr>
            <w:tcW w:w="812" w:type="dxa"/>
            <w:shd w:val="clear" w:color="auto" w:fill="auto"/>
            <w:noWrap/>
            <w:vAlign w:val="center"/>
            <w:hideMark/>
          </w:tcPr>
          <w:p w14:paraId="0C8E84A8" w14:textId="2FC67CBE" w:rsidR="006C3E4A" w:rsidRPr="00012549" w:rsidRDefault="006C3E4A" w:rsidP="006C3E4A">
            <w:pPr>
              <w:ind w:left="-71" w:right="-75"/>
              <w:jc w:val="center"/>
              <w:rPr>
                <w:color w:val="000000"/>
                <w:sz w:val="12"/>
                <w:szCs w:val="12"/>
              </w:rPr>
            </w:pPr>
            <w:r w:rsidRPr="00012549">
              <w:rPr>
                <w:color w:val="000000"/>
                <w:sz w:val="12"/>
                <w:szCs w:val="12"/>
              </w:rPr>
              <w:t>4 019 649,69</w:t>
            </w:r>
          </w:p>
        </w:tc>
        <w:tc>
          <w:tcPr>
            <w:tcW w:w="811" w:type="dxa"/>
            <w:shd w:val="clear" w:color="auto" w:fill="auto"/>
            <w:noWrap/>
            <w:vAlign w:val="center"/>
            <w:hideMark/>
          </w:tcPr>
          <w:p w14:paraId="5283EA03" w14:textId="77777777" w:rsidR="006C3E4A" w:rsidRPr="00012549" w:rsidRDefault="006C3E4A" w:rsidP="006C3E4A">
            <w:pPr>
              <w:ind w:left="-71" w:right="-75"/>
              <w:jc w:val="center"/>
              <w:rPr>
                <w:color w:val="000000"/>
                <w:sz w:val="12"/>
                <w:szCs w:val="12"/>
              </w:rPr>
            </w:pPr>
            <w:r w:rsidRPr="00012549">
              <w:rPr>
                <w:color w:val="000000"/>
                <w:sz w:val="12"/>
                <w:szCs w:val="12"/>
              </w:rPr>
              <w:t>5 345 449,96</w:t>
            </w:r>
          </w:p>
        </w:tc>
        <w:tc>
          <w:tcPr>
            <w:tcW w:w="770" w:type="dxa"/>
            <w:shd w:val="clear" w:color="auto" w:fill="auto"/>
            <w:noWrap/>
            <w:vAlign w:val="center"/>
            <w:hideMark/>
          </w:tcPr>
          <w:p w14:paraId="29B54BC9" w14:textId="77777777" w:rsidR="006C3E4A" w:rsidRPr="00012549" w:rsidRDefault="006C3E4A" w:rsidP="006C3E4A">
            <w:pPr>
              <w:ind w:left="-71" w:right="-75"/>
              <w:jc w:val="center"/>
              <w:rPr>
                <w:color w:val="000000"/>
                <w:sz w:val="12"/>
                <w:szCs w:val="12"/>
              </w:rPr>
            </w:pPr>
            <w:r w:rsidRPr="00012549">
              <w:rPr>
                <w:color w:val="000000"/>
                <w:sz w:val="12"/>
                <w:szCs w:val="12"/>
              </w:rPr>
              <w:t>854 252,97</w:t>
            </w:r>
          </w:p>
        </w:tc>
        <w:tc>
          <w:tcPr>
            <w:tcW w:w="854" w:type="dxa"/>
            <w:shd w:val="clear" w:color="auto" w:fill="auto"/>
            <w:noWrap/>
            <w:vAlign w:val="center"/>
            <w:hideMark/>
          </w:tcPr>
          <w:p w14:paraId="2B291791" w14:textId="77777777" w:rsidR="006C3E4A" w:rsidRPr="00012549" w:rsidRDefault="006C3E4A" w:rsidP="006C3E4A">
            <w:pPr>
              <w:ind w:left="-71" w:right="-75"/>
              <w:jc w:val="center"/>
              <w:rPr>
                <w:color w:val="000000"/>
                <w:sz w:val="12"/>
                <w:szCs w:val="12"/>
              </w:rPr>
            </w:pPr>
            <w:r w:rsidRPr="00012549">
              <w:rPr>
                <w:color w:val="000000"/>
                <w:sz w:val="12"/>
                <w:szCs w:val="12"/>
              </w:rPr>
              <w:t>1 745 150,99</w:t>
            </w:r>
          </w:p>
        </w:tc>
        <w:tc>
          <w:tcPr>
            <w:tcW w:w="798" w:type="dxa"/>
            <w:shd w:val="clear" w:color="auto" w:fill="auto"/>
            <w:noWrap/>
            <w:vAlign w:val="center"/>
            <w:hideMark/>
          </w:tcPr>
          <w:p w14:paraId="6279DC55" w14:textId="77777777" w:rsidR="006C3E4A" w:rsidRPr="00012549" w:rsidRDefault="006C3E4A" w:rsidP="006C3E4A">
            <w:pPr>
              <w:ind w:left="-71" w:right="-75"/>
              <w:jc w:val="center"/>
              <w:rPr>
                <w:color w:val="000000"/>
                <w:sz w:val="12"/>
                <w:szCs w:val="12"/>
              </w:rPr>
            </w:pPr>
            <w:r w:rsidRPr="00012549">
              <w:rPr>
                <w:color w:val="000000"/>
                <w:sz w:val="12"/>
                <w:szCs w:val="12"/>
              </w:rPr>
              <w:t>613 161,16</w:t>
            </w:r>
          </w:p>
        </w:tc>
      </w:tr>
      <w:tr w:rsidR="006C3E4A" w:rsidRPr="00012549" w14:paraId="5ADE6C28" w14:textId="77777777" w:rsidTr="006C3E4A">
        <w:trPr>
          <w:trHeight w:val="340"/>
          <w:jc w:val="center"/>
        </w:trPr>
        <w:tc>
          <w:tcPr>
            <w:tcW w:w="284" w:type="dxa"/>
            <w:shd w:val="clear" w:color="auto" w:fill="auto"/>
            <w:noWrap/>
            <w:vAlign w:val="center"/>
            <w:hideMark/>
          </w:tcPr>
          <w:p w14:paraId="2E782B82" w14:textId="77777777" w:rsidR="006C3E4A" w:rsidRPr="00012549" w:rsidRDefault="006C3E4A" w:rsidP="006C3E4A">
            <w:pPr>
              <w:ind w:left="-108" w:right="-108"/>
              <w:jc w:val="center"/>
              <w:rPr>
                <w:color w:val="000000"/>
                <w:sz w:val="12"/>
                <w:szCs w:val="12"/>
              </w:rPr>
            </w:pPr>
            <w:r w:rsidRPr="00012549">
              <w:rPr>
                <w:color w:val="000000"/>
                <w:sz w:val="12"/>
                <w:szCs w:val="12"/>
              </w:rPr>
              <w:t>52</w:t>
            </w:r>
          </w:p>
        </w:tc>
        <w:tc>
          <w:tcPr>
            <w:tcW w:w="1361" w:type="dxa"/>
            <w:shd w:val="clear" w:color="auto" w:fill="auto"/>
            <w:vAlign w:val="center"/>
            <w:hideMark/>
          </w:tcPr>
          <w:p w14:paraId="5329D558"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47б</w:t>
            </w:r>
          </w:p>
        </w:tc>
        <w:tc>
          <w:tcPr>
            <w:tcW w:w="486" w:type="dxa"/>
            <w:shd w:val="clear" w:color="auto" w:fill="auto"/>
            <w:vAlign w:val="center"/>
            <w:hideMark/>
          </w:tcPr>
          <w:p w14:paraId="06EA76E0" w14:textId="77777777" w:rsidR="006C3E4A" w:rsidRPr="00012549" w:rsidRDefault="006C3E4A" w:rsidP="006C3E4A">
            <w:pPr>
              <w:ind w:left="-110" w:right="-108"/>
              <w:jc w:val="center"/>
              <w:rPr>
                <w:color w:val="000000"/>
                <w:sz w:val="12"/>
                <w:szCs w:val="12"/>
              </w:rPr>
            </w:pPr>
            <w:r w:rsidRPr="00012549">
              <w:rPr>
                <w:color w:val="000000"/>
                <w:sz w:val="12"/>
                <w:szCs w:val="12"/>
              </w:rPr>
              <w:t>1424-ПГ</w:t>
            </w:r>
          </w:p>
        </w:tc>
        <w:tc>
          <w:tcPr>
            <w:tcW w:w="599" w:type="dxa"/>
            <w:shd w:val="clear" w:color="auto" w:fill="auto"/>
            <w:noWrap/>
            <w:vAlign w:val="center"/>
            <w:hideMark/>
          </w:tcPr>
          <w:p w14:paraId="6BDF240C"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6A76D4CC"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BCE7A70"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B3BFCD7"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364" w:type="dxa"/>
            <w:shd w:val="clear" w:color="auto" w:fill="auto"/>
            <w:noWrap/>
            <w:vAlign w:val="center"/>
            <w:hideMark/>
          </w:tcPr>
          <w:p w14:paraId="775FC282" w14:textId="77777777" w:rsidR="006C3E4A" w:rsidRPr="00012549" w:rsidRDefault="006C3E4A" w:rsidP="006C3E4A">
            <w:pPr>
              <w:ind w:left="-88" w:right="-106"/>
              <w:jc w:val="center"/>
              <w:rPr>
                <w:color w:val="000000"/>
                <w:sz w:val="12"/>
                <w:szCs w:val="12"/>
              </w:rPr>
            </w:pPr>
            <w:r w:rsidRPr="00012549">
              <w:rPr>
                <w:color w:val="000000"/>
                <w:sz w:val="12"/>
                <w:szCs w:val="12"/>
              </w:rPr>
              <w:t>44</w:t>
            </w:r>
          </w:p>
        </w:tc>
        <w:tc>
          <w:tcPr>
            <w:tcW w:w="532" w:type="dxa"/>
            <w:shd w:val="clear" w:color="auto" w:fill="auto"/>
            <w:noWrap/>
            <w:vAlign w:val="center"/>
            <w:hideMark/>
          </w:tcPr>
          <w:p w14:paraId="2FB5DF8D" w14:textId="77777777" w:rsidR="006C3E4A" w:rsidRPr="00012549" w:rsidRDefault="006C3E4A" w:rsidP="006C3E4A">
            <w:pPr>
              <w:ind w:left="-88" w:right="-106"/>
              <w:jc w:val="center"/>
              <w:rPr>
                <w:color w:val="000000"/>
                <w:sz w:val="12"/>
                <w:szCs w:val="12"/>
              </w:rPr>
            </w:pPr>
            <w:r w:rsidRPr="00012549">
              <w:rPr>
                <w:color w:val="000000"/>
                <w:sz w:val="12"/>
                <w:szCs w:val="12"/>
              </w:rPr>
              <w:t>532,70</w:t>
            </w:r>
          </w:p>
        </w:tc>
        <w:tc>
          <w:tcPr>
            <w:tcW w:w="658" w:type="dxa"/>
            <w:shd w:val="clear" w:color="auto" w:fill="auto"/>
            <w:noWrap/>
            <w:vAlign w:val="center"/>
            <w:hideMark/>
          </w:tcPr>
          <w:p w14:paraId="6F4DF478" w14:textId="77777777" w:rsidR="006C3E4A" w:rsidRPr="00012549" w:rsidRDefault="006C3E4A" w:rsidP="006C3E4A">
            <w:pPr>
              <w:ind w:left="-88" w:right="-106"/>
              <w:jc w:val="center"/>
              <w:rPr>
                <w:color w:val="000000"/>
                <w:sz w:val="12"/>
                <w:szCs w:val="12"/>
              </w:rPr>
            </w:pPr>
            <w:r w:rsidRPr="00012549">
              <w:rPr>
                <w:color w:val="000000"/>
                <w:sz w:val="12"/>
                <w:szCs w:val="12"/>
              </w:rPr>
              <w:t>532,70</w:t>
            </w:r>
          </w:p>
        </w:tc>
        <w:tc>
          <w:tcPr>
            <w:tcW w:w="909" w:type="dxa"/>
            <w:shd w:val="clear" w:color="auto" w:fill="auto"/>
            <w:noWrap/>
            <w:vAlign w:val="center"/>
            <w:hideMark/>
          </w:tcPr>
          <w:p w14:paraId="1CA88E0A" w14:textId="77777777" w:rsidR="006C3E4A" w:rsidRPr="00012549" w:rsidRDefault="006C3E4A" w:rsidP="006C3E4A">
            <w:pPr>
              <w:ind w:left="-88" w:right="-106"/>
              <w:jc w:val="center"/>
              <w:rPr>
                <w:color w:val="000000"/>
                <w:sz w:val="12"/>
                <w:szCs w:val="12"/>
              </w:rPr>
            </w:pPr>
            <w:r w:rsidRPr="00012549">
              <w:rPr>
                <w:color w:val="000000"/>
                <w:sz w:val="12"/>
                <w:szCs w:val="12"/>
              </w:rPr>
              <w:t>57 791 557,60</w:t>
            </w:r>
          </w:p>
        </w:tc>
        <w:tc>
          <w:tcPr>
            <w:tcW w:w="882" w:type="dxa"/>
            <w:shd w:val="clear" w:color="auto" w:fill="auto"/>
            <w:noWrap/>
            <w:vAlign w:val="center"/>
            <w:hideMark/>
          </w:tcPr>
          <w:p w14:paraId="095DE596" w14:textId="77777777" w:rsidR="006C3E4A" w:rsidRPr="00012549" w:rsidRDefault="006C3E4A" w:rsidP="006C3E4A">
            <w:pPr>
              <w:ind w:left="-88" w:right="-106"/>
              <w:jc w:val="center"/>
              <w:rPr>
                <w:color w:val="000000"/>
                <w:sz w:val="12"/>
                <w:szCs w:val="12"/>
              </w:rPr>
            </w:pPr>
            <w:r w:rsidRPr="00012549">
              <w:rPr>
                <w:color w:val="000000"/>
                <w:sz w:val="12"/>
                <w:szCs w:val="12"/>
              </w:rPr>
              <w:t>42 765 752,62</w:t>
            </w:r>
          </w:p>
        </w:tc>
        <w:tc>
          <w:tcPr>
            <w:tcW w:w="896" w:type="dxa"/>
            <w:shd w:val="clear" w:color="auto" w:fill="auto"/>
            <w:noWrap/>
            <w:vAlign w:val="center"/>
            <w:hideMark/>
          </w:tcPr>
          <w:p w14:paraId="723D57B2" w14:textId="77777777" w:rsidR="006C3E4A" w:rsidRPr="00012549" w:rsidRDefault="006C3E4A" w:rsidP="006C3E4A">
            <w:pPr>
              <w:ind w:left="-88" w:right="-106"/>
              <w:jc w:val="center"/>
              <w:rPr>
                <w:color w:val="000000"/>
                <w:sz w:val="12"/>
                <w:szCs w:val="12"/>
              </w:rPr>
            </w:pPr>
            <w:r w:rsidRPr="00012549">
              <w:rPr>
                <w:color w:val="000000"/>
                <w:sz w:val="12"/>
                <w:szCs w:val="12"/>
              </w:rPr>
              <w:t>16 821 353,64</w:t>
            </w:r>
          </w:p>
        </w:tc>
        <w:tc>
          <w:tcPr>
            <w:tcW w:w="910" w:type="dxa"/>
            <w:shd w:val="clear" w:color="auto" w:fill="auto"/>
            <w:noWrap/>
            <w:vAlign w:val="center"/>
            <w:hideMark/>
          </w:tcPr>
          <w:p w14:paraId="365A4E50" w14:textId="77777777" w:rsidR="006C3E4A" w:rsidRPr="00012549" w:rsidRDefault="006C3E4A" w:rsidP="006C3E4A">
            <w:pPr>
              <w:ind w:left="-88" w:right="-106"/>
              <w:jc w:val="center"/>
              <w:rPr>
                <w:color w:val="000000"/>
                <w:sz w:val="12"/>
                <w:szCs w:val="12"/>
              </w:rPr>
            </w:pPr>
            <w:r w:rsidRPr="00012549">
              <w:rPr>
                <w:color w:val="000000"/>
                <w:sz w:val="12"/>
                <w:szCs w:val="12"/>
              </w:rPr>
              <w:t>22 369 537,41</w:t>
            </w:r>
          </w:p>
        </w:tc>
        <w:tc>
          <w:tcPr>
            <w:tcW w:w="826" w:type="dxa"/>
            <w:shd w:val="clear" w:color="auto" w:fill="auto"/>
            <w:noWrap/>
            <w:vAlign w:val="center"/>
            <w:hideMark/>
          </w:tcPr>
          <w:p w14:paraId="417B1646" w14:textId="77777777" w:rsidR="006C3E4A" w:rsidRPr="00012549" w:rsidRDefault="006C3E4A" w:rsidP="006C3E4A">
            <w:pPr>
              <w:ind w:left="-88" w:right="-106"/>
              <w:jc w:val="center"/>
              <w:rPr>
                <w:color w:val="000000"/>
                <w:sz w:val="12"/>
                <w:szCs w:val="12"/>
              </w:rPr>
            </w:pPr>
            <w:r w:rsidRPr="00012549">
              <w:rPr>
                <w:color w:val="000000"/>
                <w:sz w:val="12"/>
                <w:szCs w:val="12"/>
              </w:rPr>
              <w:t>3 574 861,57</w:t>
            </w:r>
          </w:p>
        </w:tc>
        <w:tc>
          <w:tcPr>
            <w:tcW w:w="989" w:type="dxa"/>
            <w:vAlign w:val="center"/>
          </w:tcPr>
          <w:p w14:paraId="2CDA9B6A" w14:textId="142C2B0E" w:rsidR="006C3E4A" w:rsidRPr="006C3E4A" w:rsidRDefault="006C3E4A" w:rsidP="006C3E4A">
            <w:pPr>
              <w:ind w:left="-71" w:right="-75"/>
              <w:jc w:val="center"/>
              <w:rPr>
                <w:color w:val="000000"/>
                <w:sz w:val="12"/>
                <w:szCs w:val="12"/>
              </w:rPr>
            </w:pPr>
            <w:r w:rsidRPr="006C3E4A">
              <w:rPr>
                <w:color w:val="000000"/>
                <w:sz w:val="12"/>
                <w:szCs w:val="12"/>
              </w:rPr>
              <w:t>15 025 804,98</w:t>
            </w:r>
          </w:p>
        </w:tc>
        <w:tc>
          <w:tcPr>
            <w:tcW w:w="812" w:type="dxa"/>
            <w:shd w:val="clear" w:color="auto" w:fill="auto"/>
            <w:noWrap/>
            <w:vAlign w:val="center"/>
            <w:hideMark/>
          </w:tcPr>
          <w:p w14:paraId="2A1252A6" w14:textId="294A9248" w:rsidR="006C3E4A" w:rsidRPr="00012549" w:rsidRDefault="006C3E4A" w:rsidP="006C3E4A">
            <w:pPr>
              <w:ind w:left="-71" w:right="-75"/>
              <w:jc w:val="center"/>
              <w:rPr>
                <w:color w:val="000000"/>
                <w:sz w:val="12"/>
                <w:szCs w:val="12"/>
              </w:rPr>
            </w:pPr>
            <w:r w:rsidRPr="00012549">
              <w:rPr>
                <w:color w:val="000000"/>
                <w:sz w:val="12"/>
                <w:szCs w:val="12"/>
              </w:rPr>
              <w:t>5 910 205,33</w:t>
            </w:r>
          </w:p>
        </w:tc>
        <w:tc>
          <w:tcPr>
            <w:tcW w:w="811" w:type="dxa"/>
            <w:shd w:val="clear" w:color="auto" w:fill="auto"/>
            <w:noWrap/>
            <w:vAlign w:val="center"/>
            <w:hideMark/>
          </w:tcPr>
          <w:p w14:paraId="1BF96E44" w14:textId="77777777" w:rsidR="006C3E4A" w:rsidRPr="00012549" w:rsidRDefault="006C3E4A" w:rsidP="006C3E4A">
            <w:pPr>
              <w:ind w:left="-71" w:right="-75"/>
              <w:jc w:val="center"/>
              <w:rPr>
                <w:color w:val="000000"/>
                <w:sz w:val="12"/>
                <w:szCs w:val="12"/>
              </w:rPr>
            </w:pPr>
            <w:r w:rsidRPr="00012549">
              <w:rPr>
                <w:color w:val="000000"/>
                <w:sz w:val="12"/>
                <w:szCs w:val="12"/>
              </w:rPr>
              <w:t>7 859 567,20</w:t>
            </w:r>
          </w:p>
        </w:tc>
        <w:tc>
          <w:tcPr>
            <w:tcW w:w="770" w:type="dxa"/>
            <w:shd w:val="clear" w:color="auto" w:fill="auto"/>
            <w:noWrap/>
            <w:vAlign w:val="center"/>
            <w:hideMark/>
          </w:tcPr>
          <w:p w14:paraId="4B07F6E0" w14:textId="77777777" w:rsidR="006C3E4A" w:rsidRPr="00012549" w:rsidRDefault="006C3E4A" w:rsidP="006C3E4A">
            <w:pPr>
              <w:ind w:left="-71" w:right="-75"/>
              <w:jc w:val="center"/>
              <w:rPr>
                <w:color w:val="000000"/>
                <w:sz w:val="12"/>
                <w:szCs w:val="12"/>
              </w:rPr>
            </w:pPr>
            <w:r w:rsidRPr="00012549">
              <w:rPr>
                <w:color w:val="000000"/>
                <w:sz w:val="12"/>
                <w:szCs w:val="12"/>
              </w:rPr>
              <w:t>1 256 032,45</w:t>
            </w:r>
          </w:p>
        </w:tc>
        <w:tc>
          <w:tcPr>
            <w:tcW w:w="854" w:type="dxa"/>
            <w:shd w:val="clear" w:color="auto" w:fill="auto"/>
            <w:noWrap/>
            <w:vAlign w:val="center"/>
            <w:hideMark/>
          </w:tcPr>
          <w:p w14:paraId="0B96D6DB" w14:textId="77777777" w:rsidR="006C3E4A" w:rsidRPr="00012549" w:rsidRDefault="006C3E4A" w:rsidP="006C3E4A">
            <w:pPr>
              <w:ind w:left="-71" w:right="-75"/>
              <w:jc w:val="center"/>
              <w:rPr>
                <w:color w:val="000000"/>
                <w:sz w:val="12"/>
                <w:szCs w:val="12"/>
              </w:rPr>
            </w:pPr>
            <w:r w:rsidRPr="00012549">
              <w:rPr>
                <w:color w:val="000000"/>
                <w:sz w:val="12"/>
                <w:szCs w:val="12"/>
              </w:rPr>
              <w:t>2 565 945,16</w:t>
            </w:r>
          </w:p>
        </w:tc>
        <w:tc>
          <w:tcPr>
            <w:tcW w:w="798" w:type="dxa"/>
            <w:shd w:val="clear" w:color="auto" w:fill="auto"/>
            <w:noWrap/>
            <w:vAlign w:val="center"/>
            <w:hideMark/>
          </w:tcPr>
          <w:p w14:paraId="34BD3D1E" w14:textId="77777777" w:rsidR="006C3E4A" w:rsidRPr="00012549" w:rsidRDefault="006C3E4A" w:rsidP="006C3E4A">
            <w:pPr>
              <w:ind w:left="-71" w:right="-75"/>
              <w:jc w:val="center"/>
              <w:rPr>
                <w:color w:val="000000"/>
                <w:sz w:val="12"/>
                <w:szCs w:val="12"/>
              </w:rPr>
            </w:pPr>
            <w:r w:rsidRPr="00012549">
              <w:rPr>
                <w:color w:val="000000"/>
                <w:sz w:val="12"/>
                <w:szCs w:val="12"/>
              </w:rPr>
              <w:t>901 548,30</w:t>
            </w:r>
          </w:p>
        </w:tc>
      </w:tr>
      <w:tr w:rsidR="006C3E4A" w:rsidRPr="00012549" w14:paraId="2B1A826F" w14:textId="77777777" w:rsidTr="006C3E4A">
        <w:trPr>
          <w:trHeight w:val="340"/>
          <w:jc w:val="center"/>
        </w:trPr>
        <w:tc>
          <w:tcPr>
            <w:tcW w:w="284" w:type="dxa"/>
            <w:shd w:val="clear" w:color="auto" w:fill="auto"/>
            <w:noWrap/>
            <w:vAlign w:val="center"/>
            <w:hideMark/>
          </w:tcPr>
          <w:p w14:paraId="21E82694" w14:textId="77777777" w:rsidR="006C3E4A" w:rsidRPr="00012549" w:rsidRDefault="006C3E4A" w:rsidP="006C3E4A">
            <w:pPr>
              <w:ind w:left="-108" w:right="-108"/>
              <w:jc w:val="center"/>
              <w:rPr>
                <w:color w:val="000000"/>
                <w:sz w:val="12"/>
                <w:szCs w:val="12"/>
              </w:rPr>
            </w:pPr>
            <w:r w:rsidRPr="00012549">
              <w:rPr>
                <w:color w:val="000000"/>
                <w:sz w:val="12"/>
                <w:szCs w:val="12"/>
              </w:rPr>
              <w:t>53</w:t>
            </w:r>
          </w:p>
        </w:tc>
        <w:tc>
          <w:tcPr>
            <w:tcW w:w="1361" w:type="dxa"/>
            <w:shd w:val="clear" w:color="auto" w:fill="auto"/>
            <w:vAlign w:val="center"/>
            <w:hideMark/>
          </w:tcPr>
          <w:p w14:paraId="621CD2C1"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w:t>
            </w:r>
          </w:p>
        </w:tc>
        <w:tc>
          <w:tcPr>
            <w:tcW w:w="486" w:type="dxa"/>
            <w:shd w:val="clear" w:color="auto" w:fill="auto"/>
            <w:vAlign w:val="center"/>
            <w:hideMark/>
          </w:tcPr>
          <w:p w14:paraId="06CE31E6" w14:textId="77777777" w:rsidR="006C3E4A" w:rsidRPr="00012549" w:rsidRDefault="006C3E4A" w:rsidP="006C3E4A">
            <w:pPr>
              <w:ind w:left="-110" w:right="-108"/>
              <w:jc w:val="center"/>
              <w:rPr>
                <w:color w:val="000000"/>
                <w:sz w:val="12"/>
                <w:szCs w:val="12"/>
              </w:rPr>
            </w:pPr>
            <w:r w:rsidRPr="00012549">
              <w:rPr>
                <w:color w:val="000000"/>
                <w:sz w:val="12"/>
                <w:szCs w:val="12"/>
              </w:rPr>
              <w:t>1423-ПГ</w:t>
            </w:r>
          </w:p>
        </w:tc>
        <w:tc>
          <w:tcPr>
            <w:tcW w:w="599" w:type="dxa"/>
            <w:shd w:val="clear" w:color="auto" w:fill="auto"/>
            <w:noWrap/>
            <w:vAlign w:val="center"/>
            <w:hideMark/>
          </w:tcPr>
          <w:p w14:paraId="2F5CFABB"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1D0B97E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0D0173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A179B0F" w14:textId="77777777" w:rsidR="006C3E4A" w:rsidRPr="00012549" w:rsidRDefault="006C3E4A" w:rsidP="006C3E4A">
            <w:pPr>
              <w:ind w:left="-88" w:right="-106"/>
              <w:jc w:val="center"/>
              <w:rPr>
                <w:color w:val="000000"/>
                <w:sz w:val="12"/>
                <w:szCs w:val="12"/>
              </w:rPr>
            </w:pPr>
            <w:r w:rsidRPr="00012549">
              <w:rPr>
                <w:color w:val="000000"/>
                <w:sz w:val="12"/>
                <w:szCs w:val="12"/>
              </w:rPr>
              <w:t>27</w:t>
            </w:r>
          </w:p>
        </w:tc>
        <w:tc>
          <w:tcPr>
            <w:tcW w:w="364" w:type="dxa"/>
            <w:shd w:val="clear" w:color="auto" w:fill="auto"/>
            <w:noWrap/>
            <w:vAlign w:val="center"/>
            <w:hideMark/>
          </w:tcPr>
          <w:p w14:paraId="66A44E83" w14:textId="77777777" w:rsidR="006C3E4A" w:rsidRPr="00012549" w:rsidRDefault="006C3E4A" w:rsidP="006C3E4A">
            <w:pPr>
              <w:ind w:left="-88" w:right="-106"/>
              <w:jc w:val="center"/>
              <w:rPr>
                <w:color w:val="000000"/>
                <w:sz w:val="12"/>
                <w:szCs w:val="12"/>
              </w:rPr>
            </w:pPr>
            <w:r w:rsidRPr="00012549">
              <w:rPr>
                <w:color w:val="000000"/>
                <w:sz w:val="12"/>
                <w:szCs w:val="12"/>
              </w:rPr>
              <w:t>27</w:t>
            </w:r>
          </w:p>
        </w:tc>
        <w:tc>
          <w:tcPr>
            <w:tcW w:w="532" w:type="dxa"/>
            <w:shd w:val="clear" w:color="auto" w:fill="auto"/>
            <w:noWrap/>
            <w:vAlign w:val="center"/>
            <w:hideMark/>
          </w:tcPr>
          <w:p w14:paraId="4864DD0B" w14:textId="77777777" w:rsidR="006C3E4A" w:rsidRPr="00012549" w:rsidRDefault="006C3E4A" w:rsidP="006C3E4A">
            <w:pPr>
              <w:ind w:left="-88" w:right="-106"/>
              <w:jc w:val="center"/>
              <w:rPr>
                <w:color w:val="000000"/>
                <w:sz w:val="12"/>
                <w:szCs w:val="12"/>
              </w:rPr>
            </w:pPr>
            <w:r w:rsidRPr="00012549">
              <w:rPr>
                <w:color w:val="000000"/>
                <w:sz w:val="12"/>
                <w:szCs w:val="12"/>
              </w:rPr>
              <w:t>391,40</w:t>
            </w:r>
          </w:p>
        </w:tc>
        <w:tc>
          <w:tcPr>
            <w:tcW w:w="658" w:type="dxa"/>
            <w:shd w:val="clear" w:color="auto" w:fill="auto"/>
            <w:noWrap/>
            <w:vAlign w:val="center"/>
            <w:hideMark/>
          </w:tcPr>
          <w:p w14:paraId="6080C696" w14:textId="77777777" w:rsidR="006C3E4A" w:rsidRPr="00012549" w:rsidRDefault="006C3E4A" w:rsidP="006C3E4A">
            <w:pPr>
              <w:ind w:left="-88" w:right="-106"/>
              <w:jc w:val="center"/>
              <w:rPr>
                <w:color w:val="000000"/>
                <w:sz w:val="12"/>
                <w:szCs w:val="12"/>
              </w:rPr>
            </w:pPr>
            <w:r w:rsidRPr="00012549">
              <w:rPr>
                <w:color w:val="000000"/>
                <w:sz w:val="12"/>
                <w:szCs w:val="12"/>
              </w:rPr>
              <w:t>391,40</w:t>
            </w:r>
          </w:p>
        </w:tc>
        <w:tc>
          <w:tcPr>
            <w:tcW w:w="909" w:type="dxa"/>
            <w:shd w:val="clear" w:color="auto" w:fill="auto"/>
            <w:noWrap/>
            <w:vAlign w:val="center"/>
            <w:hideMark/>
          </w:tcPr>
          <w:p w14:paraId="474F4F4B" w14:textId="77777777" w:rsidR="006C3E4A" w:rsidRPr="00012549" w:rsidRDefault="006C3E4A" w:rsidP="006C3E4A">
            <w:pPr>
              <w:ind w:left="-88" w:right="-106"/>
              <w:jc w:val="center"/>
              <w:rPr>
                <w:color w:val="000000"/>
                <w:sz w:val="12"/>
                <w:szCs w:val="12"/>
              </w:rPr>
            </w:pPr>
            <w:r w:rsidRPr="00012549">
              <w:rPr>
                <w:color w:val="000000"/>
                <w:sz w:val="12"/>
                <w:szCs w:val="12"/>
              </w:rPr>
              <w:t>42 462 203,20</w:t>
            </w:r>
          </w:p>
        </w:tc>
        <w:tc>
          <w:tcPr>
            <w:tcW w:w="882" w:type="dxa"/>
            <w:shd w:val="clear" w:color="auto" w:fill="auto"/>
            <w:noWrap/>
            <w:vAlign w:val="center"/>
            <w:hideMark/>
          </w:tcPr>
          <w:p w14:paraId="48A1D22D" w14:textId="77777777" w:rsidR="006C3E4A" w:rsidRPr="00012549" w:rsidRDefault="006C3E4A" w:rsidP="006C3E4A">
            <w:pPr>
              <w:ind w:left="-88" w:right="-106"/>
              <w:jc w:val="center"/>
              <w:rPr>
                <w:color w:val="000000"/>
                <w:sz w:val="12"/>
                <w:szCs w:val="12"/>
              </w:rPr>
            </w:pPr>
            <w:r w:rsidRPr="00012549">
              <w:rPr>
                <w:color w:val="000000"/>
                <w:sz w:val="12"/>
                <w:szCs w:val="12"/>
              </w:rPr>
              <w:t>31 422 030,37</w:t>
            </w:r>
          </w:p>
        </w:tc>
        <w:tc>
          <w:tcPr>
            <w:tcW w:w="896" w:type="dxa"/>
            <w:shd w:val="clear" w:color="auto" w:fill="auto"/>
            <w:noWrap/>
            <w:vAlign w:val="center"/>
            <w:hideMark/>
          </w:tcPr>
          <w:p w14:paraId="0308F1B3" w14:textId="77777777" w:rsidR="006C3E4A" w:rsidRPr="00012549" w:rsidRDefault="006C3E4A" w:rsidP="006C3E4A">
            <w:pPr>
              <w:ind w:left="-88" w:right="-106"/>
              <w:jc w:val="center"/>
              <w:rPr>
                <w:color w:val="000000"/>
                <w:sz w:val="12"/>
                <w:szCs w:val="12"/>
              </w:rPr>
            </w:pPr>
            <w:r w:rsidRPr="00012549">
              <w:rPr>
                <w:color w:val="000000"/>
                <w:sz w:val="12"/>
                <w:szCs w:val="12"/>
              </w:rPr>
              <w:t>12 359 447,75</w:t>
            </w:r>
          </w:p>
        </w:tc>
        <w:tc>
          <w:tcPr>
            <w:tcW w:w="910" w:type="dxa"/>
            <w:shd w:val="clear" w:color="auto" w:fill="auto"/>
            <w:noWrap/>
            <w:vAlign w:val="center"/>
            <w:hideMark/>
          </w:tcPr>
          <w:p w14:paraId="092D2258" w14:textId="77777777" w:rsidR="006C3E4A" w:rsidRPr="00012549" w:rsidRDefault="006C3E4A" w:rsidP="006C3E4A">
            <w:pPr>
              <w:ind w:left="-88" w:right="-106"/>
              <w:jc w:val="center"/>
              <w:rPr>
                <w:color w:val="000000"/>
                <w:sz w:val="12"/>
                <w:szCs w:val="12"/>
              </w:rPr>
            </w:pPr>
            <w:r w:rsidRPr="00012549">
              <w:rPr>
                <w:color w:val="000000"/>
                <w:sz w:val="12"/>
                <w:szCs w:val="12"/>
              </w:rPr>
              <w:t>16 435 961,97</w:t>
            </w:r>
          </w:p>
        </w:tc>
        <w:tc>
          <w:tcPr>
            <w:tcW w:w="826" w:type="dxa"/>
            <w:shd w:val="clear" w:color="auto" w:fill="auto"/>
            <w:noWrap/>
            <w:vAlign w:val="center"/>
            <w:hideMark/>
          </w:tcPr>
          <w:p w14:paraId="238B33EF" w14:textId="77777777" w:rsidR="006C3E4A" w:rsidRPr="00012549" w:rsidRDefault="006C3E4A" w:rsidP="006C3E4A">
            <w:pPr>
              <w:ind w:left="-88" w:right="-106"/>
              <w:jc w:val="center"/>
              <w:rPr>
                <w:color w:val="000000"/>
                <w:sz w:val="12"/>
                <w:szCs w:val="12"/>
              </w:rPr>
            </w:pPr>
            <w:r w:rsidRPr="00012549">
              <w:rPr>
                <w:color w:val="000000"/>
                <w:sz w:val="12"/>
                <w:szCs w:val="12"/>
              </w:rPr>
              <w:t>2 626 620,65</w:t>
            </w:r>
          </w:p>
        </w:tc>
        <w:tc>
          <w:tcPr>
            <w:tcW w:w="989" w:type="dxa"/>
            <w:vAlign w:val="center"/>
          </w:tcPr>
          <w:p w14:paraId="7806D833" w14:textId="7D7C6E8E" w:rsidR="006C3E4A" w:rsidRPr="006C3E4A" w:rsidRDefault="006C3E4A" w:rsidP="006C3E4A">
            <w:pPr>
              <w:ind w:left="-71" w:right="-75"/>
              <w:jc w:val="center"/>
              <w:rPr>
                <w:color w:val="000000"/>
                <w:sz w:val="12"/>
                <w:szCs w:val="12"/>
              </w:rPr>
            </w:pPr>
            <w:r w:rsidRPr="006C3E4A">
              <w:rPr>
                <w:color w:val="000000"/>
                <w:sz w:val="12"/>
                <w:szCs w:val="12"/>
              </w:rPr>
              <w:t>11 040 172,83</w:t>
            </w:r>
          </w:p>
        </w:tc>
        <w:tc>
          <w:tcPr>
            <w:tcW w:w="812" w:type="dxa"/>
            <w:shd w:val="clear" w:color="auto" w:fill="auto"/>
            <w:noWrap/>
            <w:vAlign w:val="center"/>
            <w:hideMark/>
          </w:tcPr>
          <w:p w14:paraId="2E541781" w14:textId="59890161" w:rsidR="006C3E4A" w:rsidRPr="00012549" w:rsidRDefault="006C3E4A" w:rsidP="006C3E4A">
            <w:pPr>
              <w:ind w:left="-71" w:right="-75"/>
              <w:jc w:val="center"/>
              <w:rPr>
                <w:color w:val="000000"/>
                <w:sz w:val="12"/>
                <w:szCs w:val="12"/>
              </w:rPr>
            </w:pPr>
            <w:r w:rsidRPr="00012549">
              <w:rPr>
                <w:color w:val="000000"/>
                <w:sz w:val="12"/>
                <w:szCs w:val="12"/>
              </w:rPr>
              <w:t>4 342 508,67</w:t>
            </w:r>
          </w:p>
        </w:tc>
        <w:tc>
          <w:tcPr>
            <w:tcW w:w="811" w:type="dxa"/>
            <w:shd w:val="clear" w:color="auto" w:fill="auto"/>
            <w:noWrap/>
            <w:vAlign w:val="center"/>
            <w:hideMark/>
          </w:tcPr>
          <w:p w14:paraId="6B168996" w14:textId="77777777" w:rsidR="006C3E4A" w:rsidRPr="00012549" w:rsidRDefault="006C3E4A" w:rsidP="006C3E4A">
            <w:pPr>
              <w:ind w:left="-71" w:right="-75"/>
              <w:jc w:val="center"/>
              <w:rPr>
                <w:color w:val="000000"/>
                <w:sz w:val="12"/>
                <w:szCs w:val="12"/>
              </w:rPr>
            </w:pPr>
            <w:r w:rsidRPr="00012549">
              <w:rPr>
                <w:color w:val="000000"/>
                <w:sz w:val="12"/>
                <w:szCs w:val="12"/>
              </w:rPr>
              <w:t>5 774 797,45</w:t>
            </w:r>
          </w:p>
        </w:tc>
        <w:tc>
          <w:tcPr>
            <w:tcW w:w="770" w:type="dxa"/>
            <w:shd w:val="clear" w:color="auto" w:fill="auto"/>
            <w:noWrap/>
            <w:vAlign w:val="center"/>
            <w:hideMark/>
          </w:tcPr>
          <w:p w14:paraId="5AA94041" w14:textId="77777777" w:rsidR="006C3E4A" w:rsidRPr="00012549" w:rsidRDefault="006C3E4A" w:rsidP="006C3E4A">
            <w:pPr>
              <w:ind w:left="-71" w:right="-75"/>
              <w:jc w:val="center"/>
              <w:rPr>
                <w:color w:val="000000"/>
                <w:sz w:val="12"/>
                <w:szCs w:val="12"/>
              </w:rPr>
            </w:pPr>
            <w:r w:rsidRPr="00012549">
              <w:rPr>
                <w:color w:val="000000"/>
                <w:sz w:val="12"/>
                <w:szCs w:val="12"/>
              </w:rPr>
              <w:t>922 866,71</w:t>
            </w:r>
          </w:p>
        </w:tc>
        <w:tc>
          <w:tcPr>
            <w:tcW w:w="854" w:type="dxa"/>
            <w:shd w:val="clear" w:color="auto" w:fill="auto"/>
            <w:noWrap/>
            <w:vAlign w:val="center"/>
            <w:hideMark/>
          </w:tcPr>
          <w:p w14:paraId="2A12F07B" w14:textId="77777777" w:rsidR="006C3E4A" w:rsidRPr="00012549" w:rsidRDefault="006C3E4A" w:rsidP="006C3E4A">
            <w:pPr>
              <w:ind w:left="-71" w:right="-75"/>
              <w:jc w:val="center"/>
              <w:rPr>
                <w:color w:val="000000"/>
                <w:sz w:val="12"/>
                <w:szCs w:val="12"/>
              </w:rPr>
            </w:pPr>
            <w:r w:rsidRPr="00012549">
              <w:rPr>
                <w:color w:val="000000"/>
                <w:sz w:val="12"/>
                <w:szCs w:val="12"/>
              </w:rPr>
              <w:t>1 885 321,82</w:t>
            </w:r>
          </w:p>
        </w:tc>
        <w:tc>
          <w:tcPr>
            <w:tcW w:w="798" w:type="dxa"/>
            <w:shd w:val="clear" w:color="auto" w:fill="auto"/>
            <w:noWrap/>
            <w:vAlign w:val="center"/>
            <w:hideMark/>
          </w:tcPr>
          <w:p w14:paraId="33A0639E" w14:textId="77777777" w:rsidR="006C3E4A" w:rsidRPr="00012549" w:rsidRDefault="006C3E4A" w:rsidP="006C3E4A">
            <w:pPr>
              <w:ind w:left="-71" w:right="-75"/>
              <w:jc w:val="center"/>
              <w:rPr>
                <w:color w:val="000000"/>
                <w:sz w:val="12"/>
                <w:szCs w:val="12"/>
              </w:rPr>
            </w:pPr>
            <w:r w:rsidRPr="00012549">
              <w:rPr>
                <w:color w:val="000000"/>
                <w:sz w:val="12"/>
                <w:szCs w:val="12"/>
              </w:rPr>
              <w:t>662 410,37</w:t>
            </w:r>
          </w:p>
        </w:tc>
      </w:tr>
      <w:tr w:rsidR="006C3E4A" w:rsidRPr="00012549" w14:paraId="18B82302" w14:textId="77777777" w:rsidTr="006C3E4A">
        <w:trPr>
          <w:trHeight w:val="340"/>
          <w:jc w:val="center"/>
        </w:trPr>
        <w:tc>
          <w:tcPr>
            <w:tcW w:w="284" w:type="dxa"/>
            <w:shd w:val="clear" w:color="auto" w:fill="auto"/>
            <w:noWrap/>
            <w:vAlign w:val="center"/>
            <w:hideMark/>
          </w:tcPr>
          <w:p w14:paraId="330AB497" w14:textId="77777777" w:rsidR="006C3E4A" w:rsidRPr="00012549" w:rsidRDefault="006C3E4A" w:rsidP="006C3E4A">
            <w:pPr>
              <w:ind w:left="-108" w:right="-108"/>
              <w:jc w:val="center"/>
              <w:rPr>
                <w:color w:val="000000"/>
                <w:sz w:val="12"/>
                <w:szCs w:val="12"/>
              </w:rPr>
            </w:pPr>
            <w:r w:rsidRPr="00012549">
              <w:rPr>
                <w:color w:val="000000"/>
                <w:sz w:val="12"/>
                <w:szCs w:val="12"/>
              </w:rPr>
              <w:t>54</w:t>
            </w:r>
          </w:p>
        </w:tc>
        <w:tc>
          <w:tcPr>
            <w:tcW w:w="1361" w:type="dxa"/>
            <w:shd w:val="clear" w:color="auto" w:fill="auto"/>
            <w:vAlign w:val="center"/>
            <w:hideMark/>
          </w:tcPr>
          <w:p w14:paraId="3CBEDDA5"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49а</w:t>
            </w:r>
          </w:p>
        </w:tc>
        <w:tc>
          <w:tcPr>
            <w:tcW w:w="486" w:type="dxa"/>
            <w:shd w:val="clear" w:color="auto" w:fill="auto"/>
            <w:vAlign w:val="center"/>
            <w:hideMark/>
          </w:tcPr>
          <w:p w14:paraId="0149E627" w14:textId="77777777" w:rsidR="006C3E4A" w:rsidRPr="00012549" w:rsidRDefault="006C3E4A" w:rsidP="006C3E4A">
            <w:pPr>
              <w:ind w:left="-110" w:right="-108"/>
              <w:jc w:val="center"/>
              <w:rPr>
                <w:color w:val="000000"/>
                <w:sz w:val="12"/>
                <w:szCs w:val="12"/>
              </w:rPr>
            </w:pPr>
            <w:r w:rsidRPr="00012549">
              <w:rPr>
                <w:color w:val="000000"/>
                <w:sz w:val="12"/>
                <w:szCs w:val="12"/>
              </w:rPr>
              <w:t>1419-ПГ</w:t>
            </w:r>
          </w:p>
        </w:tc>
        <w:tc>
          <w:tcPr>
            <w:tcW w:w="599" w:type="dxa"/>
            <w:shd w:val="clear" w:color="auto" w:fill="auto"/>
            <w:noWrap/>
            <w:vAlign w:val="center"/>
            <w:hideMark/>
          </w:tcPr>
          <w:p w14:paraId="0B0F062A"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5A6C423D"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636005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60B86B4A" w14:textId="77777777" w:rsidR="006C3E4A" w:rsidRPr="00012549" w:rsidRDefault="006C3E4A" w:rsidP="006C3E4A">
            <w:pPr>
              <w:ind w:left="-88" w:right="-106"/>
              <w:jc w:val="center"/>
              <w:rPr>
                <w:color w:val="000000"/>
                <w:sz w:val="12"/>
                <w:szCs w:val="12"/>
              </w:rPr>
            </w:pPr>
            <w:r w:rsidRPr="00012549">
              <w:rPr>
                <w:color w:val="000000"/>
                <w:sz w:val="12"/>
                <w:szCs w:val="12"/>
              </w:rPr>
              <w:t>31</w:t>
            </w:r>
          </w:p>
        </w:tc>
        <w:tc>
          <w:tcPr>
            <w:tcW w:w="364" w:type="dxa"/>
            <w:shd w:val="clear" w:color="auto" w:fill="auto"/>
            <w:noWrap/>
            <w:vAlign w:val="center"/>
            <w:hideMark/>
          </w:tcPr>
          <w:p w14:paraId="1DF8D39F" w14:textId="77777777" w:rsidR="006C3E4A" w:rsidRPr="00012549" w:rsidRDefault="006C3E4A" w:rsidP="006C3E4A">
            <w:pPr>
              <w:ind w:left="-88" w:right="-106"/>
              <w:jc w:val="center"/>
              <w:rPr>
                <w:color w:val="000000"/>
                <w:sz w:val="12"/>
                <w:szCs w:val="12"/>
              </w:rPr>
            </w:pPr>
            <w:r w:rsidRPr="00012549">
              <w:rPr>
                <w:color w:val="000000"/>
                <w:sz w:val="12"/>
                <w:szCs w:val="12"/>
              </w:rPr>
              <w:t>31</w:t>
            </w:r>
          </w:p>
        </w:tc>
        <w:tc>
          <w:tcPr>
            <w:tcW w:w="532" w:type="dxa"/>
            <w:shd w:val="clear" w:color="auto" w:fill="auto"/>
            <w:noWrap/>
            <w:vAlign w:val="center"/>
            <w:hideMark/>
          </w:tcPr>
          <w:p w14:paraId="6DDB3727" w14:textId="77777777" w:rsidR="006C3E4A" w:rsidRPr="00012549" w:rsidRDefault="006C3E4A" w:rsidP="006C3E4A">
            <w:pPr>
              <w:ind w:left="-88" w:right="-106"/>
              <w:jc w:val="center"/>
              <w:rPr>
                <w:color w:val="000000"/>
                <w:sz w:val="12"/>
                <w:szCs w:val="12"/>
              </w:rPr>
            </w:pPr>
            <w:r w:rsidRPr="00012549">
              <w:rPr>
                <w:color w:val="000000"/>
                <w:sz w:val="12"/>
                <w:szCs w:val="12"/>
              </w:rPr>
              <w:t>381,00</w:t>
            </w:r>
          </w:p>
        </w:tc>
        <w:tc>
          <w:tcPr>
            <w:tcW w:w="658" w:type="dxa"/>
            <w:shd w:val="clear" w:color="auto" w:fill="auto"/>
            <w:noWrap/>
            <w:vAlign w:val="center"/>
            <w:hideMark/>
          </w:tcPr>
          <w:p w14:paraId="0DDFBC72" w14:textId="77777777" w:rsidR="006C3E4A" w:rsidRPr="00012549" w:rsidRDefault="006C3E4A" w:rsidP="006C3E4A">
            <w:pPr>
              <w:ind w:left="-88" w:right="-106"/>
              <w:jc w:val="center"/>
              <w:rPr>
                <w:color w:val="000000"/>
                <w:sz w:val="12"/>
                <w:szCs w:val="12"/>
              </w:rPr>
            </w:pPr>
            <w:r w:rsidRPr="00012549">
              <w:rPr>
                <w:color w:val="000000"/>
                <w:sz w:val="12"/>
                <w:szCs w:val="12"/>
              </w:rPr>
              <w:t>381,00</w:t>
            </w:r>
          </w:p>
        </w:tc>
        <w:tc>
          <w:tcPr>
            <w:tcW w:w="909" w:type="dxa"/>
            <w:shd w:val="clear" w:color="auto" w:fill="auto"/>
            <w:noWrap/>
            <w:vAlign w:val="center"/>
            <w:hideMark/>
          </w:tcPr>
          <w:p w14:paraId="5B4D1CD5" w14:textId="77777777" w:rsidR="006C3E4A" w:rsidRPr="00012549" w:rsidRDefault="006C3E4A" w:rsidP="006C3E4A">
            <w:pPr>
              <w:ind w:left="-88" w:right="-106"/>
              <w:jc w:val="center"/>
              <w:rPr>
                <w:color w:val="000000"/>
                <w:sz w:val="12"/>
                <w:szCs w:val="12"/>
              </w:rPr>
            </w:pPr>
            <w:r w:rsidRPr="00012549">
              <w:rPr>
                <w:color w:val="000000"/>
                <w:sz w:val="12"/>
                <w:szCs w:val="12"/>
              </w:rPr>
              <w:t>41 333 928,00</w:t>
            </w:r>
          </w:p>
        </w:tc>
        <w:tc>
          <w:tcPr>
            <w:tcW w:w="882" w:type="dxa"/>
            <w:shd w:val="clear" w:color="auto" w:fill="auto"/>
            <w:noWrap/>
            <w:vAlign w:val="center"/>
            <w:hideMark/>
          </w:tcPr>
          <w:p w14:paraId="3857F2CB" w14:textId="77777777" w:rsidR="006C3E4A" w:rsidRPr="00012549" w:rsidRDefault="006C3E4A" w:rsidP="006C3E4A">
            <w:pPr>
              <w:ind w:left="-88" w:right="-106"/>
              <w:jc w:val="center"/>
              <w:rPr>
                <w:color w:val="000000"/>
                <w:sz w:val="12"/>
                <w:szCs w:val="12"/>
              </w:rPr>
            </w:pPr>
            <w:r w:rsidRPr="00012549">
              <w:rPr>
                <w:color w:val="000000"/>
                <w:sz w:val="12"/>
                <w:szCs w:val="12"/>
              </w:rPr>
              <w:t>30 587 106,72</w:t>
            </w:r>
          </w:p>
        </w:tc>
        <w:tc>
          <w:tcPr>
            <w:tcW w:w="896" w:type="dxa"/>
            <w:shd w:val="clear" w:color="auto" w:fill="auto"/>
            <w:noWrap/>
            <w:vAlign w:val="center"/>
            <w:hideMark/>
          </w:tcPr>
          <w:p w14:paraId="210A204D" w14:textId="77777777" w:rsidR="006C3E4A" w:rsidRPr="00012549" w:rsidRDefault="006C3E4A" w:rsidP="006C3E4A">
            <w:pPr>
              <w:ind w:left="-88" w:right="-106"/>
              <w:jc w:val="center"/>
              <w:rPr>
                <w:color w:val="000000"/>
                <w:sz w:val="12"/>
                <w:szCs w:val="12"/>
              </w:rPr>
            </w:pPr>
            <w:r w:rsidRPr="00012549">
              <w:rPr>
                <w:color w:val="000000"/>
                <w:sz w:val="12"/>
                <w:szCs w:val="12"/>
              </w:rPr>
              <w:t>12 031 041,37</w:t>
            </w:r>
          </w:p>
        </w:tc>
        <w:tc>
          <w:tcPr>
            <w:tcW w:w="910" w:type="dxa"/>
            <w:shd w:val="clear" w:color="auto" w:fill="auto"/>
            <w:noWrap/>
            <w:vAlign w:val="center"/>
            <w:hideMark/>
          </w:tcPr>
          <w:p w14:paraId="1C85F98D" w14:textId="77777777" w:rsidR="006C3E4A" w:rsidRPr="00012549" w:rsidRDefault="006C3E4A" w:rsidP="006C3E4A">
            <w:pPr>
              <w:ind w:left="-88" w:right="-106"/>
              <w:jc w:val="center"/>
              <w:rPr>
                <w:color w:val="000000"/>
                <w:sz w:val="12"/>
                <w:szCs w:val="12"/>
              </w:rPr>
            </w:pPr>
            <w:r w:rsidRPr="00012549">
              <w:rPr>
                <w:color w:val="000000"/>
                <w:sz w:val="12"/>
                <w:szCs w:val="12"/>
              </w:rPr>
              <w:t>15 999 237,38</w:t>
            </w:r>
          </w:p>
        </w:tc>
        <w:tc>
          <w:tcPr>
            <w:tcW w:w="826" w:type="dxa"/>
            <w:shd w:val="clear" w:color="auto" w:fill="auto"/>
            <w:noWrap/>
            <w:vAlign w:val="center"/>
            <w:hideMark/>
          </w:tcPr>
          <w:p w14:paraId="5AC345F3" w14:textId="77777777" w:rsidR="006C3E4A" w:rsidRPr="00012549" w:rsidRDefault="006C3E4A" w:rsidP="006C3E4A">
            <w:pPr>
              <w:ind w:left="-88" w:right="-106"/>
              <w:jc w:val="center"/>
              <w:rPr>
                <w:color w:val="000000"/>
                <w:sz w:val="12"/>
                <w:szCs w:val="12"/>
              </w:rPr>
            </w:pPr>
            <w:r w:rsidRPr="00012549">
              <w:rPr>
                <w:color w:val="000000"/>
                <w:sz w:val="12"/>
                <w:szCs w:val="12"/>
              </w:rPr>
              <w:t>2 556 827,97</w:t>
            </w:r>
          </w:p>
        </w:tc>
        <w:tc>
          <w:tcPr>
            <w:tcW w:w="989" w:type="dxa"/>
            <w:vAlign w:val="center"/>
          </w:tcPr>
          <w:p w14:paraId="766D515E" w14:textId="29AA3FD0" w:rsidR="006C3E4A" w:rsidRPr="006C3E4A" w:rsidRDefault="006C3E4A" w:rsidP="006C3E4A">
            <w:pPr>
              <w:ind w:left="-71" w:right="-75"/>
              <w:jc w:val="center"/>
              <w:rPr>
                <w:color w:val="000000"/>
                <w:sz w:val="12"/>
                <w:szCs w:val="12"/>
              </w:rPr>
            </w:pPr>
            <w:r w:rsidRPr="006C3E4A">
              <w:rPr>
                <w:color w:val="000000"/>
                <w:sz w:val="12"/>
                <w:szCs w:val="12"/>
              </w:rPr>
              <w:t>10 746 821,28</w:t>
            </w:r>
          </w:p>
        </w:tc>
        <w:tc>
          <w:tcPr>
            <w:tcW w:w="812" w:type="dxa"/>
            <w:shd w:val="clear" w:color="auto" w:fill="auto"/>
            <w:noWrap/>
            <w:vAlign w:val="center"/>
            <w:hideMark/>
          </w:tcPr>
          <w:p w14:paraId="105F702B" w14:textId="39A1274C" w:rsidR="006C3E4A" w:rsidRPr="00012549" w:rsidRDefault="006C3E4A" w:rsidP="006C3E4A">
            <w:pPr>
              <w:ind w:left="-71" w:right="-75"/>
              <w:jc w:val="center"/>
              <w:rPr>
                <w:color w:val="000000"/>
                <w:sz w:val="12"/>
                <w:szCs w:val="12"/>
              </w:rPr>
            </w:pPr>
            <w:r w:rsidRPr="00012549">
              <w:rPr>
                <w:color w:val="000000"/>
                <w:sz w:val="12"/>
                <w:szCs w:val="12"/>
              </w:rPr>
              <w:t>4 227 122,64</w:t>
            </w:r>
          </w:p>
        </w:tc>
        <w:tc>
          <w:tcPr>
            <w:tcW w:w="811" w:type="dxa"/>
            <w:shd w:val="clear" w:color="auto" w:fill="auto"/>
            <w:noWrap/>
            <w:vAlign w:val="center"/>
            <w:hideMark/>
          </w:tcPr>
          <w:p w14:paraId="385EE2E2" w14:textId="77777777" w:rsidR="006C3E4A" w:rsidRPr="00012549" w:rsidRDefault="006C3E4A" w:rsidP="006C3E4A">
            <w:pPr>
              <w:ind w:left="-71" w:right="-75"/>
              <w:jc w:val="center"/>
              <w:rPr>
                <w:color w:val="000000"/>
                <w:sz w:val="12"/>
                <w:szCs w:val="12"/>
              </w:rPr>
            </w:pPr>
            <w:r w:rsidRPr="00012549">
              <w:rPr>
                <w:color w:val="000000"/>
                <w:sz w:val="12"/>
                <w:szCs w:val="12"/>
              </w:rPr>
              <w:t>5 621 353,67</w:t>
            </w:r>
          </w:p>
        </w:tc>
        <w:tc>
          <w:tcPr>
            <w:tcW w:w="770" w:type="dxa"/>
            <w:shd w:val="clear" w:color="auto" w:fill="auto"/>
            <w:noWrap/>
            <w:vAlign w:val="center"/>
            <w:hideMark/>
          </w:tcPr>
          <w:p w14:paraId="2B32D9F6" w14:textId="77777777" w:rsidR="006C3E4A" w:rsidRPr="00012549" w:rsidRDefault="006C3E4A" w:rsidP="006C3E4A">
            <w:pPr>
              <w:ind w:left="-71" w:right="-75"/>
              <w:jc w:val="center"/>
              <w:rPr>
                <w:color w:val="000000"/>
                <w:sz w:val="12"/>
                <w:szCs w:val="12"/>
              </w:rPr>
            </w:pPr>
            <w:r w:rsidRPr="00012549">
              <w:rPr>
                <w:color w:val="000000"/>
                <w:sz w:val="12"/>
                <w:szCs w:val="12"/>
              </w:rPr>
              <w:t>898 344,97</w:t>
            </w:r>
          </w:p>
        </w:tc>
        <w:tc>
          <w:tcPr>
            <w:tcW w:w="854" w:type="dxa"/>
            <w:shd w:val="clear" w:color="auto" w:fill="auto"/>
            <w:noWrap/>
            <w:vAlign w:val="center"/>
            <w:hideMark/>
          </w:tcPr>
          <w:p w14:paraId="58E06E62" w14:textId="77777777" w:rsidR="006C3E4A" w:rsidRPr="00012549" w:rsidRDefault="006C3E4A" w:rsidP="006C3E4A">
            <w:pPr>
              <w:ind w:left="-71" w:right="-75"/>
              <w:jc w:val="center"/>
              <w:rPr>
                <w:color w:val="000000"/>
                <w:sz w:val="12"/>
                <w:szCs w:val="12"/>
              </w:rPr>
            </w:pPr>
            <w:r w:rsidRPr="00012549">
              <w:rPr>
                <w:color w:val="000000"/>
                <w:sz w:val="12"/>
                <w:szCs w:val="12"/>
              </w:rPr>
              <w:t>1 835 226,40</w:t>
            </w:r>
          </w:p>
        </w:tc>
        <w:tc>
          <w:tcPr>
            <w:tcW w:w="798" w:type="dxa"/>
            <w:shd w:val="clear" w:color="auto" w:fill="auto"/>
            <w:noWrap/>
            <w:vAlign w:val="center"/>
            <w:hideMark/>
          </w:tcPr>
          <w:p w14:paraId="34F79266" w14:textId="77777777" w:rsidR="006C3E4A" w:rsidRPr="00012549" w:rsidRDefault="006C3E4A" w:rsidP="006C3E4A">
            <w:pPr>
              <w:ind w:left="-71" w:right="-75"/>
              <w:jc w:val="center"/>
              <w:rPr>
                <w:color w:val="000000"/>
                <w:sz w:val="12"/>
                <w:szCs w:val="12"/>
              </w:rPr>
            </w:pPr>
            <w:r w:rsidRPr="00012549">
              <w:rPr>
                <w:color w:val="000000"/>
                <w:sz w:val="12"/>
                <w:szCs w:val="12"/>
              </w:rPr>
              <w:t>644 809,28</w:t>
            </w:r>
          </w:p>
        </w:tc>
      </w:tr>
      <w:tr w:rsidR="006C3E4A" w:rsidRPr="00012549" w14:paraId="056252DA" w14:textId="77777777" w:rsidTr="006C3E4A">
        <w:trPr>
          <w:trHeight w:val="340"/>
          <w:jc w:val="center"/>
        </w:trPr>
        <w:tc>
          <w:tcPr>
            <w:tcW w:w="284" w:type="dxa"/>
            <w:shd w:val="clear" w:color="auto" w:fill="auto"/>
            <w:noWrap/>
            <w:vAlign w:val="center"/>
            <w:hideMark/>
          </w:tcPr>
          <w:p w14:paraId="6B23AFEF" w14:textId="77777777" w:rsidR="006C3E4A" w:rsidRPr="00012549" w:rsidRDefault="006C3E4A" w:rsidP="006C3E4A">
            <w:pPr>
              <w:ind w:left="-108" w:right="-108"/>
              <w:jc w:val="center"/>
              <w:rPr>
                <w:color w:val="000000"/>
                <w:sz w:val="12"/>
                <w:szCs w:val="12"/>
              </w:rPr>
            </w:pPr>
            <w:r w:rsidRPr="00012549">
              <w:rPr>
                <w:color w:val="000000"/>
                <w:sz w:val="12"/>
                <w:szCs w:val="12"/>
              </w:rPr>
              <w:t>55</w:t>
            </w:r>
          </w:p>
        </w:tc>
        <w:tc>
          <w:tcPr>
            <w:tcW w:w="1361" w:type="dxa"/>
            <w:shd w:val="clear" w:color="auto" w:fill="auto"/>
            <w:vAlign w:val="center"/>
            <w:hideMark/>
          </w:tcPr>
          <w:p w14:paraId="5321441B"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49б</w:t>
            </w:r>
          </w:p>
        </w:tc>
        <w:tc>
          <w:tcPr>
            <w:tcW w:w="486" w:type="dxa"/>
            <w:shd w:val="clear" w:color="auto" w:fill="auto"/>
            <w:vAlign w:val="center"/>
            <w:hideMark/>
          </w:tcPr>
          <w:p w14:paraId="3E3EA962" w14:textId="77777777" w:rsidR="006C3E4A" w:rsidRPr="00012549" w:rsidRDefault="006C3E4A" w:rsidP="006C3E4A">
            <w:pPr>
              <w:ind w:left="-110" w:right="-108"/>
              <w:jc w:val="center"/>
              <w:rPr>
                <w:color w:val="000000"/>
                <w:sz w:val="12"/>
                <w:szCs w:val="12"/>
              </w:rPr>
            </w:pPr>
            <w:r w:rsidRPr="00012549">
              <w:rPr>
                <w:color w:val="000000"/>
                <w:sz w:val="12"/>
                <w:szCs w:val="12"/>
              </w:rPr>
              <w:t>1420-ПГ</w:t>
            </w:r>
          </w:p>
        </w:tc>
        <w:tc>
          <w:tcPr>
            <w:tcW w:w="599" w:type="dxa"/>
            <w:shd w:val="clear" w:color="auto" w:fill="auto"/>
            <w:noWrap/>
            <w:vAlign w:val="center"/>
            <w:hideMark/>
          </w:tcPr>
          <w:p w14:paraId="04F4EBD2"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43079B40"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5DBB66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28F234B6"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364" w:type="dxa"/>
            <w:shd w:val="clear" w:color="auto" w:fill="auto"/>
            <w:noWrap/>
            <w:vAlign w:val="center"/>
            <w:hideMark/>
          </w:tcPr>
          <w:p w14:paraId="6EDCFE09" w14:textId="77777777" w:rsidR="006C3E4A" w:rsidRPr="00012549" w:rsidRDefault="006C3E4A" w:rsidP="006C3E4A">
            <w:pPr>
              <w:ind w:left="-88" w:right="-106"/>
              <w:jc w:val="center"/>
              <w:rPr>
                <w:color w:val="000000"/>
                <w:sz w:val="12"/>
                <w:szCs w:val="12"/>
              </w:rPr>
            </w:pPr>
            <w:r w:rsidRPr="00012549">
              <w:rPr>
                <w:color w:val="000000"/>
                <w:sz w:val="12"/>
                <w:szCs w:val="12"/>
              </w:rPr>
              <w:t>28</w:t>
            </w:r>
          </w:p>
        </w:tc>
        <w:tc>
          <w:tcPr>
            <w:tcW w:w="532" w:type="dxa"/>
            <w:shd w:val="clear" w:color="auto" w:fill="auto"/>
            <w:noWrap/>
            <w:vAlign w:val="center"/>
            <w:hideMark/>
          </w:tcPr>
          <w:p w14:paraId="2F0A89E5" w14:textId="77777777" w:rsidR="006C3E4A" w:rsidRPr="00012549" w:rsidRDefault="006C3E4A" w:rsidP="006C3E4A">
            <w:pPr>
              <w:ind w:left="-88" w:right="-106"/>
              <w:jc w:val="center"/>
              <w:rPr>
                <w:color w:val="000000"/>
                <w:sz w:val="12"/>
                <w:szCs w:val="12"/>
              </w:rPr>
            </w:pPr>
            <w:r w:rsidRPr="00012549">
              <w:rPr>
                <w:color w:val="000000"/>
                <w:sz w:val="12"/>
                <w:szCs w:val="12"/>
              </w:rPr>
              <w:t>398,21</w:t>
            </w:r>
          </w:p>
        </w:tc>
        <w:tc>
          <w:tcPr>
            <w:tcW w:w="658" w:type="dxa"/>
            <w:shd w:val="clear" w:color="auto" w:fill="auto"/>
            <w:noWrap/>
            <w:vAlign w:val="center"/>
            <w:hideMark/>
          </w:tcPr>
          <w:p w14:paraId="4258DBF3" w14:textId="77777777" w:rsidR="006C3E4A" w:rsidRPr="00012549" w:rsidRDefault="006C3E4A" w:rsidP="006C3E4A">
            <w:pPr>
              <w:ind w:left="-88" w:right="-106"/>
              <w:jc w:val="center"/>
              <w:rPr>
                <w:color w:val="000000"/>
                <w:sz w:val="12"/>
                <w:szCs w:val="12"/>
              </w:rPr>
            </w:pPr>
            <w:r w:rsidRPr="00012549">
              <w:rPr>
                <w:color w:val="000000"/>
                <w:sz w:val="12"/>
                <w:szCs w:val="12"/>
              </w:rPr>
              <w:t>398,21</w:t>
            </w:r>
          </w:p>
        </w:tc>
        <w:tc>
          <w:tcPr>
            <w:tcW w:w="909" w:type="dxa"/>
            <w:shd w:val="clear" w:color="auto" w:fill="auto"/>
            <w:noWrap/>
            <w:vAlign w:val="center"/>
            <w:hideMark/>
          </w:tcPr>
          <w:p w14:paraId="65FAD73C" w14:textId="77777777" w:rsidR="006C3E4A" w:rsidRPr="00012549" w:rsidRDefault="006C3E4A" w:rsidP="006C3E4A">
            <w:pPr>
              <w:ind w:left="-88" w:right="-106"/>
              <w:jc w:val="center"/>
              <w:rPr>
                <w:color w:val="000000"/>
                <w:sz w:val="12"/>
                <w:szCs w:val="12"/>
              </w:rPr>
            </w:pPr>
            <w:r w:rsidRPr="00012549">
              <w:rPr>
                <w:color w:val="000000"/>
                <w:sz w:val="12"/>
                <w:szCs w:val="12"/>
              </w:rPr>
              <w:t>43 201 006,48</w:t>
            </w:r>
          </w:p>
        </w:tc>
        <w:tc>
          <w:tcPr>
            <w:tcW w:w="882" w:type="dxa"/>
            <w:shd w:val="clear" w:color="auto" w:fill="auto"/>
            <w:noWrap/>
            <w:vAlign w:val="center"/>
            <w:hideMark/>
          </w:tcPr>
          <w:p w14:paraId="63201075" w14:textId="77777777" w:rsidR="006C3E4A" w:rsidRPr="00012549" w:rsidRDefault="006C3E4A" w:rsidP="006C3E4A">
            <w:pPr>
              <w:ind w:left="-88" w:right="-106"/>
              <w:jc w:val="center"/>
              <w:rPr>
                <w:color w:val="000000"/>
                <w:sz w:val="12"/>
                <w:szCs w:val="12"/>
              </w:rPr>
            </w:pPr>
            <w:r w:rsidRPr="00012549">
              <w:rPr>
                <w:color w:val="000000"/>
                <w:sz w:val="12"/>
                <w:szCs w:val="12"/>
              </w:rPr>
              <w:t>31 968 744,80</w:t>
            </w:r>
          </w:p>
        </w:tc>
        <w:tc>
          <w:tcPr>
            <w:tcW w:w="896" w:type="dxa"/>
            <w:shd w:val="clear" w:color="auto" w:fill="auto"/>
            <w:noWrap/>
            <w:vAlign w:val="center"/>
            <w:hideMark/>
          </w:tcPr>
          <w:p w14:paraId="6024356A" w14:textId="77777777" w:rsidR="006C3E4A" w:rsidRPr="00012549" w:rsidRDefault="006C3E4A" w:rsidP="006C3E4A">
            <w:pPr>
              <w:ind w:left="-88" w:right="-106"/>
              <w:jc w:val="center"/>
              <w:rPr>
                <w:color w:val="000000"/>
                <w:sz w:val="12"/>
                <w:szCs w:val="12"/>
              </w:rPr>
            </w:pPr>
            <w:r w:rsidRPr="00012549">
              <w:rPr>
                <w:color w:val="000000"/>
                <w:sz w:val="12"/>
                <w:szCs w:val="12"/>
              </w:rPr>
              <w:t>12 574 490,77</w:t>
            </w:r>
          </w:p>
        </w:tc>
        <w:tc>
          <w:tcPr>
            <w:tcW w:w="910" w:type="dxa"/>
            <w:shd w:val="clear" w:color="auto" w:fill="auto"/>
            <w:noWrap/>
            <w:vAlign w:val="center"/>
            <w:hideMark/>
          </w:tcPr>
          <w:p w14:paraId="68220656" w14:textId="77777777" w:rsidR="006C3E4A" w:rsidRPr="00012549" w:rsidRDefault="006C3E4A" w:rsidP="006C3E4A">
            <w:pPr>
              <w:ind w:left="-88" w:right="-106"/>
              <w:jc w:val="center"/>
              <w:rPr>
                <w:color w:val="000000"/>
                <w:sz w:val="12"/>
                <w:szCs w:val="12"/>
              </w:rPr>
            </w:pPr>
            <w:r w:rsidRPr="00012549">
              <w:rPr>
                <w:color w:val="000000"/>
                <w:sz w:val="12"/>
                <w:szCs w:val="12"/>
              </w:rPr>
              <w:t>16 721 932,59</w:t>
            </w:r>
          </w:p>
        </w:tc>
        <w:tc>
          <w:tcPr>
            <w:tcW w:w="826" w:type="dxa"/>
            <w:shd w:val="clear" w:color="auto" w:fill="auto"/>
            <w:noWrap/>
            <w:vAlign w:val="center"/>
            <w:hideMark/>
          </w:tcPr>
          <w:p w14:paraId="7C5A017B" w14:textId="77777777" w:rsidR="006C3E4A" w:rsidRPr="00012549" w:rsidRDefault="006C3E4A" w:rsidP="006C3E4A">
            <w:pPr>
              <w:ind w:left="-88" w:right="-106"/>
              <w:jc w:val="center"/>
              <w:rPr>
                <w:color w:val="000000"/>
                <w:sz w:val="12"/>
                <w:szCs w:val="12"/>
              </w:rPr>
            </w:pPr>
            <w:r w:rsidRPr="00012549">
              <w:rPr>
                <w:color w:val="000000"/>
                <w:sz w:val="12"/>
                <w:szCs w:val="12"/>
              </w:rPr>
              <w:t>2 672 321,44</w:t>
            </w:r>
          </w:p>
        </w:tc>
        <w:tc>
          <w:tcPr>
            <w:tcW w:w="989" w:type="dxa"/>
            <w:vAlign w:val="center"/>
          </w:tcPr>
          <w:p w14:paraId="17EE0FFF" w14:textId="035EDCB7" w:rsidR="006C3E4A" w:rsidRPr="006C3E4A" w:rsidRDefault="006C3E4A" w:rsidP="006C3E4A">
            <w:pPr>
              <w:ind w:left="-71" w:right="-75"/>
              <w:jc w:val="center"/>
              <w:rPr>
                <w:color w:val="000000"/>
                <w:sz w:val="12"/>
                <w:szCs w:val="12"/>
              </w:rPr>
            </w:pPr>
            <w:r w:rsidRPr="006C3E4A">
              <w:rPr>
                <w:color w:val="000000"/>
                <w:sz w:val="12"/>
                <w:szCs w:val="12"/>
              </w:rPr>
              <w:t>11 232 261,68</w:t>
            </w:r>
          </w:p>
        </w:tc>
        <w:tc>
          <w:tcPr>
            <w:tcW w:w="812" w:type="dxa"/>
            <w:shd w:val="clear" w:color="auto" w:fill="auto"/>
            <w:noWrap/>
            <w:vAlign w:val="center"/>
            <w:hideMark/>
          </w:tcPr>
          <w:p w14:paraId="23F7CFA2" w14:textId="5AD77D48" w:rsidR="006C3E4A" w:rsidRPr="00012549" w:rsidRDefault="006C3E4A" w:rsidP="006C3E4A">
            <w:pPr>
              <w:ind w:left="-71" w:right="-75"/>
              <w:jc w:val="center"/>
              <w:rPr>
                <w:color w:val="000000"/>
                <w:sz w:val="12"/>
                <w:szCs w:val="12"/>
              </w:rPr>
            </w:pPr>
            <w:r w:rsidRPr="00012549">
              <w:rPr>
                <w:color w:val="000000"/>
                <w:sz w:val="12"/>
                <w:szCs w:val="12"/>
              </w:rPr>
              <w:t>4 418 064,32</w:t>
            </w:r>
          </w:p>
        </w:tc>
        <w:tc>
          <w:tcPr>
            <w:tcW w:w="811" w:type="dxa"/>
            <w:shd w:val="clear" w:color="auto" w:fill="auto"/>
            <w:noWrap/>
            <w:vAlign w:val="center"/>
            <w:hideMark/>
          </w:tcPr>
          <w:p w14:paraId="74E54EBE" w14:textId="77777777" w:rsidR="006C3E4A" w:rsidRPr="00012549" w:rsidRDefault="006C3E4A" w:rsidP="006C3E4A">
            <w:pPr>
              <w:ind w:left="-71" w:right="-75"/>
              <w:jc w:val="center"/>
              <w:rPr>
                <w:color w:val="000000"/>
                <w:sz w:val="12"/>
                <w:szCs w:val="12"/>
              </w:rPr>
            </w:pPr>
            <w:r w:rsidRPr="00012549">
              <w:rPr>
                <w:color w:val="000000"/>
                <w:sz w:val="12"/>
                <w:szCs w:val="12"/>
              </w:rPr>
              <w:t>5 875 273,61</w:t>
            </w:r>
          </w:p>
        </w:tc>
        <w:tc>
          <w:tcPr>
            <w:tcW w:w="770" w:type="dxa"/>
            <w:shd w:val="clear" w:color="auto" w:fill="auto"/>
            <w:noWrap/>
            <w:vAlign w:val="center"/>
            <w:hideMark/>
          </w:tcPr>
          <w:p w14:paraId="1C0AC783" w14:textId="77777777" w:rsidR="006C3E4A" w:rsidRPr="00012549" w:rsidRDefault="006C3E4A" w:rsidP="006C3E4A">
            <w:pPr>
              <w:ind w:left="-71" w:right="-75"/>
              <w:jc w:val="center"/>
              <w:rPr>
                <w:color w:val="000000"/>
                <w:sz w:val="12"/>
                <w:szCs w:val="12"/>
              </w:rPr>
            </w:pPr>
            <w:r w:rsidRPr="00012549">
              <w:rPr>
                <w:color w:val="000000"/>
                <w:sz w:val="12"/>
                <w:szCs w:val="12"/>
              </w:rPr>
              <w:t>938 923,75</w:t>
            </w:r>
          </w:p>
        </w:tc>
        <w:tc>
          <w:tcPr>
            <w:tcW w:w="854" w:type="dxa"/>
            <w:shd w:val="clear" w:color="auto" w:fill="auto"/>
            <w:noWrap/>
            <w:vAlign w:val="center"/>
            <w:hideMark/>
          </w:tcPr>
          <w:p w14:paraId="6494A310" w14:textId="77777777" w:rsidR="006C3E4A" w:rsidRPr="00012549" w:rsidRDefault="006C3E4A" w:rsidP="006C3E4A">
            <w:pPr>
              <w:ind w:left="-71" w:right="-75"/>
              <w:jc w:val="center"/>
              <w:rPr>
                <w:color w:val="000000"/>
                <w:sz w:val="12"/>
                <w:szCs w:val="12"/>
              </w:rPr>
            </w:pPr>
            <w:r w:rsidRPr="00012549">
              <w:rPr>
                <w:color w:val="000000"/>
                <w:sz w:val="12"/>
                <w:szCs w:val="12"/>
              </w:rPr>
              <w:t>1 918 124,69</w:t>
            </w:r>
          </w:p>
        </w:tc>
        <w:tc>
          <w:tcPr>
            <w:tcW w:w="798" w:type="dxa"/>
            <w:shd w:val="clear" w:color="auto" w:fill="auto"/>
            <w:noWrap/>
            <w:vAlign w:val="center"/>
            <w:hideMark/>
          </w:tcPr>
          <w:p w14:paraId="354078AD" w14:textId="77777777" w:rsidR="006C3E4A" w:rsidRPr="00012549" w:rsidRDefault="006C3E4A" w:rsidP="006C3E4A">
            <w:pPr>
              <w:ind w:left="-71" w:right="-75"/>
              <w:jc w:val="center"/>
              <w:rPr>
                <w:color w:val="000000"/>
                <w:sz w:val="12"/>
                <w:szCs w:val="12"/>
              </w:rPr>
            </w:pPr>
            <w:r w:rsidRPr="00012549">
              <w:rPr>
                <w:color w:val="000000"/>
                <w:sz w:val="12"/>
                <w:szCs w:val="12"/>
              </w:rPr>
              <w:t>673 935,70</w:t>
            </w:r>
          </w:p>
        </w:tc>
      </w:tr>
      <w:tr w:rsidR="006C3E4A" w:rsidRPr="00012549" w14:paraId="688B6650" w14:textId="77777777" w:rsidTr="006C3E4A">
        <w:trPr>
          <w:trHeight w:val="340"/>
          <w:jc w:val="center"/>
        </w:trPr>
        <w:tc>
          <w:tcPr>
            <w:tcW w:w="284" w:type="dxa"/>
            <w:shd w:val="clear" w:color="auto" w:fill="auto"/>
            <w:noWrap/>
            <w:vAlign w:val="center"/>
            <w:hideMark/>
          </w:tcPr>
          <w:p w14:paraId="28112C0B" w14:textId="77777777" w:rsidR="006C3E4A" w:rsidRPr="00012549" w:rsidRDefault="006C3E4A" w:rsidP="006C3E4A">
            <w:pPr>
              <w:ind w:left="-108" w:right="-108"/>
              <w:jc w:val="center"/>
              <w:rPr>
                <w:color w:val="000000"/>
                <w:sz w:val="12"/>
                <w:szCs w:val="12"/>
              </w:rPr>
            </w:pPr>
            <w:r w:rsidRPr="00012549">
              <w:rPr>
                <w:color w:val="000000"/>
                <w:sz w:val="12"/>
                <w:szCs w:val="12"/>
              </w:rPr>
              <w:t>56</w:t>
            </w:r>
          </w:p>
        </w:tc>
        <w:tc>
          <w:tcPr>
            <w:tcW w:w="1361" w:type="dxa"/>
            <w:shd w:val="clear" w:color="auto" w:fill="auto"/>
            <w:vAlign w:val="center"/>
            <w:hideMark/>
          </w:tcPr>
          <w:p w14:paraId="35D37A56" w14:textId="77777777" w:rsidR="006C3E4A" w:rsidRPr="00012549" w:rsidRDefault="006C3E4A" w:rsidP="006C3E4A">
            <w:pPr>
              <w:rPr>
                <w:color w:val="000000"/>
                <w:sz w:val="12"/>
                <w:szCs w:val="12"/>
              </w:rPr>
            </w:pPr>
            <w:r w:rsidRPr="00012549">
              <w:rPr>
                <w:color w:val="000000"/>
                <w:sz w:val="12"/>
                <w:szCs w:val="12"/>
              </w:rPr>
              <w:t xml:space="preserve">г. Сергиев Посад, ш. </w:t>
            </w:r>
            <w:proofErr w:type="spellStart"/>
            <w:r w:rsidRPr="00012549">
              <w:rPr>
                <w:color w:val="000000"/>
                <w:sz w:val="12"/>
                <w:szCs w:val="12"/>
              </w:rPr>
              <w:t>Новоугличское</w:t>
            </w:r>
            <w:proofErr w:type="spellEnd"/>
            <w:r w:rsidRPr="00012549">
              <w:rPr>
                <w:color w:val="000000"/>
                <w:sz w:val="12"/>
                <w:szCs w:val="12"/>
              </w:rPr>
              <w:t>, д. 51б</w:t>
            </w:r>
          </w:p>
        </w:tc>
        <w:tc>
          <w:tcPr>
            <w:tcW w:w="486" w:type="dxa"/>
            <w:shd w:val="clear" w:color="auto" w:fill="auto"/>
            <w:vAlign w:val="center"/>
            <w:hideMark/>
          </w:tcPr>
          <w:p w14:paraId="0D091501" w14:textId="77777777" w:rsidR="006C3E4A" w:rsidRPr="00012549" w:rsidRDefault="006C3E4A" w:rsidP="006C3E4A">
            <w:pPr>
              <w:ind w:left="-110" w:right="-108"/>
              <w:jc w:val="center"/>
              <w:rPr>
                <w:color w:val="000000"/>
                <w:sz w:val="12"/>
                <w:szCs w:val="12"/>
              </w:rPr>
            </w:pPr>
            <w:r w:rsidRPr="00012549">
              <w:rPr>
                <w:color w:val="000000"/>
                <w:sz w:val="12"/>
                <w:szCs w:val="12"/>
              </w:rPr>
              <w:t>1421-ПГ</w:t>
            </w:r>
          </w:p>
        </w:tc>
        <w:tc>
          <w:tcPr>
            <w:tcW w:w="599" w:type="dxa"/>
            <w:shd w:val="clear" w:color="auto" w:fill="auto"/>
            <w:noWrap/>
            <w:vAlign w:val="center"/>
            <w:hideMark/>
          </w:tcPr>
          <w:p w14:paraId="30778016"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737992B9"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9FEAF08"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A8D8811"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364" w:type="dxa"/>
            <w:shd w:val="clear" w:color="auto" w:fill="auto"/>
            <w:noWrap/>
            <w:vAlign w:val="center"/>
            <w:hideMark/>
          </w:tcPr>
          <w:p w14:paraId="02A9DCEE" w14:textId="77777777" w:rsidR="006C3E4A" w:rsidRPr="00012549" w:rsidRDefault="006C3E4A" w:rsidP="006C3E4A">
            <w:pPr>
              <w:ind w:left="-88" w:right="-106"/>
              <w:jc w:val="center"/>
              <w:rPr>
                <w:color w:val="000000"/>
                <w:sz w:val="12"/>
                <w:szCs w:val="12"/>
              </w:rPr>
            </w:pPr>
            <w:r w:rsidRPr="00012549">
              <w:rPr>
                <w:color w:val="000000"/>
                <w:sz w:val="12"/>
                <w:szCs w:val="12"/>
              </w:rPr>
              <w:t>69</w:t>
            </w:r>
          </w:p>
        </w:tc>
        <w:tc>
          <w:tcPr>
            <w:tcW w:w="532" w:type="dxa"/>
            <w:shd w:val="clear" w:color="auto" w:fill="auto"/>
            <w:noWrap/>
            <w:vAlign w:val="center"/>
            <w:hideMark/>
          </w:tcPr>
          <w:p w14:paraId="498D4764" w14:textId="77777777" w:rsidR="006C3E4A" w:rsidRPr="00012549" w:rsidRDefault="006C3E4A" w:rsidP="006C3E4A">
            <w:pPr>
              <w:ind w:left="-88" w:right="-106"/>
              <w:jc w:val="center"/>
              <w:rPr>
                <w:color w:val="000000"/>
                <w:sz w:val="12"/>
                <w:szCs w:val="12"/>
              </w:rPr>
            </w:pPr>
            <w:r w:rsidRPr="00012549">
              <w:rPr>
                <w:color w:val="000000"/>
                <w:sz w:val="12"/>
                <w:szCs w:val="12"/>
              </w:rPr>
              <w:t>917,20</w:t>
            </w:r>
          </w:p>
        </w:tc>
        <w:tc>
          <w:tcPr>
            <w:tcW w:w="658" w:type="dxa"/>
            <w:shd w:val="clear" w:color="auto" w:fill="auto"/>
            <w:noWrap/>
            <w:vAlign w:val="center"/>
            <w:hideMark/>
          </w:tcPr>
          <w:p w14:paraId="4BF89242" w14:textId="77777777" w:rsidR="006C3E4A" w:rsidRPr="00012549" w:rsidRDefault="006C3E4A" w:rsidP="006C3E4A">
            <w:pPr>
              <w:ind w:left="-88" w:right="-106"/>
              <w:jc w:val="center"/>
              <w:rPr>
                <w:color w:val="000000"/>
                <w:sz w:val="12"/>
                <w:szCs w:val="12"/>
              </w:rPr>
            </w:pPr>
            <w:r w:rsidRPr="00012549">
              <w:rPr>
                <w:color w:val="000000"/>
                <w:sz w:val="12"/>
                <w:szCs w:val="12"/>
              </w:rPr>
              <w:t>917,20</w:t>
            </w:r>
          </w:p>
        </w:tc>
        <w:tc>
          <w:tcPr>
            <w:tcW w:w="909" w:type="dxa"/>
            <w:shd w:val="clear" w:color="auto" w:fill="auto"/>
            <w:noWrap/>
            <w:vAlign w:val="center"/>
            <w:hideMark/>
          </w:tcPr>
          <w:p w14:paraId="1A0FD109" w14:textId="77777777" w:rsidR="006C3E4A" w:rsidRPr="00012549" w:rsidRDefault="006C3E4A" w:rsidP="006C3E4A">
            <w:pPr>
              <w:ind w:left="-88" w:right="-106"/>
              <w:jc w:val="center"/>
              <w:rPr>
                <w:color w:val="000000"/>
                <w:sz w:val="12"/>
                <w:szCs w:val="12"/>
              </w:rPr>
            </w:pPr>
            <w:r w:rsidRPr="00012549">
              <w:rPr>
                <w:color w:val="000000"/>
                <w:sz w:val="12"/>
                <w:szCs w:val="12"/>
              </w:rPr>
              <w:t>99 505 193,60</w:t>
            </w:r>
          </w:p>
        </w:tc>
        <w:tc>
          <w:tcPr>
            <w:tcW w:w="882" w:type="dxa"/>
            <w:shd w:val="clear" w:color="auto" w:fill="auto"/>
            <w:noWrap/>
            <w:vAlign w:val="center"/>
            <w:hideMark/>
          </w:tcPr>
          <w:p w14:paraId="6BD2FEB0" w14:textId="77777777" w:rsidR="006C3E4A" w:rsidRPr="00012549" w:rsidRDefault="006C3E4A" w:rsidP="006C3E4A">
            <w:pPr>
              <w:ind w:left="-88" w:right="-106"/>
              <w:jc w:val="center"/>
              <w:rPr>
                <w:color w:val="000000"/>
                <w:sz w:val="12"/>
                <w:szCs w:val="12"/>
              </w:rPr>
            </w:pPr>
            <w:r w:rsidRPr="00012549">
              <w:rPr>
                <w:color w:val="000000"/>
                <w:sz w:val="12"/>
                <w:szCs w:val="12"/>
              </w:rPr>
              <w:t>73 633 843,26</w:t>
            </w:r>
          </w:p>
        </w:tc>
        <w:tc>
          <w:tcPr>
            <w:tcW w:w="896" w:type="dxa"/>
            <w:shd w:val="clear" w:color="auto" w:fill="auto"/>
            <w:noWrap/>
            <w:vAlign w:val="center"/>
            <w:hideMark/>
          </w:tcPr>
          <w:p w14:paraId="18819D87" w14:textId="77777777" w:rsidR="006C3E4A" w:rsidRPr="00012549" w:rsidRDefault="006C3E4A" w:rsidP="006C3E4A">
            <w:pPr>
              <w:ind w:left="-88" w:right="-106"/>
              <w:jc w:val="center"/>
              <w:rPr>
                <w:color w:val="000000"/>
                <w:sz w:val="12"/>
                <w:szCs w:val="12"/>
              </w:rPr>
            </w:pPr>
            <w:r w:rsidRPr="00012549">
              <w:rPr>
                <w:color w:val="000000"/>
                <w:sz w:val="12"/>
                <w:szCs w:val="12"/>
              </w:rPr>
              <w:t>28 962 916,38</w:t>
            </w:r>
          </w:p>
        </w:tc>
        <w:tc>
          <w:tcPr>
            <w:tcW w:w="910" w:type="dxa"/>
            <w:shd w:val="clear" w:color="auto" w:fill="auto"/>
            <w:noWrap/>
            <w:vAlign w:val="center"/>
            <w:hideMark/>
          </w:tcPr>
          <w:p w14:paraId="3F84F39F" w14:textId="77777777" w:rsidR="006C3E4A" w:rsidRPr="00012549" w:rsidRDefault="006C3E4A" w:rsidP="006C3E4A">
            <w:pPr>
              <w:ind w:left="-88" w:right="-106"/>
              <w:jc w:val="center"/>
              <w:rPr>
                <w:color w:val="000000"/>
                <w:sz w:val="12"/>
                <w:szCs w:val="12"/>
              </w:rPr>
            </w:pPr>
            <w:r w:rsidRPr="00012549">
              <w:rPr>
                <w:color w:val="000000"/>
                <w:sz w:val="12"/>
                <w:szCs w:val="12"/>
              </w:rPr>
              <w:t>38 515 749,41</w:t>
            </w:r>
          </w:p>
        </w:tc>
        <w:tc>
          <w:tcPr>
            <w:tcW w:w="826" w:type="dxa"/>
            <w:shd w:val="clear" w:color="auto" w:fill="auto"/>
            <w:noWrap/>
            <w:vAlign w:val="center"/>
            <w:hideMark/>
          </w:tcPr>
          <w:p w14:paraId="6A8301B6" w14:textId="77777777" w:rsidR="006C3E4A" w:rsidRPr="00012549" w:rsidRDefault="006C3E4A" w:rsidP="006C3E4A">
            <w:pPr>
              <w:ind w:left="-88" w:right="-106"/>
              <w:jc w:val="center"/>
              <w:rPr>
                <w:color w:val="000000"/>
                <w:sz w:val="12"/>
                <w:szCs w:val="12"/>
              </w:rPr>
            </w:pPr>
            <w:r w:rsidRPr="00012549">
              <w:rPr>
                <w:color w:val="000000"/>
                <w:sz w:val="12"/>
                <w:szCs w:val="12"/>
              </w:rPr>
              <w:t>6 155 177,47</w:t>
            </w:r>
          </w:p>
        </w:tc>
        <w:tc>
          <w:tcPr>
            <w:tcW w:w="989" w:type="dxa"/>
            <w:vAlign w:val="center"/>
          </w:tcPr>
          <w:p w14:paraId="47968FB7" w14:textId="69461D43" w:rsidR="006C3E4A" w:rsidRPr="006C3E4A" w:rsidRDefault="006C3E4A" w:rsidP="006C3E4A">
            <w:pPr>
              <w:ind w:left="-71" w:right="-75"/>
              <w:jc w:val="center"/>
              <w:rPr>
                <w:color w:val="000000"/>
                <w:sz w:val="12"/>
                <w:szCs w:val="12"/>
              </w:rPr>
            </w:pPr>
            <w:r w:rsidRPr="006C3E4A">
              <w:rPr>
                <w:color w:val="000000"/>
                <w:sz w:val="12"/>
                <w:szCs w:val="12"/>
              </w:rPr>
              <w:t>25 871 350,34</w:t>
            </w:r>
          </w:p>
        </w:tc>
        <w:tc>
          <w:tcPr>
            <w:tcW w:w="812" w:type="dxa"/>
            <w:shd w:val="clear" w:color="auto" w:fill="auto"/>
            <w:noWrap/>
            <w:vAlign w:val="center"/>
            <w:hideMark/>
          </w:tcPr>
          <w:p w14:paraId="3EE592FC" w14:textId="22E85F23" w:rsidR="006C3E4A" w:rsidRPr="00012549" w:rsidRDefault="006C3E4A" w:rsidP="006C3E4A">
            <w:pPr>
              <w:ind w:left="-71" w:right="-75"/>
              <w:jc w:val="center"/>
              <w:rPr>
                <w:color w:val="000000"/>
                <w:sz w:val="12"/>
                <w:szCs w:val="12"/>
              </w:rPr>
            </w:pPr>
            <w:r w:rsidRPr="00012549">
              <w:rPr>
                <w:color w:val="000000"/>
                <w:sz w:val="12"/>
                <w:szCs w:val="12"/>
              </w:rPr>
              <w:t>10 176 159,81</w:t>
            </w:r>
          </w:p>
        </w:tc>
        <w:tc>
          <w:tcPr>
            <w:tcW w:w="811" w:type="dxa"/>
            <w:shd w:val="clear" w:color="auto" w:fill="auto"/>
            <w:noWrap/>
            <w:vAlign w:val="center"/>
            <w:hideMark/>
          </w:tcPr>
          <w:p w14:paraId="0844AEA8" w14:textId="77777777" w:rsidR="006C3E4A" w:rsidRPr="00012549" w:rsidRDefault="006C3E4A" w:rsidP="006C3E4A">
            <w:pPr>
              <w:ind w:left="-71" w:right="-75"/>
              <w:jc w:val="center"/>
              <w:rPr>
                <w:color w:val="000000"/>
                <w:sz w:val="12"/>
                <w:szCs w:val="12"/>
              </w:rPr>
            </w:pPr>
            <w:r w:rsidRPr="00012549">
              <w:rPr>
                <w:color w:val="000000"/>
                <w:sz w:val="12"/>
                <w:szCs w:val="12"/>
              </w:rPr>
              <w:t>13 532 560,61</w:t>
            </w:r>
          </w:p>
        </w:tc>
        <w:tc>
          <w:tcPr>
            <w:tcW w:w="770" w:type="dxa"/>
            <w:shd w:val="clear" w:color="auto" w:fill="auto"/>
            <w:noWrap/>
            <w:vAlign w:val="center"/>
            <w:hideMark/>
          </w:tcPr>
          <w:p w14:paraId="4DED2617" w14:textId="77777777" w:rsidR="006C3E4A" w:rsidRPr="00012549" w:rsidRDefault="006C3E4A" w:rsidP="006C3E4A">
            <w:pPr>
              <w:ind w:left="-71" w:right="-75"/>
              <w:jc w:val="center"/>
              <w:rPr>
                <w:color w:val="000000"/>
                <w:sz w:val="12"/>
                <w:szCs w:val="12"/>
              </w:rPr>
            </w:pPr>
            <w:r w:rsidRPr="00012549">
              <w:rPr>
                <w:color w:val="000000"/>
                <w:sz w:val="12"/>
                <w:szCs w:val="12"/>
              </w:rPr>
              <w:t>2 162 629,92</w:t>
            </w:r>
          </w:p>
        </w:tc>
        <w:tc>
          <w:tcPr>
            <w:tcW w:w="854" w:type="dxa"/>
            <w:shd w:val="clear" w:color="auto" w:fill="auto"/>
            <w:noWrap/>
            <w:vAlign w:val="center"/>
            <w:hideMark/>
          </w:tcPr>
          <w:p w14:paraId="1DDB3000" w14:textId="77777777" w:rsidR="006C3E4A" w:rsidRPr="00012549" w:rsidRDefault="006C3E4A" w:rsidP="006C3E4A">
            <w:pPr>
              <w:ind w:left="-71" w:right="-75"/>
              <w:jc w:val="center"/>
              <w:rPr>
                <w:color w:val="000000"/>
                <w:sz w:val="12"/>
                <w:szCs w:val="12"/>
              </w:rPr>
            </w:pPr>
            <w:r w:rsidRPr="00012549">
              <w:rPr>
                <w:color w:val="000000"/>
                <w:sz w:val="12"/>
                <w:szCs w:val="12"/>
              </w:rPr>
              <w:t>4 418 030,60</w:t>
            </w:r>
          </w:p>
        </w:tc>
        <w:tc>
          <w:tcPr>
            <w:tcW w:w="798" w:type="dxa"/>
            <w:shd w:val="clear" w:color="auto" w:fill="auto"/>
            <w:noWrap/>
            <w:vAlign w:val="center"/>
            <w:hideMark/>
          </w:tcPr>
          <w:p w14:paraId="7CCD3C33" w14:textId="77777777" w:rsidR="006C3E4A" w:rsidRPr="00012549" w:rsidRDefault="006C3E4A" w:rsidP="006C3E4A">
            <w:pPr>
              <w:ind w:left="-71" w:right="-75"/>
              <w:jc w:val="center"/>
              <w:rPr>
                <w:color w:val="000000"/>
                <w:sz w:val="12"/>
                <w:szCs w:val="12"/>
              </w:rPr>
            </w:pPr>
            <w:r w:rsidRPr="00012549">
              <w:rPr>
                <w:color w:val="000000"/>
                <w:sz w:val="12"/>
                <w:szCs w:val="12"/>
              </w:rPr>
              <w:t>1 552 281,02</w:t>
            </w:r>
          </w:p>
        </w:tc>
      </w:tr>
      <w:tr w:rsidR="006C3E4A" w:rsidRPr="00012549" w14:paraId="48EEC55D" w14:textId="77777777" w:rsidTr="006C3E4A">
        <w:trPr>
          <w:trHeight w:val="340"/>
          <w:jc w:val="center"/>
        </w:trPr>
        <w:tc>
          <w:tcPr>
            <w:tcW w:w="284" w:type="dxa"/>
            <w:shd w:val="clear" w:color="auto" w:fill="auto"/>
            <w:noWrap/>
            <w:vAlign w:val="center"/>
            <w:hideMark/>
          </w:tcPr>
          <w:p w14:paraId="46E0F995" w14:textId="77777777" w:rsidR="006C3E4A" w:rsidRPr="00012549" w:rsidRDefault="006C3E4A" w:rsidP="006C3E4A">
            <w:pPr>
              <w:ind w:left="-108" w:right="-108"/>
              <w:jc w:val="center"/>
              <w:rPr>
                <w:color w:val="000000"/>
                <w:sz w:val="12"/>
                <w:szCs w:val="12"/>
              </w:rPr>
            </w:pPr>
            <w:r w:rsidRPr="00012549">
              <w:rPr>
                <w:color w:val="000000"/>
                <w:sz w:val="12"/>
                <w:szCs w:val="12"/>
              </w:rPr>
              <w:t>57</w:t>
            </w:r>
          </w:p>
        </w:tc>
        <w:tc>
          <w:tcPr>
            <w:tcW w:w="1361" w:type="dxa"/>
            <w:shd w:val="clear" w:color="auto" w:fill="auto"/>
            <w:vAlign w:val="center"/>
            <w:hideMark/>
          </w:tcPr>
          <w:p w14:paraId="3FD39FE5" w14:textId="77777777" w:rsidR="006C3E4A" w:rsidRPr="00012549" w:rsidRDefault="006C3E4A" w:rsidP="006C3E4A">
            <w:pPr>
              <w:rPr>
                <w:color w:val="000000"/>
                <w:sz w:val="12"/>
                <w:szCs w:val="12"/>
              </w:rPr>
            </w:pPr>
            <w:r w:rsidRPr="00012549">
              <w:rPr>
                <w:color w:val="000000"/>
                <w:sz w:val="12"/>
                <w:szCs w:val="12"/>
              </w:rPr>
              <w:t>г. Сергиев Посад, пер. Овражный, д. 23</w:t>
            </w:r>
          </w:p>
        </w:tc>
        <w:tc>
          <w:tcPr>
            <w:tcW w:w="486" w:type="dxa"/>
            <w:shd w:val="clear" w:color="auto" w:fill="auto"/>
            <w:vAlign w:val="center"/>
            <w:hideMark/>
          </w:tcPr>
          <w:p w14:paraId="34A9FB12" w14:textId="77777777" w:rsidR="006C3E4A" w:rsidRPr="00012549" w:rsidRDefault="006C3E4A" w:rsidP="006C3E4A">
            <w:pPr>
              <w:ind w:left="-110" w:right="-108"/>
              <w:jc w:val="center"/>
              <w:rPr>
                <w:color w:val="000000"/>
                <w:sz w:val="12"/>
                <w:szCs w:val="12"/>
              </w:rPr>
            </w:pPr>
            <w:r w:rsidRPr="00012549">
              <w:rPr>
                <w:color w:val="000000"/>
                <w:sz w:val="12"/>
                <w:szCs w:val="12"/>
              </w:rPr>
              <w:t>1464_ПГ</w:t>
            </w:r>
          </w:p>
        </w:tc>
        <w:tc>
          <w:tcPr>
            <w:tcW w:w="599" w:type="dxa"/>
            <w:shd w:val="clear" w:color="auto" w:fill="auto"/>
            <w:noWrap/>
            <w:vAlign w:val="center"/>
            <w:hideMark/>
          </w:tcPr>
          <w:p w14:paraId="7811A413" w14:textId="77777777" w:rsidR="006C3E4A" w:rsidRPr="00012549" w:rsidRDefault="006C3E4A" w:rsidP="006C3E4A">
            <w:pPr>
              <w:ind w:left="-110" w:right="-108"/>
              <w:jc w:val="center"/>
              <w:rPr>
                <w:color w:val="000000"/>
                <w:sz w:val="12"/>
                <w:szCs w:val="12"/>
              </w:rPr>
            </w:pPr>
            <w:r w:rsidRPr="00012549">
              <w:rPr>
                <w:color w:val="000000"/>
                <w:sz w:val="12"/>
                <w:szCs w:val="12"/>
              </w:rPr>
              <w:t>28.08.2018</w:t>
            </w:r>
          </w:p>
        </w:tc>
        <w:tc>
          <w:tcPr>
            <w:tcW w:w="378" w:type="dxa"/>
            <w:shd w:val="clear" w:color="auto" w:fill="auto"/>
            <w:noWrap/>
            <w:vAlign w:val="center"/>
            <w:hideMark/>
          </w:tcPr>
          <w:p w14:paraId="57D0522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6DEBA51C"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042A1D4F"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364" w:type="dxa"/>
            <w:shd w:val="clear" w:color="auto" w:fill="auto"/>
            <w:noWrap/>
            <w:vAlign w:val="center"/>
            <w:hideMark/>
          </w:tcPr>
          <w:p w14:paraId="5EB3162C" w14:textId="77777777" w:rsidR="006C3E4A" w:rsidRPr="00012549" w:rsidRDefault="006C3E4A" w:rsidP="006C3E4A">
            <w:pPr>
              <w:ind w:left="-88" w:right="-106"/>
              <w:jc w:val="center"/>
              <w:rPr>
                <w:color w:val="000000"/>
                <w:sz w:val="12"/>
                <w:szCs w:val="12"/>
              </w:rPr>
            </w:pPr>
            <w:r w:rsidRPr="00012549">
              <w:rPr>
                <w:color w:val="000000"/>
                <w:sz w:val="12"/>
                <w:szCs w:val="12"/>
              </w:rPr>
              <w:t>4</w:t>
            </w:r>
          </w:p>
        </w:tc>
        <w:tc>
          <w:tcPr>
            <w:tcW w:w="532" w:type="dxa"/>
            <w:shd w:val="clear" w:color="auto" w:fill="auto"/>
            <w:noWrap/>
            <w:vAlign w:val="center"/>
            <w:hideMark/>
          </w:tcPr>
          <w:p w14:paraId="176671D9" w14:textId="77777777" w:rsidR="006C3E4A" w:rsidRPr="00012549" w:rsidRDefault="006C3E4A" w:rsidP="006C3E4A">
            <w:pPr>
              <w:ind w:left="-88" w:right="-106"/>
              <w:jc w:val="center"/>
              <w:rPr>
                <w:color w:val="000000"/>
                <w:sz w:val="12"/>
                <w:szCs w:val="12"/>
              </w:rPr>
            </w:pPr>
            <w:r w:rsidRPr="00012549">
              <w:rPr>
                <w:color w:val="000000"/>
                <w:sz w:val="12"/>
                <w:szCs w:val="12"/>
              </w:rPr>
              <w:t>201,30</w:t>
            </w:r>
          </w:p>
        </w:tc>
        <w:tc>
          <w:tcPr>
            <w:tcW w:w="658" w:type="dxa"/>
            <w:shd w:val="clear" w:color="auto" w:fill="auto"/>
            <w:noWrap/>
            <w:vAlign w:val="center"/>
            <w:hideMark/>
          </w:tcPr>
          <w:p w14:paraId="502A5FD5" w14:textId="77777777" w:rsidR="006C3E4A" w:rsidRPr="00012549" w:rsidRDefault="006C3E4A" w:rsidP="006C3E4A">
            <w:pPr>
              <w:ind w:left="-88" w:right="-106"/>
              <w:jc w:val="center"/>
              <w:rPr>
                <w:color w:val="000000"/>
                <w:sz w:val="12"/>
                <w:szCs w:val="12"/>
              </w:rPr>
            </w:pPr>
            <w:r w:rsidRPr="00012549">
              <w:rPr>
                <w:color w:val="000000"/>
                <w:sz w:val="12"/>
                <w:szCs w:val="12"/>
              </w:rPr>
              <w:t>201,30</w:t>
            </w:r>
          </w:p>
        </w:tc>
        <w:tc>
          <w:tcPr>
            <w:tcW w:w="909" w:type="dxa"/>
            <w:shd w:val="clear" w:color="auto" w:fill="auto"/>
            <w:noWrap/>
            <w:vAlign w:val="center"/>
            <w:hideMark/>
          </w:tcPr>
          <w:p w14:paraId="04AB4B98" w14:textId="77777777" w:rsidR="006C3E4A" w:rsidRPr="00012549" w:rsidRDefault="006C3E4A" w:rsidP="006C3E4A">
            <w:pPr>
              <w:ind w:left="-88" w:right="-106"/>
              <w:jc w:val="center"/>
              <w:rPr>
                <w:color w:val="000000"/>
                <w:sz w:val="12"/>
                <w:szCs w:val="12"/>
              </w:rPr>
            </w:pPr>
            <w:r w:rsidRPr="00012549">
              <w:rPr>
                <w:color w:val="000000"/>
                <w:sz w:val="12"/>
                <w:szCs w:val="12"/>
              </w:rPr>
              <w:t>21 838 634,40</w:t>
            </w:r>
          </w:p>
        </w:tc>
        <w:tc>
          <w:tcPr>
            <w:tcW w:w="882" w:type="dxa"/>
            <w:shd w:val="clear" w:color="auto" w:fill="auto"/>
            <w:noWrap/>
            <w:vAlign w:val="center"/>
            <w:hideMark/>
          </w:tcPr>
          <w:p w14:paraId="3A7FB832" w14:textId="77777777" w:rsidR="006C3E4A" w:rsidRPr="00012549" w:rsidRDefault="006C3E4A" w:rsidP="006C3E4A">
            <w:pPr>
              <w:ind w:left="-88" w:right="-106"/>
              <w:jc w:val="center"/>
              <w:rPr>
                <w:color w:val="000000"/>
                <w:sz w:val="12"/>
                <w:szCs w:val="12"/>
              </w:rPr>
            </w:pPr>
            <w:r w:rsidRPr="00012549">
              <w:rPr>
                <w:color w:val="000000"/>
                <w:sz w:val="12"/>
                <w:szCs w:val="12"/>
              </w:rPr>
              <w:t>16 160 589,46</w:t>
            </w:r>
          </w:p>
        </w:tc>
        <w:tc>
          <w:tcPr>
            <w:tcW w:w="896" w:type="dxa"/>
            <w:shd w:val="clear" w:color="auto" w:fill="auto"/>
            <w:noWrap/>
            <w:vAlign w:val="center"/>
            <w:hideMark/>
          </w:tcPr>
          <w:p w14:paraId="50CA35EC" w14:textId="77777777" w:rsidR="006C3E4A" w:rsidRPr="00012549" w:rsidRDefault="006C3E4A" w:rsidP="006C3E4A">
            <w:pPr>
              <w:ind w:left="-88" w:right="-106"/>
              <w:jc w:val="center"/>
              <w:rPr>
                <w:color w:val="000000"/>
                <w:sz w:val="12"/>
                <w:szCs w:val="12"/>
              </w:rPr>
            </w:pPr>
            <w:r w:rsidRPr="00012549">
              <w:rPr>
                <w:color w:val="000000"/>
                <w:sz w:val="12"/>
                <w:szCs w:val="12"/>
              </w:rPr>
              <w:t>6 356 558,08</w:t>
            </w:r>
          </w:p>
        </w:tc>
        <w:tc>
          <w:tcPr>
            <w:tcW w:w="910" w:type="dxa"/>
            <w:shd w:val="clear" w:color="auto" w:fill="auto"/>
            <w:noWrap/>
            <w:vAlign w:val="center"/>
            <w:hideMark/>
          </w:tcPr>
          <w:p w14:paraId="78837DD1" w14:textId="77777777" w:rsidR="006C3E4A" w:rsidRPr="00012549" w:rsidRDefault="006C3E4A" w:rsidP="006C3E4A">
            <w:pPr>
              <w:ind w:left="-88" w:right="-106"/>
              <w:jc w:val="center"/>
              <w:rPr>
                <w:color w:val="000000"/>
                <w:sz w:val="12"/>
                <w:szCs w:val="12"/>
              </w:rPr>
            </w:pPr>
            <w:r w:rsidRPr="00012549">
              <w:rPr>
                <w:color w:val="000000"/>
                <w:sz w:val="12"/>
                <w:szCs w:val="12"/>
              </w:rPr>
              <w:t>8 453 140,38</w:t>
            </w:r>
          </w:p>
        </w:tc>
        <w:tc>
          <w:tcPr>
            <w:tcW w:w="826" w:type="dxa"/>
            <w:shd w:val="clear" w:color="auto" w:fill="auto"/>
            <w:noWrap/>
            <w:vAlign w:val="center"/>
            <w:hideMark/>
          </w:tcPr>
          <w:p w14:paraId="677EA805" w14:textId="77777777" w:rsidR="006C3E4A" w:rsidRPr="00012549" w:rsidRDefault="006C3E4A" w:rsidP="006C3E4A">
            <w:pPr>
              <w:ind w:left="-88" w:right="-106"/>
              <w:jc w:val="center"/>
              <w:rPr>
                <w:color w:val="000000"/>
                <w:sz w:val="12"/>
                <w:szCs w:val="12"/>
              </w:rPr>
            </w:pPr>
            <w:r w:rsidRPr="00012549">
              <w:rPr>
                <w:color w:val="000000"/>
                <w:sz w:val="12"/>
                <w:szCs w:val="12"/>
              </w:rPr>
              <w:t>1 350 891,00</w:t>
            </w:r>
          </w:p>
        </w:tc>
        <w:tc>
          <w:tcPr>
            <w:tcW w:w="989" w:type="dxa"/>
            <w:vAlign w:val="center"/>
          </w:tcPr>
          <w:p w14:paraId="01692AA5" w14:textId="41DD89CD" w:rsidR="006C3E4A" w:rsidRPr="006C3E4A" w:rsidRDefault="006C3E4A" w:rsidP="006C3E4A">
            <w:pPr>
              <w:ind w:left="-71" w:right="-75"/>
              <w:jc w:val="center"/>
              <w:rPr>
                <w:color w:val="000000"/>
                <w:sz w:val="12"/>
                <w:szCs w:val="12"/>
              </w:rPr>
            </w:pPr>
            <w:r w:rsidRPr="006C3E4A">
              <w:rPr>
                <w:color w:val="000000"/>
                <w:sz w:val="12"/>
                <w:szCs w:val="12"/>
              </w:rPr>
              <w:t>5 678 044,94</w:t>
            </w:r>
          </w:p>
        </w:tc>
        <w:tc>
          <w:tcPr>
            <w:tcW w:w="812" w:type="dxa"/>
            <w:shd w:val="clear" w:color="auto" w:fill="auto"/>
            <w:noWrap/>
            <w:vAlign w:val="center"/>
            <w:hideMark/>
          </w:tcPr>
          <w:p w14:paraId="0100B3A4" w14:textId="76143CB0" w:rsidR="006C3E4A" w:rsidRPr="00012549" w:rsidRDefault="006C3E4A" w:rsidP="006C3E4A">
            <w:pPr>
              <w:ind w:left="-71" w:right="-75"/>
              <w:jc w:val="center"/>
              <w:rPr>
                <w:color w:val="000000"/>
                <w:sz w:val="12"/>
                <w:szCs w:val="12"/>
              </w:rPr>
            </w:pPr>
            <w:r w:rsidRPr="00012549">
              <w:rPr>
                <w:color w:val="000000"/>
                <w:sz w:val="12"/>
                <w:szCs w:val="12"/>
              </w:rPr>
              <w:t>2 233 385,27</w:t>
            </w:r>
          </w:p>
        </w:tc>
        <w:tc>
          <w:tcPr>
            <w:tcW w:w="811" w:type="dxa"/>
            <w:shd w:val="clear" w:color="auto" w:fill="auto"/>
            <w:noWrap/>
            <w:vAlign w:val="center"/>
            <w:hideMark/>
          </w:tcPr>
          <w:p w14:paraId="12F85CAB" w14:textId="77777777" w:rsidR="006C3E4A" w:rsidRPr="00012549" w:rsidRDefault="006C3E4A" w:rsidP="006C3E4A">
            <w:pPr>
              <w:ind w:left="-71" w:right="-75"/>
              <w:jc w:val="center"/>
              <w:rPr>
                <w:color w:val="000000"/>
                <w:sz w:val="12"/>
                <w:szCs w:val="12"/>
              </w:rPr>
            </w:pPr>
            <w:r w:rsidRPr="00012549">
              <w:rPr>
                <w:color w:val="000000"/>
                <w:sz w:val="12"/>
                <w:szCs w:val="12"/>
              </w:rPr>
              <w:t>2 970 022,29</w:t>
            </w:r>
          </w:p>
        </w:tc>
        <w:tc>
          <w:tcPr>
            <w:tcW w:w="770" w:type="dxa"/>
            <w:shd w:val="clear" w:color="auto" w:fill="auto"/>
            <w:noWrap/>
            <w:vAlign w:val="center"/>
            <w:hideMark/>
          </w:tcPr>
          <w:p w14:paraId="5D07C78A" w14:textId="77777777" w:rsidR="006C3E4A" w:rsidRPr="00012549" w:rsidRDefault="006C3E4A" w:rsidP="006C3E4A">
            <w:pPr>
              <w:ind w:left="-71" w:right="-75"/>
              <w:jc w:val="center"/>
              <w:rPr>
                <w:color w:val="000000"/>
                <w:sz w:val="12"/>
                <w:szCs w:val="12"/>
              </w:rPr>
            </w:pPr>
            <w:r w:rsidRPr="00012549">
              <w:rPr>
                <w:color w:val="000000"/>
                <w:sz w:val="12"/>
                <w:szCs w:val="12"/>
              </w:rPr>
              <w:t>474 637,38</w:t>
            </w:r>
          </w:p>
        </w:tc>
        <w:tc>
          <w:tcPr>
            <w:tcW w:w="854" w:type="dxa"/>
            <w:shd w:val="clear" w:color="auto" w:fill="auto"/>
            <w:noWrap/>
            <w:vAlign w:val="center"/>
            <w:hideMark/>
          </w:tcPr>
          <w:p w14:paraId="0E7EE00D" w14:textId="77777777" w:rsidR="006C3E4A" w:rsidRPr="00012549" w:rsidRDefault="006C3E4A" w:rsidP="006C3E4A">
            <w:pPr>
              <w:ind w:left="-71" w:right="-75"/>
              <w:jc w:val="center"/>
              <w:rPr>
                <w:color w:val="000000"/>
                <w:sz w:val="12"/>
                <w:szCs w:val="12"/>
              </w:rPr>
            </w:pPr>
            <w:r w:rsidRPr="00012549">
              <w:rPr>
                <w:color w:val="000000"/>
                <w:sz w:val="12"/>
                <w:szCs w:val="12"/>
              </w:rPr>
              <w:t>969 635,37</w:t>
            </w:r>
          </w:p>
        </w:tc>
        <w:tc>
          <w:tcPr>
            <w:tcW w:w="798" w:type="dxa"/>
            <w:shd w:val="clear" w:color="auto" w:fill="auto"/>
            <w:noWrap/>
            <w:vAlign w:val="center"/>
            <w:hideMark/>
          </w:tcPr>
          <w:p w14:paraId="34660586" w14:textId="77777777" w:rsidR="006C3E4A" w:rsidRPr="00012549" w:rsidRDefault="006C3E4A" w:rsidP="006C3E4A">
            <w:pPr>
              <w:ind w:left="-71" w:right="-75"/>
              <w:jc w:val="center"/>
              <w:rPr>
                <w:color w:val="000000"/>
                <w:sz w:val="12"/>
                <w:szCs w:val="12"/>
              </w:rPr>
            </w:pPr>
            <w:r w:rsidRPr="00012549">
              <w:rPr>
                <w:color w:val="000000"/>
                <w:sz w:val="12"/>
                <w:szCs w:val="12"/>
              </w:rPr>
              <w:t>340 682,70</w:t>
            </w:r>
          </w:p>
        </w:tc>
      </w:tr>
      <w:tr w:rsidR="006C3E4A" w:rsidRPr="00012549" w14:paraId="5452CEED" w14:textId="77777777" w:rsidTr="006C3E4A">
        <w:trPr>
          <w:trHeight w:val="340"/>
          <w:jc w:val="center"/>
        </w:trPr>
        <w:tc>
          <w:tcPr>
            <w:tcW w:w="284" w:type="dxa"/>
            <w:shd w:val="clear" w:color="auto" w:fill="auto"/>
            <w:noWrap/>
            <w:vAlign w:val="center"/>
            <w:hideMark/>
          </w:tcPr>
          <w:p w14:paraId="0B1658E8" w14:textId="77777777" w:rsidR="006C3E4A" w:rsidRPr="00012549" w:rsidRDefault="006C3E4A" w:rsidP="006C3E4A">
            <w:pPr>
              <w:ind w:left="-108" w:right="-108"/>
              <w:jc w:val="center"/>
              <w:rPr>
                <w:color w:val="000000"/>
                <w:sz w:val="12"/>
                <w:szCs w:val="12"/>
              </w:rPr>
            </w:pPr>
            <w:r w:rsidRPr="00012549">
              <w:rPr>
                <w:color w:val="000000"/>
                <w:sz w:val="12"/>
                <w:szCs w:val="12"/>
              </w:rPr>
              <w:t>58</w:t>
            </w:r>
          </w:p>
        </w:tc>
        <w:tc>
          <w:tcPr>
            <w:tcW w:w="1361" w:type="dxa"/>
            <w:shd w:val="clear" w:color="auto" w:fill="auto"/>
            <w:vAlign w:val="center"/>
            <w:hideMark/>
          </w:tcPr>
          <w:p w14:paraId="735D60C5"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4</w:t>
            </w:r>
          </w:p>
        </w:tc>
        <w:tc>
          <w:tcPr>
            <w:tcW w:w="486" w:type="dxa"/>
            <w:shd w:val="clear" w:color="auto" w:fill="auto"/>
            <w:vAlign w:val="center"/>
            <w:hideMark/>
          </w:tcPr>
          <w:p w14:paraId="60565103" w14:textId="77777777" w:rsidR="006C3E4A" w:rsidRPr="00012549" w:rsidRDefault="006C3E4A" w:rsidP="006C3E4A">
            <w:pPr>
              <w:ind w:left="-110" w:right="-108"/>
              <w:jc w:val="center"/>
              <w:rPr>
                <w:color w:val="000000"/>
                <w:sz w:val="12"/>
                <w:szCs w:val="12"/>
              </w:rPr>
            </w:pPr>
            <w:r w:rsidRPr="00012549">
              <w:rPr>
                <w:color w:val="000000"/>
                <w:sz w:val="12"/>
                <w:szCs w:val="12"/>
              </w:rPr>
              <w:t>1763-ПГ</w:t>
            </w:r>
          </w:p>
        </w:tc>
        <w:tc>
          <w:tcPr>
            <w:tcW w:w="599" w:type="dxa"/>
            <w:shd w:val="clear" w:color="auto" w:fill="auto"/>
            <w:noWrap/>
            <w:vAlign w:val="center"/>
            <w:hideMark/>
          </w:tcPr>
          <w:p w14:paraId="6A6ECC36" w14:textId="77777777" w:rsidR="006C3E4A" w:rsidRPr="00012549" w:rsidRDefault="006C3E4A" w:rsidP="006C3E4A">
            <w:pPr>
              <w:ind w:left="-110" w:right="-108"/>
              <w:jc w:val="center"/>
              <w:rPr>
                <w:color w:val="000000"/>
                <w:sz w:val="12"/>
                <w:szCs w:val="12"/>
              </w:rPr>
            </w:pPr>
            <w:r w:rsidRPr="00012549">
              <w:rPr>
                <w:color w:val="000000"/>
                <w:sz w:val="12"/>
                <w:szCs w:val="12"/>
              </w:rPr>
              <w:t>15.10.2019</w:t>
            </w:r>
          </w:p>
        </w:tc>
        <w:tc>
          <w:tcPr>
            <w:tcW w:w="378" w:type="dxa"/>
            <w:shd w:val="clear" w:color="auto" w:fill="auto"/>
            <w:noWrap/>
            <w:vAlign w:val="center"/>
            <w:hideMark/>
          </w:tcPr>
          <w:p w14:paraId="379D119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FB82C1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77F3EB8"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364" w:type="dxa"/>
            <w:shd w:val="clear" w:color="auto" w:fill="auto"/>
            <w:noWrap/>
            <w:vAlign w:val="center"/>
            <w:hideMark/>
          </w:tcPr>
          <w:p w14:paraId="67962209" w14:textId="77777777" w:rsidR="006C3E4A" w:rsidRPr="00012549" w:rsidRDefault="006C3E4A" w:rsidP="006C3E4A">
            <w:pPr>
              <w:ind w:left="-88" w:right="-106"/>
              <w:jc w:val="center"/>
              <w:rPr>
                <w:color w:val="000000"/>
                <w:sz w:val="12"/>
                <w:szCs w:val="12"/>
              </w:rPr>
            </w:pPr>
            <w:r w:rsidRPr="00012549">
              <w:rPr>
                <w:color w:val="000000"/>
                <w:sz w:val="12"/>
                <w:szCs w:val="12"/>
              </w:rPr>
              <w:t>16</w:t>
            </w:r>
          </w:p>
        </w:tc>
        <w:tc>
          <w:tcPr>
            <w:tcW w:w="532" w:type="dxa"/>
            <w:shd w:val="clear" w:color="auto" w:fill="auto"/>
            <w:noWrap/>
            <w:vAlign w:val="center"/>
            <w:hideMark/>
          </w:tcPr>
          <w:p w14:paraId="05A4A397" w14:textId="77777777" w:rsidR="006C3E4A" w:rsidRPr="00012549" w:rsidRDefault="006C3E4A" w:rsidP="006C3E4A">
            <w:pPr>
              <w:ind w:left="-88" w:right="-106"/>
              <w:jc w:val="center"/>
              <w:rPr>
                <w:color w:val="000000"/>
                <w:sz w:val="12"/>
                <w:szCs w:val="12"/>
              </w:rPr>
            </w:pPr>
            <w:r w:rsidRPr="00012549">
              <w:rPr>
                <w:color w:val="000000"/>
                <w:sz w:val="12"/>
                <w:szCs w:val="12"/>
              </w:rPr>
              <w:t>653,80</w:t>
            </w:r>
          </w:p>
        </w:tc>
        <w:tc>
          <w:tcPr>
            <w:tcW w:w="658" w:type="dxa"/>
            <w:shd w:val="clear" w:color="auto" w:fill="auto"/>
            <w:noWrap/>
            <w:vAlign w:val="center"/>
            <w:hideMark/>
          </w:tcPr>
          <w:p w14:paraId="1824960C" w14:textId="77777777" w:rsidR="006C3E4A" w:rsidRPr="00012549" w:rsidRDefault="006C3E4A" w:rsidP="006C3E4A">
            <w:pPr>
              <w:ind w:left="-88" w:right="-106"/>
              <w:jc w:val="center"/>
              <w:rPr>
                <w:color w:val="000000"/>
                <w:sz w:val="12"/>
                <w:szCs w:val="12"/>
              </w:rPr>
            </w:pPr>
            <w:r w:rsidRPr="00012549">
              <w:rPr>
                <w:color w:val="000000"/>
                <w:sz w:val="12"/>
                <w:szCs w:val="12"/>
              </w:rPr>
              <w:t>653,80</w:t>
            </w:r>
          </w:p>
        </w:tc>
        <w:tc>
          <w:tcPr>
            <w:tcW w:w="909" w:type="dxa"/>
            <w:shd w:val="clear" w:color="auto" w:fill="auto"/>
            <w:noWrap/>
            <w:vAlign w:val="center"/>
            <w:hideMark/>
          </w:tcPr>
          <w:p w14:paraId="4E9D1B0E" w14:textId="77777777" w:rsidR="006C3E4A" w:rsidRPr="00012549" w:rsidRDefault="006C3E4A" w:rsidP="006C3E4A">
            <w:pPr>
              <w:ind w:left="-88" w:right="-106"/>
              <w:jc w:val="center"/>
              <w:rPr>
                <w:color w:val="000000"/>
                <w:sz w:val="12"/>
                <w:szCs w:val="12"/>
              </w:rPr>
            </w:pPr>
            <w:r w:rsidRPr="00012549">
              <w:rPr>
                <w:color w:val="000000"/>
                <w:sz w:val="12"/>
                <w:szCs w:val="12"/>
              </w:rPr>
              <w:t>70 929 454,40</w:t>
            </w:r>
          </w:p>
        </w:tc>
        <w:tc>
          <w:tcPr>
            <w:tcW w:w="882" w:type="dxa"/>
            <w:shd w:val="clear" w:color="auto" w:fill="auto"/>
            <w:noWrap/>
            <w:vAlign w:val="center"/>
            <w:hideMark/>
          </w:tcPr>
          <w:p w14:paraId="7C23D9F9" w14:textId="77777777" w:rsidR="006C3E4A" w:rsidRPr="00012549" w:rsidRDefault="006C3E4A" w:rsidP="006C3E4A">
            <w:pPr>
              <w:ind w:left="-88" w:right="-106"/>
              <w:jc w:val="center"/>
              <w:rPr>
                <w:color w:val="000000"/>
                <w:sz w:val="12"/>
                <w:szCs w:val="12"/>
              </w:rPr>
            </w:pPr>
            <w:r w:rsidRPr="00012549">
              <w:rPr>
                <w:color w:val="000000"/>
                <w:sz w:val="12"/>
                <w:szCs w:val="12"/>
              </w:rPr>
              <w:t>52 487 796,26</w:t>
            </w:r>
          </w:p>
        </w:tc>
        <w:tc>
          <w:tcPr>
            <w:tcW w:w="896" w:type="dxa"/>
            <w:shd w:val="clear" w:color="auto" w:fill="auto"/>
            <w:noWrap/>
            <w:vAlign w:val="center"/>
            <w:hideMark/>
          </w:tcPr>
          <w:p w14:paraId="066E2942" w14:textId="77777777" w:rsidR="006C3E4A" w:rsidRPr="00012549" w:rsidRDefault="006C3E4A" w:rsidP="006C3E4A">
            <w:pPr>
              <w:ind w:left="-88" w:right="-106"/>
              <w:jc w:val="center"/>
              <w:rPr>
                <w:color w:val="000000"/>
                <w:sz w:val="12"/>
                <w:szCs w:val="12"/>
              </w:rPr>
            </w:pPr>
            <w:r w:rsidRPr="00012549">
              <w:rPr>
                <w:color w:val="000000"/>
                <w:sz w:val="12"/>
                <w:szCs w:val="12"/>
              </w:rPr>
              <w:t>20 645 393,30</w:t>
            </w:r>
          </w:p>
        </w:tc>
        <w:tc>
          <w:tcPr>
            <w:tcW w:w="910" w:type="dxa"/>
            <w:shd w:val="clear" w:color="auto" w:fill="auto"/>
            <w:noWrap/>
            <w:vAlign w:val="center"/>
            <w:hideMark/>
          </w:tcPr>
          <w:p w14:paraId="4B318FEF" w14:textId="77777777" w:rsidR="006C3E4A" w:rsidRPr="00012549" w:rsidRDefault="006C3E4A" w:rsidP="006C3E4A">
            <w:pPr>
              <w:ind w:left="-88" w:right="-106"/>
              <w:jc w:val="center"/>
              <w:rPr>
                <w:color w:val="000000"/>
                <w:sz w:val="12"/>
                <w:szCs w:val="12"/>
              </w:rPr>
            </w:pPr>
            <w:r w:rsidRPr="00012549">
              <w:rPr>
                <w:color w:val="000000"/>
                <w:sz w:val="12"/>
                <w:szCs w:val="12"/>
              </w:rPr>
              <w:t>27 454 859,32</w:t>
            </w:r>
          </w:p>
        </w:tc>
        <w:tc>
          <w:tcPr>
            <w:tcW w:w="826" w:type="dxa"/>
            <w:shd w:val="clear" w:color="auto" w:fill="auto"/>
            <w:noWrap/>
            <w:vAlign w:val="center"/>
            <w:hideMark/>
          </w:tcPr>
          <w:p w14:paraId="476B9E30" w14:textId="77777777" w:rsidR="006C3E4A" w:rsidRPr="00012549" w:rsidRDefault="006C3E4A" w:rsidP="006C3E4A">
            <w:pPr>
              <w:ind w:left="-88" w:right="-106"/>
              <w:jc w:val="center"/>
              <w:rPr>
                <w:color w:val="000000"/>
                <w:sz w:val="12"/>
                <w:szCs w:val="12"/>
              </w:rPr>
            </w:pPr>
            <w:r w:rsidRPr="00012549">
              <w:rPr>
                <w:color w:val="000000"/>
                <w:sz w:val="12"/>
                <w:szCs w:val="12"/>
              </w:rPr>
              <w:t>4 387 543,64</w:t>
            </w:r>
          </w:p>
        </w:tc>
        <w:tc>
          <w:tcPr>
            <w:tcW w:w="989" w:type="dxa"/>
            <w:vAlign w:val="center"/>
          </w:tcPr>
          <w:p w14:paraId="1C5D6333" w14:textId="6AFC5DFA" w:rsidR="006C3E4A" w:rsidRPr="006C3E4A" w:rsidRDefault="006C3E4A" w:rsidP="006C3E4A">
            <w:pPr>
              <w:ind w:left="-71" w:right="-75"/>
              <w:jc w:val="center"/>
              <w:rPr>
                <w:color w:val="000000"/>
                <w:sz w:val="12"/>
                <w:szCs w:val="12"/>
              </w:rPr>
            </w:pPr>
            <w:r w:rsidRPr="006C3E4A">
              <w:rPr>
                <w:color w:val="000000"/>
                <w:sz w:val="12"/>
                <w:szCs w:val="12"/>
              </w:rPr>
              <w:t>18 441 658,14</w:t>
            </w:r>
          </w:p>
        </w:tc>
        <w:tc>
          <w:tcPr>
            <w:tcW w:w="812" w:type="dxa"/>
            <w:shd w:val="clear" w:color="auto" w:fill="auto"/>
            <w:noWrap/>
            <w:vAlign w:val="center"/>
            <w:hideMark/>
          </w:tcPr>
          <w:p w14:paraId="06A07387" w14:textId="3A95B569" w:rsidR="006C3E4A" w:rsidRPr="00012549" w:rsidRDefault="006C3E4A" w:rsidP="006C3E4A">
            <w:pPr>
              <w:ind w:left="-71" w:right="-75"/>
              <w:jc w:val="center"/>
              <w:rPr>
                <w:color w:val="000000"/>
                <w:sz w:val="12"/>
                <w:szCs w:val="12"/>
              </w:rPr>
            </w:pPr>
            <w:r w:rsidRPr="00012549">
              <w:rPr>
                <w:color w:val="000000"/>
                <w:sz w:val="12"/>
                <w:szCs w:val="12"/>
              </w:rPr>
              <w:t>7 253 786,83</w:t>
            </w:r>
          </w:p>
        </w:tc>
        <w:tc>
          <w:tcPr>
            <w:tcW w:w="811" w:type="dxa"/>
            <w:shd w:val="clear" w:color="auto" w:fill="auto"/>
            <w:noWrap/>
            <w:vAlign w:val="center"/>
            <w:hideMark/>
          </w:tcPr>
          <w:p w14:paraId="547CBE96" w14:textId="77777777" w:rsidR="006C3E4A" w:rsidRPr="00012549" w:rsidRDefault="006C3E4A" w:rsidP="006C3E4A">
            <w:pPr>
              <w:ind w:left="-71" w:right="-75"/>
              <w:jc w:val="center"/>
              <w:rPr>
                <w:color w:val="000000"/>
                <w:sz w:val="12"/>
                <w:szCs w:val="12"/>
              </w:rPr>
            </w:pPr>
            <w:r w:rsidRPr="00012549">
              <w:rPr>
                <w:color w:val="000000"/>
                <w:sz w:val="12"/>
                <w:szCs w:val="12"/>
              </w:rPr>
              <w:t>9 646 301,92</w:t>
            </w:r>
          </w:p>
        </w:tc>
        <w:tc>
          <w:tcPr>
            <w:tcW w:w="770" w:type="dxa"/>
            <w:shd w:val="clear" w:color="auto" w:fill="auto"/>
            <w:noWrap/>
            <w:vAlign w:val="center"/>
            <w:hideMark/>
          </w:tcPr>
          <w:p w14:paraId="50A85157" w14:textId="77777777" w:rsidR="006C3E4A" w:rsidRPr="00012549" w:rsidRDefault="006C3E4A" w:rsidP="006C3E4A">
            <w:pPr>
              <w:ind w:left="-71" w:right="-75"/>
              <w:jc w:val="center"/>
              <w:rPr>
                <w:color w:val="000000"/>
                <w:sz w:val="12"/>
                <w:szCs w:val="12"/>
              </w:rPr>
            </w:pPr>
            <w:r w:rsidRPr="00012549">
              <w:rPr>
                <w:color w:val="000000"/>
                <w:sz w:val="12"/>
                <w:szCs w:val="12"/>
              </w:rPr>
              <w:t>1 541 569,39</w:t>
            </w:r>
          </w:p>
        </w:tc>
        <w:tc>
          <w:tcPr>
            <w:tcW w:w="854" w:type="dxa"/>
            <w:shd w:val="clear" w:color="auto" w:fill="auto"/>
            <w:noWrap/>
            <w:vAlign w:val="center"/>
            <w:hideMark/>
          </w:tcPr>
          <w:p w14:paraId="64455011" w14:textId="77777777" w:rsidR="006C3E4A" w:rsidRPr="00012549" w:rsidRDefault="006C3E4A" w:rsidP="006C3E4A">
            <w:pPr>
              <w:ind w:left="-71" w:right="-75"/>
              <w:jc w:val="center"/>
              <w:rPr>
                <w:color w:val="000000"/>
                <w:sz w:val="12"/>
                <w:szCs w:val="12"/>
              </w:rPr>
            </w:pPr>
            <w:r w:rsidRPr="00012549">
              <w:rPr>
                <w:color w:val="000000"/>
                <w:sz w:val="12"/>
                <w:szCs w:val="12"/>
              </w:rPr>
              <w:t>3 149 267,78</w:t>
            </w:r>
          </w:p>
        </w:tc>
        <w:tc>
          <w:tcPr>
            <w:tcW w:w="798" w:type="dxa"/>
            <w:shd w:val="clear" w:color="auto" w:fill="auto"/>
            <w:noWrap/>
            <w:vAlign w:val="center"/>
            <w:hideMark/>
          </w:tcPr>
          <w:p w14:paraId="521D97BB" w14:textId="77777777" w:rsidR="006C3E4A" w:rsidRPr="00012549" w:rsidRDefault="006C3E4A" w:rsidP="006C3E4A">
            <w:pPr>
              <w:ind w:left="-71" w:right="-75"/>
              <w:jc w:val="center"/>
              <w:rPr>
                <w:color w:val="000000"/>
                <w:sz w:val="12"/>
                <w:szCs w:val="12"/>
              </w:rPr>
            </w:pPr>
            <w:r w:rsidRPr="00012549">
              <w:rPr>
                <w:color w:val="000000"/>
                <w:sz w:val="12"/>
                <w:szCs w:val="12"/>
              </w:rPr>
              <w:t>1 106 499,49</w:t>
            </w:r>
          </w:p>
        </w:tc>
      </w:tr>
      <w:tr w:rsidR="006C3E4A" w:rsidRPr="00012549" w14:paraId="1015F9CB" w14:textId="77777777" w:rsidTr="006C3E4A">
        <w:trPr>
          <w:trHeight w:val="340"/>
          <w:jc w:val="center"/>
        </w:trPr>
        <w:tc>
          <w:tcPr>
            <w:tcW w:w="284" w:type="dxa"/>
            <w:shd w:val="clear" w:color="auto" w:fill="auto"/>
            <w:noWrap/>
            <w:vAlign w:val="center"/>
            <w:hideMark/>
          </w:tcPr>
          <w:p w14:paraId="07D94CD1" w14:textId="77777777" w:rsidR="006C3E4A" w:rsidRPr="00012549" w:rsidRDefault="006C3E4A" w:rsidP="006C3E4A">
            <w:pPr>
              <w:ind w:left="-108" w:right="-108"/>
              <w:jc w:val="center"/>
              <w:rPr>
                <w:color w:val="000000"/>
                <w:sz w:val="12"/>
                <w:szCs w:val="12"/>
              </w:rPr>
            </w:pPr>
            <w:r w:rsidRPr="00012549">
              <w:rPr>
                <w:color w:val="000000"/>
                <w:sz w:val="12"/>
                <w:szCs w:val="12"/>
              </w:rPr>
              <w:t>59</w:t>
            </w:r>
          </w:p>
        </w:tc>
        <w:tc>
          <w:tcPr>
            <w:tcW w:w="1361" w:type="dxa"/>
            <w:shd w:val="clear" w:color="auto" w:fill="auto"/>
            <w:vAlign w:val="center"/>
            <w:hideMark/>
          </w:tcPr>
          <w:p w14:paraId="3664A4ED"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8</w:t>
            </w:r>
          </w:p>
        </w:tc>
        <w:tc>
          <w:tcPr>
            <w:tcW w:w="486" w:type="dxa"/>
            <w:shd w:val="clear" w:color="auto" w:fill="auto"/>
            <w:vAlign w:val="center"/>
            <w:hideMark/>
          </w:tcPr>
          <w:p w14:paraId="4E17D803" w14:textId="77777777" w:rsidR="006C3E4A" w:rsidRPr="00012549" w:rsidRDefault="006C3E4A" w:rsidP="006C3E4A">
            <w:pPr>
              <w:ind w:left="-110" w:right="-108"/>
              <w:jc w:val="center"/>
              <w:rPr>
                <w:color w:val="000000"/>
                <w:sz w:val="12"/>
                <w:szCs w:val="12"/>
              </w:rPr>
            </w:pPr>
            <w:r w:rsidRPr="00012549">
              <w:rPr>
                <w:color w:val="000000"/>
                <w:sz w:val="12"/>
                <w:szCs w:val="12"/>
              </w:rPr>
              <w:t>41-ПГ</w:t>
            </w:r>
          </w:p>
        </w:tc>
        <w:tc>
          <w:tcPr>
            <w:tcW w:w="599" w:type="dxa"/>
            <w:shd w:val="clear" w:color="auto" w:fill="auto"/>
            <w:noWrap/>
            <w:vAlign w:val="center"/>
            <w:hideMark/>
          </w:tcPr>
          <w:p w14:paraId="03C6C29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7B249423"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5540F2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4D54E1D" w14:textId="77777777" w:rsidR="006C3E4A" w:rsidRPr="00012549" w:rsidRDefault="006C3E4A" w:rsidP="006C3E4A">
            <w:pPr>
              <w:ind w:left="-88" w:right="-106"/>
              <w:jc w:val="center"/>
              <w:rPr>
                <w:color w:val="000000"/>
                <w:sz w:val="12"/>
                <w:szCs w:val="12"/>
              </w:rPr>
            </w:pPr>
            <w:r w:rsidRPr="00012549">
              <w:rPr>
                <w:color w:val="000000"/>
                <w:sz w:val="12"/>
                <w:szCs w:val="12"/>
              </w:rPr>
              <w:t>15</w:t>
            </w:r>
          </w:p>
        </w:tc>
        <w:tc>
          <w:tcPr>
            <w:tcW w:w="364" w:type="dxa"/>
            <w:shd w:val="clear" w:color="auto" w:fill="auto"/>
            <w:noWrap/>
            <w:vAlign w:val="center"/>
            <w:hideMark/>
          </w:tcPr>
          <w:p w14:paraId="4622824E" w14:textId="77777777" w:rsidR="006C3E4A" w:rsidRPr="00012549" w:rsidRDefault="006C3E4A" w:rsidP="006C3E4A">
            <w:pPr>
              <w:ind w:left="-88" w:right="-106"/>
              <w:jc w:val="center"/>
              <w:rPr>
                <w:color w:val="000000"/>
                <w:sz w:val="12"/>
                <w:szCs w:val="12"/>
              </w:rPr>
            </w:pPr>
            <w:r w:rsidRPr="00012549">
              <w:rPr>
                <w:color w:val="000000"/>
                <w:sz w:val="12"/>
                <w:szCs w:val="12"/>
              </w:rPr>
              <w:t>15</w:t>
            </w:r>
          </w:p>
        </w:tc>
        <w:tc>
          <w:tcPr>
            <w:tcW w:w="532" w:type="dxa"/>
            <w:shd w:val="clear" w:color="auto" w:fill="auto"/>
            <w:noWrap/>
            <w:vAlign w:val="center"/>
            <w:hideMark/>
          </w:tcPr>
          <w:p w14:paraId="34EDC706" w14:textId="77777777" w:rsidR="006C3E4A" w:rsidRPr="00012549" w:rsidRDefault="006C3E4A" w:rsidP="006C3E4A">
            <w:pPr>
              <w:ind w:left="-88" w:right="-106"/>
              <w:jc w:val="center"/>
              <w:rPr>
                <w:color w:val="000000"/>
                <w:sz w:val="12"/>
                <w:szCs w:val="12"/>
              </w:rPr>
            </w:pPr>
            <w:r w:rsidRPr="00012549">
              <w:rPr>
                <w:color w:val="000000"/>
                <w:sz w:val="12"/>
                <w:szCs w:val="12"/>
              </w:rPr>
              <w:t>649,70</w:t>
            </w:r>
          </w:p>
        </w:tc>
        <w:tc>
          <w:tcPr>
            <w:tcW w:w="658" w:type="dxa"/>
            <w:shd w:val="clear" w:color="auto" w:fill="auto"/>
            <w:noWrap/>
            <w:vAlign w:val="center"/>
            <w:hideMark/>
          </w:tcPr>
          <w:p w14:paraId="20F8FF1B" w14:textId="77777777" w:rsidR="006C3E4A" w:rsidRPr="00012549" w:rsidRDefault="006C3E4A" w:rsidP="006C3E4A">
            <w:pPr>
              <w:ind w:left="-88" w:right="-106"/>
              <w:jc w:val="center"/>
              <w:rPr>
                <w:color w:val="000000"/>
                <w:sz w:val="12"/>
                <w:szCs w:val="12"/>
              </w:rPr>
            </w:pPr>
            <w:r w:rsidRPr="00012549">
              <w:rPr>
                <w:color w:val="000000"/>
                <w:sz w:val="12"/>
                <w:szCs w:val="12"/>
              </w:rPr>
              <w:t>649,70</w:t>
            </w:r>
          </w:p>
        </w:tc>
        <w:tc>
          <w:tcPr>
            <w:tcW w:w="909" w:type="dxa"/>
            <w:shd w:val="clear" w:color="auto" w:fill="auto"/>
            <w:noWrap/>
            <w:vAlign w:val="center"/>
            <w:hideMark/>
          </w:tcPr>
          <w:p w14:paraId="0B5F850E" w14:textId="77777777" w:rsidR="006C3E4A" w:rsidRPr="00012549" w:rsidRDefault="006C3E4A" w:rsidP="006C3E4A">
            <w:pPr>
              <w:ind w:left="-88" w:right="-106"/>
              <w:jc w:val="center"/>
              <w:rPr>
                <w:color w:val="000000"/>
                <w:sz w:val="12"/>
                <w:szCs w:val="12"/>
              </w:rPr>
            </w:pPr>
            <w:r w:rsidRPr="00012549">
              <w:rPr>
                <w:color w:val="000000"/>
                <w:sz w:val="12"/>
                <w:szCs w:val="12"/>
              </w:rPr>
              <w:t>70 484 653,60</w:t>
            </w:r>
          </w:p>
        </w:tc>
        <w:tc>
          <w:tcPr>
            <w:tcW w:w="882" w:type="dxa"/>
            <w:shd w:val="clear" w:color="auto" w:fill="auto"/>
            <w:noWrap/>
            <w:vAlign w:val="center"/>
            <w:hideMark/>
          </w:tcPr>
          <w:p w14:paraId="6A80202F" w14:textId="77777777" w:rsidR="006C3E4A" w:rsidRPr="00012549" w:rsidRDefault="006C3E4A" w:rsidP="006C3E4A">
            <w:pPr>
              <w:ind w:left="-88" w:right="-106"/>
              <w:jc w:val="center"/>
              <w:rPr>
                <w:color w:val="000000"/>
                <w:sz w:val="12"/>
                <w:szCs w:val="12"/>
              </w:rPr>
            </w:pPr>
            <w:r w:rsidRPr="00012549">
              <w:rPr>
                <w:color w:val="000000"/>
                <w:sz w:val="12"/>
                <w:szCs w:val="12"/>
              </w:rPr>
              <w:t>52 158 643,66</w:t>
            </w:r>
          </w:p>
        </w:tc>
        <w:tc>
          <w:tcPr>
            <w:tcW w:w="896" w:type="dxa"/>
            <w:shd w:val="clear" w:color="auto" w:fill="auto"/>
            <w:noWrap/>
            <w:vAlign w:val="center"/>
            <w:hideMark/>
          </w:tcPr>
          <w:p w14:paraId="505F8A75" w14:textId="77777777" w:rsidR="006C3E4A" w:rsidRPr="00012549" w:rsidRDefault="006C3E4A" w:rsidP="006C3E4A">
            <w:pPr>
              <w:ind w:left="-88" w:right="-106"/>
              <w:jc w:val="center"/>
              <w:rPr>
                <w:color w:val="000000"/>
                <w:sz w:val="12"/>
                <w:szCs w:val="12"/>
              </w:rPr>
            </w:pPr>
            <w:r w:rsidRPr="00012549">
              <w:rPr>
                <w:color w:val="000000"/>
                <w:sz w:val="12"/>
                <w:szCs w:val="12"/>
              </w:rPr>
              <w:t>20 515 925,40</w:t>
            </w:r>
          </w:p>
        </w:tc>
        <w:tc>
          <w:tcPr>
            <w:tcW w:w="910" w:type="dxa"/>
            <w:shd w:val="clear" w:color="auto" w:fill="auto"/>
            <w:noWrap/>
            <w:vAlign w:val="center"/>
            <w:hideMark/>
          </w:tcPr>
          <w:p w14:paraId="7C4F8D1B" w14:textId="77777777" w:rsidR="006C3E4A" w:rsidRPr="00012549" w:rsidRDefault="006C3E4A" w:rsidP="006C3E4A">
            <w:pPr>
              <w:ind w:left="-88" w:right="-106"/>
              <w:jc w:val="center"/>
              <w:rPr>
                <w:color w:val="000000"/>
                <w:sz w:val="12"/>
                <w:szCs w:val="12"/>
              </w:rPr>
            </w:pPr>
            <w:r w:rsidRPr="00012549">
              <w:rPr>
                <w:color w:val="000000"/>
                <w:sz w:val="12"/>
                <w:szCs w:val="12"/>
              </w:rPr>
              <w:t>27 282 689,04</w:t>
            </w:r>
          </w:p>
        </w:tc>
        <w:tc>
          <w:tcPr>
            <w:tcW w:w="826" w:type="dxa"/>
            <w:shd w:val="clear" w:color="auto" w:fill="auto"/>
            <w:noWrap/>
            <w:vAlign w:val="center"/>
            <w:hideMark/>
          </w:tcPr>
          <w:p w14:paraId="12E54683" w14:textId="77777777" w:rsidR="006C3E4A" w:rsidRPr="00012549" w:rsidRDefault="006C3E4A" w:rsidP="006C3E4A">
            <w:pPr>
              <w:ind w:left="-88" w:right="-106"/>
              <w:jc w:val="center"/>
              <w:rPr>
                <w:color w:val="000000"/>
                <w:sz w:val="12"/>
                <w:szCs w:val="12"/>
              </w:rPr>
            </w:pPr>
            <w:r w:rsidRPr="00012549">
              <w:rPr>
                <w:color w:val="000000"/>
                <w:sz w:val="12"/>
                <w:szCs w:val="12"/>
              </w:rPr>
              <w:t>4 360 029,22</w:t>
            </w:r>
          </w:p>
        </w:tc>
        <w:tc>
          <w:tcPr>
            <w:tcW w:w="989" w:type="dxa"/>
            <w:vAlign w:val="center"/>
          </w:tcPr>
          <w:p w14:paraId="0EE71D21" w14:textId="6EAE3E39" w:rsidR="006C3E4A" w:rsidRPr="006C3E4A" w:rsidRDefault="006C3E4A" w:rsidP="006C3E4A">
            <w:pPr>
              <w:ind w:left="-71" w:right="-75"/>
              <w:jc w:val="center"/>
              <w:rPr>
                <w:color w:val="000000"/>
                <w:sz w:val="12"/>
                <w:szCs w:val="12"/>
              </w:rPr>
            </w:pPr>
            <w:r w:rsidRPr="006C3E4A">
              <w:rPr>
                <w:color w:val="000000"/>
                <w:sz w:val="12"/>
                <w:szCs w:val="12"/>
              </w:rPr>
              <w:t>18 326 009,94</w:t>
            </w:r>
          </w:p>
        </w:tc>
        <w:tc>
          <w:tcPr>
            <w:tcW w:w="812" w:type="dxa"/>
            <w:shd w:val="clear" w:color="auto" w:fill="auto"/>
            <w:noWrap/>
            <w:vAlign w:val="center"/>
            <w:hideMark/>
          </w:tcPr>
          <w:p w14:paraId="00CED341" w14:textId="45B3699A" w:rsidR="006C3E4A" w:rsidRPr="00012549" w:rsidRDefault="006C3E4A" w:rsidP="006C3E4A">
            <w:pPr>
              <w:ind w:left="-71" w:right="-75"/>
              <w:jc w:val="center"/>
              <w:rPr>
                <w:color w:val="000000"/>
                <w:sz w:val="12"/>
                <w:szCs w:val="12"/>
              </w:rPr>
            </w:pPr>
            <w:r w:rsidRPr="00012549">
              <w:rPr>
                <w:color w:val="000000"/>
                <w:sz w:val="12"/>
                <w:szCs w:val="12"/>
              </w:rPr>
              <w:t>7 208 298,11</w:t>
            </w:r>
          </w:p>
        </w:tc>
        <w:tc>
          <w:tcPr>
            <w:tcW w:w="811" w:type="dxa"/>
            <w:shd w:val="clear" w:color="auto" w:fill="auto"/>
            <w:noWrap/>
            <w:vAlign w:val="center"/>
            <w:hideMark/>
          </w:tcPr>
          <w:p w14:paraId="198B18EA" w14:textId="77777777" w:rsidR="006C3E4A" w:rsidRPr="00012549" w:rsidRDefault="006C3E4A" w:rsidP="006C3E4A">
            <w:pPr>
              <w:ind w:left="-71" w:right="-75"/>
              <w:jc w:val="center"/>
              <w:rPr>
                <w:color w:val="000000"/>
                <w:sz w:val="12"/>
                <w:szCs w:val="12"/>
              </w:rPr>
            </w:pPr>
            <w:r w:rsidRPr="00012549">
              <w:rPr>
                <w:color w:val="000000"/>
                <w:sz w:val="12"/>
                <w:szCs w:val="12"/>
              </w:rPr>
              <w:t>9 585 809,67</w:t>
            </w:r>
          </w:p>
        </w:tc>
        <w:tc>
          <w:tcPr>
            <w:tcW w:w="770" w:type="dxa"/>
            <w:shd w:val="clear" w:color="auto" w:fill="auto"/>
            <w:noWrap/>
            <w:vAlign w:val="center"/>
            <w:hideMark/>
          </w:tcPr>
          <w:p w14:paraId="08479A9C" w14:textId="77777777" w:rsidR="006C3E4A" w:rsidRPr="00012549" w:rsidRDefault="006C3E4A" w:rsidP="006C3E4A">
            <w:pPr>
              <w:ind w:left="-71" w:right="-75"/>
              <w:jc w:val="center"/>
              <w:rPr>
                <w:color w:val="000000"/>
                <w:sz w:val="12"/>
                <w:szCs w:val="12"/>
              </w:rPr>
            </w:pPr>
            <w:r w:rsidRPr="00012549">
              <w:rPr>
                <w:color w:val="000000"/>
                <w:sz w:val="12"/>
                <w:szCs w:val="12"/>
              </w:rPr>
              <w:t>1 531 902,16</w:t>
            </w:r>
          </w:p>
        </w:tc>
        <w:tc>
          <w:tcPr>
            <w:tcW w:w="854" w:type="dxa"/>
            <w:shd w:val="clear" w:color="auto" w:fill="auto"/>
            <w:noWrap/>
            <w:vAlign w:val="center"/>
            <w:hideMark/>
          </w:tcPr>
          <w:p w14:paraId="3E030A3B" w14:textId="77777777" w:rsidR="006C3E4A" w:rsidRPr="00012549" w:rsidRDefault="006C3E4A" w:rsidP="006C3E4A">
            <w:pPr>
              <w:ind w:left="-71" w:right="-75"/>
              <w:jc w:val="center"/>
              <w:rPr>
                <w:color w:val="000000"/>
                <w:sz w:val="12"/>
                <w:szCs w:val="12"/>
              </w:rPr>
            </w:pPr>
            <w:r w:rsidRPr="00012549">
              <w:rPr>
                <w:color w:val="000000"/>
                <w:sz w:val="12"/>
                <w:szCs w:val="12"/>
              </w:rPr>
              <w:t>3 129 518,62</w:t>
            </w:r>
          </w:p>
        </w:tc>
        <w:tc>
          <w:tcPr>
            <w:tcW w:w="798" w:type="dxa"/>
            <w:shd w:val="clear" w:color="auto" w:fill="auto"/>
            <w:noWrap/>
            <w:vAlign w:val="center"/>
            <w:hideMark/>
          </w:tcPr>
          <w:p w14:paraId="15AC5A6E" w14:textId="77777777" w:rsidR="006C3E4A" w:rsidRPr="00012549" w:rsidRDefault="006C3E4A" w:rsidP="006C3E4A">
            <w:pPr>
              <w:ind w:left="-71" w:right="-75"/>
              <w:jc w:val="center"/>
              <w:rPr>
                <w:color w:val="000000"/>
                <w:sz w:val="12"/>
                <w:szCs w:val="12"/>
              </w:rPr>
            </w:pPr>
            <w:r w:rsidRPr="00012549">
              <w:rPr>
                <w:color w:val="000000"/>
                <w:sz w:val="12"/>
                <w:szCs w:val="12"/>
              </w:rPr>
              <w:t>1 099 560,60</w:t>
            </w:r>
          </w:p>
        </w:tc>
      </w:tr>
      <w:tr w:rsidR="006C3E4A" w:rsidRPr="00012549" w14:paraId="50524E67" w14:textId="77777777" w:rsidTr="006C3E4A">
        <w:trPr>
          <w:trHeight w:val="340"/>
          <w:jc w:val="center"/>
        </w:trPr>
        <w:tc>
          <w:tcPr>
            <w:tcW w:w="284" w:type="dxa"/>
            <w:shd w:val="clear" w:color="auto" w:fill="auto"/>
            <w:noWrap/>
            <w:vAlign w:val="center"/>
            <w:hideMark/>
          </w:tcPr>
          <w:p w14:paraId="361C8D54" w14:textId="77777777" w:rsidR="006C3E4A" w:rsidRPr="00012549" w:rsidRDefault="006C3E4A" w:rsidP="006C3E4A">
            <w:pPr>
              <w:ind w:left="-108" w:right="-108"/>
              <w:jc w:val="center"/>
              <w:rPr>
                <w:color w:val="000000"/>
                <w:sz w:val="12"/>
                <w:szCs w:val="12"/>
              </w:rPr>
            </w:pPr>
            <w:r w:rsidRPr="00012549">
              <w:rPr>
                <w:color w:val="000000"/>
                <w:sz w:val="12"/>
                <w:szCs w:val="12"/>
              </w:rPr>
              <w:t>60</w:t>
            </w:r>
          </w:p>
        </w:tc>
        <w:tc>
          <w:tcPr>
            <w:tcW w:w="1361" w:type="dxa"/>
            <w:shd w:val="clear" w:color="auto" w:fill="auto"/>
            <w:vAlign w:val="center"/>
            <w:hideMark/>
          </w:tcPr>
          <w:p w14:paraId="0066AC48"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10</w:t>
            </w:r>
          </w:p>
        </w:tc>
        <w:tc>
          <w:tcPr>
            <w:tcW w:w="486" w:type="dxa"/>
            <w:shd w:val="clear" w:color="auto" w:fill="auto"/>
            <w:vAlign w:val="center"/>
            <w:hideMark/>
          </w:tcPr>
          <w:p w14:paraId="7DEBF4AF" w14:textId="77777777" w:rsidR="006C3E4A" w:rsidRPr="00012549" w:rsidRDefault="006C3E4A" w:rsidP="006C3E4A">
            <w:pPr>
              <w:ind w:left="-110" w:right="-108"/>
              <w:jc w:val="center"/>
              <w:rPr>
                <w:color w:val="000000"/>
                <w:sz w:val="12"/>
                <w:szCs w:val="12"/>
              </w:rPr>
            </w:pPr>
            <w:r w:rsidRPr="00012549">
              <w:rPr>
                <w:color w:val="000000"/>
                <w:sz w:val="12"/>
                <w:szCs w:val="12"/>
              </w:rPr>
              <w:t>1258-ПГ</w:t>
            </w:r>
          </w:p>
        </w:tc>
        <w:tc>
          <w:tcPr>
            <w:tcW w:w="599" w:type="dxa"/>
            <w:shd w:val="clear" w:color="auto" w:fill="auto"/>
            <w:noWrap/>
            <w:vAlign w:val="center"/>
            <w:hideMark/>
          </w:tcPr>
          <w:p w14:paraId="6016D60F" w14:textId="77777777" w:rsidR="006C3E4A" w:rsidRPr="00012549" w:rsidRDefault="006C3E4A" w:rsidP="006C3E4A">
            <w:pPr>
              <w:ind w:left="-110" w:right="-108"/>
              <w:jc w:val="center"/>
              <w:rPr>
                <w:color w:val="000000"/>
                <w:sz w:val="12"/>
                <w:szCs w:val="12"/>
              </w:rPr>
            </w:pPr>
            <w:r w:rsidRPr="00012549">
              <w:rPr>
                <w:color w:val="000000"/>
                <w:sz w:val="12"/>
                <w:szCs w:val="12"/>
              </w:rPr>
              <w:t>01.08.2019</w:t>
            </w:r>
          </w:p>
        </w:tc>
        <w:tc>
          <w:tcPr>
            <w:tcW w:w="378" w:type="dxa"/>
            <w:shd w:val="clear" w:color="auto" w:fill="auto"/>
            <w:noWrap/>
            <w:vAlign w:val="center"/>
            <w:hideMark/>
          </w:tcPr>
          <w:p w14:paraId="671EE8AB"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27D0E58E"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4032E9D"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364" w:type="dxa"/>
            <w:shd w:val="clear" w:color="auto" w:fill="auto"/>
            <w:noWrap/>
            <w:vAlign w:val="center"/>
            <w:hideMark/>
          </w:tcPr>
          <w:p w14:paraId="591FEF16" w14:textId="77777777" w:rsidR="006C3E4A" w:rsidRPr="00012549" w:rsidRDefault="006C3E4A" w:rsidP="006C3E4A">
            <w:pPr>
              <w:ind w:left="-88" w:right="-106"/>
              <w:jc w:val="center"/>
              <w:rPr>
                <w:color w:val="000000"/>
                <w:sz w:val="12"/>
                <w:szCs w:val="12"/>
              </w:rPr>
            </w:pPr>
            <w:r w:rsidRPr="00012549">
              <w:rPr>
                <w:color w:val="000000"/>
                <w:sz w:val="12"/>
                <w:szCs w:val="12"/>
              </w:rPr>
              <w:t>22</w:t>
            </w:r>
          </w:p>
        </w:tc>
        <w:tc>
          <w:tcPr>
            <w:tcW w:w="532" w:type="dxa"/>
            <w:shd w:val="clear" w:color="auto" w:fill="auto"/>
            <w:noWrap/>
            <w:vAlign w:val="center"/>
            <w:hideMark/>
          </w:tcPr>
          <w:p w14:paraId="392405B8" w14:textId="77777777" w:rsidR="006C3E4A" w:rsidRPr="00012549" w:rsidRDefault="006C3E4A" w:rsidP="006C3E4A">
            <w:pPr>
              <w:ind w:left="-88" w:right="-106"/>
              <w:jc w:val="center"/>
              <w:rPr>
                <w:color w:val="000000"/>
                <w:sz w:val="12"/>
                <w:szCs w:val="12"/>
              </w:rPr>
            </w:pPr>
            <w:r w:rsidRPr="00012549">
              <w:rPr>
                <w:color w:val="000000"/>
                <w:sz w:val="12"/>
                <w:szCs w:val="12"/>
              </w:rPr>
              <w:t>641,80</w:t>
            </w:r>
          </w:p>
        </w:tc>
        <w:tc>
          <w:tcPr>
            <w:tcW w:w="658" w:type="dxa"/>
            <w:shd w:val="clear" w:color="auto" w:fill="auto"/>
            <w:noWrap/>
            <w:vAlign w:val="center"/>
            <w:hideMark/>
          </w:tcPr>
          <w:p w14:paraId="35FC3ECF" w14:textId="77777777" w:rsidR="006C3E4A" w:rsidRPr="00012549" w:rsidRDefault="006C3E4A" w:rsidP="006C3E4A">
            <w:pPr>
              <w:ind w:left="-88" w:right="-106"/>
              <w:jc w:val="center"/>
              <w:rPr>
                <w:color w:val="000000"/>
                <w:sz w:val="12"/>
                <w:szCs w:val="12"/>
              </w:rPr>
            </w:pPr>
            <w:r w:rsidRPr="00012549">
              <w:rPr>
                <w:color w:val="000000"/>
                <w:sz w:val="12"/>
                <w:szCs w:val="12"/>
              </w:rPr>
              <w:t>641,80</w:t>
            </w:r>
          </w:p>
        </w:tc>
        <w:tc>
          <w:tcPr>
            <w:tcW w:w="909" w:type="dxa"/>
            <w:shd w:val="clear" w:color="auto" w:fill="auto"/>
            <w:noWrap/>
            <w:vAlign w:val="center"/>
            <w:hideMark/>
          </w:tcPr>
          <w:p w14:paraId="2902524F" w14:textId="77777777" w:rsidR="006C3E4A" w:rsidRPr="00012549" w:rsidRDefault="006C3E4A" w:rsidP="006C3E4A">
            <w:pPr>
              <w:ind w:left="-88" w:right="-106"/>
              <w:jc w:val="center"/>
              <w:rPr>
                <w:color w:val="000000"/>
                <w:sz w:val="12"/>
                <w:szCs w:val="12"/>
              </w:rPr>
            </w:pPr>
            <w:r w:rsidRPr="00012549">
              <w:rPr>
                <w:color w:val="000000"/>
                <w:sz w:val="12"/>
                <w:szCs w:val="12"/>
              </w:rPr>
              <w:t>69 627 598,40</w:t>
            </w:r>
          </w:p>
        </w:tc>
        <w:tc>
          <w:tcPr>
            <w:tcW w:w="882" w:type="dxa"/>
            <w:shd w:val="clear" w:color="auto" w:fill="auto"/>
            <w:noWrap/>
            <w:vAlign w:val="center"/>
            <w:hideMark/>
          </w:tcPr>
          <w:p w14:paraId="591C62A3" w14:textId="77777777" w:rsidR="006C3E4A" w:rsidRPr="00012549" w:rsidRDefault="006C3E4A" w:rsidP="006C3E4A">
            <w:pPr>
              <w:ind w:left="-88" w:right="-106"/>
              <w:jc w:val="center"/>
              <w:rPr>
                <w:color w:val="000000"/>
                <w:sz w:val="12"/>
                <w:szCs w:val="12"/>
              </w:rPr>
            </w:pPr>
            <w:r w:rsidRPr="00012549">
              <w:rPr>
                <w:color w:val="000000"/>
                <w:sz w:val="12"/>
                <w:szCs w:val="12"/>
              </w:rPr>
              <w:t>51 524 422,82</w:t>
            </w:r>
          </w:p>
        </w:tc>
        <w:tc>
          <w:tcPr>
            <w:tcW w:w="896" w:type="dxa"/>
            <w:shd w:val="clear" w:color="auto" w:fill="auto"/>
            <w:noWrap/>
            <w:vAlign w:val="center"/>
            <w:hideMark/>
          </w:tcPr>
          <w:p w14:paraId="3100DB10" w14:textId="77777777" w:rsidR="006C3E4A" w:rsidRPr="00012549" w:rsidRDefault="006C3E4A" w:rsidP="006C3E4A">
            <w:pPr>
              <w:ind w:left="-88" w:right="-106"/>
              <w:jc w:val="center"/>
              <w:rPr>
                <w:color w:val="000000"/>
                <w:sz w:val="12"/>
                <w:szCs w:val="12"/>
              </w:rPr>
            </w:pPr>
            <w:r w:rsidRPr="00012549">
              <w:rPr>
                <w:color w:val="000000"/>
                <w:sz w:val="12"/>
                <w:szCs w:val="12"/>
              </w:rPr>
              <w:t>20 266 462,86</w:t>
            </w:r>
          </w:p>
        </w:tc>
        <w:tc>
          <w:tcPr>
            <w:tcW w:w="910" w:type="dxa"/>
            <w:shd w:val="clear" w:color="auto" w:fill="auto"/>
            <w:noWrap/>
            <w:vAlign w:val="center"/>
            <w:hideMark/>
          </w:tcPr>
          <w:p w14:paraId="08E0B21C" w14:textId="77777777" w:rsidR="006C3E4A" w:rsidRPr="00012549" w:rsidRDefault="006C3E4A" w:rsidP="006C3E4A">
            <w:pPr>
              <w:ind w:left="-88" w:right="-106"/>
              <w:jc w:val="center"/>
              <w:rPr>
                <w:color w:val="000000"/>
                <w:sz w:val="12"/>
                <w:szCs w:val="12"/>
              </w:rPr>
            </w:pPr>
            <w:r w:rsidRPr="00012549">
              <w:rPr>
                <w:color w:val="000000"/>
                <w:sz w:val="12"/>
                <w:szCs w:val="12"/>
              </w:rPr>
              <w:t>26 950 946,33</w:t>
            </w:r>
          </w:p>
        </w:tc>
        <w:tc>
          <w:tcPr>
            <w:tcW w:w="826" w:type="dxa"/>
            <w:shd w:val="clear" w:color="auto" w:fill="auto"/>
            <w:noWrap/>
            <w:vAlign w:val="center"/>
            <w:hideMark/>
          </w:tcPr>
          <w:p w14:paraId="2F1D7F9D" w14:textId="77777777" w:rsidR="006C3E4A" w:rsidRPr="00012549" w:rsidRDefault="006C3E4A" w:rsidP="006C3E4A">
            <w:pPr>
              <w:ind w:left="-88" w:right="-106"/>
              <w:jc w:val="center"/>
              <w:rPr>
                <w:color w:val="000000"/>
                <w:sz w:val="12"/>
                <w:szCs w:val="12"/>
              </w:rPr>
            </w:pPr>
            <w:r w:rsidRPr="00012549">
              <w:rPr>
                <w:color w:val="000000"/>
                <w:sz w:val="12"/>
                <w:szCs w:val="12"/>
              </w:rPr>
              <w:t>4 307 013,63</w:t>
            </w:r>
          </w:p>
        </w:tc>
        <w:tc>
          <w:tcPr>
            <w:tcW w:w="989" w:type="dxa"/>
            <w:vAlign w:val="center"/>
          </w:tcPr>
          <w:p w14:paraId="050CC69B" w14:textId="2D95FB08" w:rsidR="006C3E4A" w:rsidRPr="006C3E4A" w:rsidRDefault="006C3E4A" w:rsidP="006C3E4A">
            <w:pPr>
              <w:ind w:left="-71" w:right="-75"/>
              <w:jc w:val="center"/>
              <w:rPr>
                <w:color w:val="000000"/>
                <w:sz w:val="12"/>
                <w:szCs w:val="12"/>
              </w:rPr>
            </w:pPr>
            <w:r w:rsidRPr="006C3E4A">
              <w:rPr>
                <w:color w:val="000000"/>
                <w:sz w:val="12"/>
                <w:szCs w:val="12"/>
              </w:rPr>
              <w:t>18 103 175,58</w:t>
            </w:r>
          </w:p>
        </w:tc>
        <w:tc>
          <w:tcPr>
            <w:tcW w:w="812" w:type="dxa"/>
            <w:shd w:val="clear" w:color="auto" w:fill="auto"/>
            <w:noWrap/>
            <w:vAlign w:val="center"/>
            <w:hideMark/>
          </w:tcPr>
          <w:p w14:paraId="19B580A8" w14:textId="535528D8" w:rsidR="006C3E4A" w:rsidRPr="00012549" w:rsidRDefault="006C3E4A" w:rsidP="006C3E4A">
            <w:pPr>
              <w:ind w:left="-71" w:right="-75"/>
              <w:jc w:val="center"/>
              <w:rPr>
                <w:color w:val="000000"/>
                <w:sz w:val="12"/>
                <w:szCs w:val="12"/>
              </w:rPr>
            </w:pPr>
            <w:r w:rsidRPr="00012549">
              <w:rPr>
                <w:color w:val="000000"/>
                <w:sz w:val="12"/>
                <w:szCs w:val="12"/>
              </w:rPr>
              <w:t>7 120 649,11</w:t>
            </w:r>
          </w:p>
        </w:tc>
        <w:tc>
          <w:tcPr>
            <w:tcW w:w="811" w:type="dxa"/>
            <w:shd w:val="clear" w:color="auto" w:fill="auto"/>
            <w:noWrap/>
            <w:vAlign w:val="center"/>
            <w:hideMark/>
          </w:tcPr>
          <w:p w14:paraId="63155F9B" w14:textId="77777777" w:rsidR="006C3E4A" w:rsidRPr="00012549" w:rsidRDefault="006C3E4A" w:rsidP="006C3E4A">
            <w:pPr>
              <w:ind w:left="-71" w:right="-75"/>
              <w:jc w:val="center"/>
              <w:rPr>
                <w:color w:val="000000"/>
                <w:sz w:val="12"/>
                <w:szCs w:val="12"/>
              </w:rPr>
            </w:pPr>
            <w:r w:rsidRPr="00012549">
              <w:rPr>
                <w:color w:val="000000"/>
                <w:sz w:val="12"/>
                <w:szCs w:val="12"/>
              </w:rPr>
              <w:t>9 469 251,41</w:t>
            </w:r>
          </w:p>
        </w:tc>
        <w:tc>
          <w:tcPr>
            <w:tcW w:w="770" w:type="dxa"/>
            <w:shd w:val="clear" w:color="auto" w:fill="auto"/>
            <w:noWrap/>
            <w:vAlign w:val="center"/>
            <w:hideMark/>
          </w:tcPr>
          <w:p w14:paraId="4601AE73" w14:textId="77777777" w:rsidR="006C3E4A" w:rsidRPr="00012549" w:rsidRDefault="006C3E4A" w:rsidP="006C3E4A">
            <w:pPr>
              <w:ind w:left="-71" w:right="-75"/>
              <w:jc w:val="center"/>
              <w:rPr>
                <w:color w:val="000000"/>
                <w:sz w:val="12"/>
                <w:szCs w:val="12"/>
              </w:rPr>
            </w:pPr>
            <w:r w:rsidRPr="00012549">
              <w:rPr>
                <w:color w:val="000000"/>
                <w:sz w:val="12"/>
                <w:szCs w:val="12"/>
              </w:rPr>
              <w:t>1 513 275,06</w:t>
            </w:r>
          </w:p>
        </w:tc>
        <w:tc>
          <w:tcPr>
            <w:tcW w:w="854" w:type="dxa"/>
            <w:shd w:val="clear" w:color="auto" w:fill="auto"/>
            <w:noWrap/>
            <w:vAlign w:val="center"/>
            <w:hideMark/>
          </w:tcPr>
          <w:p w14:paraId="498E5642" w14:textId="77777777" w:rsidR="006C3E4A" w:rsidRPr="00012549" w:rsidRDefault="006C3E4A" w:rsidP="006C3E4A">
            <w:pPr>
              <w:ind w:left="-71" w:right="-75"/>
              <w:jc w:val="center"/>
              <w:rPr>
                <w:color w:val="000000"/>
                <w:sz w:val="12"/>
                <w:szCs w:val="12"/>
              </w:rPr>
            </w:pPr>
            <w:r w:rsidRPr="00012549">
              <w:rPr>
                <w:color w:val="000000"/>
                <w:sz w:val="12"/>
                <w:szCs w:val="12"/>
              </w:rPr>
              <w:t>3 091 465,37</w:t>
            </w:r>
          </w:p>
        </w:tc>
        <w:tc>
          <w:tcPr>
            <w:tcW w:w="798" w:type="dxa"/>
            <w:shd w:val="clear" w:color="auto" w:fill="auto"/>
            <w:noWrap/>
            <w:vAlign w:val="center"/>
            <w:hideMark/>
          </w:tcPr>
          <w:p w14:paraId="748FEBB4" w14:textId="77777777" w:rsidR="006C3E4A" w:rsidRPr="00012549" w:rsidRDefault="006C3E4A" w:rsidP="006C3E4A">
            <w:pPr>
              <w:ind w:left="-71" w:right="-75"/>
              <w:jc w:val="center"/>
              <w:rPr>
                <w:color w:val="000000"/>
                <w:sz w:val="12"/>
                <w:szCs w:val="12"/>
              </w:rPr>
            </w:pPr>
            <w:r w:rsidRPr="00012549">
              <w:rPr>
                <w:color w:val="000000"/>
                <w:sz w:val="12"/>
                <w:szCs w:val="12"/>
              </w:rPr>
              <w:t>1 086 190,54</w:t>
            </w:r>
          </w:p>
        </w:tc>
      </w:tr>
      <w:tr w:rsidR="006C3E4A" w:rsidRPr="00012549" w14:paraId="6B5C9265" w14:textId="77777777" w:rsidTr="006C3E4A">
        <w:trPr>
          <w:trHeight w:val="340"/>
          <w:jc w:val="center"/>
        </w:trPr>
        <w:tc>
          <w:tcPr>
            <w:tcW w:w="284" w:type="dxa"/>
            <w:shd w:val="clear" w:color="auto" w:fill="auto"/>
            <w:noWrap/>
            <w:vAlign w:val="center"/>
            <w:hideMark/>
          </w:tcPr>
          <w:p w14:paraId="0096A28F" w14:textId="77777777" w:rsidR="006C3E4A" w:rsidRPr="00012549" w:rsidRDefault="006C3E4A" w:rsidP="006C3E4A">
            <w:pPr>
              <w:ind w:left="-108" w:right="-108"/>
              <w:jc w:val="center"/>
              <w:rPr>
                <w:color w:val="000000"/>
                <w:sz w:val="12"/>
                <w:szCs w:val="12"/>
              </w:rPr>
            </w:pPr>
            <w:r w:rsidRPr="00012549">
              <w:rPr>
                <w:color w:val="000000"/>
                <w:sz w:val="12"/>
                <w:szCs w:val="12"/>
              </w:rPr>
              <w:t>61</w:t>
            </w:r>
          </w:p>
        </w:tc>
        <w:tc>
          <w:tcPr>
            <w:tcW w:w="1361" w:type="dxa"/>
            <w:shd w:val="clear" w:color="auto" w:fill="auto"/>
            <w:vAlign w:val="center"/>
            <w:hideMark/>
          </w:tcPr>
          <w:p w14:paraId="2DE6F2F6" w14:textId="77777777" w:rsidR="006C3E4A" w:rsidRPr="00012549" w:rsidRDefault="006C3E4A" w:rsidP="006C3E4A">
            <w:pPr>
              <w:rPr>
                <w:color w:val="000000"/>
                <w:sz w:val="12"/>
                <w:szCs w:val="12"/>
              </w:rPr>
            </w:pPr>
            <w:r w:rsidRPr="00012549">
              <w:rPr>
                <w:color w:val="000000"/>
                <w:sz w:val="12"/>
                <w:szCs w:val="12"/>
              </w:rPr>
              <w:t>г. Сергиев Посад, ул. Октябрьская, д. 12</w:t>
            </w:r>
          </w:p>
        </w:tc>
        <w:tc>
          <w:tcPr>
            <w:tcW w:w="486" w:type="dxa"/>
            <w:shd w:val="clear" w:color="auto" w:fill="auto"/>
            <w:vAlign w:val="center"/>
            <w:hideMark/>
          </w:tcPr>
          <w:p w14:paraId="100384E3" w14:textId="77777777" w:rsidR="006C3E4A" w:rsidRPr="00012549" w:rsidRDefault="006C3E4A" w:rsidP="006C3E4A">
            <w:pPr>
              <w:ind w:left="-110" w:right="-108"/>
              <w:jc w:val="center"/>
              <w:rPr>
                <w:color w:val="000000"/>
                <w:sz w:val="12"/>
                <w:szCs w:val="12"/>
              </w:rPr>
            </w:pPr>
            <w:r w:rsidRPr="00012549">
              <w:rPr>
                <w:color w:val="000000"/>
                <w:sz w:val="12"/>
                <w:szCs w:val="12"/>
              </w:rPr>
              <w:t>531-ПГ</w:t>
            </w:r>
          </w:p>
        </w:tc>
        <w:tc>
          <w:tcPr>
            <w:tcW w:w="599" w:type="dxa"/>
            <w:shd w:val="clear" w:color="auto" w:fill="auto"/>
            <w:noWrap/>
            <w:vAlign w:val="center"/>
            <w:hideMark/>
          </w:tcPr>
          <w:p w14:paraId="720DBC4F" w14:textId="77777777" w:rsidR="006C3E4A" w:rsidRPr="00012549" w:rsidRDefault="006C3E4A" w:rsidP="006C3E4A">
            <w:pPr>
              <w:ind w:left="-110" w:right="-108"/>
              <w:jc w:val="center"/>
              <w:rPr>
                <w:color w:val="000000"/>
                <w:sz w:val="12"/>
                <w:szCs w:val="12"/>
              </w:rPr>
            </w:pPr>
            <w:r w:rsidRPr="00012549">
              <w:rPr>
                <w:color w:val="000000"/>
                <w:sz w:val="12"/>
                <w:szCs w:val="12"/>
              </w:rPr>
              <w:t>23.03.2020</w:t>
            </w:r>
          </w:p>
        </w:tc>
        <w:tc>
          <w:tcPr>
            <w:tcW w:w="378" w:type="dxa"/>
            <w:shd w:val="clear" w:color="auto" w:fill="auto"/>
            <w:noWrap/>
            <w:vAlign w:val="center"/>
            <w:hideMark/>
          </w:tcPr>
          <w:p w14:paraId="13FE21F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769DB52"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30FA36B" w14:textId="77777777" w:rsidR="006C3E4A" w:rsidRPr="00012549" w:rsidRDefault="006C3E4A" w:rsidP="006C3E4A">
            <w:pPr>
              <w:ind w:left="-88" w:right="-106"/>
              <w:jc w:val="center"/>
              <w:rPr>
                <w:color w:val="000000"/>
                <w:sz w:val="12"/>
                <w:szCs w:val="12"/>
              </w:rPr>
            </w:pPr>
            <w:r w:rsidRPr="00012549">
              <w:rPr>
                <w:color w:val="000000"/>
                <w:sz w:val="12"/>
                <w:szCs w:val="12"/>
              </w:rPr>
              <w:t>33</w:t>
            </w:r>
          </w:p>
        </w:tc>
        <w:tc>
          <w:tcPr>
            <w:tcW w:w="364" w:type="dxa"/>
            <w:shd w:val="clear" w:color="auto" w:fill="auto"/>
            <w:noWrap/>
            <w:vAlign w:val="center"/>
            <w:hideMark/>
          </w:tcPr>
          <w:p w14:paraId="19FD166A" w14:textId="77777777" w:rsidR="006C3E4A" w:rsidRPr="00012549" w:rsidRDefault="006C3E4A" w:rsidP="006C3E4A">
            <w:pPr>
              <w:ind w:left="-88" w:right="-106"/>
              <w:jc w:val="center"/>
              <w:rPr>
                <w:color w:val="000000"/>
                <w:sz w:val="12"/>
                <w:szCs w:val="12"/>
              </w:rPr>
            </w:pPr>
            <w:r w:rsidRPr="00012549">
              <w:rPr>
                <w:color w:val="000000"/>
                <w:sz w:val="12"/>
                <w:szCs w:val="12"/>
              </w:rPr>
              <w:t>33</w:t>
            </w:r>
          </w:p>
        </w:tc>
        <w:tc>
          <w:tcPr>
            <w:tcW w:w="532" w:type="dxa"/>
            <w:shd w:val="clear" w:color="auto" w:fill="auto"/>
            <w:noWrap/>
            <w:vAlign w:val="center"/>
            <w:hideMark/>
          </w:tcPr>
          <w:p w14:paraId="1D51B27B" w14:textId="77777777" w:rsidR="006C3E4A" w:rsidRPr="00012549" w:rsidRDefault="006C3E4A" w:rsidP="006C3E4A">
            <w:pPr>
              <w:ind w:left="-88" w:right="-106"/>
              <w:jc w:val="center"/>
              <w:rPr>
                <w:color w:val="000000"/>
                <w:sz w:val="12"/>
                <w:szCs w:val="12"/>
              </w:rPr>
            </w:pPr>
            <w:r w:rsidRPr="00012549">
              <w:rPr>
                <w:color w:val="000000"/>
                <w:sz w:val="12"/>
                <w:szCs w:val="12"/>
              </w:rPr>
              <w:t>1 396,00</w:t>
            </w:r>
          </w:p>
        </w:tc>
        <w:tc>
          <w:tcPr>
            <w:tcW w:w="658" w:type="dxa"/>
            <w:shd w:val="clear" w:color="auto" w:fill="auto"/>
            <w:noWrap/>
            <w:vAlign w:val="center"/>
            <w:hideMark/>
          </w:tcPr>
          <w:p w14:paraId="6238E795" w14:textId="77777777" w:rsidR="006C3E4A" w:rsidRPr="00012549" w:rsidRDefault="006C3E4A" w:rsidP="006C3E4A">
            <w:pPr>
              <w:ind w:left="-88" w:right="-106"/>
              <w:jc w:val="center"/>
              <w:rPr>
                <w:color w:val="000000"/>
                <w:sz w:val="12"/>
                <w:szCs w:val="12"/>
              </w:rPr>
            </w:pPr>
            <w:r w:rsidRPr="00012549">
              <w:rPr>
                <w:color w:val="000000"/>
                <w:sz w:val="12"/>
                <w:szCs w:val="12"/>
              </w:rPr>
              <w:t>1 396,00</w:t>
            </w:r>
          </w:p>
        </w:tc>
        <w:tc>
          <w:tcPr>
            <w:tcW w:w="909" w:type="dxa"/>
            <w:shd w:val="clear" w:color="auto" w:fill="auto"/>
            <w:noWrap/>
            <w:vAlign w:val="center"/>
            <w:hideMark/>
          </w:tcPr>
          <w:p w14:paraId="3C19233C" w14:textId="77777777" w:rsidR="006C3E4A" w:rsidRPr="00012549" w:rsidRDefault="006C3E4A" w:rsidP="006C3E4A">
            <w:pPr>
              <w:ind w:left="-88" w:right="-106"/>
              <w:jc w:val="center"/>
              <w:rPr>
                <w:color w:val="000000"/>
                <w:sz w:val="12"/>
                <w:szCs w:val="12"/>
              </w:rPr>
            </w:pPr>
            <w:r w:rsidRPr="00012549">
              <w:rPr>
                <w:color w:val="000000"/>
                <w:sz w:val="12"/>
                <w:szCs w:val="12"/>
              </w:rPr>
              <w:t>151 449 248,00</w:t>
            </w:r>
          </w:p>
        </w:tc>
        <w:tc>
          <w:tcPr>
            <w:tcW w:w="882" w:type="dxa"/>
            <w:shd w:val="clear" w:color="auto" w:fill="auto"/>
            <w:noWrap/>
            <w:vAlign w:val="center"/>
            <w:hideMark/>
          </w:tcPr>
          <w:p w14:paraId="2B69820D" w14:textId="77777777" w:rsidR="006C3E4A" w:rsidRPr="00012549" w:rsidRDefault="006C3E4A" w:rsidP="006C3E4A">
            <w:pPr>
              <w:ind w:left="-88" w:right="-106"/>
              <w:jc w:val="center"/>
              <w:rPr>
                <w:color w:val="000000"/>
                <w:sz w:val="12"/>
                <w:szCs w:val="12"/>
              </w:rPr>
            </w:pPr>
            <w:r w:rsidRPr="00012549">
              <w:rPr>
                <w:color w:val="000000"/>
                <w:sz w:val="12"/>
                <w:szCs w:val="12"/>
              </w:rPr>
              <w:t>112 072 443,52</w:t>
            </w:r>
          </w:p>
        </w:tc>
        <w:tc>
          <w:tcPr>
            <w:tcW w:w="896" w:type="dxa"/>
            <w:shd w:val="clear" w:color="auto" w:fill="auto"/>
            <w:noWrap/>
            <w:vAlign w:val="center"/>
            <w:hideMark/>
          </w:tcPr>
          <w:p w14:paraId="09AEEA9E" w14:textId="77777777" w:rsidR="006C3E4A" w:rsidRPr="00012549" w:rsidRDefault="006C3E4A" w:rsidP="006C3E4A">
            <w:pPr>
              <w:ind w:left="-88" w:right="-106"/>
              <w:jc w:val="center"/>
              <w:rPr>
                <w:color w:val="000000"/>
                <w:sz w:val="12"/>
                <w:szCs w:val="12"/>
              </w:rPr>
            </w:pPr>
            <w:r w:rsidRPr="00012549">
              <w:rPr>
                <w:color w:val="000000"/>
                <w:sz w:val="12"/>
                <w:szCs w:val="12"/>
              </w:rPr>
              <w:t>44 082 240,81</w:t>
            </w:r>
          </w:p>
        </w:tc>
        <w:tc>
          <w:tcPr>
            <w:tcW w:w="910" w:type="dxa"/>
            <w:shd w:val="clear" w:color="auto" w:fill="auto"/>
            <w:noWrap/>
            <w:vAlign w:val="center"/>
            <w:hideMark/>
          </w:tcPr>
          <w:p w14:paraId="166B643A" w14:textId="77777777" w:rsidR="006C3E4A" w:rsidRPr="00012549" w:rsidRDefault="006C3E4A" w:rsidP="006C3E4A">
            <w:pPr>
              <w:ind w:left="-88" w:right="-106"/>
              <w:jc w:val="center"/>
              <w:rPr>
                <w:color w:val="000000"/>
                <w:sz w:val="12"/>
                <w:szCs w:val="12"/>
              </w:rPr>
            </w:pPr>
            <w:r w:rsidRPr="00012549">
              <w:rPr>
                <w:color w:val="000000"/>
                <w:sz w:val="12"/>
                <w:szCs w:val="12"/>
              </w:rPr>
              <w:t>58 621 877,65</w:t>
            </w:r>
          </w:p>
        </w:tc>
        <w:tc>
          <w:tcPr>
            <w:tcW w:w="826" w:type="dxa"/>
            <w:shd w:val="clear" w:color="auto" w:fill="auto"/>
            <w:noWrap/>
            <w:vAlign w:val="center"/>
            <w:hideMark/>
          </w:tcPr>
          <w:p w14:paraId="30F0BAB8" w14:textId="77777777" w:rsidR="006C3E4A" w:rsidRPr="00012549" w:rsidRDefault="006C3E4A" w:rsidP="006C3E4A">
            <w:pPr>
              <w:ind w:left="-88" w:right="-106"/>
              <w:jc w:val="center"/>
              <w:rPr>
                <w:color w:val="000000"/>
                <w:sz w:val="12"/>
                <w:szCs w:val="12"/>
              </w:rPr>
            </w:pPr>
            <w:r w:rsidRPr="00012549">
              <w:rPr>
                <w:color w:val="000000"/>
                <w:sz w:val="12"/>
                <w:szCs w:val="12"/>
              </w:rPr>
              <w:t>9 368 325,06</w:t>
            </w:r>
          </w:p>
        </w:tc>
        <w:tc>
          <w:tcPr>
            <w:tcW w:w="989" w:type="dxa"/>
            <w:vAlign w:val="center"/>
          </w:tcPr>
          <w:p w14:paraId="6BDD9CB7" w14:textId="6DCC3227" w:rsidR="006C3E4A" w:rsidRPr="006C3E4A" w:rsidRDefault="006C3E4A" w:rsidP="006C3E4A">
            <w:pPr>
              <w:ind w:left="-71" w:right="-75"/>
              <w:jc w:val="center"/>
              <w:rPr>
                <w:color w:val="000000"/>
                <w:sz w:val="12"/>
                <w:szCs w:val="12"/>
              </w:rPr>
            </w:pPr>
            <w:r w:rsidRPr="006C3E4A">
              <w:rPr>
                <w:color w:val="000000"/>
                <w:sz w:val="12"/>
                <w:szCs w:val="12"/>
              </w:rPr>
              <w:t>39 376 804,48</w:t>
            </w:r>
          </w:p>
        </w:tc>
        <w:tc>
          <w:tcPr>
            <w:tcW w:w="812" w:type="dxa"/>
            <w:shd w:val="clear" w:color="auto" w:fill="auto"/>
            <w:noWrap/>
            <w:vAlign w:val="center"/>
            <w:hideMark/>
          </w:tcPr>
          <w:p w14:paraId="1E3800C8" w14:textId="562BDD82" w:rsidR="006C3E4A" w:rsidRPr="00012549" w:rsidRDefault="006C3E4A" w:rsidP="006C3E4A">
            <w:pPr>
              <w:ind w:left="-71" w:right="-75"/>
              <w:jc w:val="center"/>
              <w:rPr>
                <w:color w:val="000000"/>
                <w:sz w:val="12"/>
                <w:szCs w:val="12"/>
              </w:rPr>
            </w:pPr>
            <w:r w:rsidRPr="00012549">
              <w:rPr>
                <w:color w:val="000000"/>
                <w:sz w:val="12"/>
                <w:szCs w:val="12"/>
              </w:rPr>
              <w:t>15 488 354,88</w:t>
            </w:r>
          </w:p>
        </w:tc>
        <w:tc>
          <w:tcPr>
            <w:tcW w:w="811" w:type="dxa"/>
            <w:shd w:val="clear" w:color="auto" w:fill="auto"/>
            <w:noWrap/>
            <w:vAlign w:val="center"/>
            <w:hideMark/>
          </w:tcPr>
          <w:p w14:paraId="6582CD9F" w14:textId="77777777" w:rsidR="006C3E4A" w:rsidRPr="00012549" w:rsidRDefault="006C3E4A" w:rsidP="006C3E4A">
            <w:pPr>
              <w:ind w:left="-71" w:right="-75"/>
              <w:jc w:val="center"/>
              <w:rPr>
                <w:color w:val="000000"/>
                <w:sz w:val="12"/>
                <w:szCs w:val="12"/>
              </w:rPr>
            </w:pPr>
            <w:r w:rsidRPr="00012549">
              <w:rPr>
                <w:color w:val="000000"/>
                <w:sz w:val="12"/>
                <w:szCs w:val="12"/>
              </w:rPr>
              <w:t>20 596 875,93</w:t>
            </w:r>
          </w:p>
        </w:tc>
        <w:tc>
          <w:tcPr>
            <w:tcW w:w="770" w:type="dxa"/>
            <w:shd w:val="clear" w:color="auto" w:fill="auto"/>
            <w:noWrap/>
            <w:vAlign w:val="center"/>
            <w:hideMark/>
          </w:tcPr>
          <w:p w14:paraId="66174C36" w14:textId="77777777" w:rsidR="006C3E4A" w:rsidRPr="00012549" w:rsidRDefault="006C3E4A" w:rsidP="006C3E4A">
            <w:pPr>
              <w:ind w:left="-71" w:right="-75"/>
              <w:jc w:val="center"/>
              <w:rPr>
                <w:color w:val="000000"/>
                <w:sz w:val="12"/>
                <w:szCs w:val="12"/>
              </w:rPr>
            </w:pPr>
            <w:r w:rsidRPr="00012549">
              <w:rPr>
                <w:color w:val="000000"/>
                <w:sz w:val="12"/>
                <w:szCs w:val="12"/>
              </w:rPr>
              <w:t>3 291 573,67</w:t>
            </w:r>
          </w:p>
        </w:tc>
        <w:tc>
          <w:tcPr>
            <w:tcW w:w="854" w:type="dxa"/>
            <w:shd w:val="clear" w:color="auto" w:fill="auto"/>
            <w:noWrap/>
            <w:vAlign w:val="center"/>
            <w:hideMark/>
          </w:tcPr>
          <w:p w14:paraId="26D3B2B3" w14:textId="77777777" w:rsidR="006C3E4A" w:rsidRPr="00012549" w:rsidRDefault="006C3E4A" w:rsidP="006C3E4A">
            <w:pPr>
              <w:ind w:left="-71" w:right="-75"/>
              <w:jc w:val="center"/>
              <w:rPr>
                <w:color w:val="000000"/>
                <w:sz w:val="12"/>
                <w:szCs w:val="12"/>
              </w:rPr>
            </w:pPr>
            <w:r w:rsidRPr="00012549">
              <w:rPr>
                <w:color w:val="000000"/>
                <w:sz w:val="12"/>
                <w:szCs w:val="12"/>
              </w:rPr>
              <w:t>6 724 346,61</w:t>
            </w:r>
          </w:p>
        </w:tc>
        <w:tc>
          <w:tcPr>
            <w:tcW w:w="798" w:type="dxa"/>
            <w:shd w:val="clear" w:color="auto" w:fill="auto"/>
            <w:noWrap/>
            <w:vAlign w:val="center"/>
            <w:hideMark/>
          </w:tcPr>
          <w:p w14:paraId="227B32E7" w14:textId="77777777" w:rsidR="006C3E4A" w:rsidRPr="00012549" w:rsidRDefault="006C3E4A" w:rsidP="006C3E4A">
            <w:pPr>
              <w:ind w:left="-71" w:right="-75"/>
              <w:jc w:val="center"/>
              <w:rPr>
                <w:color w:val="000000"/>
                <w:sz w:val="12"/>
                <w:szCs w:val="12"/>
              </w:rPr>
            </w:pPr>
            <w:r w:rsidRPr="00012549">
              <w:rPr>
                <w:color w:val="000000"/>
                <w:sz w:val="12"/>
                <w:szCs w:val="12"/>
              </w:rPr>
              <w:t>2 362 608,27</w:t>
            </w:r>
          </w:p>
        </w:tc>
      </w:tr>
      <w:tr w:rsidR="006C3E4A" w:rsidRPr="00012549" w14:paraId="2FDB3D55" w14:textId="77777777" w:rsidTr="006C3E4A">
        <w:trPr>
          <w:trHeight w:val="340"/>
          <w:jc w:val="center"/>
        </w:trPr>
        <w:tc>
          <w:tcPr>
            <w:tcW w:w="284" w:type="dxa"/>
            <w:shd w:val="clear" w:color="auto" w:fill="auto"/>
            <w:noWrap/>
            <w:vAlign w:val="center"/>
            <w:hideMark/>
          </w:tcPr>
          <w:p w14:paraId="59691BA9" w14:textId="77777777" w:rsidR="006C3E4A" w:rsidRPr="00012549" w:rsidRDefault="006C3E4A" w:rsidP="006C3E4A">
            <w:pPr>
              <w:ind w:left="-108" w:right="-108"/>
              <w:jc w:val="center"/>
              <w:rPr>
                <w:color w:val="000000"/>
                <w:sz w:val="12"/>
                <w:szCs w:val="12"/>
              </w:rPr>
            </w:pPr>
            <w:r w:rsidRPr="00012549">
              <w:rPr>
                <w:color w:val="000000"/>
                <w:sz w:val="12"/>
                <w:szCs w:val="12"/>
              </w:rPr>
              <w:t>62</w:t>
            </w:r>
          </w:p>
        </w:tc>
        <w:tc>
          <w:tcPr>
            <w:tcW w:w="1361" w:type="dxa"/>
            <w:shd w:val="clear" w:color="auto" w:fill="auto"/>
            <w:vAlign w:val="center"/>
            <w:hideMark/>
          </w:tcPr>
          <w:p w14:paraId="3056FCAF"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11</w:t>
            </w:r>
          </w:p>
        </w:tc>
        <w:tc>
          <w:tcPr>
            <w:tcW w:w="486" w:type="dxa"/>
            <w:shd w:val="clear" w:color="auto" w:fill="auto"/>
            <w:vAlign w:val="center"/>
            <w:hideMark/>
          </w:tcPr>
          <w:p w14:paraId="14289AB2" w14:textId="77777777" w:rsidR="006C3E4A" w:rsidRPr="00012549" w:rsidRDefault="006C3E4A" w:rsidP="006C3E4A">
            <w:pPr>
              <w:ind w:left="-110" w:right="-108"/>
              <w:jc w:val="center"/>
              <w:rPr>
                <w:color w:val="000000"/>
                <w:sz w:val="12"/>
                <w:szCs w:val="12"/>
              </w:rPr>
            </w:pPr>
            <w:r w:rsidRPr="00012549">
              <w:rPr>
                <w:color w:val="000000"/>
                <w:sz w:val="12"/>
                <w:szCs w:val="12"/>
              </w:rPr>
              <w:t>773-ПГ</w:t>
            </w:r>
          </w:p>
        </w:tc>
        <w:tc>
          <w:tcPr>
            <w:tcW w:w="599" w:type="dxa"/>
            <w:shd w:val="clear" w:color="auto" w:fill="auto"/>
            <w:noWrap/>
            <w:vAlign w:val="center"/>
            <w:hideMark/>
          </w:tcPr>
          <w:p w14:paraId="74C35F53" w14:textId="77777777" w:rsidR="006C3E4A" w:rsidRPr="00012549" w:rsidRDefault="006C3E4A" w:rsidP="006C3E4A">
            <w:pPr>
              <w:ind w:left="-110" w:right="-108"/>
              <w:jc w:val="center"/>
              <w:rPr>
                <w:color w:val="000000"/>
                <w:sz w:val="12"/>
                <w:szCs w:val="12"/>
              </w:rPr>
            </w:pPr>
            <w:r w:rsidRPr="00012549">
              <w:rPr>
                <w:color w:val="000000"/>
                <w:sz w:val="12"/>
                <w:szCs w:val="12"/>
              </w:rPr>
              <w:t>22.05.2020</w:t>
            </w:r>
          </w:p>
        </w:tc>
        <w:tc>
          <w:tcPr>
            <w:tcW w:w="378" w:type="dxa"/>
            <w:shd w:val="clear" w:color="auto" w:fill="auto"/>
            <w:noWrap/>
            <w:vAlign w:val="center"/>
            <w:hideMark/>
          </w:tcPr>
          <w:p w14:paraId="062CE9FE"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4196C0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E52D9BB" w14:textId="77777777" w:rsidR="006C3E4A" w:rsidRPr="00012549" w:rsidRDefault="006C3E4A" w:rsidP="006C3E4A">
            <w:pPr>
              <w:ind w:left="-88" w:right="-106"/>
              <w:jc w:val="center"/>
              <w:rPr>
                <w:color w:val="000000"/>
                <w:sz w:val="12"/>
                <w:szCs w:val="12"/>
              </w:rPr>
            </w:pPr>
            <w:r w:rsidRPr="00012549">
              <w:rPr>
                <w:color w:val="000000"/>
                <w:sz w:val="12"/>
                <w:szCs w:val="12"/>
              </w:rPr>
              <w:t>13</w:t>
            </w:r>
          </w:p>
        </w:tc>
        <w:tc>
          <w:tcPr>
            <w:tcW w:w="364" w:type="dxa"/>
            <w:shd w:val="clear" w:color="auto" w:fill="auto"/>
            <w:noWrap/>
            <w:vAlign w:val="center"/>
            <w:hideMark/>
          </w:tcPr>
          <w:p w14:paraId="2B77BED1" w14:textId="77777777" w:rsidR="006C3E4A" w:rsidRPr="00012549" w:rsidRDefault="006C3E4A" w:rsidP="006C3E4A">
            <w:pPr>
              <w:ind w:left="-88" w:right="-106"/>
              <w:jc w:val="center"/>
              <w:rPr>
                <w:color w:val="000000"/>
                <w:sz w:val="12"/>
                <w:szCs w:val="12"/>
              </w:rPr>
            </w:pPr>
            <w:r w:rsidRPr="00012549">
              <w:rPr>
                <w:color w:val="000000"/>
                <w:sz w:val="12"/>
                <w:szCs w:val="12"/>
              </w:rPr>
              <w:t>13</w:t>
            </w:r>
          </w:p>
        </w:tc>
        <w:tc>
          <w:tcPr>
            <w:tcW w:w="532" w:type="dxa"/>
            <w:shd w:val="clear" w:color="auto" w:fill="auto"/>
            <w:noWrap/>
            <w:vAlign w:val="center"/>
            <w:hideMark/>
          </w:tcPr>
          <w:p w14:paraId="2BE01046" w14:textId="77777777" w:rsidR="006C3E4A" w:rsidRPr="00012549" w:rsidRDefault="006C3E4A" w:rsidP="006C3E4A">
            <w:pPr>
              <w:ind w:left="-88" w:right="-106"/>
              <w:jc w:val="center"/>
              <w:rPr>
                <w:color w:val="000000"/>
                <w:sz w:val="12"/>
                <w:szCs w:val="12"/>
              </w:rPr>
            </w:pPr>
            <w:r w:rsidRPr="00012549">
              <w:rPr>
                <w:color w:val="000000"/>
                <w:sz w:val="12"/>
                <w:szCs w:val="12"/>
              </w:rPr>
              <w:t>436,30</w:t>
            </w:r>
          </w:p>
        </w:tc>
        <w:tc>
          <w:tcPr>
            <w:tcW w:w="658" w:type="dxa"/>
            <w:shd w:val="clear" w:color="auto" w:fill="auto"/>
            <w:noWrap/>
            <w:vAlign w:val="center"/>
            <w:hideMark/>
          </w:tcPr>
          <w:p w14:paraId="4DDD17AF" w14:textId="77777777" w:rsidR="006C3E4A" w:rsidRPr="00012549" w:rsidRDefault="006C3E4A" w:rsidP="006C3E4A">
            <w:pPr>
              <w:ind w:left="-88" w:right="-106"/>
              <w:jc w:val="center"/>
              <w:rPr>
                <w:color w:val="000000"/>
                <w:sz w:val="12"/>
                <w:szCs w:val="12"/>
              </w:rPr>
            </w:pPr>
            <w:r w:rsidRPr="00012549">
              <w:rPr>
                <w:color w:val="000000"/>
                <w:sz w:val="12"/>
                <w:szCs w:val="12"/>
              </w:rPr>
              <w:t>436,30</w:t>
            </w:r>
          </w:p>
        </w:tc>
        <w:tc>
          <w:tcPr>
            <w:tcW w:w="909" w:type="dxa"/>
            <w:shd w:val="clear" w:color="auto" w:fill="auto"/>
            <w:noWrap/>
            <w:vAlign w:val="center"/>
            <w:hideMark/>
          </w:tcPr>
          <w:p w14:paraId="35E26EA4" w14:textId="77777777" w:rsidR="006C3E4A" w:rsidRPr="00012549" w:rsidRDefault="006C3E4A" w:rsidP="006C3E4A">
            <w:pPr>
              <w:ind w:left="-88" w:right="-106"/>
              <w:jc w:val="center"/>
              <w:rPr>
                <w:color w:val="000000"/>
                <w:sz w:val="12"/>
                <w:szCs w:val="12"/>
              </w:rPr>
            </w:pPr>
            <w:r w:rsidRPr="00012549">
              <w:rPr>
                <w:color w:val="000000"/>
                <w:sz w:val="12"/>
                <w:szCs w:val="12"/>
              </w:rPr>
              <w:t>47 333 314,40</w:t>
            </w:r>
          </w:p>
        </w:tc>
        <w:tc>
          <w:tcPr>
            <w:tcW w:w="882" w:type="dxa"/>
            <w:shd w:val="clear" w:color="auto" w:fill="auto"/>
            <w:noWrap/>
            <w:vAlign w:val="center"/>
            <w:hideMark/>
          </w:tcPr>
          <w:p w14:paraId="4ABB49CB" w14:textId="77777777" w:rsidR="006C3E4A" w:rsidRPr="00012549" w:rsidRDefault="006C3E4A" w:rsidP="006C3E4A">
            <w:pPr>
              <w:ind w:left="-88" w:right="-106"/>
              <w:jc w:val="center"/>
              <w:rPr>
                <w:color w:val="000000"/>
                <w:sz w:val="12"/>
                <w:szCs w:val="12"/>
              </w:rPr>
            </w:pPr>
            <w:r w:rsidRPr="00012549">
              <w:rPr>
                <w:color w:val="000000"/>
                <w:sz w:val="12"/>
                <w:szCs w:val="12"/>
              </w:rPr>
              <w:t>35 026 652,66</w:t>
            </w:r>
          </w:p>
        </w:tc>
        <w:tc>
          <w:tcPr>
            <w:tcW w:w="896" w:type="dxa"/>
            <w:shd w:val="clear" w:color="auto" w:fill="auto"/>
            <w:noWrap/>
            <w:vAlign w:val="center"/>
            <w:hideMark/>
          </w:tcPr>
          <w:p w14:paraId="0E0ABDC7" w14:textId="77777777" w:rsidR="006C3E4A" w:rsidRPr="00012549" w:rsidRDefault="006C3E4A" w:rsidP="006C3E4A">
            <w:pPr>
              <w:ind w:left="-88" w:right="-106"/>
              <w:jc w:val="center"/>
              <w:rPr>
                <w:color w:val="000000"/>
                <w:sz w:val="12"/>
                <w:szCs w:val="12"/>
              </w:rPr>
            </w:pPr>
            <w:r w:rsidRPr="00012549">
              <w:rPr>
                <w:color w:val="000000"/>
                <w:sz w:val="12"/>
                <w:szCs w:val="12"/>
              </w:rPr>
              <w:t>13 777 279,13</w:t>
            </w:r>
          </w:p>
        </w:tc>
        <w:tc>
          <w:tcPr>
            <w:tcW w:w="910" w:type="dxa"/>
            <w:shd w:val="clear" w:color="auto" w:fill="auto"/>
            <w:noWrap/>
            <w:vAlign w:val="center"/>
            <w:hideMark/>
          </w:tcPr>
          <w:p w14:paraId="4D1F2447" w14:textId="77777777" w:rsidR="006C3E4A" w:rsidRPr="00012549" w:rsidRDefault="006C3E4A" w:rsidP="006C3E4A">
            <w:pPr>
              <w:ind w:left="-88" w:right="-106"/>
              <w:jc w:val="center"/>
              <w:rPr>
                <w:color w:val="000000"/>
                <w:sz w:val="12"/>
                <w:szCs w:val="12"/>
              </w:rPr>
            </w:pPr>
            <w:r w:rsidRPr="00012549">
              <w:rPr>
                <w:color w:val="000000"/>
                <w:sz w:val="12"/>
                <w:szCs w:val="12"/>
              </w:rPr>
              <w:t>18 321 436,40</w:t>
            </w:r>
          </w:p>
        </w:tc>
        <w:tc>
          <w:tcPr>
            <w:tcW w:w="826" w:type="dxa"/>
            <w:shd w:val="clear" w:color="auto" w:fill="auto"/>
            <w:noWrap/>
            <w:vAlign w:val="center"/>
            <w:hideMark/>
          </w:tcPr>
          <w:p w14:paraId="3EBF9F58" w14:textId="77777777" w:rsidR="006C3E4A" w:rsidRPr="00012549" w:rsidRDefault="006C3E4A" w:rsidP="006C3E4A">
            <w:pPr>
              <w:ind w:left="-88" w:right="-106"/>
              <w:jc w:val="center"/>
              <w:rPr>
                <w:color w:val="000000"/>
                <w:sz w:val="12"/>
                <w:szCs w:val="12"/>
              </w:rPr>
            </w:pPr>
            <w:r w:rsidRPr="00012549">
              <w:rPr>
                <w:color w:val="000000"/>
                <w:sz w:val="12"/>
                <w:szCs w:val="12"/>
              </w:rPr>
              <w:t>2 927 937,13</w:t>
            </w:r>
          </w:p>
        </w:tc>
        <w:tc>
          <w:tcPr>
            <w:tcW w:w="989" w:type="dxa"/>
            <w:vAlign w:val="center"/>
          </w:tcPr>
          <w:p w14:paraId="2743C331" w14:textId="4DACF09D" w:rsidR="006C3E4A" w:rsidRPr="006C3E4A" w:rsidRDefault="006C3E4A" w:rsidP="006C3E4A">
            <w:pPr>
              <w:ind w:left="-71" w:right="-75"/>
              <w:jc w:val="center"/>
              <w:rPr>
                <w:color w:val="000000"/>
                <w:sz w:val="12"/>
                <w:szCs w:val="12"/>
              </w:rPr>
            </w:pPr>
            <w:r w:rsidRPr="006C3E4A">
              <w:rPr>
                <w:color w:val="000000"/>
                <w:sz w:val="12"/>
                <w:szCs w:val="12"/>
              </w:rPr>
              <w:t>12 306 661,74</w:t>
            </w:r>
          </w:p>
        </w:tc>
        <w:tc>
          <w:tcPr>
            <w:tcW w:w="812" w:type="dxa"/>
            <w:shd w:val="clear" w:color="auto" w:fill="auto"/>
            <w:noWrap/>
            <w:vAlign w:val="center"/>
            <w:hideMark/>
          </w:tcPr>
          <w:p w14:paraId="5850CDDB" w14:textId="2FD2062D" w:rsidR="006C3E4A" w:rsidRPr="00012549" w:rsidRDefault="006C3E4A" w:rsidP="006C3E4A">
            <w:pPr>
              <w:ind w:left="-71" w:right="-75"/>
              <w:jc w:val="center"/>
              <w:rPr>
                <w:color w:val="000000"/>
                <w:sz w:val="12"/>
                <w:szCs w:val="12"/>
              </w:rPr>
            </w:pPr>
            <w:r w:rsidRPr="00012549">
              <w:rPr>
                <w:color w:val="000000"/>
                <w:sz w:val="12"/>
                <w:szCs w:val="12"/>
              </w:rPr>
              <w:t>4 840 665,64</w:t>
            </w:r>
          </w:p>
        </w:tc>
        <w:tc>
          <w:tcPr>
            <w:tcW w:w="811" w:type="dxa"/>
            <w:shd w:val="clear" w:color="auto" w:fill="auto"/>
            <w:noWrap/>
            <w:vAlign w:val="center"/>
            <w:hideMark/>
          </w:tcPr>
          <w:p w14:paraId="2EF63110" w14:textId="77777777" w:rsidR="006C3E4A" w:rsidRPr="00012549" w:rsidRDefault="006C3E4A" w:rsidP="006C3E4A">
            <w:pPr>
              <w:ind w:left="-71" w:right="-75"/>
              <w:jc w:val="center"/>
              <w:rPr>
                <w:color w:val="000000"/>
                <w:sz w:val="12"/>
                <w:szCs w:val="12"/>
              </w:rPr>
            </w:pPr>
            <w:r w:rsidRPr="00012549">
              <w:rPr>
                <w:color w:val="000000"/>
                <w:sz w:val="12"/>
                <w:szCs w:val="12"/>
              </w:rPr>
              <w:t>6 437 261,44</w:t>
            </w:r>
          </w:p>
        </w:tc>
        <w:tc>
          <w:tcPr>
            <w:tcW w:w="770" w:type="dxa"/>
            <w:shd w:val="clear" w:color="auto" w:fill="auto"/>
            <w:noWrap/>
            <w:vAlign w:val="center"/>
            <w:hideMark/>
          </w:tcPr>
          <w:p w14:paraId="35C4F8DF" w14:textId="77777777" w:rsidR="006C3E4A" w:rsidRPr="00012549" w:rsidRDefault="006C3E4A" w:rsidP="006C3E4A">
            <w:pPr>
              <w:ind w:left="-71" w:right="-75"/>
              <w:jc w:val="center"/>
              <w:rPr>
                <w:color w:val="000000"/>
                <w:sz w:val="12"/>
                <w:szCs w:val="12"/>
              </w:rPr>
            </w:pPr>
            <w:r w:rsidRPr="00012549">
              <w:rPr>
                <w:color w:val="000000"/>
                <w:sz w:val="12"/>
                <w:szCs w:val="12"/>
              </w:rPr>
              <w:t>1 028 734,66</w:t>
            </w:r>
          </w:p>
        </w:tc>
        <w:tc>
          <w:tcPr>
            <w:tcW w:w="854" w:type="dxa"/>
            <w:shd w:val="clear" w:color="auto" w:fill="auto"/>
            <w:noWrap/>
            <w:vAlign w:val="center"/>
            <w:hideMark/>
          </w:tcPr>
          <w:p w14:paraId="608C567B" w14:textId="77777777" w:rsidR="006C3E4A" w:rsidRPr="00012549" w:rsidRDefault="006C3E4A" w:rsidP="006C3E4A">
            <w:pPr>
              <w:ind w:left="-71" w:right="-75"/>
              <w:jc w:val="center"/>
              <w:rPr>
                <w:color w:val="000000"/>
                <w:sz w:val="12"/>
                <w:szCs w:val="12"/>
              </w:rPr>
            </w:pPr>
            <w:r w:rsidRPr="00012549">
              <w:rPr>
                <w:color w:val="000000"/>
                <w:sz w:val="12"/>
                <w:szCs w:val="12"/>
              </w:rPr>
              <w:t>2 101 599,16</w:t>
            </w:r>
          </w:p>
        </w:tc>
        <w:tc>
          <w:tcPr>
            <w:tcW w:w="798" w:type="dxa"/>
            <w:shd w:val="clear" w:color="auto" w:fill="auto"/>
            <w:noWrap/>
            <w:vAlign w:val="center"/>
            <w:hideMark/>
          </w:tcPr>
          <w:p w14:paraId="02DE93DD" w14:textId="77777777" w:rsidR="006C3E4A" w:rsidRPr="00012549" w:rsidRDefault="006C3E4A" w:rsidP="006C3E4A">
            <w:pPr>
              <w:ind w:left="-71" w:right="-75"/>
              <w:jc w:val="center"/>
              <w:rPr>
                <w:color w:val="000000"/>
                <w:sz w:val="12"/>
                <w:szCs w:val="12"/>
              </w:rPr>
            </w:pPr>
            <w:r w:rsidRPr="00012549">
              <w:rPr>
                <w:color w:val="000000"/>
                <w:sz w:val="12"/>
                <w:szCs w:val="12"/>
              </w:rPr>
              <w:t>738 399,70</w:t>
            </w:r>
          </w:p>
        </w:tc>
      </w:tr>
      <w:tr w:rsidR="006C3E4A" w:rsidRPr="00012549" w14:paraId="2E92E1FD" w14:textId="77777777" w:rsidTr="006C3E4A">
        <w:trPr>
          <w:trHeight w:val="340"/>
          <w:jc w:val="center"/>
        </w:trPr>
        <w:tc>
          <w:tcPr>
            <w:tcW w:w="284" w:type="dxa"/>
            <w:shd w:val="clear" w:color="auto" w:fill="auto"/>
            <w:noWrap/>
            <w:vAlign w:val="center"/>
            <w:hideMark/>
          </w:tcPr>
          <w:p w14:paraId="08CCBAA1" w14:textId="77777777" w:rsidR="006C3E4A" w:rsidRPr="00012549" w:rsidRDefault="006C3E4A" w:rsidP="006C3E4A">
            <w:pPr>
              <w:ind w:left="-108" w:right="-108"/>
              <w:jc w:val="center"/>
              <w:rPr>
                <w:color w:val="000000"/>
                <w:sz w:val="12"/>
                <w:szCs w:val="12"/>
              </w:rPr>
            </w:pPr>
            <w:r w:rsidRPr="00012549">
              <w:rPr>
                <w:color w:val="000000"/>
                <w:sz w:val="12"/>
                <w:szCs w:val="12"/>
              </w:rPr>
              <w:lastRenderedPageBreak/>
              <w:t>63</w:t>
            </w:r>
          </w:p>
        </w:tc>
        <w:tc>
          <w:tcPr>
            <w:tcW w:w="1361" w:type="dxa"/>
            <w:shd w:val="clear" w:color="auto" w:fill="auto"/>
            <w:vAlign w:val="center"/>
            <w:hideMark/>
          </w:tcPr>
          <w:p w14:paraId="31206750"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13</w:t>
            </w:r>
          </w:p>
        </w:tc>
        <w:tc>
          <w:tcPr>
            <w:tcW w:w="486" w:type="dxa"/>
            <w:shd w:val="clear" w:color="auto" w:fill="auto"/>
            <w:vAlign w:val="center"/>
            <w:hideMark/>
          </w:tcPr>
          <w:p w14:paraId="43284413" w14:textId="77777777" w:rsidR="006C3E4A" w:rsidRPr="00012549" w:rsidRDefault="006C3E4A" w:rsidP="006C3E4A">
            <w:pPr>
              <w:ind w:left="-110" w:right="-108"/>
              <w:jc w:val="center"/>
              <w:rPr>
                <w:color w:val="000000"/>
                <w:sz w:val="12"/>
                <w:szCs w:val="12"/>
              </w:rPr>
            </w:pPr>
            <w:r w:rsidRPr="00012549">
              <w:rPr>
                <w:color w:val="000000"/>
                <w:sz w:val="12"/>
                <w:szCs w:val="12"/>
              </w:rPr>
              <w:t>532-ПГ</w:t>
            </w:r>
          </w:p>
        </w:tc>
        <w:tc>
          <w:tcPr>
            <w:tcW w:w="599" w:type="dxa"/>
            <w:shd w:val="clear" w:color="auto" w:fill="auto"/>
            <w:noWrap/>
            <w:vAlign w:val="center"/>
            <w:hideMark/>
          </w:tcPr>
          <w:p w14:paraId="7AC868D6" w14:textId="77777777" w:rsidR="006C3E4A" w:rsidRPr="00012549" w:rsidRDefault="006C3E4A" w:rsidP="006C3E4A">
            <w:pPr>
              <w:ind w:left="-110" w:right="-108"/>
              <w:jc w:val="center"/>
              <w:rPr>
                <w:color w:val="000000"/>
                <w:sz w:val="12"/>
                <w:szCs w:val="12"/>
              </w:rPr>
            </w:pPr>
            <w:r w:rsidRPr="00012549">
              <w:rPr>
                <w:color w:val="000000"/>
                <w:sz w:val="12"/>
                <w:szCs w:val="12"/>
              </w:rPr>
              <w:t>23.03.2020</w:t>
            </w:r>
          </w:p>
        </w:tc>
        <w:tc>
          <w:tcPr>
            <w:tcW w:w="378" w:type="dxa"/>
            <w:shd w:val="clear" w:color="auto" w:fill="auto"/>
            <w:noWrap/>
            <w:vAlign w:val="center"/>
            <w:hideMark/>
          </w:tcPr>
          <w:p w14:paraId="756AD51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1E7D1325"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3F5432CE"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364" w:type="dxa"/>
            <w:shd w:val="clear" w:color="auto" w:fill="auto"/>
            <w:noWrap/>
            <w:vAlign w:val="center"/>
            <w:hideMark/>
          </w:tcPr>
          <w:p w14:paraId="1C2DE3CD" w14:textId="77777777" w:rsidR="006C3E4A" w:rsidRPr="00012549" w:rsidRDefault="006C3E4A" w:rsidP="006C3E4A">
            <w:pPr>
              <w:ind w:left="-88" w:right="-106"/>
              <w:jc w:val="center"/>
              <w:rPr>
                <w:color w:val="000000"/>
                <w:sz w:val="12"/>
                <w:szCs w:val="12"/>
              </w:rPr>
            </w:pPr>
            <w:r w:rsidRPr="00012549">
              <w:rPr>
                <w:color w:val="000000"/>
                <w:sz w:val="12"/>
                <w:szCs w:val="12"/>
              </w:rPr>
              <w:t>18</w:t>
            </w:r>
          </w:p>
        </w:tc>
        <w:tc>
          <w:tcPr>
            <w:tcW w:w="532" w:type="dxa"/>
            <w:shd w:val="clear" w:color="auto" w:fill="auto"/>
            <w:noWrap/>
            <w:vAlign w:val="center"/>
            <w:hideMark/>
          </w:tcPr>
          <w:p w14:paraId="2788F695" w14:textId="77777777" w:rsidR="006C3E4A" w:rsidRPr="00012549" w:rsidRDefault="006C3E4A" w:rsidP="006C3E4A">
            <w:pPr>
              <w:ind w:left="-88" w:right="-106"/>
              <w:jc w:val="center"/>
              <w:rPr>
                <w:color w:val="000000"/>
                <w:sz w:val="12"/>
                <w:szCs w:val="12"/>
              </w:rPr>
            </w:pPr>
            <w:r w:rsidRPr="00012549">
              <w:rPr>
                <w:color w:val="000000"/>
                <w:sz w:val="12"/>
                <w:szCs w:val="12"/>
              </w:rPr>
              <w:t>355,60</w:t>
            </w:r>
          </w:p>
        </w:tc>
        <w:tc>
          <w:tcPr>
            <w:tcW w:w="658" w:type="dxa"/>
            <w:shd w:val="clear" w:color="auto" w:fill="auto"/>
            <w:noWrap/>
            <w:vAlign w:val="center"/>
            <w:hideMark/>
          </w:tcPr>
          <w:p w14:paraId="4C687411" w14:textId="77777777" w:rsidR="006C3E4A" w:rsidRPr="00012549" w:rsidRDefault="006C3E4A" w:rsidP="006C3E4A">
            <w:pPr>
              <w:ind w:left="-88" w:right="-106"/>
              <w:jc w:val="center"/>
              <w:rPr>
                <w:color w:val="000000"/>
                <w:sz w:val="12"/>
                <w:szCs w:val="12"/>
              </w:rPr>
            </w:pPr>
            <w:r w:rsidRPr="00012549">
              <w:rPr>
                <w:color w:val="000000"/>
                <w:sz w:val="12"/>
                <w:szCs w:val="12"/>
              </w:rPr>
              <w:t>355,60</w:t>
            </w:r>
          </w:p>
        </w:tc>
        <w:tc>
          <w:tcPr>
            <w:tcW w:w="909" w:type="dxa"/>
            <w:shd w:val="clear" w:color="auto" w:fill="auto"/>
            <w:noWrap/>
            <w:vAlign w:val="center"/>
            <w:hideMark/>
          </w:tcPr>
          <w:p w14:paraId="5E398405" w14:textId="77777777" w:rsidR="006C3E4A" w:rsidRPr="00012549" w:rsidRDefault="006C3E4A" w:rsidP="006C3E4A">
            <w:pPr>
              <w:ind w:left="-88" w:right="-106"/>
              <w:jc w:val="center"/>
              <w:rPr>
                <w:color w:val="000000"/>
                <w:sz w:val="12"/>
                <w:szCs w:val="12"/>
              </w:rPr>
            </w:pPr>
            <w:r w:rsidRPr="00012549">
              <w:rPr>
                <w:color w:val="000000"/>
                <w:sz w:val="12"/>
                <w:szCs w:val="12"/>
              </w:rPr>
              <w:t>38 578 332,80</w:t>
            </w:r>
          </w:p>
        </w:tc>
        <w:tc>
          <w:tcPr>
            <w:tcW w:w="882" w:type="dxa"/>
            <w:shd w:val="clear" w:color="auto" w:fill="auto"/>
            <w:noWrap/>
            <w:vAlign w:val="center"/>
            <w:hideMark/>
          </w:tcPr>
          <w:p w14:paraId="5F8A9778" w14:textId="77777777" w:rsidR="006C3E4A" w:rsidRPr="00012549" w:rsidRDefault="006C3E4A" w:rsidP="006C3E4A">
            <w:pPr>
              <w:ind w:left="-88" w:right="-106"/>
              <w:jc w:val="center"/>
              <w:rPr>
                <w:color w:val="000000"/>
                <w:sz w:val="12"/>
                <w:szCs w:val="12"/>
              </w:rPr>
            </w:pPr>
            <w:r w:rsidRPr="00012549">
              <w:rPr>
                <w:color w:val="000000"/>
                <w:sz w:val="12"/>
                <w:szCs w:val="12"/>
              </w:rPr>
              <w:t>28 547 966,27</w:t>
            </w:r>
          </w:p>
        </w:tc>
        <w:tc>
          <w:tcPr>
            <w:tcW w:w="896" w:type="dxa"/>
            <w:shd w:val="clear" w:color="auto" w:fill="auto"/>
            <w:noWrap/>
            <w:vAlign w:val="center"/>
            <w:hideMark/>
          </w:tcPr>
          <w:p w14:paraId="62E1C6C2" w14:textId="77777777" w:rsidR="006C3E4A" w:rsidRPr="00012549" w:rsidRDefault="006C3E4A" w:rsidP="006C3E4A">
            <w:pPr>
              <w:ind w:left="-88" w:right="-106"/>
              <w:jc w:val="center"/>
              <w:rPr>
                <w:color w:val="000000"/>
                <w:sz w:val="12"/>
                <w:szCs w:val="12"/>
              </w:rPr>
            </w:pPr>
            <w:r w:rsidRPr="00012549">
              <w:rPr>
                <w:color w:val="000000"/>
                <w:sz w:val="12"/>
                <w:szCs w:val="12"/>
              </w:rPr>
              <w:t>11 228 971,94</w:t>
            </w:r>
          </w:p>
        </w:tc>
        <w:tc>
          <w:tcPr>
            <w:tcW w:w="910" w:type="dxa"/>
            <w:shd w:val="clear" w:color="auto" w:fill="auto"/>
            <w:noWrap/>
            <w:vAlign w:val="center"/>
            <w:hideMark/>
          </w:tcPr>
          <w:p w14:paraId="0A92FD76" w14:textId="77777777" w:rsidR="006C3E4A" w:rsidRPr="00012549" w:rsidRDefault="006C3E4A" w:rsidP="006C3E4A">
            <w:pPr>
              <w:ind w:left="-88" w:right="-106"/>
              <w:jc w:val="center"/>
              <w:rPr>
                <w:color w:val="000000"/>
                <w:sz w:val="12"/>
                <w:szCs w:val="12"/>
              </w:rPr>
            </w:pPr>
            <w:r w:rsidRPr="00012549">
              <w:rPr>
                <w:color w:val="000000"/>
                <w:sz w:val="12"/>
                <w:szCs w:val="12"/>
              </w:rPr>
              <w:t>14 932 621,55</w:t>
            </w:r>
          </w:p>
        </w:tc>
        <w:tc>
          <w:tcPr>
            <w:tcW w:w="826" w:type="dxa"/>
            <w:shd w:val="clear" w:color="auto" w:fill="auto"/>
            <w:noWrap/>
            <w:vAlign w:val="center"/>
            <w:hideMark/>
          </w:tcPr>
          <w:p w14:paraId="44124A72" w14:textId="77777777" w:rsidR="006C3E4A" w:rsidRPr="00012549" w:rsidRDefault="006C3E4A" w:rsidP="006C3E4A">
            <w:pPr>
              <w:ind w:left="-88" w:right="-106"/>
              <w:jc w:val="center"/>
              <w:rPr>
                <w:color w:val="000000"/>
                <w:sz w:val="12"/>
                <w:szCs w:val="12"/>
              </w:rPr>
            </w:pPr>
            <w:r w:rsidRPr="00012549">
              <w:rPr>
                <w:color w:val="000000"/>
                <w:sz w:val="12"/>
                <w:szCs w:val="12"/>
              </w:rPr>
              <w:t>2 386 372,78</w:t>
            </w:r>
          </w:p>
        </w:tc>
        <w:tc>
          <w:tcPr>
            <w:tcW w:w="989" w:type="dxa"/>
            <w:vAlign w:val="center"/>
          </w:tcPr>
          <w:p w14:paraId="462C0CEF" w14:textId="7E9786FB" w:rsidR="006C3E4A" w:rsidRPr="006C3E4A" w:rsidRDefault="006C3E4A" w:rsidP="006C3E4A">
            <w:pPr>
              <w:ind w:left="-71" w:right="-75"/>
              <w:jc w:val="center"/>
              <w:rPr>
                <w:color w:val="000000"/>
                <w:sz w:val="12"/>
                <w:szCs w:val="12"/>
              </w:rPr>
            </w:pPr>
            <w:r w:rsidRPr="006C3E4A">
              <w:rPr>
                <w:color w:val="000000"/>
                <w:sz w:val="12"/>
                <w:szCs w:val="12"/>
              </w:rPr>
              <w:t>10 030 366,53</w:t>
            </w:r>
          </w:p>
        </w:tc>
        <w:tc>
          <w:tcPr>
            <w:tcW w:w="812" w:type="dxa"/>
            <w:shd w:val="clear" w:color="auto" w:fill="auto"/>
            <w:noWrap/>
            <w:vAlign w:val="center"/>
            <w:hideMark/>
          </w:tcPr>
          <w:p w14:paraId="0CBEC232" w14:textId="6DA3F648" w:rsidR="006C3E4A" w:rsidRPr="00012549" w:rsidRDefault="006C3E4A" w:rsidP="006C3E4A">
            <w:pPr>
              <w:ind w:left="-71" w:right="-75"/>
              <w:jc w:val="center"/>
              <w:rPr>
                <w:color w:val="000000"/>
                <w:sz w:val="12"/>
                <w:szCs w:val="12"/>
              </w:rPr>
            </w:pPr>
            <w:r w:rsidRPr="00012549">
              <w:rPr>
                <w:color w:val="000000"/>
                <w:sz w:val="12"/>
                <w:szCs w:val="12"/>
              </w:rPr>
              <w:t>3 945 314,47</w:t>
            </w:r>
          </w:p>
        </w:tc>
        <w:tc>
          <w:tcPr>
            <w:tcW w:w="811" w:type="dxa"/>
            <w:shd w:val="clear" w:color="auto" w:fill="auto"/>
            <w:noWrap/>
            <w:vAlign w:val="center"/>
            <w:hideMark/>
          </w:tcPr>
          <w:p w14:paraId="0D2CB648" w14:textId="77777777" w:rsidR="006C3E4A" w:rsidRPr="00012549" w:rsidRDefault="006C3E4A" w:rsidP="006C3E4A">
            <w:pPr>
              <w:ind w:left="-71" w:right="-75"/>
              <w:jc w:val="center"/>
              <w:rPr>
                <w:color w:val="000000"/>
                <w:sz w:val="12"/>
                <w:szCs w:val="12"/>
              </w:rPr>
            </w:pPr>
            <w:r w:rsidRPr="00012549">
              <w:rPr>
                <w:color w:val="000000"/>
                <w:sz w:val="12"/>
                <w:szCs w:val="12"/>
              </w:rPr>
              <w:t>5 246 596,76</w:t>
            </w:r>
          </w:p>
        </w:tc>
        <w:tc>
          <w:tcPr>
            <w:tcW w:w="770" w:type="dxa"/>
            <w:shd w:val="clear" w:color="auto" w:fill="auto"/>
            <w:noWrap/>
            <w:vAlign w:val="center"/>
            <w:hideMark/>
          </w:tcPr>
          <w:p w14:paraId="0759B1E4" w14:textId="77777777" w:rsidR="006C3E4A" w:rsidRPr="00012549" w:rsidRDefault="006C3E4A" w:rsidP="006C3E4A">
            <w:pPr>
              <w:ind w:left="-71" w:right="-75"/>
              <w:jc w:val="center"/>
              <w:rPr>
                <w:color w:val="000000"/>
                <w:sz w:val="12"/>
                <w:szCs w:val="12"/>
              </w:rPr>
            </w:pPr>
            <w:r w:rsidRPr="00012549">
              <w:rPr>
                <w:color w:val="000000"/>
                <w:sz w:val="12"/>
                <w:szCs w:val="12"/>
              </w:rPr>
              <w:t>838 455,30</w:t>
            </w:r>
          </w:p>
        </w:tc>
        <w:tc>
          <w:tcPr>
            <w:tcW w:w="854" w:type="dxa"/>
            <w:shd w:val="clear" w:color="auto" w:fill="auto"/>
            <w:noWrap/>
            <w:vAlign w:val="center"/>
            <w:hideMark/>
          </w:tcPr>
          <w:p w14:paraId="170A211E" w14:textId="77777777" w:rsidR="006C3E4A" w:rsidRPr="00012549" w:rsidRDefault="006C3E4A" w:rsidP="006C3E4A">
            <w:pPr>
              <w:ind w:left="-71" w:right="-75"/>
              <w:jc w:val="center"/>
              <w:rPr>
                <w:color w:val="000000"/>
                <w:sz w:val="12"/>
                <w:szCs w:val="12"/>
              </w:rPr>
            </w:pPr>
            <w:r w:rsidRPr="00012549">
              <w:rPr>
                <w:color w:val="000000"/>
                <w:sz w:val="12"/>
                <w:szCs w:val="12"/>
              </w:rPr>
              <w:t>1 712 877,98</w:t>
            </w:r>
          </w:p>
        </w:tc>
        <w:tc>
          <w:tcPr>
            <w:tcW w:w="798" w:type="dxa"/>
            <w:shd w:val="clear" w:color="auto" w:fill="auto"/>
            <w:noWrap/>
            <w:vAlign w:val="center"/>
            <w:hideMark/>
          </w:tcPr>
          <w:p w14:paraId="7AA53298" w14:textId="77777777" w:rsidR="006C3E4A" w:rsidRPr="00012549" w:rsidRDefault="006C3E4A" w:rsidP="006C3E4A">
            <w:pPr>
              <w:ind w:left="-71" w:right="-75"/>
              <w:jc w:val="center"/>
              <w:rPr>
                <w:color w:val="000000"/>
                <w:sz w:val="12"/>
                <w:szCs w:val="12"/>
              </w:rPr>
            </w:pPr>
            <w:r w:rsidRPr="00012549">
              <w:rPr>
                <w:color w:val="000000"/>
                <w:sz w:val="12"/>
                <w:szCs w:val="12"/>
              </w:rPr>
              <w:t>601 821,99</w:t>
            </w:r>
          </w:p>
        </w:tc>
      </w:tr>
      <w:tr w:rsidR="006C3E4A" w:rsidRPr="00012549" w14:paraId="15C5A42A" w14:textId="77777777" w:rsidTr="006C3E4A">
        <w:trPr>
          <w:trHeight w:val="340"/>
          <w:jc w:val="center"/>
        </w:trPr>
        <w:tc>
          <w:tcPr>
            <w:tcW w:w="284" w:type="dxa"/>
            <w:shd w:val="clear" w:color="auto" w:fill="auto"/>
            <w:noWrap/>
            <w:vAlign w:val="center"/>
            <w:hideMark/>
          </w:tcPr>
          <w:p w14:paraId="53F4689F" w14:textId="77777777" w:rsidR="006C3E4A" w:rsidRPr="00012549" w:rsidRDefault="006C3E4A" w:rsidP="006C3E4A">
            <w:pPr>
              <w:ind w:left="-108" w:right="-108"/>
              <w:jc w:val="center"/>
              <w:rPr>
                <w:color w:val="000000"/>
                <w:sz w:val="12"/>
                <w:szCs w:val="12"/>
              </w:rPr>
            </w:pPr>
            <w:r w:rsidRPr="00012549">
              <w:rPr>
                <w:color w:val="000000"/>
                <w:sz w:val="12"/>
                <w:szCs w:val="12"/>
              </w:rPr>
              <w:t>64</w:t>
            </w:r>
          </w:p>
        </w:tc>
        <w:tc>
          <w:tcPr>
            <w:tcW w:w="1361" w:type="dxa"/>
            <w:shd w:val="clear" w:color="auto" w:fill="auto"/>
            <w:vAlign w:val="center"/>
            <w:hideMark/>
          </w:tcPr>
          <w:p w14:paraId="625E8110" w14:textId="77777777" w:rsidR="006C3E4A" w:rsidRPr="00012549" w:rsidRDefault="006C3E4A" w:rsidP="006C3E4A">
            <w:pPr>
              <w:rPr>
                <w:color w:val="000000"/>
                <w:sz w:val="12"/>
                <w:szCs w:val="12"/>
              </w:rPr>
            </w:pPr>
            <w:r w:rsidRPr="00012549">
              <w:rPr>
                <w:color w:val="000000"/>
                <w:sz w:val="12"/>
                <w:szCs w:val="12"/>
              </w:rPr>
              <w:t>г. Сергиев Посад, ул. Пионерская, д. 15</w:t>
            </w:r>
          </w:p>
        </w:tc>
        <w:tc>
          <w:tcPr>
            <w:tcW w:w="486" w:type="dxa"/>
            <w:shd w:val="clear" w:color="auto" w:fill="auto"/>
            <w:vAlign w:val="center"/>
            <w:hideMark/>
          </w:tcPr>
          <w:p w14:paraId="5E8A32D4" w14:textId="77777777" w:rsidR="006C3E4A" w:rsidRPr="00012549" w:rsidRDefault="006C3E4A" w:rsidP="006C3E4A">
            <w:pPr>
              <w:ind w:left="-110" w:right="-108"/>
              <w:jc w:val="center"/>
              <w:rPr>
                <w:color w:val="000000"/>
                <w:sz w:val="12"/>
                <w:szCs w:val="12"/>
              </w:rPr>
            </w:pPr>
            <w:r w:rsidRPr="00012549">
              <w:rPr>
                <w:color w:val="000000"/>
                <w:sz w:val="12"/>
                <w:szCs w:val="12"/>
              </w:rPr>
              <w:t>2143-ПГ</w:t>
            </w:r>
          </w:p>
        </w:tc>
        <w:tc>
          <w:tcPr>
            <w:tcW w:w="599" w:type="dxa"/>
            <w:shd w:val="clear" w:color="auto" w:fill="auto"/>
            <w:noWrap/>
            <w:vAlign w:val="center"/>
            <w:hideMark/>
          </w:tcPr>
          <w:p w14:paraId="76CCDE0E" w14:textId="77777777" w:rsidR="006C3E4A" w:rsidRPr="00012549" w:rsidRDefault="006C3E4A" w:rsidP="006C3E4A">
            <w:pPr>
              <w:ind w:left="-110" w:right="-108"/>
              <w:jc w:val="center"/>
              <w:rPr>
                <w:color w:val="000000"/>
                <w:sz w:val="12"/>
                <w:szCs w:val="12"/>
              </w:rPr>
            </w:pPr>
            <w:r w:rsidRPr="00012549">
              <w:rPr>
                <w:color w:val="000000"/>
                <w:sz w:val="12"/>
                <w:szCs w:val="12"/>
              </w:rPr>
              <w:t>23.12.2021</w:t>
            </w:r>
          </w:p>
        </w:tc>
        <w:tc>
          <w:tcPr>
            <w:tcW w:w="378" w:type="dxa"/>
            <w:shd w:val="clear" w:color="auto" w:fill="auto"/>
            <w:noWrap/>
            <w:vAlign w:val="center"/>
            <w:hideMark/>
          </w:tcPr>
          <w:p w14:paraId="2C6FC6A2"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723FEF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AF8C922" w14:textId="77777777" w:rsidR="006C3E4A" w:rsidRPr="00012549" w:rsidRDefault="006C3E4A" w:rsidP="006C3E4A">
            <w:pPr>
              <w:ind w:left="-88" w:right="-106"/>
              <w:jc w:val="center"/>
              <w:rPr>
                <w:color w:val="000000"/>
                <w:sz w:val="12"/>
                <w:szCs w:val="12"/>
              </w:rPr>
            </w:pPr>
            <w:r w:rsidRPr="00012549">
              <w:rPr>
                <w:color w:val="000000"/>
                <w:sz w:val="12"/>
                <w:szCs w:val="12"/>
              </w:rPr>
              <w:t>8</w:t>
            </w:r>
          </w:p>
        </w:tc>
        <w:tc>
          <w:tcPr>
            <w:tcW w:w="364" w:type="dxa"/>
            <w:shd w:val="clear" w:color="auto" w:fill="auto"/>
            <w:noWrap/>
            <w:vAlign w:val="center"/>
            <w:hideMark/>
          </w:tcPr>
          <w:p w14:paraId="5548E5CE" w14:textId="77777777" w:rsidR="006C3E4A" w:rsidRPr="00012549" w:rsidRDefault="006C3E4A" w:rsidP="006C3E4A">
            <w:pPr>
              <w:ind w:left="-88" w:right="-106"/>
              <w:jc w:val="center"/>
              <w:rPr>
                <w:color w:val="000000"/>
                <w:sz w:val="12"/>
                <w:szCs w:val="12"/>
              </w:rPr>
            </w:pPr>
            <w:r w:rsidRPr="00012549">
              <w:rPr>
                <w:color w:val="000000"/>
                <w:sz w:val="12"/>
                <w:szCs w:val="12"/>
              </w:rPr>
              <w:t>8</w:t>
            </w:r>
          </w:p>
        </w:tc>
        <w:tc>
          <w:tcPr>
            <w:tcW w:w="532" w:type="dxa"/>
            <w:shd w:val="clear" w:color="auto" w:fill="auto"/>
            <w:noWrap/>
            <w:vAlign w:val="center"/>
            <w:hideMark/>
          </w:tcPr>
          <w:p w14:paraId="68A50279" w14:textId="77777777" w:rsidR="006C3E4A" w:rsidRPr="00012549" w:rsidRDefault="006C3E4A" w:rsidP="006C3E4A">
            <w:pPr>
              <w:ind w:left="-88" w:right="-106"/>
              <w:jc w:val="center"/>
              <w:rPr>
                <w:color w:val="000000"/>
                <w:sz w:val="12"/>
                <w:szCs w:val="12"/>
              </w:rPr>
            </w:pPr>
            <w:r w:rsidRPr="00012549">
              <w:rPr>
                <w:color w:val="000000"/>
                <w:sz w:val="12"/>
                <w:szCs w:val="12"/>
              </w:rPr>
              <w:t>263,60</w:t>
            </w:r>
          </w:p>
        </w:tc>
        <w:tc>
          <w:tcPr>
            <w:tcW w:w="658" w:type="dxa"/>
            <w:shd w:val="clear" w:color="auto" w:fill="auto"/>
            <w:noWrap/>
            <w:vAlign w:val="center"/>
            <w:hideMark/>
          </w:tcPr>
          <w:p w14:paraId="1D5CD8B7" w14:textId="77777777" w:rsidR="006C3E4A" w:rsidRPr="00012549" w:rsidRDefault="006C3E4A" w:rsidP="006C3E4A">
            <w:pPr>
              <w:ind w:left="-88" w:right="-106"/>
              <w:jc w:val="center"/>
              <w:rPr>
                <w:color w:val="000000"/>
                <w:sz w:val="12"/>
                <w:szCs w:val="12"/>
              </w:rPr>
            </w:pPr>
            <w:r w:rsidRPr="00012549">
              <w:rPr>
                <w:color w:val="000000"/>
                <w:sz w:val="12"/>
                <w:szCs w:val="12"/>
              </w:rPr>
              <w:t>263,60</w:t>
            </w:r>
          </w:p>
        </w:tc>
        <w:tc>
          <w:tcPr>
            <w:tcW w:w="909" w:type="dxa"/>
            <w:shd w:val="clear" w:color="auto" w:fill="auto"/>
            <w:noWrap/>
            <w:vAlign w:val="center"/>
            <w:hideMark/>
          </w:tcPr>
          <w:p w14:paraId="0DF2A885" w14:textId="77777777" w:rsidR="006C3E4A" w:rsidRPr="00012549" w:rsidRDefault="006C3E4A" w:rsidP="006C3E4A">
            <w:pPr>
              <w:ind w:left="-88" w:right="-106"/>
              <w:jc w:val="center"/>
              <w:rPr>
                <w:color w:val="000000"/>
                <w:sz w:val="12"/>
                <w:szCs w:val="12"/>
              </w:rPr>
            </w:pPr>
            <w:r w:rsidRPr="00012549">
              <w:rPr>
                <w:color w:val="000000"/>
                <w:sz w:val="12"/>
                <w:szCs w:val="12"/>
              </w:rPr>
              <w:t>28 597 436,80</w:t>
            </w:r>
          </w:p>
        </w:tc>
        <w:tc>
          <w:tcPr>
            <w:tcW w:w="882" w:type="dxa"/>
            <w:shd w:val="clear" w:color="auto" w:fill="auto"/>
            <w:noWrap/>
            <w:vAlign w:val="center"/>
            <w:hideMark/>
          </w:tcPr>
          <w:p w14:paraId="3137A719" w14:textId="77777777" w:rsidR="006C3E4A" w:rsidRPr="00012549" w:rsidRDefault="006C3E4A" w:rsidP="006C3E4A">
            <w:pPr>
              <w:ind w:left="-88" w:right="-106"/>
              <w:jc w:val="center"/>
              <w:rPr>
                <w:color w:val="000000"/>
                <w:sz w:val="12"/>
                <w:szCs w:val="12"/>
              </w:rPr>
            </w:pPr>
            <w:r w:rsidRPr="00012549">
              <w:rPr>
                <w:color w:val="000000"/>
                <w:sz w:val="12"/>
                <w:szCs w:val="12"/>
              </w:rPr>
              <w:t>21 162 103,23</w:t>
            </w:r>
          </w:p>
        </w:tc>
        <w:tc>
          <w:tcPr>
            <w:tcW w:w="896" w:type="dxa"/>
            <w:shd w:val="clear" w:color="auto" w:fill="auto"/>
            <w:noWrap/>
            <w:vAlign w:val="center"/>
            <w:hideMark/>
          </w:tcPr>
          <w:p w14:paraId="3F122713" w14:textId="77777777" w:rsidR="006C3E4A" w:rsidRPr="00012549" w:rsidRDefault="006C3E4A" w:rsidP="006C3E4A">
            <w:pPr>
              <w:ind w:left="-88" w:right="-106"/>
              <w:jc w:val="center"/>
              <w:rPr>
                <w:color w:val="000000"/>
                <w:sz w:val="12"/>
                <w:szCs w:val="12"/>
              </w:rPr>
            </w:pPr>
            <w:r w:rsidRPr="00012549">
              <w:rPr>
                <w:color w:val="000000"/>
                <w:sz w:val="12"/>
                <w:szCs w:val="12"/>
              </w:rPr>
              <w:t>8 323 838,59</w:t>
            </w:r>
          </w:p>
        </w:tc>
        <w:tc>
          <w:tcPr>
            <w:tcW w:w="910" w:type="dxa"/>
            <w:shd w:val="clear" w:color="auto" w:fill="auto"/>
            <w:noWrap/>
            <w:vAlign w:val="center"/>
            <w:hideMark/>
          </w:tcPr>
          <w:p w14:paraId="3671D833" w14:textId="77777777" w:rsidR="006C3E4A" w:rsidRPr="00012549" w:rsidRDefault="006C3E4A" w:rsidP="006C3E4A">
            <w:pPr>
              <w:ind w:left="-88" w:right="-106"/>
              <w:jc w:val="center"/>
              <w:rPr>
                <w:color w:val="000000"/>
                <w:sz w:val="12"/>
                <w:szCs w:val="12"/>
              </w:rPr>
            </w:pPr>
            <w:r w:rsidRPr="00012549">
              <w:rPr>
                <w:color w:val="000000"/>
                <w:sz w:val="12"/>
                <w:szCs w:val="12"/>
              </w:rPr>
              <w:t>11 069 288,64</w:t>
            </w:r>
          </w:p>
        </w:tc>
        <w:tc>
          <w:tcPr>
            <w:tcW w:w="826" w:type="dxa"/>
            <w:shd w:val="clear" w:color="auto" w:fill="auto"/>
            <w:noWrap/>
            <w:vAlign w:val="center"/>
            <w:hideMark/>
          </w:tcPr>
          <w:p w14:paraId="487FDD44" w14:textId="77777777" w:rsidR="006C3E4A" w:rsidRPr="00012549" w:rsidRDefault="006C3E4A" w:rsidP="006C3E4A">
            <w:pPr>
              <w:ind w:left="-88" w:right="-106"/>
              <w:jc w:val="center"/>
              <w:rPr>
                <w:color w:val="000000"/>
                <w:sz w:val="12"/>
                <w:szCs w:val="12"/>
              </w:rPr>
            </w:pPr>
            <w:r w:rsidRPr="00012549">
              <w:rPr>
                <w:color w:val="000000"/>
                <w:sz w:val="12"/>
                <w:szCs w:val="12"/>
              </w:rPr>
              <w:t>1 768 976,00</w:t>
            </w:r>
          </w:p>
        </w:tc>
        <w:tc>
          <w:tcPr>
            <w:tcW w:w="989" w:type="dxa"/>
            <w:vAlign w:val="center"/>
          </w:tcPr>
          <w:p w14:paraId="4847A4FF" w14:textId="1622441F" w:rsidR="006C3E4A" w:rsidRPr="006C3E4A" w:rsidRDefault="006C3E4A" w:rsidP="006C3E4A">
            <w:pPr>
              <w:ind w:left="-71" w:right="-75"/>
              <w:jc w:val="center"/>
              <w:rPr>
                <w:color w:val="000000"/>
                <w:sz w:val="12"/>
                <w:szCs w:val="12"/>
              </w:rPr>
            </w:pPr>
            <w:r w:rsidRPr="006C3E4A">
              <w:rPr>
                <w:color w:val="000000"/>
                <w:sz w:val="12"/>
                <w:szCs w:val="12"/>
              </w:rPr>
              <w:t>7 435 333,57</w:t>
            </w:r>
          </w:p>
        </w:tc>
        <w:tc>
          <w:tcPr>
            <w:tcW w:w="812" w:type="dxa"/>
            <w:shd w:val="clear" w:color="auto" w:fill="auto"/>
            <w:noWrap/>
            <w:vAlign w:val="center"/>
            <w:hideMark/>
          </w:tcPr>
          <w:p w14:paraId="6C585124" w14:textId="22F91281" w:rsidR="006C3E4A" w:rsidRPr="00012549" w:rsidRDefault="006C3E4A" w:rsidP="006C3E4A">
            <w:pPr>
              <w:ind w:left="-71" w:right="-75"/>
              <w:jc w:val="center"/>
              <w:rPr>
                <w:color w:val="000000"/>
                <w:sz w:val="12"/>
                <w:szCs w:val="12"/>
              </w:rPr>
            </w:pPr>
            <w:r w:rsidRPr="00012549">
              <w:rPr>
                <w:color w:val="000000"/>
                <w:sz w:val="12"/>
                <w:szCs w:val="12"/>
              </w:rPr>
              <w:t>2 924 591,94</w:t>
            </w:r>
          </w:p>
        </w:tc>
        <w:tc>
          <w:tcPr>
            <w:tcW w:w="811" w:type="dxa"/>
            <w:shd w:val="clear" w:color="auto" w:fill="auto"/>
            <w:noWrap/>
            <w:vAlign w:val="center"/>
            <w:hideMark/>
          </w:tcPr>
          <w:p w14:paraId="132DD14F" w14:textId="77777777" w:rsidR="006C3E4A" w:rsidRPr="00012549" w:rsidRDefault="006C3E4A" w:rsidP="006C3E4A">
            <w:pPr>
              <w:ind w:left="-71" w:right="-75"/>
              <w:jc w:val="center"/>
              <w:rPr>
                <w:color w:val="000000"/>
                <w:sz w:val="12"/>
                <w:szCs w:val="12"/>
              </w:rPr>
            </w:pPr>
            <w:r w:rsidRPr="00012549">
              <w:rPr>
                <w:color w:val="000000"/>
                <w:sz w:val="12"/>
                <w:szCs w:val="12"/>
              </w:rPr>
              <w:t>3 889 209,52</w:t>
            </w:r>
          </w:p>
        </w:tc>
        <w:tc>
          <w:tcPr>
            <w:tcW w:w="770" w:type="dxa"/>
            <w:shd w:val="clear" w:color="auto" w:fill="auto"/>
            <w:noWrap/>
            <w:vAlign w:val="center"/>
            <w:hideMark/>
          </w:tcPr>
          <w:p w14:paraId="5FC387A8" w14:textId="77777777" w:rsidR="006C3E4A" w:rsidRPr="00012549" w:rsidRDefault="006C3E4A" w:rsidP="006C3E4A">
            <w:pPr>
              <w:ind w:left="-71" w:right="-75"/>
              <w:jc w:val="center"/>
              <w:rPr>
                <w:color w:val="000000"/>
                <w:sz w:val="12"/>
                <w:szCs w:val="12"/>
              </w:rPr>
            </w:pPr>
            <w:r w:rsidRPr="00012549">
              <w:rPr>
                <w:color w:val="000000"/>
                <w:sz w:val="12"/>
                <w:szCs w:val="12"/>
              </w:rPr>
              <w:t>621 532,11</w:t>
            </w:r>
          </w:p>
        </w:tc>
        <w:tc>
          <w:tcPr>
            <w:tcW w:w="854" w:type="dxa"/>
            <w:shd w:val="clear" w:color="auto" w:fill="auto"/>
            <w:noWrap/>
            <w:vAlign w:val="center"/>
            <w:hideMark/>
          </w:tcPr>
          <w:p w14:paraId="6B382E91" w14:textId="77777777" w:rsidR="006C3E4A" w:rsidRPr="00012549" w:rsidRDefault="006C3E4A" w:rsidP="006C3E4A">
            <w:pPr>
              <w:ind w:left="-71" w:right="-75"/>
              <w:jc w:val="center"/>
              <w:rPr>
                <w:color w:val="000000"/>
                <w:sz w:val="12"/>
                <w:szCs w:val="12"/>
              </w:rPr>
            </w:pPr>
            <w:r w:rsidRPr="00012549">
              <w:rPr>
                <w:color w:val="000000"/>
                <w:sz w:val="12"/>
                <w:szCs w:val="12"/>
              </w:rPr>
              <w:t>1 269 726,19</w:t>
            </w:r>
          </w:p>
        </w:tc>
        <w:tc>
          <w:tcPr>
            <w:tcW w:w="798" w:type="dxa"/>
            <w:shd w:val="clear" w:color="auto" w:fill="auto"/>
            <w:noWrap/>
            <w:vAlign w:val="center"/>
            <w:hideMark/>
          </w:tcPr>
          <w:p w14:paraId="655F5826" w14:textId="77777777" w:rsidR="006C3E4A" w:rsidRPr="00012549" w:rsidRDefault="006C3E4A" w:rsidP="006C3E4A">
            <w:pPr>
              <w:ind w:left="-71" w:right="-75"/>
              <w:jc w:val="center"/>
              <w:rPr>
                <w:color w:val="000000"/>
                <w:sz w:val="12"/>
                <w:szCs w:val="12"/>
              </w:rPr>
            </w:pPr>
            <w:r w:rsidRPr="00012549">
              <w:rPr>
                <w:color w:val="000000"/>
                <w:sz w:val="12"/>
                <w:szCs w:val="12"/>
              </w:rPr>
              <w:t>446 120,01</w:t>
            </w:r>
          </w:p>
        </w:tc>
      </w:tr>
      <w:tr w:rsidR="006C3E4A" w:rsidRPr="00012549" w14:paraId="3AA63B9E" w14:textId="77777777" w:rsidTr="006C3E4A">
        <w:trPr>
          <w:trHeight w:val="340"/>
          <w:jc w:val="center"/>
        </w:trPr>
        <w:tc>
          <w:tcPr>
            <w:tcW w:w="284" w:type="dxa"/>
            <w:shd w:val="clear" w:color="auto" w:fill="auto"/>
            <w:noWrap/>
            <w:vAlign w:val="center"/>
            <w:hideMark/>
          </w:tcPr>
          <w:p w14:paraId="5A37AA7C" w14:textId="77777777" w:rsidR="006C3E4A" w:rsidRPr="00012549" w:rsidRDefault="006C3E4A" w:rsidP="006C3E4A">
            <w:pPr>
              <w:ind w:left="-108" w:right="-108"/>
              <w:jc w:val="center"/>
              <w:rPr>
                <w:color w:val="000000"/>
                <w:sz w:val="12"/>
                <w:szCs w:val="12"/>
              </w:rPr>
            </w:pPr>
            <w:r w:rsidRPr="00012549">
              <w:rPr>
                <w:color w:val="000000"/>
                <w:sz w:val="12"/>
                <w:szCs w:val="12"/>
              </w:rPr>
              <w:t>65</w:t>
            </w:r>
          </w:p>
        </w:tc>
        <w:tc>
          <w:tcPr>
            <w:tcW w:w="1361" w:type="dxa"/>
            <w:shd w:val="clear" w:color="auto" w:fill="auto"/>
            <w:vAlign w:val="center"/>
            <w:hideMark/>
          </w:tcPr>
          <w:p w14:paraId="24943EF9" w14:textId="77777777" w:rsidR="006C3E4A" w:rsidRPr="00012549" w:rsidRDefault="006C3E4A" w:rsidP="006C3E4A">
            <w:pPr>
              <w:rPr>
                <w:color w:val="000000"/>
                <w:sz w:val="12"/>
                <w:szCs w:val="12"/>
              </w:rPr>
            </w:pPr>
            <w:r w:rsidRPr="00012549">
              <w:rPr>
                <w:color w:val="000000"/>
                <w:sz w:val="12"/>
                <w:szCs w:val="12"/>
              </w:rPr>
              <w:t>г. Сергиев Посад, ул. Репина, д. 17</w:t>
            </w:r>
          </w:p>
        </w:tc>
        <w:tc>
          <w:tcPr>
            <w:tcW w:w="486" w:type="dxa"/>
            <w:shd w:val="clear" w:color="auto" w:fill="auto"/>
            <w:vAlign w:val="center"/>
            <w:hideMark/>
          </w:tcPr>
          <w:p w14:paraId="6640ADD2" w14:textId="77777777" w:rsidR="006C3E4A" w:rsidRPr="00012549" w:rsidRDefault="006C3E4A" w:rsidP="006C3E4A">
            <w:pPr>
              <w:ind w:left="-110" w:right="-108"/>
              <w:jc w:val="center"/>
              <w:rPr>
                <w:color w:val="000000"/>
                <w:sz w:val="12"/>
                <w:szCs w:val="12"/>
              </w:rPr>
            </w:pPr>
            <w:r w:rsidRPr="00012549">
              <w:rPr>
                <w:color w:val="000000"/>
                <w:sz w:val="12"/>
                <w:szCs w:val="12"/>
              </w:rPr>
              <w:t>36-ПГ</w:t>
            </w:r>
          </w:p>
        </w:tc>
        <w:tc>
          <w:tcPr>
            <w:tcW w:w="599" w:type="dxa"/>
            <w:shd w:val="clear" w:color="auto" w:fill="auto"/>
            <w:noWrap/>
            <w:vAlign w:val="center"/>
            <w:hideMark/>
          </w:tcPr>
          <w:p w14:paraId="5A59498C"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2E676E2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0F9B66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6D70D92" w14:textId="77777777" w:rsidR="006C3E4A" w:rsidRPr="00012549" w:rsidRDefault="006C3E4A" w:rsidP="006C3E4A">
            <w:pPr>
              <w:ind w:left="-88" w:right="-106"/>
              <w:jc w:val="center"/>
              <w:rPr>
                <w:color w:val="000000"/>
                <w:sz w:val="12"/>
                <w:szCs w:val="12"/>
              </w:rPr>
            </w:pPr>
            <w:r w:rsidRPr="00012549">
              <w:rPr>
                <w:color w:val="000000"/>
                <w:sz w:val="12"/>
                <w:szCs w:val="12"/>
              </w:rPr>
              <w:t>5</w:t>
            </w:r>
          </w:p>
        </w:tc>
        <w:tc>
          <w:tcPr>
            <w:tcW w:w="364" w:type="dxa"/>
            <w:shd w:val="clear" w:color="auto" w:fill="auto"/>
            <w:noWrap/>
            <w:vAlign w:val="center"/>
            <w:hideMark/>
          </w:tcPr>
          <w:p w14:paraId="53305B73" w14:textId="77777777" w:rsidR="006C3E4A" w:rsidRPr="00012549" w:rsidRDefault="006C3E4A" w:rsidP="006C3E4A">
            <w:pPr>
              <w:ind w:left="-88" w:right="-106"/>
              <w:jc w:val="center"/>
              <w:rPr>
                <w:color w:val="000000"/>
                <w:sz w:val="12"/>
                <w:szCs w:val="12"/>
              </w:rPr>
            </w:pPr>
            <w:r w:rsidRPr="00012549">
              <w:rPr>
                <w:color w:val="000000"/>
                <w:sz w:val="12"/>
                <w:szCs w:val="12"/>
              </w:rPr>
              <w:t>5</w:t>
            </w:r>
          </w:p>
        </w:tc>
        <w:tc>
          <w:tcPr>
            <w:tcW w:w="532" w:type="dxa"/>
            <w:shd w:val="clear" w:color="auto" w:fill="auto"/>
            <w:noWrap/>
            <w:vAlign w:val="center"/>
            <w:hideMark/>
          </w:tcPr>
          <w:p w14:paraId="01313A93"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658" w:type="dxa"/>
            <w:shd w:val="clear" w:color="auto" w:fill="auto"/>
            <w:noWrap/>
            <w:vAlign w:val="center"/>
            <w:hideMark/>
          </w:tcPr>
          <w:p w14:paraId="58A0CD2D"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909" w:type="dxa"/>
            <w:shd w:val="clear" w:color="auto" w:fill="auto"/>
            <w:noWrap/>
            <w:vAlign w:val="center"/>
            <w:hideMark/>
          </w:tcPr>
          <w:p w14:paraId="2BEC24E5" w14:textId="77777777" w:rsidR="006C3E4A" w:rsidRPr="00012549" w:rsidRDefault="006C3E4A" w:rsidP="006C3E4A">
            <w:pPr>
              <w:ind w:left="-88" w:right="-106"/>
              <w:jc w:val="center"/>
              <w:rPr>
                <w:color w:val="000000"/>
                <w:sz w:val="12"/>
                <w:szCs w:val="12"/>
              </w:rPr>
            </w:pPr>
            <w:r w:rsidRPr="00012549">
              <w:rPr>
                <w:color w:val="000000"/>
                <w:sz w:val="12"/>
                <w:szCs w:val="12"/>
              </w:rPr>
              <w:t>11 814 343,20</w:t>
            </w:r>
          </w:p>
        </w:tc>
        <w:tc>
          <w:tcPr>
            <w:tcW w:w="882" w:type="dxa"/>
            <w:shd w:val="clear" w:color="auto" w:fill="auto"/>
            <w:noWrap/>
            <w:vAlign w:val="center"/>
            <w:hideMark/>
          </w:tcPr>
          <w:p w14:paraId="1D503990" w14:textId="77777777" w:rsidR="006C3E4A" w:rsidRPr="00012549" w:rsidRDefault="006C3E4A" w:rsidP="006C3E4A">
            <w:pPr>
              <w:ind w:left="-88" w:right="-106"/>
              <w:jc w:val="center"/>
              <w:rPr>
                <w:color w:val="000000"/>
                <w:sz w:val="12"/>
                <w:szCs w:val="12"/>
              </w:rPr>
            </w:pPr>
            <w:r w:rsidRPr="00012549">
              <w:rPr>
                <w:color w:val="000000"/>
                <w:sz w:val="12"/>
                <w:szCs w:val="12"/>
              </w:rPr>
              <w:t>8 742 613,97</w:t>
            </w:r>
          </w:p>
        </w:tc>
        <w:tc>
          <w:tcPr>
            <w:tcW w:w="896" w:type="dxa"/>
            <w:shd w:val="clear" w:color="auto" w:fill="auto"/>
            <w:noWrap/>
            <w:vAlign w:val="center"/>
            <w:hideMark/>
          </w:tcPr>
          <w:p w14:paraId="29BD1105" w14:textId="77777777" w:rsidR="006C3E4A" w:rsidRPr="00012549" w:rsidRDefault="006C3E4A" w:rsidP="006C3E4A">
            <w:pPr>
              <w:ind w:left="-88" w:right="-106"/>
              <w:jc w:val="center"/>
              <w:rPr>
                <w:color w:val="000000"/>
                <w:sz w:val="12"/>
                <w:szCs w:val="12"/>
              </w:rPr>
            </w:pPr>
            <w:r w:rsidRPr="00012549">
              <w:rPr>
                <w:color w:val="000000"/>
                <w:sz w:val="12"/>
                <w:szCs w:val="12"/>
              </w:rPr>
              <w:t>3 438 793,71</w:t>
            </w:r>
          </w:p>
        </w:tc>
        <w:tc>
          <w:tcPr>
            <w:tcW w:w="910" w:type="dxa"/>
            <w:shd w:val="clear" w:color="auto" w:fill="auto"/>
            <w:noWrap/>
            <w:vAlign w:val="center"/>
            <w:hideMark/>
          </w:tcPr>
          <w:p w14:paraId="5542C023" w14:textId="77777777" w:rsidR="006C3E4A" w:rsidRPr="00012549" w:rsidRDefault="006C3E4A" w:rsidP="006C3E4A">
            <w:pPr>
              <w:ind w:left="-88" w:right="-106"/>
              <w:jc w:val="center"/>
              <w:rPr>
                <w:color w:val="000000"/>
                <w:sz w:val="12"/>
                <w:szCs w:val="12"/>
              </w:rPr>
            </w:pPr>
            <w:r w:rsidRPr="00012549">
              <w:rPr>
                <w:color w:val="000000"/>
                <w:sz w:val="12"/>
                <w:szCs w:val="12"/>
              </w:rPr>
              <w:t>4 573 010,37</w:t>
            </w:r>
          </w:p>
        </w:tc>
        <w:tc>
          <w:tcPr>
            <w:tcW w:w="826" w:type="dxa"/>
            <w:shd w:val="clear" w:color="auto" w:fill="auto"/>
            <w:noWrap/>
            <w:vAlign w:val="center"/>
            <w:hideMark/>
          </w:tcPr>
          <w:p w14:paraId="7CD1D7F3" w14:textId="77777777" w:rsidR="006C3E4A" w:rsidRPr="00012549" w:rsidRDefault="006C3E4A" w:rsidP="006C3E4A">
            <w:pPr>
              <w:ind w:left="-88" w:right="-106"/>
              <w:jc w:val="center"/>
              <w:rPr>
                <w:color w:val="000000"/>
                <w:sz w:val="12"/>
                <w:szCs w:val="12"/>
              </w:rPr>
            </w:pPr>
            <w:r w:rsidRPr="00012549">
              <w:rPr>
                <w:color w:val="000000"/>
                <w:sz w:val="12"/>
                <w:szCs w:val="12"/>
              </w:rPr>
              <w:t>730 809,89</w:t>
            </w:r>
          </w:p>
        </w:tc>
        <w:tc>
          <w:tcPr>
            <w:tcW w:w="989" w:type="dxa"/>
            <w:vAlign w:val="center"/>
          </w:tcPr>
          <w:p w14:paraId="1176ACF6" w14:textId="3B9C1355" w:rsidR="006C3E4A" w:rsidRPr="006C3E4A" w:rsidRDefault="006C3E4A" w:rsidP="006C3E4A">
            <w:pPr>
              <w:ind w:left="-71" w:right="-75"/>
              <w:jc w:val="center"/>
              <w:rPr>
                <w:color w:val="000000"/>
                <w:sz w:val="12"/>
                <w:szCs w:val="12"/>
              </w:rPr>
            </w:pPr>
            <w:r w:rsidRPr="006C3E4A">
              <w:rPr>
                <w:color w:val="000000"/>
                <w:sz w:val="12"/>
                <w:szCs w:val="12"/>
              </w:rPr>
              <w:t>3 071 729,23</w:t>
            </w:r>
          </w:p>
        </w:tc>
        <w:tc>
          <w:tcPr>
            <w:tcW w:w="812" w:type="dxa"/>
            <w:shd w:val="clear" w:color="auto" w:fill="auto"/>
            <w:noWrap/>
            <w:vAlign w:val="center"/>
            <w:hideMark/>
          </w:tcPr>
          <w:p w14:paraId="1956924C" w14:textId="7F91A512" w:rsidR="006C3E4A" w:rsidRPr="00012549" w:rsidRDefault="006C3E4A" w:rsidP="006C3E4A">
            <w:pPr>
              <w:ind w:left="-71" w:right="-75"/>
              <w:jc w:val="center"/>
              <w:rPr>
                <w:color w:val="000000"/>
                <w:sz w:val="12"/>
                <w:szCs w:val="12"/>
              </w:rPr>
            </w:pPr>
            <w:r w:rsidRPr="00012549">
              <w:rPr>
                <w:color w:val="000000"/>
                <w:sz w:val="12"/>
                <w:szCs w:val="12"/>
              </w:rPr>
              <w:t>1 208 224,82</w:t>
            </w:r>
          </w:p>
        </w:tc>
        <w:tc>
          <w:tcPr>
            <w:tcW w:w="811" w:type="dxa"/>
            <w:shd w:val="clear" w:color="auto" w:fill="auto"/>
            <w:noWrap/>
            <w:vAlign w:val="center"/>
            <w:hideMark/>
          </w:tcPr>
          <w:p w14:paraId="29371B64" w14:textId="77777777" w:rsidR="006C3E4A" w:rsidRPr="00012549" w:rsidRDefault="006C3E4A" w:rsidP="006C3E4A">
            <w:pPr>
              <w:ind w:left="-71" w:right="-75"/>
              <w:jc w:val="center"/>
              <w:rPr>
                <w:color w:val="000000"/>
                <w:sz w:val="12"/>
                <w:szCs w:val="12"/>
              </w:rPr>
            </w:pPr>
            <w:r w:rsidRPr="00012549">
              <w:rPr>
                <w:color w:val="000000"/>
                <w:sz w:val="12"/>
                <w:szCs w:val="12"/>
              </w:rPr>
              <w:t>1 606 733,37</w:t>
            </w:r>
          </w:p>
        </w:tc>
        <w:tc>
          <w:tcPr>
            <w:tcW w:w="770" w:type="dxa"/>
            <w:shd w:val="clear" w:color="auto" w:fill="auto"/>
            <w:noWrap/>
            <w:vAlign w:val="center"/>
            <w:hideMark/>
          </w:tcPr>
          <w:p w14:paraId="4222A47E" w14:textId="77777777" w:rsidR="006C3E4A" w:rsidRPr="00012549" w:rsidRDefault="006C3E4A" w:rsidP="006C3E4A">
            <w:pPr>
              <w:ind w:left="-71" w:right="-75"/>
              <w:jc w:val="center"/>
              <w:rPr>
                <w:color w:val="000000"/>
                <w:sz w:val="12"/>
                <w:szCs w:val="12"/>
              </w:rPr>
            </w:pPr>
            <w:r w:rsidRPr="00012549">
              <w:rPr>
                <w:color w:val="000000"/>
                <w:sz w:val="12"/>
                <w:szCs w:val="12"/>
              </w:rPr>
              <w:t>256 771,04</w:t>
            </w:r>
          </w:p>
        </w:tc>
        <w:tc>
          <w:tcPr>
            <w:tcW w:w="854" w:type="dxa"/>
            <w:shd w:val="clear" w:color="auto" w:fill="auto"/>
            <w:noWrap/>
            <w:vAlign w:val="center"/>
            <w:hideMark/>
          </w:tcPr>
          <w:p w14:paraId="460D5575" w14:textId="77777777" w:rsidR="006C3E4A" w:rsidRPr="00012549" w:rsidRDefault="006C3E4A" w:rsidP="006C3E4A">
            <w:pPr>
              <w:ind w:left="-71" w:right="-75"/>
              <w:jc w:val="center"/>
              <w:rPr>
                <w:color w:val="000000"/>
                <w:sz w:val="12"/>
                <w:szCs w:val="12"/>
              </w:rPr>
            </w:pPr>
            <w:r w:rsidRPr="00012549">
              <w:rPr>
                <w:color w:val="000000"/>
                <w:sz w:val="12"/>
                <w:szCs w:val="12"/>
              </w:rPr>
              <w:t>524 556,84</w:t>
            </w:r>
          </w:p>
        </w:tc>
        <w:tc>
          <w:tcPr>
            <w:tcW w:w="798" w:type="dxa"/>
            <w:shd w:val="clear" w:color="auto" w:fill="auto"/>
            <w:noWrap/>
            <w:vAlign w:val="center"/>
            <w:hideMark/>
          </w:tcPr>
          <w:p w14:paraId="089441A0" w14:textId="77777777" w:rsidR="006C3E4A" w:rsidRPr="00012549" w:rsidRDefault="006C3E4A" w:rsidP="006C3E4A">
            <w:pPr>
              <w:ind w:left="-71" w:right="-75"/>
              <w:jc w:val="center"/>
              <w:rPr>
                <w:color w:val="000000"/>
                <w:sz w:val="12"/>
                <w:szCs w:val="12"/>
              </w:rPr>
            </w:pPr>
            <w:r w:rsidRPr="00012549">
              <w:rPr>
                <w:color w:val="000000"/>
                <w:sz w:val="12"/>
                <w:szCs w:val="12"/>
              </w:rPr>
              <w:t>184 303,75</w:t>
            </w:r>
          </w:p>
        </w:tc>
      </w:tr>
      <w:tr w:rsidR="006C3E4A" w:rsidRPr="00012549" w14:paraId="0956879A" w14:textId="77777777" w:rsidTr="006C3E4A">
        <w:trPr>
          <w:trHeight w:val="340"/>
          <w:jc w:val="center"/>
        </w:trPr>
        <w:tc>
          <w:tcPr>
            <w:tcW w:w="284" w:type="dxa"/>
            <w:shd w:val="clear" w:color="auto" w:fill="auto"/>
            <w:noWrap/>
            <w:vAlign w:val="center"/>
            <w:hideMark/>
          </w:tcPr>
          <w:p w14:paraId="1649E17C" w14:textId="77777777" w:rsidR="006C3E4A" w:rsidRPr="00012549" w:rsidRDefault="006C3E4A" w:rsidP="006C3E4A">
            <w:pPr>
              <w:ind w:left="-108" w:right="-108"/>
              <w:jc w:val="center"/>
              <w:rPr>
                <w:color w:val="000000"/>
                <w:sz w:val="12"/>
                <w:szCs w:val="12"/>
              </w:rPr>
            </w:pPr>
            <w:r w:rsidRPr="00012549">
              <w:rPr>
                <w:color w:val="000000"/>
                <w:sz w:val="12"/>
                <w:szCs w:val="12"/>
              </w:rPr>
              <w:t>66</w:t>
            </w:r>
          </w:p>
        </w:tc>
        <w:tc>
          <w:tcPr>
            <w:tcW w:w="1361" w:type="dxa"/>
            <w:shd w:val="clear" w:color="auto" w:fill="auto"/>
            <w:vAlign w:val="center"/>
            <w:hideMark/>
          </w:tcPr>
          <w:p w14:paraId="2B5C17A8" w14:textId="77777777" w:rsidR="006C3E4A" w:rsidRPr="00012549" w:rsidRDefault="006C3E4A" w:rsidP="006C3E4A">
            <w:pPr>
              <w:rPr>
                <w:color w:val="000000"/>
                <w:sz w:val="12"/>
                <w:szCs w:val="12"/>
              </w:rPr>
            </w:pPr>
            <w:r w:rsidRPr="00012549">
              <w:rPr>
                <w:color w:val="000000"/>
                <w:sz w:val="12"/>
                <w:szCs w:val="12"/>
              </w:rPr>
              <w:t>г. Сергиев Посад, ул. Свердлова, д. 9</w:t>
            </w:r>
          </w:p>
        </w:tc>
        <w:tc>
          <w:tcPr>
            <w:tcW w:w="486" w:type="dxa"/>
            <w:shd w:val="clear" w:color="auto" w:fill="auto"/>
            <w:vAlign w:val="center"/>
            <w:hideMark/>
          </w:tcPr>
          <w:p w14:paraId="0704580F" w14:textId="77777777" w:rsidR="006C3E4A" w:rsidRPr="00012549" w:rsidRDefault="006C3E4A" w:rsidP="006C3E4A">
            <w:pPr>
              <w:ind w:left="-110" w:right="-108"/>
              <w:jc w:val="center"/>
              <w:rPr>
                <w:color w:val="000000"/>
                <w:sz w:val="12"/>
                <w:szCs w:val="12"/>
              </w:rPr>
            </w:pPr>
            <w:r w:rsidRPr="00012549">
              <w:rPr>
                <w:color w:val="000000"/>
                <w:sz w:val="12"/>
                <w:szCs w:val="12"/>
              </w:rPr>
              <w:t>38-ПГ</w:t>
            </w:r>
          </w:p>
        </w:tc>
        <w:tc>
          <w:tcPr>
            <w:tcW w:w="599" w:type="dxa"/>
            <w:shd w:val="clear" w:color="auto" w:fill="auto"/>
            <w:noWrap/>
            <w:vAlign w:val="center"/>
            <w:hideMark/>
          </w:tcPr>
          <w:p w14:paraId="4CB2EAA0"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06DFD84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54795264"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D5AB96B"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2C8817B6"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7C0272C9" w14:textId="77777777" w:rsidR="006C3E4A" w:rsidRPr="00012549" w:rsidRDefault="006C3E4A" w:rsidP="006C3E4A">
            <w:pPr>
              <w:ind w:left="-88" w:right="-106"/>
              <w:jc w:val="center"/>
              <w:rPr>
                <w:color w:val="000000"/>
                <w:sz w:val="12"/>
                <w:szCs w:val="12"/>
              </w:rPr>
            </w:pPr>
            <w:r w:rsidRPr="00012549">
              <w:rPr>
                <w:color w:val="000000"/>
                <w:sz w:val="12"/>
                <w:szCs w:val="12"/>
              </w:rPr>
              <w:t>110,80</w:t>
            </w:r>
          </w:p>
        </w:tc>
        <w:tc>
          <w:tcPr>
            <w:tcW w:w="658" w:type="dxa"/>
            <w:shd w:val="clear" w:color="auto" w:fill="auto"/>
            <w:noWrap/>
            <w:vAlign w:val="center"/>
            <w:hideMark/>
          </w:tcPr>
          <w:p w14:paraId="04FA88C7" w14:textId="77777777" w:rsidR="006C3E4A" w:rsidRPr="00012549" w:rsidRDefault="006C3E4A" w:rsidP="006C3E4A">
            <w:pPr>
              <w:ind w:left="-88" w:right="-106"/>
              <w:jc w:val="center"/>
              <w:rPr>
                <w:color w:val="000000"/>
                <w:sz w:val="12"/>
                <w:szCs w:val="12"/>
              </w:rPr>
            </w:pPr>
            <w:r w:rsidRPr="00012549">
              <w:rPr>
                <w:color w:val="000000"/>
                <w:sz w:val="12"/>
                <w:szCs w:val="12"/>
              </w:rPr>
              <w:t>110,80</w:t>
            </w:r>
          </w:p>
        </w:tc>
        <w:tc>
          <w:tcPr>
            <w:tcW w:w="909" w:type="dxa"/>
            <w:shd w:val="clear" w:color="auto" w:fill="auto"/>
            <w:noWrap/>
            <w:vAlign w:val="center"/>
            <w:hideMark/>
          </w:tcPr>
          <w:p w14:paraId="1A5DE23B" w14:textId="77777777" w:rsidR="006C3E4A" w:rsidRPr="00012549" w:rsidRDefault="006C3E4A" w:rsidP="006C3E4A">
            <w:pPr>
              <w:ind w:left="-88" w:right="-106"/>
              <w:jc w:val="center"/>
              <w:rPr>
                <w:color w:val="000000"/>
                <w:sz w:val="12"/>
                <w:szCs w:val="12"/>
              </w:rPr>
            </w:pPr>
            <w:r w:rsidRPr="00012549">
              <w:rPr>
                <w:color w:val="000000"/>
                <w:sz w:val="12"/>
                <w:szCs w:val="12"/>
              </w:rPr>
              <w:t>12 020 470,40</w:t>
            </w:r>
          </w:p>
        </w:tc>
        <w:tc>
          <w:tcPr>
            <w:tcW w:w="882" w:type="dxa"/>
            <w:shd w:val="clear" w:color="auto" w:fill="auto"/>
            <w:noWrap/>
            <w:vAlign w:val="center"/>
            <w:hideMark/>
          </w:tcPr>
          <w:p w14:paraId="1EBCC428" w14:textId="77777777" w:rsidR="006C3E4A" w:rsidRPr="00012549" w:rsidRDefault="006C3E4A" w:rsidP="006C3E4A">
            <w:pPr>
              <w:ind w:left="-88" w:right="-106"/>
              <w:jc w:val="center"/>
              <w:rPr>
                <w:color w:val="000000"/>
                <w:sz w:val="12"/>
                <w:szCs w:val="12"/>
              </w:rPr>
            </w:pPr>
            <w:r w:rsidRPr="00012549">
              <w:rPr>
                <w:color w:val="000000"/>
                <w:sz w:val="12"/>
                <w:szCs w:val="12"/>
              </w:rPr>
              <w:t>8 895 148,10</w:t>
            </w:r>
          </w:p>
        </w:tc>
        <w:tc>
          <w:tcPr>
            <w:tcW w:w="896" w:type="dxa"/>
            <w:shd w:val="clear" w:color="auto" w:fill="auto"/>
            <w:noWrap/>
            <w:vAlign w:val="center"/>
            <w:hideMark/>
          </w:tcPr>
          <w:p w14:paraId="4ABDFA63" w14:textId="77777777" w:rsidR="006C3E4A" w:rsidRPr="00012549" w:rsidRDefault="006C3E4A" w:rsidP="006C3E4A">
            <w:pPr>
              <w:ind w:left="-88" w:right="-106"/>
              <w:jc w:val="center"/>
              <w:rPr>
                <w:color w:val="000000"/>
                <w:sz w:val="12"/>
                <w:szCs w:val="12"/>
              </w:rPr>
            </w:pPr>
            <w:r w:rsidRPr="00012549">
              <w:rPr>
                <w:color w:val="000000"/>
                <w:sz w:val="12"/>
                <w:szCs w:val="12"/>
              </w:rPr>
              <w:t>3 498 791,03</w:t>
            </w:r>
          </w:p>
        </w:tc>
        <w:tc>
          <w:tcPr>
            <w:tcW w:w="910" w:type="dxa"/>
            <w:shd w:val="clear" w:color="auto" w:fill="auto"/>
            <w:noWrap/>
            <w:vAlign w:val="center"/>
            <w:hideMark/>
          </w:tcPr>
          <w:p w14:paraId="753B8938" w14:textId="77777777" w:rsidR="006C3E4A" w:rsidRPr="00012549" w:rsidRDefault="006C3E4A" w:rsidP="006C3E4A">
            <w:pPr>
              <w:ind w:left="-88" w:right="-106"/>
              <w:jc w:val="center"/>
              <w:rPr>
                <w:color w:val="000000"/>
                <w:sz w:val="12"/>
                <w:szCs w:val="12"/>
              </w:rPr>
            </w:pPr>
            <w:r w:rsidRPr="00012549">
              <w:rPr>
                <w:color w:val="000000"/>
                <w:sz w:val="12"/>
                <w:szCs w:val="12"/>
              </w:rPr>
              <w:t>4 652 796,59</w:t>
            </w:r>
          </w:p>
        </w:tc>
        <w:tc>
          <w:tcPr>
            <w:tcW w:w="826" w:type="dxa"/>
            <w:shd w:val="clear" w:color="auto" w:fill="auto"/>
            <w:noWrap/>
            <w:vAlign w:val="center"/>
            <w:hideMark/>
          </w:tcPr>
          <w:p w14:paraId="080C20B5" w14:textId="77777777" w:rsidR="006C3E4A" w:rsidRPr="00012549" w:rsidRDefault="006C3E4A" w:rsidP="006C3E4A">
            <w:pPr>
              <w:ind w:left="-88" w:right="-106"/>
              <w:jc w:val="center"/>
              <w:rPr>
                <w:color w:val="000000"/>
                <w:sz w:val="12"/>
                <w:szCs w:val="12"/>
              </w:rPr>
            </w:pPr>
            <w:r w:rsidRPr="00012549">
              <w:rPr>
                <w:color w:val="000000"/>
                <w:sz w:val="12"/>
                <w:szCs w:val="12"/>
              </w:rPr>
              <w:t>743 560,48</w:t>
            </w:r>
          </w:p>
        </w:tc>
        <w:tc>
          <w:tcPr>
            <w:tcW w:w="989" w:type="dxa"/>
            <w:vAlign w:val="center"/>
          </w:tcPr>
          <w:p w14:paraId="7F7B0358" w14:textId="6D9E74F3" w:rsidR="006C3E4A" w:rsidRPr="006C3E4A" w:rsidRDefault="006C3E4A" w:rsidP="006C3E4A">
            <w:pPr>
              <w:ind w:left="-71" w:right="-75"/>
              <w:jc w:val="center"/>
              <w:rPr>
                <w:color w:val="000000"/>
                <w:sz w:val="12"/>
                <w:szCs w:val="12"/>
              </w:rPr>
            </w:pPr>
            <w:r w:rsidRPr="006C3E4A">
              <w:rPr>
                <w:color w:val="000000"/>
                <w:sz w:val="12"/>
                <w:szCs w:val="12"/>
              </w:rPr>
              <w:t>3 125 322,30</w:t>
            </w:r>
          </w:p>
        </w:tc>
        <w:tc>
          <w:tcPr>
            <w:tcW w:w="812" w:type="dxa"/>
            <w:shd w:val="clear" w:color="auto" w:fill="auto"/>
            <w:noWrap/>
            <w:vAlign w:val="center"/>
            <w:hideMark/>
          </w:tcPr>
          <w:p w14:paraId="544F80DE" w14:textId="10D611F1" w:rsidR="006C3E4A" w:rsidRPr="00012549" w:rsidRDefault="006C3E4A" w:rsidP="006C3E4A">
            <w:pPr>
              <w:ind w:left="-71" w:right="-75"/>
              <w:jc w:val="center"/>
              <w:rPr>
                <w:color w:val="000000"/>
                <w:sz w:val="12"/>
                <w:szCs w:val="12"/>
              </w:rPr>
            </w:pPr>
            <w:r w:rsidRPr="00012549">
              <w:rPr>
                <w:color w:val="000000"/>
                <w:sz w:val="12"/>
                <w:szCs w:val="12"/>
              </w:rPr>
              <w:t>1 229 304,96</w:t>
            </w:r>
          </w:p>
        </w:tc>
        <w:tc>
          <w:tcPr>
            <w:tcW w:w="811" w:type="dxa"/>
            <w:shd w:val="clear" w:color="auto" w:fill="auto"/>
            <w:noWrap/>
            <w:vAlign w:val="center"/>
            <w:hideMark/>
          </w:tcPr>
          <w:p w14:paraId="090F9892" w14:textId="77777777" w:rsidR="006C3E4A" w:rsidRPr="00012549" w:rsidRDefault="006C3E4A" w:rsidP="006C3E4A">
            <w:pPr>
              <w:ind w:left="-71" w:right="-75"/>
              <w:jc w:val="center"/>
              <w:rPr>
                <w:color w:val="000000"/>
                <w:sz w:val="12"/>
                <w:szCs w:val="12"/>
              </w:rPr>
            </w:pPr>
            <w:r w:rsidRPr="00012549">
              <w:rPr>
                <w:color w:val="000000"/>
                <w:sz w:val="12"/>
                <w:szCs w:val="12"/>
              </w:rPr>
              <w:t>1 634 766,37</w:t>
            </w:r>
          </w:p>
        </w:tc>
        <w:tc>
          <w:tcPr>
            <w:tcW w:w="770" w:type="dxa"/>
            <w:shd w:val="clear" w:color="auto" w:fill="auto"/>
            <w:noWrap/>
            <w:vAlign w:val="center"/>
            <w:hideMark/>
          </w:tcPr>
          <w:p w14:paraId="365CDD4D" w14:textId="77777777" w:rsidR="006C3E4A" w:rsidRPr="00012549" w:rsidRDefault="006C3E4A" w:rsidP="006C3E4A">
            <w:pPr>
              <w:ind w:left="-71" w:right="-75"/>
              <w:jc w:val="center"/>
              <w:rPr>
                <w:color w:val="000000"/>
                <w:sz w:val="12"/>
                <w:szCs w:val="12"/>
              </w:rPr>
            </w:pPr>
            <w:r w:rsidRPr="00012549">
              <w:rPr>
                <w:color w:val="000000"/>
                <w:sz w:val="12"/>
                <w:szCs w:val="12"/>
              </w:rPr>
              <w:t>261 250,97</w:t>
            </w:r>
          </w:p>
        </w:tc>
        <w:tc>
          <w:tcPr>
            <w:tcW w:w="854" w:type="dxa"/>
            <w:shd w:val="clear" w:color="auto" w:fill="auto"/>
            <w:noWrap/>
            <w:vAlign w:val="center"/>
            <w:hideMark/>
          </w:tcPr>
          <w:p w14:paraId="23A298A8" w14:textId="77777777" w:rsidR="006C3E4A" w:rsidRPr="00012549" w:rsidRDefault="006C3E4A" w:rsidP="006C3E4A">
            <w:pPr>
              <w:ind w:left="-71" w:right="-75"/>
              <w:jc w:val="center"/>
              <w:rPr>
                <w:color w:val="000000"/>
                <w:sz w:val="12"/>
                <w:szCs w:val="12"/>
              </w:rPr>
            </w:pPr>
            <w:r w:rsidRPr="00012549">
              <w:rPr>
                <w:color w:val="000000"/>
                <w:sz w:val="12"/>
                <w:szCs w:val="12"/>
              </w:rPr>
              <w:t>533 708,89</w:t>
            </w:r>
          </w:p>
        </w:tc>
        <w:tc>
          <w:tcPr>
            <w:tcW w:w="798" w:type="dxa"/>
            <w:shd w:val="clear" w:color="auto" w:fill="auto"/>
            <w:noWrap/>
            <w:vAlign w:val="center"/>
            <w:hideMark/>
          </w:tcPr>
          <w:p w14:paraId="2FC73C06" w14:textId="77777777" w:rsidR="006C3E4A" w:rsidRPr="00012549" w:rsidRDefault="006C3E4A" w:rsidP="006C3E4A">
            <w:pPr>
              <w:ind w:left="-71" w:right="-75"/>
              <w:jc w:val="center"/>
              <w:rPr>
                <w:color w:val="000000"/>
                <w:sz w:val="12"/>
                <w:szCs w:val="12"/>
              </w:rPr>
            </w:pPr>
            <w:r w:rsidRPr="00012549">
              <w:rPr>
                <w:color w:val="000000"/>
                <w:sz w:val="12"/>
                <w:szCs w:val="12"/>
              </w:rPr>
              <w:t>187 519,34</w:t>
            </w:r>
          </w:p>
        </w:tc>
      </w:tr>
      <w:tr w:rsidR="006C3E4A" w:rsidRPr="00012549" w14:paraId="2ABB7173" w14:textId="77777777" w:rsidTr="006C3E4A">
        <w:trPr>
          <w:trHeight w:val="340"/>
          <w:jc w:val="center"/>
        </w:trPr>
        <w:tc>
          <w:tcPr>
            <w:tcW w:w="284" w:type="dxa"/>
            <w:shd w:val="clear" w:color="auto" w:fill="auto"/>
            <w:noWrap/>
            <w:vAlign w:val="center"/>
            <w:hideMark/>
          </w:tcPr>
          <w:p w14:paraId="579CD51E" w14:textId="77777777" w:rsidR="006C3E4A" w:rsidRPr="00012549" w:rsidRDefault="006C3E4A" w:rsidP="006C3E4A">
            <w:pPr>
              <w:ind w:left="-108" w:right="-108"/>
              <w:jc w:val="center"/>
              <w:rPr>
                <w:color w:val="000000"/>
                <w:sz w:val="12"/>
                <w:szCs w:val="12"/>
              </w:rPr>
            </w:pPr>
            <w:r w:rsidRPr="00012549">
              <w:rPr>
                <w:color w:val="000000"/>
                <w:sz w:val="12"/>
                <w:szCs w:val="12"/>
              </w:rPr>
              <w:t>67</w:t>
            </w:r>
          </w:p>
        </w:tc>
        <w:tc>
          <w:tcPr>
            <w:tcW w:w="1361" w:type="dxa"/>
            <w:shd w:val="clear" w:color="auto" w:fill="auto"/>
            <w:vAlign w:val="center"/>
            <w:hideMark/>
          </w:tcPr>
          <w:p w14:paraId="36A8C640" w14:textId="77777777" w:rsidR="006C3E4A" w:rsidRPr="00012549" w:rsidRDefault="006C3E4A" w:rsidP="006C3E4A">
            <w:pPr>
              <w:rPr>
                <w:color w:val="000000"/>
                <w:sz w:val="12"/>
                <w:szCs w:val="12"/>
              </w:rPr>
            </w:pPr>
            <w:r w:rsidRPr="00012549">
              <w:rPr>
                <w:color w:val="000000"/>
                <w:sz w:val="12"/>
                <w:szCs w:val="12"/>
              </w:rPr>
              <w:t>г. Сергиев Посад, ул. Свердлова, д. 11а</w:t>
            </w:r>
          </w:p>
        </w:tc>
        <w:tc>
          <w:tcPr>
            <w:tcW w:w="486" w:type="dxa"/>
            <w:shd w:val="clear" w:color="auto" w:fill="auto"/>
            <w:vAlign w:val="center"/>
            <w:hideMark/>
          </w:tcPr>
          <w:p w14:paraId="03CA63BD" w14:textId="77777777" w:rsidR="006C3E4A" w:rsidRPr="00012549" w:rsidRDefault="006C3E4A" w:rsidP="006C3E4A">
            <w:pPr>
              <w:ind w:left="-110" w:right="-108"/>
              <w:jc w:val="center"/>
              <w:rPr>
                <w:color w:val="000000"/>
                <w:sz w:val="12"/>
                <w:szCs w:val="12"/>
              </w:rPr>
            </w:pPr>
            <w:r w:rsidRPr="00012549">
              <w:rPr>
                <w:color w:val="000000"/>
                <w:sz w:val="12"/>
                <w:szCs w:val="12"/>
              </w:rPr>
              <w:t>№46-ПГ</w:t>
            </w:r>
          </w:p>
        </w:tc>
        <w:tc>
          <w:tcPr>
            <w:tcW w:w="599" w:type="dxa"/>
            <w:shd w:val="clear" w:color="auto" w:fill="auto"/>
            <w:noWrap/>
            <w:vAlign w:val="center"/>
            <w:hideMark/>
          </w:tcPr>
          <w:p w14:paraId="0660FF03" w14:textId="77777777" w:rsidR="006C3E4A" w:rsidRPr="00012549" w:rsidRDefault="006C3E4A" w:rsidP="006C3E4A">
            <w:pPr>
              <w:ind w:left="-110" w:right="-108"/>
              <w:jc w:val="center"/>
              <w:rPr>
                <w:color w:val="000000"/>
                <w:sz w:val="12"/>
                <w:szCs w:val="12"/>
              </w:rPr>
            </w:pPr>
            <w:r w:rsidRPr="00012549">
              <w:rPr>
                <w:color w:val="000000"/>
                <w:sz w:val="12"/>
                <w:szCs w:val="12"/>
              </w:rPr>
              <w:t>17.01.2018</w:t>
            </w:r>
          </w:p>
        </w:tc>
        <w:tc>
          <w:tcPr>
            <w:tcW w:w="378" w:type="dxa"/>
            <w:shd w:val="clear" w:color="auto" w:fill="auto"/>
            <w:noWrap/>
            <w:vAlign w:val="center"/>
            <w:hideMark/>
          </w:tcPr>
          <w:p w14:paraId="5223D627"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3DB7B9F"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6225A5A"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364" w:type="dxa"/>
            <w:shd w:val="clear" w:color="auto" w:fill="auto"/>
            <w:noWrap/>
            <w:vAlign w:val="center"/>
            <w:hideMark/>
          </w:tcPr>
          <w:p w14:paraId="7EF1157E" w14:textId="77777777" w:rsidR="006C3E4A" w:rsidRPr="00012549" w:rsidRDefault="006C3E4A" w:rsidP="006C3E4A">
            <w:pPr>
              <w:ind w:left="-88" w:right="-106"/>
              <w:jc w:val="center"/>
              <w:rPr>
                <w:color w:val="000000"/>
                <w:sz w:val="12"/>
                <w:szCs w:val="12"/>
              </w:rPr>
            </w:pPr>
            <w:r w:rsidRPr="00012549">
              <w:rPr>
                <w:color w:val="000000"/>
                <w:sz w:val="12"/>
                <w:szCs w:val="12"/>
              </w:rPr>
              <w:t>2</w:t>
            </w:r>
          </w:p>
        </w:tc>
        <w:tc>
          <w:tcPr>
            <w:tcW w:w="532" w:type="dxa"/>
            <w:shd w:val="clear" w:color="auto" w:fill="auto"/>
            <w:noWrap/>
            <w:vAlign w:val="center"/>
            <w:hideMark/>
          </w:tcPr>
          <w:p w14:paraId="01D28B12" w14:textId="77777777" w:rsidR="006C3E4A" w:rsidRPr="00012549" w:rsidRDefault="006C3E4A" w:rsidP="006C3E4A">
            <w:pPr>
              <w:ind w:left="-88" w:right="-106"/>
              <w:jc w:val="center"/>
              <w:rPr>
                <w:color w:val="000000"/>
                <w:sz w:val="12"/>
                <w:szCs w:val="12"/>
              </w:rPr>
            </w:pPr>
            <w:r w:rsidRPr="00012549">
              <w:rPr>
                <w:color w:val="000000"/>
                <w:sz w:val="12"/>
                <w:szCs w:val="12"/>
              </w:rPr>
              <w:t>118,70</w:t>
            </w:r>
          </w:p>
        </w:tc>
        <w:tc>
          <w:tcPr>
            <w:tcW w:w="658" w:type="dxa"/>
            <w:shd w:val="clear" w:color="auto" w:fill="auto"/>
            <w:noWrap/>
            <w:vAlign w:val="center"/>
            <w:hideMark/>
          </w:tcPr>
          <w:p w14:paraId="052DF49B" w14:textId="77777777" w:rsidR="006C3E4A" w:rsidRPr="00012549" w:rsidRDefault="006C3E4A" w:rsidP="006C3E4A">
            <w:pPr>
              <w:ind w:left="-88" w:right="-106"/>
              <w:jc w:val="center"/>
              <w:rPr>
                <w:color w:val="000000"/>
                <w:sz w:val="12"/>
                <w:szCs w:val="12"/>
              </w:rPr>
            </w:pPr>
            <w:r w:rsidRPr="00012549">
              <w:rPr>
                <w:color w:val="000000"/>
                <w:sz w:val="12"/>
                <w:szCs w:val="12"/>
              </w:rPr>
              <w:t>118,70</w:t>
            </w:r>
          </w:p>
        </w:tc>
        <w:tc>
          <w:tcPr>
            <w:tcW w:w="909" w:type="dxa"/>
            <w:shd w:val="clear" w:color="auto" w:fill="auto"/>
            <w:noWrap/>
            <w:vAlign w:val="center"/>
            <w:hideMark/>
          </w:tcPr>
          <w:p w14:paraId="4F0D813A" w14:textId="77777777" w:rsidR="006C3E4A" w:rsidRPr="00012549" w:rsidRDefault="006C3E4A" w:rsidP="006C3E4A">
            <w:pPr>
              <w:ind w:left="-88" w:right="-106"/>
              <w:jc w:val="center"/>
              <w:rPr>
                <w:color w:val="000000"/>
                <w:sz w:val="12"/>
                <w:szCs w:val="12"/>
              </w:rPr>
            </w:pPr>
            <w:r w:rsidRPr="00012549">
              <w:rPr>
                <w:color w:val="000000"/>
                <w:sz w:val="12"/>
                <w:szCs w:val="12"/>
              </w:rPr>
              <w:t>12 877 525,60</w:t>
            </w:r>
          </w:p>
        </w:tc>
        <w:tc>
          <w:tcPr>
            <w:tcW w:w="882" w:type="dxa"/>
            <w:shd w:val="clear" w:color="auto" w:fill="auto"/>
            <w:noWrap/>
            <w:vAlign w:val="center"/>
            <w:hideMark/>
          </w:tcPr>
          <w:p w14:paraId="54237144" w14:textId="77777777" w:rsidR="006C3E4A" w:rsidRPr="00012549" w:rsidRDefault="006C3E4A" w:rsidP="006C3E4A">
            <w:pPr>
              <w:ind w:left="-88" w:right="-106"/>
              <w:jc w:val="center"/>
              <w:rPr>
                <w:color w:val="000000"/>
                <w:sz w:val="12"/>
                <w:szCs w:val="12"/>
              </w:rPr>
            </w:pPr>
            <w:r w:rsidRPr="00012549">
              <w:rPr>
                <w:color w:val="000000"/>
                <w:sz w:val="12"/>
                <w:szCs w:val="12"/>
              </w:rPr>
              <w:t>9 529 368,94</w:t>
            </w:r>
          </w:p>
        </w:tc>
        <w:tc>
          <w:tcPr>
            <w:tcW w:w="896" w:type="dxa"/>
            <w:shd w:val="clear" w:color="auto" w:fill="auto"/>
            <w:noWrap/>
            <w:vAlign w:val="center"/>
            <w:hideMark/>
          </w:tcPr>
          <w:p w14:paraId="6EBD1B23" w14:textId="77777777" w:rsidR="006C3E4A" w:rsidRPr="00012549" w:rsidRDefault="006C3E4A" w:rsidP="006C3E4A">
            <w:pPr>
              <w:ind w:left="-88" w:right="-106"/>
              <w:jc w:val="center"/>
              <w:rPr>
                <w:color w:val="000000"/>
                <w:sz w:val="12"/>
                <w:szCs w:val="12"/>
              </w:rPr>
            </w:pPr>
            <w:r w:rsidRPr="00012549">
              <w:rPr>
                <w:color w:val="000000"/>
                <w:sz w:val="12"/>
                <w:szCs w:val="12"/>
              </w:rPr>
              <w:t>3 748 253,57</w:t>
            </w:r>
          </w:p>
        </w:tc>
        <w:tc>
          <w:tcPr>
            <w:tcW w:w="910" w:type="dxa"/>
            <w:shd w:val="clear" w:color="auto" w:fill="auto"/>
            <w:noWrap/>
            <w:vAlign w:val="center"/>
            <w:hideMark/>
          </w:tcPr>
          <w:p w14:paraId="67C6FAF5" w14:textId="77777777" w:rsidR="006C3E4A" w:rsidRPr="00012549" w:rsidRDefault="006C3E4A" w:rsidP="006C3E4A">
            <w:pPr>
              <w:ind w:left="-88" w:right="-106"/>
              <w:jc w:val="center"/>
              <w:rPr>
                <w:color w:val="000000"/>
                <w:sz w:val="12"/>
                <w:szCs w:val="12"/>
              </w:rPr>
            </w:pPr>
            <w:r w:rsidRPr="00012549">
              <w:rPr>
                <w:color w:val="000000"/>
                <w:sz w:val="12"/>
                <w:szCs w:val="12"/>
              </w:rPr>
              <w:t>4 984 539,31</w:t>
            </w:r>
          </w:p>
        </w:tc>
        <w:tc>
          <w:tcPr>
            <w:tcW w:w="826" w:type="dxa"/>
            <w:shd w:val="clear" w:color="auto" w:fill="auto"/>
            <w:noWrap/>
            <w:vAlign w:val="center"/>
            <w:hideMark/>
          </w:tcPr>
          <w:p w14:paraId="579682E9" w14:textId="77777777" w:rsidR="006C3E4A" w:rsidRPr="00012549" w:rsidRDefault="006C3E4A" w:rsidP="006C3E4A">
            <w:pPr>
              <w:ind w:left="-88" w:right="-106"/>
              <w:jc w:val="center"/>
              <w:rPr>
                <w:color w:val="000000"/>
                <w:sz w:val="12"/>
                <w:szCs w:val="12"/>
              </w:rPr>
            </w:pPr>
            <w:r w:rsidRPr="00012549">
              <w:rPr>
                <w:color w:val="000000"/>
                <w:sz w:val="12"/>
                <w:szCs w:val="12"/>
              </w:rPr>
              <w:t>796 576,06</w:t>
            </w:r>
          </w:p>
        </w:tc>
        <w:tc>
          <w:tcPr>
            <w:tcW w:w="989" w:type="dxa"/>
            <w:vAlign w:val="center"/>
          </w:tcPr>
          <w:p w14:paraId="7AB189AE" w14:textId="72F97CA5" w:rsidR="006C3E4A" w:rsidRPr="006C3E4A" w:rsidRDefault="006C3E4A" w:rsidP="006C3E4A">
            <w:pPr>
              <w:ind w:left="-71" w:right="-75"/>
              <w:jc w:val="center"/>
              <w:rPr>
                <w:color w:val="000000"/>
                <w:sz w:val="12"/>
                <w:szCs w:val="12"/>
              </w:rPr>
            </w:pPr>
            <w:r w:rsidRPr="006C3E4A">
              <w:rPr>
                <w:color w:val="000000"/>
                <w:sz w:val="12"/>
                <w:szCs w:val="12"/>
              </w:rPr>
              <w:t>3 348 156,66</w:t>
            </w:r>
          </w:p>
        </w:tc>
        <w:tc>
          <w:tcPr>
            <w:tcW w:w="812" w:type="dxa"/>
            <w:shd w:val="clear" w:color="auto" w:fill="auto"/>
            <w:noWrap/>
            <w:vAlign w:val="center"/>
            <w:hideMark/>
          </w:tcPr>
          <w:p w14:paraId="442912CA" w14:textId="2D3C3B09" w:rsidR="006C3E4A" w:rsidRPr="00012549" w:rsidRDefault="006C3E4A" w:rsidP="006C3E4A">
            <w:pPr>
              <w:ind w:left="-71" w:right="-75"/>
              <w:jc w:val="center"/>
              <w:rPr>
                <w:color w:val="000000"/>
                <w:sz w:val="12"/>
                <w:szCs w:val="12"/>
              </w:rPr>
            </w:pPr>
            <w:r w:rsidRPr="00012549">
              <w:rPr>
                <w:color w:val="000000"/>
                <w:sz w:val="12"/>
                <w:szCs w:val="12"/>
              </w:rPr>
              <w:t>1 316 953,96</w:t>
            </w:r>
          </w:p>
        </w:tc>
        <w:tc>
          <w:tcPr>
            <w:tcW w:w="811" w:type="dxa"/>
            <w:shd w:val="clear" w:color="auto" w:fill="auto"/>
            <w:noWrap/>
            <w:vAlign w:val="center"/>
            <w:hideMark/>
          </w:tcPr>
          <w:p w14:paraId="76C2A9AB" w14:textId="77777777" w:rsidR="006C3E4A" w:rsidRPr="00012549" w:rsidRDefault="006C3E4A" w:rsidP="006C3E4A">
            <w:pPr>
              <w:ind w:left="-71" w:right="-75"/>
              <w:jc w:val="center"/>
              <w:rPr>
                <w:color w:val="000000"/>
                <w:sz w:val="12"/>
                <w:szCs w:val="12"/>
              </w:rPr>
            </w:pPr>
            <w:r w:rsidRPr="00012549">
              <w:rPr>
                <w:color w:val="000000"/>
                <w:sz w:val="12"/>
                <w:szCs w:val="12"/>
              </w:rPr>
              <w:t>1 751 324,62</w:t>
            </w:r>
          </w:p>
        </w:tc>
        <w:tc>
          <w:tcPr>
            <w:tcW w:w="770" w:type="dxa"/>
            <w:shd w:val="clear" w:color="auto" w:fill="auto"/>
            <w:noWrap/>
            <w:vAlign w:val="center"/>
            <w:hideMark/>
          </w:tcPr>
          <w:p w14:paraId="24F4009B" w14:textId="77777777" w:rsidR="006C3E4A" w:rsidRPr="00012549" w:rsidRDefault="006C3E4A" w:rsidP="006C3E4A">
            <w:pPr>
              <w:ind w:left="-71" w:right="-75"/>
              <w:jc w:val="center"/>
              <w:rPr>
                <w:color w:val="000000"/>
                <w:sz w:val="12"/>
                <w:szCs w:val="12"/>
              </w:rPr>
            </w:pPr>
            <w:r w:rsidRPr="00012549">
              <w:rPr>
                <w:color w:val="000000"/>
                <w:sz w:val="12"/>
                <w:szCs w:val="12"/>
              </w:rPr>
              <w:t>279 878,08</w:t>
            </w:r>
          </w:p>
        </w:tc>
        <w:tc>
          <w:tcPr>
            <w:tcW w:w="854" w:type="dxa"/>
            <w:shd w:val="clear" w:color="auto" w:fill="auto"/>
            <w:noWrap/>
            <w:vAlign w:val="center"/>
            <w:hideMark/>
          </w:tcPr>
          <w:p w14:paraId="3FC7FAF9" w14:textId="77777777" w:rsidR="006C3E4A" w:rsidRPr="00012549" w:rsidRDefault="006C3E4A" w:rsidP="006C3E4A">
            <w:pPr>
              <w:ind w:left="-71" w:right="-75"/>
              <w:jc w:val="center"/>
              <w:rPr>
                <w:color w:val="000000"/>
                <w:sz w:val="12"/>
                <w:szCs w:val="12"/>
              </w:rPr>
            </w:pPr>
            <w:r w:rsidRPr="00012549">
              <w:rPr>
                <w:color w:val="000000"/>
                <w:sz w:val="12"/>
                <w:szCs w:val="12"/>
              </w:rPr>
              <w:t>571 762,14</w:t>
            </w:r>
          </w:p>
        </w:tc>
        <w:tc>
          <w:tcPr>
            <w:tcW w:w="798" w:type="dxa"/>
            <w:shd w:val="clear" w:color="auto" w:fill="auto"/>
            <w:noWrap/>
            <w:vAlign w:val="center"/>
            <w:hideMark/>
          </w:tcPr>
          <w:p w14:paraId="75F3F2ED" w14:textId="77777777" w:rsidR="006C3E4A" w:rsidRPr="00012549" w:rsidRDefault="006C3E4A" w:rsidP="006C3E4A">
            <w:pPr>
              <w:ind w:left="-71" w:right="-75"/>
              <w:jc w:val="center"/>
              <w:rPr>
                <w:color w:val="000000"/>
                <w:sz w:val="12"/>
                <w:szCs w:val="12"/>
              </w:rPr>
            </w:pPr>
            <w:r w:rsidRPr="00012549">
              <w:rPr>
                <w:color w:val="000000"/>
                <w:sz w:val="12"/>
                <w:szCs w:val="12"/>
              </w:rPr>
              <w:t>200 889,40</w:t>
            </w:r>
          </w:p>
        </w:tc>
      </w:tr>
      <w:tr w:rsidR="006C3E4A" w:rsidRPr="00012549" w14:paraId="10C45F27" w14:textId="77777777" w:rsidTr="006C3E4A">
        <w:trPr>
          <w:trHeight w:val="340"/>
          <w:jc w:val="center"/>
        </w:trPr>
        <w:tc>
          <w:tcPr>
            <w:tcW w:w="284" w:type="dxa"/>
            <w:shd w:val="clear" w:color="auto" w:fill="auto"/>
            <w:noWrap/>
            <w:vAlign w:val="center"/>
            <w:hideMark/>
          </w:tcPr>
          <w:p w14:paraId="73FC0C49" w14:textId="77777777" w:rsidR="006C3E4A" w:rsidRPr="00012549" w:rsidRDefault="006C3E4A" w:rsidP="006C3E4A">
            <w:pPr>
              <w:ind w:left="-108" w:right="-108"/>
              <w:jc w:val="center"/>
              <w:rPr>
                <w:color w:val="000000"/>
                <w:sz w:val="12"/>
                <w:szCs w:val="12"/>
              </w:rPr>
            </w:pPr>
            <w:r w:rsidRPr="00012549">
              <w:rPr>
                <w:color w:val="000000"/>
                <w:sz w:val="12"/>
                <w:szCs w:val="12"/>
              </w:rPr>
              <w:t>68</w:t>
            </w:r>
          </w:p>
        </w:tc>
        <w:tc>
          <w:tcPr>
            <w:tcW w:w="1361" w:type="dxa"/>
            <w:shd w:val="clear" w:color="auto" w:fill="auto"/>
            <w:vAlign w:val="center"/>
            <w:hideMark/>
          </w:tcPr>
          <w:p w14:paraId="27703F9C" w14:textId="77777777" w:rsidR="006C3E4A" w:rsidRPr="00012549" w:rsidRDefault="006C3E4A" w:rsidP="006C3E4A">
            <w:pPr>
              <w:rPr>
                <w:color w:val="000000"/>
                <w:sz w:val="12"/>
                <w:szCs w:val="12"/>
              </w:rPr>
            </w:pPr>
            <w:r w:rsidRPr="00012549">
              <w:rPr>
                <w:color w:val="000000"/>
                <w:sz w:val="12"/>
                <w:szCs w:val="12"/>
              </w:rPr>
              <w:t>г. Сергиев Посад, ул. Совхозная, д. 2</w:t>
            </w:r>
          </w:p>
        </w:tc>
        <w:tc>
          <w:tcPr>
            <w:tcW w:w="486" w:type="dxa"/>
            <w:shd w:val="clear" w:color="auto" w:fill="auto"/>
            <w:vAlign w:val="center"/>
            <w:hideMark/>
          </w:tcPr>
          <w:p w14:paraId="18451D83" w14:textId="77777777" w:rsidR="006C3E4A" w:rsidRPr="00012549" w:rsidRDefault="006C3E4A" w:rsidP="006C3E4A">
            <w:pPr>
              <w:ind w:left="-110" w:right="-108"/>
              <w:jc w:val="center"/>
              <w:rPr>
                <w:color w:val="000000"/>
                <w:sz w:val="12"/>
                <w:szCs w:val="12"/>
              </w:rPr>
            </w:pPr>
            <w:r w:rsidRPr="00012549">
              <w:rPr>
                <w:color w:val="000000"/>
                <w:sz w:val="12"/>
                <w:szCs w:val="12"/>
              </w:rPr>
              <w:t>2234-ПГ</w:t>
            </w:r>
          </w:p>
        </w:tc>
        <w:tc>
          <w:tcPr>
            <w:tcW w:w="599" w:type="dxa"/>
            <w:shd w:val="clear" w:color="auto" w:fill="auto"/>
            <w:noWrap/>
            <w:vAlign w:val="center"/>
            <w:hideMark/>
          </w:tcPr>
          <w:p w14:paraId="2E89FC43" w14:textId="77777777" w:rsidR="006C3E4A" w:rsidRPr="00012549" w:rsidRDefault="006C3E4A" w:rsidP="006C3E4A">
            <w:pPr>
              <w:ind w:left="-110" w:right="-108"/>
              <w:jc w:val="center"/>
              <w:rPr>
                <w:color w:val="000000"/>
                <w:sz w:val="12"/>
                <w:szCs w:val="12"/>
              </w:rPr>
            </w:pPr>
            <w:r w:rsidRPr="00012549">
              <w:rPr>
                <w:color w:val="000000"/>
                <w:sz w:val="12"/>
                <w:szCs w:val="12"/>
              </w:rPr>
              <w:t>30.12.2021</w:t>
            </w:r>
          </w:p>
        </w:tc>
        <w:tc>
          <w:tcPr>
            <w:tcW w:w="378" w:type="dxa"/>
            <w:shd w:val="clear" w:color="auto" w:fill="auto"/>
            <w:noWrap/>
            <w:vAlign w:val="center"/>
            <w:hideMark/>
          </w:tcPr>
          <w:p w14:paraId="7E9F6FBA"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58E2729"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79811BA5" w14:textId="77777777" w:rsidR="006C3E4A" w:rsidRPr="00012549" w:rsidRDefault="006C3E4A" w:rsidP="006C3E4A">
            <w:pPr>
              <w:ind w:left="-88" w:right="-106"/>
              <w:jc w:val="center"/>
              <w:rPr>
                <w:color w:val="000000"/>
                <w:sz w:val="12"/>
                <w:szCs w:val="12"/>
              </w:rPr>
            </w:pPr>
            <w:r w:rsidRPr="00012549">
              <w:rPr>
                <w:color w:val="000000"/>
                <w:sz w:val="12"/>
                <w:szCs w:val="12"/>
              </w:rPr>
              <w:t>3</w:t>
            </w:r>
          </w:p>
        </w:tc>
        <w:tc>
          <w:tcPr>
            <w:tcW w:w="364" w:type="dxa"/>
            <w:shd w:val="clear" w:color="auto" w:fill="auto"/>
            <w:noWrap/>
            <w:vAlign w:val="center"/>
            <w:hideMark/>
          </w:tcPr>
          <w:p w14:paraId="690E7B48" w14:textId="77777777" w:rsidR="006C3E4A" w:rsidRPr="00012549" w:rsidRDefault="006C3E4A" w:rsidP="006C3E4A">
            <w:pPr>
              <w:ind w:left="-88" w:right="-106"/>
              <w:jc w:val="center"/>
              <w:rPr>
                <w:color w:val="000000"/>
                <w:sz w:val="12"/>
                <w:szCs w:val="12"/>
              </w:rPr>
            </w:pPr>
            <w:r w:rsidRPr="00012549">
              <w:rPr>
                <w:color w:val="000000"/>
                <w:sz w:val="12"/>
                <w:szCs w:val="12"/>
              </w:rPr>
              <w:t>3</w:t>
            </w:r>
          </w:p>
        </w:tc>
        <w:tc>
          <w:tcPr>
            <w:tcW w:w="532" w:type="dxa"/>
            <w:shd w:val="clear" w:color="auto" w:fill="auto"/>
            <w:noWrap/>
            <w:vAlign w:val="center"/>
            <w:hideMark/>
          </w:tcPr>
          <w:p w14:paraId="6B9C5A30"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658" w:type="dxa"/>
            <w:shd w:val="clear" w:color="auto" w:fill="auto"/>
            <w:noWrap/>
            <w:vAlign w:val="center"/>
            <w:hideMark/>
          </w:tcPr>
          <w:p w14:paraId="683CC5E4" w14:textId="77777777" w:rsidR="006C3E4A" w:rsidRPr="00012549" w:rsidRDefault="006C3E4A" w:rsidP="006C3E4A">
            <w:pPr>
              <w:ind w:left="-88" w:right="-106"/>
              <w:jc w:val="center"/>
              <w:rPr>
                <w:color w:val="000000"/>
                <w:sz w:val="12"/>
                <w:szCs w:val="12"/>
              </w:rPr>
            </w:pPr>
            <w:r w:rsidRPr="00012549">
              <w:rPr>
                <w:color w:val="000000"/>
                <w:sz w:val="12"/>
                <w:szCs w:val="12"/>
              </w:rPr>
              <w:t>108,90</w:t>
            </w:r>
          </w:p>
        </w:tc>
        <w:tc>
          <w:tcPr>
            <w:tcW w:w="909" w:type="dxa"/>
            <w:shd w:val="clear" w:color="auto" w:fill="auto"/>
            <w:noWrap/>
            <w:vAlign w:val="center"/>
            <w:hideMark/>
          </w:tcPr>
          <w:p w14:paraId="7E80AFBD" w14:textId="77777777" w:rsidR="006C3E4A" w:rsidRPr="00012549" w:rsidRDefault="006C3E4A" w:rsidP="006C3E4A">
            <w:pPr>
              <w:ind w:left="-88" w:right="-106"/>
              <w:jc w:val="center"/>
              <w:rPr>
                <w:color w:val="000000"/>
                <w:sz w:val="12"/>
                <w:szCs w:val="12"/>
              </w:rPr>
            </w:pPr>
            <w:r w:rsidRPr="00012549">
              <w:rPr>
                <w:color w:val="000000"/>
                <w:sz w:val="12"/>
                <w:szCs w:val="12"/>
              </w:rPr>
              <w:t>11 814 343,20</w:t>
            </w:r>
          </w:p>
        </w:tc>
        <w:tc>
          <w:tcPr>
            <w:tcW w:w="882" w:type="dxa"/>
            <w:shd w:val="clear" w:color="auto" w:fill="auto"/>
            <w:noWrap/>
            <w:vAlign w:val="center"/>
            <w:hideMark/>
          </w:tcPr>
          <w:p w14:paraId="29E2E5CA" w14:textId="77777777" w:rsidR="006C3E4A" w:rsidRPr="00012549" w:rsidRDefault="006C3E4A" w:rsidP="006C3E4A">
            <w:pPr>
              <w:ind w:left="-88" w:right="-106"/>
              <w:jc w:val="center"/>
              <w:rPr>
                <w:color w:val="000000"/>
                <w:sz w:val="12"/>
                <w:szCs w:val="12"/>
              </w:rPr>
            </w:pPr>
            <w:r w:rsidRPr="00012549">
              <w:rPr>
                <w:color w:val="000000"/>
                <w:sz w:val="12"/>
                <w:szCs w:val="12"/>
              </w:rPr>
              <w:t>8 742 613,97</w:t>
            </w:r>
          </w:p>
        </w:tc>
        <w:tc>
          <w:tcPr>
            <w:tcW w:w="896" w:type="dxa"/>
            <w:shd w:val="clear" w:color="auto" w:fill="auto"/>
            <w:noWrap/>
            <w:vAlign w:val="center"/>
            <w:hideMark/>
          </w:tcPr>
          <w:p w14:paraId="0096413E" w14:textId="77777777" w:rsidR="006C3E4A" w:rsidRPr="00012549" w:rsidRDefault="006C3E4A" w:rsidP="006C3E4A">
            <w:pPr>
              <w:ind w:left="-88" w:right="-106"/>
              <w:jc w:val="center"/>
              <w:rPr>
                <w:color w:val="000000"/>
                <w:sz w:val="12"/>
                <w:szCs w:val="12"/>
              </w:rPr>
            </w:pPr>
            <w:r w:rsidRPr="00012549">
              <w:rPr>
                <w:color w:val="000000"/>
                <w:sz w:val="12"/>
                <w:szCs w:val="12"/>
              </w:rPr>
              <w:t>3 438 793,71</w:t>
            </w:r>
          </w:p>
        </w:tc>
        <w:tc>
          <w:tcPr>
            <w:tcW w:w="910" w:type="dxa"/>
            <w:shd w:val="clear" w:color="auto" w:fill="auto"/>
            <w:noWrap/>
            <w:vAlign w:val="center"/>
            <w:hideMark/>
          </w:tcPr>
          <w:p w14:paraId="1F51863F" w14:textId="77777777" w:rsidR="006C3E4A" w:rsidRPr="00012549" w:rsidRDefault="006C3E4A" w:rsidP="006C3E4A">
            <w:pPr>
              <w:ind w:left="-88" w:right="-106"/>
              <w:jc w:val="center"/>
              <w:rPr>
                <w:color w:val="000000"/>
                <w:sz w:val="12"/>
                <w:szCs w:val="12"/>
              </w:rPr>
            </w:pPr>
            <w:r w:rsidRPr="00012549">
              <w:rPr>
                <w:color w:val="000000"/>
                <w:sz w:val="12"/>
                <w:szCs w:val="12"/>
              </w:rPr>
              <w:t>4 573 010,37</w:t>
            </w:r>
          </w:p>
        </w:tc>
        <w:tc>
          <w:tcPr>
            <w:tcW w:w="826" w:type="dxa"/>
            <w:shd w:val="clear" w:color="auto" w:fill="auto"/>
            <w:noWrap/>
            <w:vAlign w:val="center"/>
            <w:hideMark/>
          </w:tcPr>
          <w:p w14:paraId="1597E480" w14:textId="77777777" w:rsidR="006C3E4A" w:rsidRPr="00012549" w:rsidRDefault="006C3E4A" w:rsidP="006C3E4A">
            <w:pPr>
              <w:ind w:left="-88" w:right="-106"/>
              <w:jc w:val="center"/>
              <w:rPr>
                <w:color w:val="000000"/>
                <w:sz w:val="12"/>
                <w:szCs w:val="12"/>
              </w:rPr>
            </w:pPr>
            <w:r w:rsidRPr="00012549">
              <w:rPr>
                <w:color w:val="000000"/>
                <w:sz w:val="12"/>
                <w:szCs w:val="12"/>
              </w:rPr>
              <w:t>730 809,89</w:t>
            </w:r>
          </w:p>
        </w:tc>
        <w:tc>
          <w:tcPr>
            <w:tcW w:w="989" w:type="dxa"/>
            <w:vAlign w:val="center"/>
          </w:tcPr>
          <w:p w14:paraId="6134A880" w14:textId="682FB535" w:rsidR="006C3E4A" w:rsidRPr="006C3E4A" w:rsidRDefault="006C3E4A" w:rsidP="006C3E4A">
            <w:pPr>
              <w:ind w:left="-71" w:right="-75"/>
              <w:jc w:val="center"/>
              <w:rPr>
                <w:color w:val="000000"/>
                <w:sz w:val="12"/>
                <w:szCs w:val="12"/>
              </w:rPr>
            </w:pPr>
            <w:r w:rsidRPr="006C3E4A">
              <w:rPr>
                <w:color w:val="000000"/>
                <w:sz w:val="12"/>
                <w:szCs w:val="12"/>
              </w:rPr>
              <w:t>3 071 729,23</w:t>
            </w:r>
          </w:p>
        </w:tc>
        <w:tc>
          <w:tcPr>
            <w:tcW w:w="812" w:type="dxa"/>
            <w:shd w:val="clear" w:color="auto" w:fill="auto"/>
            <w:noWrap/>
            <w:vAlign w:val="center"/>
            <w:hideMark/>
          </w:tcPr>
          <w:p w14:paraId="7F25B7A8" w14:textId="07FBC802" w:rsidR="006C3E4A" w:rsidRPr="00012549" w:rsidRDefault="006C3E4A" w:rsidP="006C3E4A">
            <w:pPr>
              <w:ind w:left="-71" w:right="-75"/>
              <w:jc w:val="center"/>
              <w:rPr>
                <w:color w:val="000000"/>
                <w:sz w:val="12"/>
                <w:szCs w:val="12"/>
              </w:rPr>
            </w:pPr>
            <w:r w:rsidRPr="00012549">
              <w:rPr>
                <w:color w:val="000000"/>
                <w:sz w:val="12"/>
                <w:szCs w:val="12"/>
              </w:rPr>
              <w:t>1 208 224,82</w:t>
            </w:r>
          </w:p>
        </w:tc>
        <w:tc>
          <w:tcPr>
            <w:tcW w:w="811" w:type="dxa"/>
            <w:shd w:val="clear" w:color="auto" w:fill="auto"/>
            <w:noWrap/>
            <w:vAlign w:val="center"/>
            <w:hideMark/>
          </w:tcPr>
          <w:p w14:paraId="6503B695" w14:textId="77777777" w:rsidR="006C3E4A" w:rsidRPr="00012549" w:rsidRDefault="006C3E4A" w:rsidP="006C3E4A">
            <w:pPr>
              <w:ind w:left="-71" w:right="-75"/>
              <w:jc w:val="center"/>
              <w:rPr>
                <w:color w:val="000000"/>
                <w:sz w:val="12"/>
                <w:szCs w:val="12"/>
              </w:rPr>
            </w:pPr>
            <w:r w:rsidRPr="00012549">
              <w:rPr>
                <w:color w:val="000000"/>
                <w:sz w:val="12"/>
                <w:szCs w:val="12"/>
              </w:rPr>
              <w:t>1 606 733,37</w:t>
            </w:r>
          </w:p>
        </w:tc>
        <w:tc>
          <w:tcPr>
            <w:tcW w:w="770" w:type="dxa"/>
            <w:shd w:val="clear" w:color="auto" w:fill="auto"/>
            <w:noWrap/>
            <w:vAlign w:val="center"/>
            <w:hideMark/>
          </w:tcPr>
          <w:p w14:paraId="5A804ED0" w14:textId="77777777" w:rsidR="006C3E4A" w:rsidRPr="00012549" w:rsidRDefault="006C3E4A" w:rsidP="006C3E4A">
            <w:pPr>
              <w:ind w:left="-71" w:right="-75"/>
              <w:jc w:val="center"/>
              <w:rPr>
                <w:color w:val="000000"/>
                <w:sz w:val="12"/>
                <w:szCs w:val="12"/>
              </w:rPr>
            </w:pPr>
            <w:r w:rsidRPr="00012549">
              <w:rPr>
                <w:color w:val="000000"/>
                <w:sz w:val="12"/>
                <w:szCs w:val="12"/>
              </w:rPr>
              <w:t>256 771,04</w:t>
            </w:r>
          </w:p>
        </w:tc>
        <w:tc>
          <w:tcPr>
            <w:tcW w:w="854" w:type="dxa"/>
            <w:shd w:val="clear" w:color="auto" w:fill="auto"/>
            <w:noWrap/>
            <w:vAlign w:val="center"/>
            <w:hideMark/>
          </w:tcPr>
          <w:p w14:paraId="075C75DB" w14:textId="77777777" w:rsidR="006C3E4A" w:rsidRPr="00012549" w:rsidRDefault="006C3E4A" w:rsidP="006C3E4A">
            <w:pPr>
              <w:ind w:left="-71" w:right="-75"/>
              <w:jc w:val="center"/>
              <w:rPr>
                <w:color w:val="000000"/>
                <w:sz w:val="12"/>
                <w:szCs w:val="12"/>
              </w:rPr>
            </w:pPr>
            <w:r w:rsidRPr="00012549">
              <w:rPr>
                <w:color w:val="000000"/>
                <w:sz w:val="12"/>
                <w:szCs w:val="12"/>
              </w:rPr>
              <w:t>524 556,84</w:t>
            </w:r>
          </w:p>
        </w:tc>
        <w:tc>
          <w:tcPr>
            <w:tcW w:w="798" w:type="dxa"/>
            <w:shd w:val="clear" w:color="auto" w:fill="auto"/>
            <w:noWrap/>
            <w:vAlign w:val="center"/>
            <w:hideMark/>
          </w:tcPr>
          <w:p w14:paraId="01220271" w14:textId="77777777" w:rsidR="006C3E4A" w:rsidRPr="00012549" w:rsidRDefault="006C3E4A" w:rsidP="006C3E4A">
            <w:pPr>
              <w:ind w:left="-71" w:right="-75"/>
              <w:jc w:val="center"/>
              <w:rPr>
                <w:color w:val="000000"/>
                <w:sz w:val="12"/>
                <w:szCs w:val="12"/>
              </w:rPr>
            </w:pPr>
            <w:r w:rsidRPr="00012549">
              <w:rPr>
                <w:color w:val="000000"/>
                <w:sz w:val="12"/>
                <w:szCs w:val="12"/>
              </w:rPr>
              <w:t>184 303,75</w:t>
            </w:r>
          </w:p>
        </w:tc>
      </w:tr>
      <w:tr w:rsidR="006C3E4A" w:rsidRPr="00012549" w14:paraId="51E1EFD7" w14:textId="77777777" w:rsidTr="006C3E4A">
        <w:trPr>
          <w:trHeight w:val="340"/>
          <w:jc w:val="center"/>
        </w:trPr>
        <w:tc>
          <w:tcPr>
            <w:tcW w:w="284" w:type="dxa"/>
            <w:shd w:val="clear" w:color="auto" w:fill="auto"/>
            <w:noWrap/>
            <w:vAlign w:val="center"/>
            <w:hideMark/>
          </w:tcPr>
          <w:p w14:paraId="58831430" w14:textId="77777777" w:rsidR="006C3E4A" w:rsidRPr="00012549" w:rsidRDefault="006C3E4A" w:rsidP="006C3E4A">
            <w:pPr>
              <w:ind w:left="-108" w:right="-108"/>
              <w:jc w:val="center"/>
              <w:rPr>
                <w:color w:val="000000"/>
                <w:sz w:val="12"/>
                <w:szCs w:val="12"/>
              </w:rPr>
            </w:pPr>
            <w:r w:rsidRPr="00012549">
              <w:rPr>
                <w:color w:val="000000"/>
                <w:sz w:val="12"/>
                <w:szCs w:val="12"/>
              </w:rPr>
              <w:t>69</w:t>
            </w:r>
          </w:p>
        </w:tc>
        <w:tc>
          <w:tcPr>
            <w:tcW w:w="1361" w:type="dxa"/>
            <w:shd w:val="clear" w:color="auto" w:fill="auto"/>
            <w:vAlign w:val="center"/>
            <w:hideMark/>
          </w:tcPr>
          <w:p w14:paraId="37AA638C" w14:textId="77777777" w:rsidR="006C3E4A" w:rsidRPr="00012549" w:rsidRDefault="006C3E4A" w:rsidP="006C3E4A">
            <w:pPr>
              <w:rPr>
                <w:color w:val="000000"/>
                <w:sz w:val="12"/>
                <w:szCs w:val="12"/>
              </w:rPr>
            </w:pPr>
            <w:r w:rsidRPr="00012549">
              <w:rPr>
                <w:color w:val="000000"/>
                <w:sz w:val="12"/>
                <w:szCs w:val="12"/>
              </w:rPr>
              <w:t>г. Сергиев Посад, ул. Строительная, д. 4</w:t>
            </w:r>
          </w:p>
        </w:tc>
        <w:tc>
          <w:tcPr>
            <w:tcW w:w="486" w:type="dxa"/>
            <w:shd w:val="clear" w:color="auto" w:fill="auto"/>
            <w:vAlign w:val="center"/>
            <w:hideMark/>
          </w:tcPr>
          <w:p w14:paraId="1EB9B572" w14:textId="77777777" w:rsidR="006C3E4A" w:rsidRPr="00012549" w:rsidRDefault="006C3E4A" w:rsidP="006C3E4A">
            <w:pPr>
              <w:ind w:left="-110" w:right="-108"/>
              <w:jc w:val="center"/>
              <w:rPr>
                <w:color w:val="000000"/>
                <w:sz w:val="12"/>
                <w:szCs w:val="12"/>
              </w:rPr>
            </w:pPr>
            <w:r w:rsidRPr="00012549">
              <w:rPr>
                <w:color w:val="000000"/>
                <w:sz w:val="12"/>
                <w:szCs w:val="12"/>
              </w:rPr>
              <w:t>212-п</w:t>
            </w:r>
          </w:p>
        </w:tc>
        <w:tc>
          <w:tcPr>
            <w:tcW w:w="599" w:type="dxa"/>
            <w:shd w:val="clear" w:color="auto" w:fill="auto"/>
            <w:noWrap/>
            <w:vAlign w:val="center"/>
            <w:hideMark/>
          </w:tcPr>
          <w:p w14:paraId="5572AA1C" w14:textId="77777777" w:rsidR="006C3E4A" w:rsidRPr="00012549" w:rsidRDefault="006C3E4A" w:rsidP="006C3E4A">
            <w:pPr>
              <w:ind w:left="-110" w:right="-108" w:hanging="12"/>
              <w:jc w:val="center"/>
              <w:rPr>
                <w:color w:val="000000"/>
                <w:sz w:val="12"/>
                <w:szCs w:val="12"/>
              </w:rPr>
            </w:pPr>
            <w:r w:rsidRPr="00012549">
              <w:rPr>
                <w:color w:val="000000"/>
                <w:sz w:val="12"/>
                <w:szCs w:val="12"/>
              </w:rPr>
              <w:t>02.06.2017</w:t>
            </w:r>
          </w:p>
        </w:tc>
        <w:tc>
          <w:tcPr>
            <w:tcW w:w="378" w:type="dxa"/>
            <w:shd w:val="clear" w:color="auto" w:fill="auto"/>
            <w:noWrap/>
            <w:vAlign w:val="center"/>
            <w:hideMark/>
          </w:tcPr>
          <w:p w14:paraId="2AF4C9E4"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BF201E1"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5E3EC43E"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364" w:type="dxa"/>
            <w:shd w:val="clear" w:color="auto" w:fill="auto"/>
            <w:noWrap/>
            <w:vAlign w:val="center"/>
            <w:hideMark/>
          </w:tcPr>
          <w:p w14:paraId="28FB5E82" w14:textId="77777777" w:rsidR="006C3E4A" w:rsidRPr="00012549" w:rsidRDefault="006C3E4A" w:rsidP="006C3E4A">
            <w:pPr>
              <w:ind w:left="-88" w:right="-106"/>
              <w:jc w:val="center"/>
              <w:rPr>
                <w:color w:val="000000"/>
                <w:sz w:val="12"/>
                <w:szCs w:val="12"/>
              </w:rPr>
            </w:pPr>
            <w:r w:rsidRPr="00012549">
              <w:rPr>
                <w:color w:val="000000"/>
                <w:sz w:val="12"/>
                <w:szCs w:val="12"/>
              </w:rPr>
              <w:t>24</w:t>
            </w:r>
          </w:p>
        </w:tc>
        <w:tc>
          <w:tcPr>
            <w:tcW w:w="532" w:type="dxa"/>
            <w:shd w:val="clear" w:color="auto" w:fill="auto"/>
            <w:noWrap/>
            <w:vAlign w:val="center"/>
            <w:hideMark/>
          </w:tcPr>
          <w:p w14:paraId="4E656EDA" w14:textId="77777777" w:rsidR="006C3E4A" w:rsidRPr="00012549" w:rsidRDefault="006C3E4A" w:rsidP="006C3E4A">
            <w:pPr>
              <w:ind w:left="-88" w:right="-106"/>
              <w:jc w:val="center"/>
              <w:rPr>
                <w:color w:val="000000"/>
                <w:sz w:val="12"/>
                <w:szCs w:val="12"/>
              </w:rPr>
            </w:pPr>
            <w:r w:rsidRPr="00012549">
              <w:rPr>
                <w:color w:val="000000"/>
                <w:sz w:val="12"/>
                <w:szCs w:val="12"/>
              </w:rPr>
              <w:t>521,10</w:t>
            </w:r>
          </w:p>
        </w:tc>
        <w:tc>
          <w:tcPr>
            <w:tcW w:w="658" w:type="dxa"/>
            <w:shd w:val="clear" w:color="auto" w:fill="auto"/>
            <w:noWrap/>
            <w:vAlign w:val="center"/>
            <w:hideMark/>
          </w:tcPr>
          <w:p w14:paraId="245A81EE" w14:textId="77777777" w:rsidR="006C3E4A" w:rsidRPr="00012549" w:rsidRDefault="006C3E4A" w:rsidP="006C3E4A">
            <w:pPr>
              <w:ind w:left="-88" w:right="-106"/>
              <w:jc w:val="center"/>
              <w:rPr>
                <w:color w:val="000000"/>
                <w:sz w:val="12"/>
                <w:szCs w:val="12"/>
              </w:rPr>
            </w:pPr>
            <w:r w:rsidRPr="00012549">
              <w:rPr>
                <w:color w:val="000000"/>
                <w:sz w:val="12"/>
                <w:szCs w:val="12"/>
              </w:rPr>
              <w:t>521,10</w:t>
            </w:r>
          </w:p>
        </w:tc>
        <w:tc>
          <w:tcPr>
            <w:tcW w:w="909" w:type="dxa"/>
            <w:shd w:val="clear" w:color="auto" w:fill="auto"/>
            <w:noWrap/>
            <w:vAlign w:val="center"/>
            <w:hideMark/>
          </w:tcPr>
          <w:p w14:paraId="3F374E0B" w14:textId="77777777" w:rsidR="006C3E4A" w:rsidRPr="00012549" w:rsidRDefault="006C3E4A" w:rsidP="006C3E4A">
            <w:pPr>
              <w:ind w:left="-88" w:right="-106"/>
              <w:jc w:val="center"/>
              <w:rPr>
                <w:color w:val="000000"/>
                <w:sz w:val="12"/>
                <w:szCs w:val="12"/>
              </w:rPr>
            </w:pPr>
            <w:r w:rsidRPr="00012549">
              <w:rPr>
                <w:color w:val="000000"/>
                <w:sz w:val="12"/>
                <w:szCs w:val="12"/>
              </w:rPr>
              <w:t>56 533 096,80</w:t>
            </w:r>
          </w:p>
        </w:tc>
        <w:tc>
          <w:tcPr>
            <w:tcW w:w="882" w:type="dxa"/>
            <w:shd w:val="clear" w:color="auto" w:fill="auto"/>
            <w:noWrap/>
            <w:vAlign w:val="center"/>
            <w:hideMark/>
          </w:tcPr>
          <w:p w14:paraId="47B9D9E2" w14:textId="77777777" w:rsidR="006C3E4A" w:rsidRPr="00012549" w:rsidRDefault="006C3E4A" w:rsidP="006C3E4A">
            <w:pPr>
              <w:ind w:left="-88" w:right="-106"/>
              <w:jc w:val="center"/>
              <w:rPr>
                <w:color w:val="000000"/>
                <w:sz w:val="12"/>
                <w:szCs w:val="12"/>
              </w:rPr>
            </w:pPr>
            <w:r w:rsidRPr="00012549">
              <w:rPr>
                <w:color w:val="000000"/>
                <w:sz w:val="12"/>
                <w:szCs w:val="12"/>
              </w:rPr>
              <w:t>41 834 491,63</w:t>
            </w:r>
          </w:p>
        </w:tc>
        <w:tc>
          <w:tcPr>
            <w:tcW w:w="896" w:type="dxa"/>
            <w:shd w:val="clear" w:color="auto" w:fill="auto"/>
            <w:noWrap/>
            <w:vAlign w:val="center"/>
            <w:hideMark/>
          </w:tcPr>
          <w:p w14:paraId="3FE87D6E" w14:textId="77777777" w:rsidR="006C3E4A" w:rsidRPr="00012549" w:rsidRDefault="006C3E4A" w:rsidP="006C3E4A">
            <w:pPr>
              <w:ind w:left="-88" w:right="-106"/>
              <w:jc w:val="center"/>
              <w:rPr>
                <w:color w:val="000000"/>
                <w:sz w:val="12"/>
                <w:szCs w:val="12"/>
              </w:rPr>
            </w:pPr>
            <w:r w:rsidRPr="00012549">
              <w:rPr>
                <w:color w:val="000000"/>
                <w:sz w:val="12"/>
                <w:szCs w:val="12"/>
              </w:rPr>
              <w:t>16 455 054,22</w:t>
            </w:r>
          </w:p>
        </w:tc>
        <w:tc>
          <w:tcPr>
            <w:tcW w:w="910" w:type="dxa"/>
            <w:shd w:val="clear" w:color="auto" w:fill="auto"/>
            <w:noWrap/>
            <w:vAlign w:val="center"/>
            <w:hideMark/>
          </w:tcPr>
          <w:p w14:paraId="5520C5FE" w14:textId="77777777" w:rsidR="006C3E4A" w:rsidRPr="00012549" w:rsidRDefault="006C3E4A" w:rsidP="006C3E4A">
            <w:pPr>
              <w:ind w:left="-88" w:right="-106"/>
              <w:jc w:val="center"/>
              <w:rPr>
                <w:color w:val="000000"/>
                <w:sz w:val="12"/>
                <w:szCs w:val="12"/>
              </w:rPr>
            </w:pPr>
            <w:r w:rsidRPr="00012549">
              <w:rPr>
                <w:color w:val="000000"/>
                <w:sz w:val="12"/>
                <w:szCs w:val="12"/>
              </w:rPr>
              <w:t>21 882 421,52</w:t>
            </w:r>
          </w:p>
        </w:tc>
        <w:tc>
          <w:tcPr>
            <w:tcW w:w="826" w:type="dxa"/>
            <w:shd w:val="clear" w:color="auto" w:fill="auto"/>
            <w:noWrap/>
            <w:vAlign w:val="center"/>
            <w:hideMark/>
          </w:tcPr>
          <w:p w14:paraId="655883BA" w14:textId="77777777" w:rsidR="006C3E4A" w:rsidRPr="00012549" w:rsidRDefault="006C3E4A" w:rsidP="006C3E4A">
            <w:pPr>
              <w:ind w:left="-88" w:right="-106"/>
              <w:jc w:val="center"/>
              <w:rPr>
                <w:color w:val="000000"/>
                <w:sz w:val="12"/>
                <w:szCs w:val="12"/>
              </w:rPr>
            </w:pPr>
            <w:r w:rsidRPr="00012549">
              <w:rPr>
                <w:color w:val="000000"/>
                <w:sz w:val="12"/>
                <w:szCs w:val="12"/>
              </w:rPr>
              <w:t>3 497 015,89</w:t>
            </w:r>
          </w:p>
        </w:tc>
        <w:tc>
          <w:tcPr>
            <w:tcW w:w="989" w:type="dxa"/>
            <w:vAlign w:val="center"/>
          </w:tcPr>
          <w:p w14:paraId="4440A944" w14:textId="0947A86B" w:rsidR="006C3E4A" w:rsidRPr="006C3E4A" w:rsidRDefault="006C3E4A" w:rsidP="006C3E4A">
            <w:pPr>
              <w:ind w:left="-71" w:right="-75"/>
              <w:jc w:val="center"/>
              <w:rPr>
                <w:color w:val="000000"/>
                <w:sz w:val="12"/>
                <w:szCs w:val="12"/>
              </w:rPr>
            </w:pPr>
            <w:r w:rsidRPr="006C3E4A">
              <w:rPr>
                <w:color w:val="000000"/>
                <w:sz w:val="12"/>
                <w:szCs w:val="12"/>
              </w:rPr>
              <w:t>14 698 605,17</w:t>
            </w:r>
          </w:p>
        </w:tc>
        <w:tc>
          <w:tcPr>
            <w:tcW w:w="812" w:type="dxa"/>
            <w:shd w:val="clear" w:color="auto" w:fill="auto"/>
            <w:noWrap/>
            <w:vAlign w:val="center"/>
            <w:hideMark/>
          </w:tcPr>
          <w:p w14:paraId="0FC26A56" w14:textId="3C31240C" w:rsidR="006C3E4A" w:rsidRPr="00012549" w:rsidRDefault="006C3E4A" w:rsidP="006C3E4A">
            <w:pPr>
              <w:ind w:left="-71" w:right="-75"/>
              <w:jc w:val="center"/>
              <w:rPr>
                <w:color w:val="000000"/>
                <w:sz w:val="12"/>
                <w:szCs w:val="12"/>
              </w:rPr>
            </w:pPr>
            <w:r w:rsidRPr="00012549">
              <w:rPr>
                <w:color w:val="000000"/>
                <w:sz w:val="12"/>
                <w:szCs w:val="12"/>
              </w:rPr>
              <w:t>5 781 505,54</w:t>
            </w:r>
          </w:p>
        </w:tc>
        <w:tc>
          <w:tcPr>
            <w:tcW w:w="811" w:type="dxa"/>
            <w:shd w:val="clear" w:color="auto" w:fill="auto"/>
            <w:noWrap/>
            <w:vAlign w:val="center"/>
            <w:hideMark/>
          </w:tcPr>
          <w:p w14:paraId="30763112" w14:textId="77777777" w:rsidR="006C3E4A" w:rsidRPr="00012549" w:rsidRDefault="006C3E4A" w:rsidP="006C3E4A">
            <w:pPr>
              <w:ind w:left="-71" w:right="-75"/>
              <w:jc w:val="center"/>
              <w:rPr>
                <w:color w:val="000000"/>
                <w:sz w:val="12"/>
                <w:szCs w:val="12"/>
              </w:rPr>
            </w:pPr>
            <w:r w:rsidRPr="00012549">
              <w:rPr>
                <w:color w:val="000000"/>
                <w:sz w:val="12"/>
                <w:szCs w:val="12"/>
              </w:rPr>
              <w:t>7 688 418,37</w:t>
            </w:r>
          </w:p>
        </w:tc>
        <w:tc>
          <w:tcPr>
            <w:tcW w:w="770" w:type="dxa"/>
            <w:shd w:val="clear" w:color="auto" w:fill="auto"/>
            <w:noWrap/>
            <w:vAlign w:val="center"/>
            <w:hideMark/>
          </w:tcPr>
          <w:p w14:paraId="4145527C" w14:textId="77777777" w:rsidR="006C3E4A" w:rsidRPr="00012549" w:rsidRDefault="006C3E4A" w:rsidP="006C3E4A">
            <w:pPr>
              <w:ind w:left="-71" w:right="-75"/>
              <w:jc w:val="center"/>
              <w:rPr>
                <w:color w:val="000000"/>
                <w:sz w:val="12"/>
                <w:szCs w:val="12"/>
              </w:rPr>
            </w:pPr>
            <w:r w:rsidRPr="00012549">
              <w:rPr>
                <w:color w:val="000000"/>
                <w:sz w:val="12"/>
                <w:szCs w:val="12"/>
              </w:rPr>
              <w:t>1 228 681,26</w:t>
            </w:r>
          </w:p>
        </w:tc>
        <w:tc>
          <w:tcPr>
            <w:tcW w:w="854" w:type="dxa"/>
            <w:shd w:val="clear" w:color="auto" w:fill="auto"/>
            <w:noWrap/>
            <w:vAlign w:val="center"/>
            <w:hideMark/>
          </w:tcPr>
          <w:p w14:paraId="1B7A3BD0" w14:textId="77777777" w:rsidR="006C3E4A" w:rsidRPr="00012549" w:rsidRDefault="006C3E4A" w:rsidP="006C3E4A">
            <w:pPr>
              <w:ind w:left="-71" w:right="-75"/>
              <w:jc w:val="center"/>
              <w:rPr>
                <w:color w:val="000000"/>
                <w:sz w:val="12"/>
                <w:szCs w:val="12"/>
              </w:rPr>
            </w:pPr>
            <w:r w:rsidRPr="00012549">
              <w:rPr>
                <w:color w:val="000000"/>
                <w:sz w:val="12"/>
                <w:szCs w:val="12"/>
              </w:rPr>
              <w:t>2 510 069,50</w:t>
            </w:r>
          </w:p>
        </w:tc>
        <w:tc>
          <w:tcPr>
            <w:tcW w:w="798" w:type="dxa"/>
            <w:shd w:val="clear" w:color="auto" w:fill="auto"/>
            <w:noWrap/>
            <w:vAlign w:val="center"/>
            <w:hideMark/>
          </w:tcPr>
          <w:p w14:paraId="3B554918" w14:textId="77777777" w:rsidR="006C3E4A" w:rsidRPr="00012549" w:rsidRDefault="006C3E4A" w:rsidP="006C3E4A">
            <w:pPr>
              <w:ind w:left="-71" w:right="-75"/>
              <w:jc w:val="center"/>
              <w:rPr>
                <w:color w:val="000000"/>
                <w:sz w:val="12"/>
                <w:szCs w:val="12"/>
              </w:rPr>
            </w:pPr>
            <w:r w:rsidRPr="00012549">
              <w:rPr>
                <w:color w:val="000000"/>
                <w:sz w:val="12"/>
                <w:szCs w:val="12"/>
              </w:rPr>
              <w:t>881 916,31</w:t>
            </w:r>
          </w:p>
        </w:tc>
      </w:tr>
      <w:tr w:rsidR="006C3E4A" w:rsidRPr="00012549" w14:paraId="5E096C4E" w14:textId="77777777" w:rsidTr="006C3E4A">
        <w:trPr>
          <w:trHeight w:val="340"/>
          <w:jc w:val="center"/>
        </w:trPr>
        <w:tc>
          <w:tcPr>
            <w:tcW w:w="284" w:type="dxa"/>
            <w:shd w:val="clear" w:color="auto" w:fill="auto"/>
            <w:noWrap/>
            <w:vAlign w:val="center"/>
            <w:hideMark/>
          </w:tcPr>
          <w:p w14:paraId="63BAE7F1" w14:textId="77777777" w:rsidR="006C3E4A" w:rsidRPr="00012549" w:rsidRDefault="006C3E4A" w:rsidP="006C3E4A">
            <w:pPr>
              <w:ind w:left="-108" w:right="-108"/>
              <w:jc w:val="center"/>
              <w:rPr>
                <w:color w:val="000000"/>
                <w:sz w:val="12"/>
                <w:szCs w:val="12"/>
              </w:rPr>
            </w:pPr>
            <w:r w:rsidRPr="00012549">
              <w:rPr>
                <w:color w:val="000000"/>
                <w:sz w:val="12"/>
                <w:szCs w:val="12"/>
              </w:rPr>
              <w:t>70</w:t>
            </w:r>
          </w:p>
        </w:tc>
        <w:tc>
          <w:tcPr>
            <w:tcW w:w="1361" w:type="dxa"/>
            <w:shd w:val="clear" w:color="auto" w:fill="auto"/>
            <w:vAlign w:val="center"/>
            <w:hideMark/>
          </w:tcPr>
          <w:p w14:paraId="1460E46A" w14:textId="77777777" w:rsidR="006C3E4A" w:rsidRPr="00012549" w:rsidRDefault="006C3E4A" w:rsidP="006C3E4A">
            <w:pPr>
              <w:rPr>
                <w:color w:val="000000"/>
                <w:sz w:val="12"/>
                <w:szCs w:val="12"/>
              </w:rPr>
            </w:pPr>
            <w:r w:rsidRPr="00012549">
              <w:rPr>
                <w:color w:val="000000"/>
                <w:sz w:val="12"/>
                <w:szCs w:val="12"/>
              </w:rPr>
              <w:t>г. Сергиев Посад, ул. Строительная, д. 5</w:t>
            </w:r>
          </w:p>
        </w:tc>
        <w:tc>
          <w:tcPr>
            <w:tcW w:w="486" w:type="dxa"/>
            <w:shd w:val="clear" w:color="auto" w:fill="auto"/>
            <w:vAlign w:val="center"/>
            <w:hideMark/>
          </w:tcPr>
          <w:p w14:paraId="64278482" w14:textId="77777777" w:rsidR="006C3E4A" w:rsidRPr="00012549" w:rsidRDefault="006C3E4A" w:rsidP="006C3E4A">
            <w:pPr>
              <w:ind w:left="-110" w:right="-108"/>
              <w:jc w:val="center"/>
              <w:rPr>
                <w:color w:val="000000"/>
                <w:sz w:val="12"/>
                <w:szCs w:val="12"/>
              </w:rPr>
            </w:pPr>
            <w:r w:rsidRPr="00012549">
              <w:rPr>
                <w:color w:val="000000"/>
                <w:sz w:val="12"/>
                <w:szCs w:val="12"/>
              </w:rPr>
              <w:t>1418-ПГ</w:t>
            </w:r>
          </w:p>
        </w:tc>
        <w:tc>
          <w:tcPr>
            <w:tcW w:w="599" w:type="dxa"/>
            <w:shd w:val="clear" w:color="auto" w:fill="auto"/>
            <w:noWrap/>
            <w:vAlign w:val="center"/>
            <w:hideMark/>
          </w:tcPr>
          <w:p w14:paraId="5B134C70" w14:textId="77777777" w:rsidR="006C3E4A" w:rsidRPr="00012549" w:rsidRDefault="006C3E4A" w:rsidP="006C3E4A">
            <w:pPr>
              <w:ind w:left="-110" w:right="-108"/>
              <w:jc w:val="center"/>
              <w:rPr>
                <w:color w:val="000000"/>
                <w:sz w:val="12"/>
                <w:szCs w:val="12"/>
              </w:rPr>
            </w:pPr>
            <w:r w:rsidRPr="00012549">
              <w:rPr>
                <w:color w:val="000000"/>
                <w:sz w:val="12"/>
                <w:szCs w:val="12"/>
              </w:rPr>
              <w:t>24.08.2018</w:t>
            </w:r>
          </w:p>
        </w:tc>
        <w:tc>
          <w:tcPr>
            <w:tcW w:w="378" w:type="dxa"/>
            <w:shd w:val="clear" w:color="auto" w:fill="auto"/>
            <w:noWrap/>
            <w:vAlign w:val="center"/>
            <w:hideMark/>
          </w:tcPr>
          <w:p w14:paraId="0E683D08"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4FFA154D"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48100A0E" w14:textId="77777777" w:rsidR="006C3E4A" w:rsidRPr="00012549" w:rsidRDefault="006C3E4A" w:rsidP="006C3E4A">
            <w:pPr>
              <w:ind w:left="-88" w:right="-106"/>
              <w:jc w:val="center"/>
              <w:rPr>
                <w:color w:val="000000"/>
                <w:sz w:val="12"/>
                <w:szCs w:val="12"/>
              </w:rPr>
            </w:pPr>
            <w:r w:rsidRPr="00012549">
              <w:rPr>
                <w:color w:val="000000"/>
                <w:sz w:val="12"/>
                <w:szCs w:val="12"/>
              </w:rPr>
              <w:t>37</w:t>
            </w:r>
          </w:p>
        </w:tc>
        <w:tc>
          <w:tcPr>
            <w:tcW w:w="364" w:type="dxa"/>
            <w:shd w:val="clear" w:color="auto" w:fill="auto"/>
            <w:noWrap/>
            <w:vAlign w:val="center"/>
            <w:hideMark/>
          </w:tcPr>
          <w:p w14:paraId="2A5EA82F" w14:textId="77777777" w:rsidR="006C3E4A" w:rsidRPr="00012549" w:rsidRDefault="006C3E4A" w:rsidP="006C3E4A">
            <w:pPr>
              <w:ind w:left="-88" w:right="-106"/>
              <w:jc w:val="center"/>
              <w:rPr>
                <w:color w:val="000000"/>
                <w:sz w:val="12"/>
                <w:szCs w:val="12"/>
              </w:rPr>
            </w:pPr>
            <w:r w:rsidRPr="00012549">
              <w:rPr>
                <w:color w:val="000000"/>
                <w:sz w:val="12"/>
                <w:szCs w:val="12"/>
              </w:rPr>
              <w:t>37</w:t>
            </w:r>
          </w:p>
        </w:tc>
        <w:tc>
          <w:tcPr>
            <w:tcW w:w="532" w:type="dxa"/>
            <w:shd w:val="clear" w:color="auto" w:fill="auto"/>
            <w:noWrap/>
            <w:vAlign w:val="center"/>
            <w:hideMark/>
          </w:tcPr>
          <w:p w14:paraId="0C66D889" w14:textId="77777777" w:rsidR="006C3E4A" w:rsidRPr="00012549" w:rsidRDefault="006C3E4A" w:rsidP="006C3E4A">
            <w:pPr>
              <w:ind w:left="-88" w:right="-106"/>
              <w:jc w:val="center"/>
              <w:rPr>
                <w:color w:val="000000"/>
                <w:sz w:val="12"/>
                <w:szCs w:val="12"/>
              </w:rPr>
            </w:pPr>
            <w:r w:rsidRPr="00012549">
              <w:rPr>
                <w:color w:val="000000"/>
                <w:sz w:val="12"/>
                <w:szCs w:val="12"/>
              </w:rPr>
              <w:t>515,60</w:t>
            </w:r>
          </w:p>
        </w:tc>
        <w:tc>
          <w:tcPr>
            <w:tcW w:w="658" w:type="dxa"/>
            <w:shd w:val="clear" w:color="auto" w:fill="auto"/>
            <w:noWrap/>
            <w:vAlign w:val="center"/>
            <w:hideMark/>
          </w:tcPr>
          <w:p w14:paraId="608DC1DB" w14:textId="77777777" w:rsidR="006C3E4A" w:rsidRPr="00012549" w:rsidRDefault="006C3E4A" w:rsidP="006C3E4A">
            <w:pPr>
              <w:ind w:left="-88" w:right="-106"/>
              <w:jc w:val="center"/>
              <w:rPr>
                <w:color w:val="000000"/>
                <w:sz w:val="12"/>
                <w:szCs w:val="12"/>
              </w:rPr>
            </w:pPr>
            <w:r w:rsidRPr="00012549">
              <w:rPr>
                <w:color w:val="000000"/>
                <w:sz w:val="12"/>
                <w:szCs w:val="12"/>
              </w:rPr>
              <w:t>515,60</w:t>
            </w:r>
          </w:p>
        </w:tc>
        <w:tc>
          <w:tcPr>
            <w:tcW w:w="909" w:type="dxa"/>
            <w:shd w:val="clear" w:color="auto" w:fill="auto"/>
            <w:noWrap/>
            <w:vAlign w:val="center"/>
            <w:hideMark/>
          </w:tcPr>
          <w:p w14:paraId="3952D057" w14:textId="77777777" w:rsidR="006C3E4A" w:rsidRPr="00012549" w:rsidRDefault="006C3E4A" w:rsidP="006C3E4A">
            <w:pPr>
              <w:ind w:left="-88" w:right="-106"/>
              <w:jc w:val="center"/>
              <w:rPr>
                <w:color w:val="000000"/>
                <w:sz w:val="12"/>
                <w:szCs w:val="12"/>
              </w:rPr>
            </w:pPr>
            <w:r w:rsidRPr="00012549">
              <w:rPr>
                <w:color w:val="000000"/>
                <w:sz w:val="12"/>
                <w:szCs w:val="12"/>
              </w:rPr>
              <w:t>55 936 412,80</w:t>
            </w:r>
          </w:p>
        </w:tc>
        <w:tc>
          <w:tcPr>
            <w:tcW w:w="882" w:type="dxa"/>
            <w:shd w:val="clear" w:color="auto" w:fill="auto"/>
            <w:noWrap/>
            <w:vAlign w:val="center"/>
            <w:hideMark/>
          </w:tcPr>
          <w:p w14:paraId="390F7505" w14:textId="77777777" w:rsidR="006C3E4A" w:rsidRPr="00012549" w:rsidRDefault="006C3E4A" w:rsidP="006C3E4A">
            <w:pPr>
              <w:ind w:left="-88" w:right="-106"/>
              <w:jc w:val="center"/>
              <w:rPr>
                <w:color w:val="000000"/>
                <w:sz w:val="12"/>
                <w:szCs w:val="12"/>
              </w:rPr>
            </w:pPr>
            <w:r w:rsidRPr="00012549">
              <w:rPr>
                <w:color w:val="000000"/>
                <w:sz w:val="12"/>
                <w:szCs w:val="12"/>
              </w:rPr>
              <w:t>41 392 945,47</w:t>
            </w:r>
          </w:p>
        </w:tc>
        <w:tc>
          <w:tcPr>
            <w:tcW w:w="896" w:type="dxa"/>
            <w:shd w:val="clear" w:color="auto" w:fill="auto"/>
            <w:noWrap/>
            <w:vAlign w:val="center"/>
            <w:hideMark/>
          </w:tcPr>
          <w:p w14:paraId="21090B5F" w14:textId="77777777" w:rsidR="006C3E4A" w:rsidRPr="00012549" w:rsidRDefault="006C3E4A" w:rsidP="006C3E4A">
            <w:pPr>
              <w:ind w:left="-88" w:right="-106"/>
              <w:jc w:val="center"/>
              <w:rPr>
                <w:color w:val="000000"/>
                <w:sz w:val="12"/>
                <w:szCs w:val="12"/>
              </w:rPr>
            </w:pPr>
            <w:r w:rsidRPr="00012549">
              <w:rPr>
                <w:color w:val="000000"/>
                <w:sz w:val="12"/>
                <w:szCs w:val="12"/>
              </w:rPr>
              <w:t>16 281 377,77</w:t>
            </w:r>
          </w:p>
        </w:tc>
        <w:tc>
          <w:tcPr>
            <w:tcW w:w="910" w:type="dxa"/>
            <w:shd w:val="clear" w:color="auto" w:fill="auto"/>
            <w:noWrap/>
            <w:vAlign w:val="center"/>
            <w:hideMark/>
          </w:tcPr>
          <w:p w14:paraId="73060B15" w14:textId="77777777" w:rsidR="006C3E4A" w:rsidRPr="00012549" w:rsidRDefault="006C3E4A" w:rsidP="006C3E4A">
            <w:pPr>
              <w:ind w:left="-88" w:right="-106"/>
              <w:jc w:val="center"/>
              <w:rPr>
                <w:color w:val="000000"/>
                <w:sz w:val="12"/>
                <w:szCs w:val="12"/>
              </w:rPr>
            </w:pPr>
            <w:r w:rsidRPr="00012549">
              <w:rPr>
                <w:color w:val="000000"/>
                <w:sz w:val="12"/>
                <w:szCs w:val="12"/>
              </w:rPr>
              <w:t>21 651 461,40</w:t>
            </w:r>
          </w:p>
        </w:tc>
        <w:tc>
          <w:tcPr>
            <w:tcW w:w="826" w:type="dxa"/>
            <w:shd w:val="clear" w:color="auto" w:fill="auto"/>
            <w:noWrap/>
            <w:vAlign w:val="center"/>
            <w:hideMark/>
          </w:tcPr>
          <w:p w14:paraId="49E42116" w14:textId="77777777" w:rsidR="006C3E4A" w:rsidRPr="00012549" w:rsidRDefault="006C3E4A" w:rsidP="006C3E4A">
            <w:pPr>
              <w:ind w:left="-88" w:right="-106"/>
              <w:jc w:val="center"/>
              <w:rPr>
                <w:color w:val="000000"/>
                <w:sz w:val="12"/>
                <w:szCs w:val="12"/>
              </w:rPr>
            </w:pPr>
            <w:r w:rsidRPr="00012549">
              <w:rPr>
                <w:color w:val="000000"/>
                <w:sz w:val="12"/>
                <w:szCs w:val="12"/>
              </w:rPr>
              <w:t>3 460 106,30</w:t>
            </w:r>
          </w:p>
        </w:tc>
        <w:tc>
          <w:tcPr>
            <w:tcW w:w="989" w:type="dxa"/>
            <w:vAlign w:val="center"/>
          </w:tcPr>
          <w:p w14:paraId="4701EAA0" w14:textId="1D14D582" w:rsidR="006C3E4A" w:rsidRPr="006C3E4A" w:rsidRDefault="006C3E4A" w:rsidP="006C3E4A">
            <w:pPr>
              <w:ind w:left="-71" w:right="-75"/>
              <w:jc w:val="center"/>
              <w:rPr>
                <w:color w:val="000000"/>
                <w:sz w:val="12"/>
                <w:szCs w:val="12"/>
              </w:rPr>
            </w:pPr>
            <w:r w:rsidRPr="006C3E4A">
              <w:rPr>
                <w:color w:val="000000"/>
                <w:sz w:val="12"/>
                <w:szCs w:val="12"/>
              </w:rPr>
              <w:t>14 543 467,33</w:t>
            </w:r>
          </w:p>
        </w:tc>
        <w:tc>
          <w:tcPr>
            <w:tcW w:w="812" w:type="dxa"/>
            <w:shd w:val="clear" w:color="auto" w:fill="auto"/>
            <w:noWrap/>
            <w:vAlign w:val="center"/>
            <w:hideMark/>
          </w:tcPr>
          <w:p w14:paraId="4FD61797" w14:textId="7FAA656C" w:rsidR="006C3E4A" w:rsidRPr="00012549" w:rsidRDefault="006C3E4A" w:rsidP="006C3E4A">
            <w:pPr>
              <w:ind w:left="-71" w:right="-75"/>
              <w:jc w:val="center"/>
              <w:rPr>
                <w:color w:val="000000"/>
                <w:sz w:val="12"/>
                <w:szCs w:val="12"/>
              </w:rPr>
            </w:pPr>
            <w:r w:rsidRPr="00012549">
              <w:rPr>
                <w:color w:val="000000"/>
                <w:sz w:val="12"/>
                <w:szCs w:val="12"/>
              </w:rPr>
              <w:t>5 720 484,08</w:t>
            </w:r>
          </w:p>
        </w:tc>
        <w:tc>
          <w:tcPr>
            <w:tcW w:w="811" w:type="dxa"/>
            <w:shd w:val="clear" w:color="auto" w:fill="auto"/>
            <w:noWrap/>
            <w:vAlign w:val="center"/>
            <w:hideMark/>
          </w:tcPr>
          <w:p w14:paraId="6353EA73" w14:textId="77777777" w:rsidR="006C3E4A" w:rsidRPr="00012549" w:rsidRDefault="006C3E4A" w:rsidP="006C3E4A">
            <w:pPr>
              <w:ind w:left="-71" w:right="-75"/>
              <w:jc w:val="center"/>
              <w:rPr>
                <w:color w:val="000000"/>
                <w:sz w:val="12"/>
                <w:szCs w:val="12"/>
              </w:rPr>
            </w:pPr>
            <w:r w:rsidRPr="00012549">
              <w:rPr>
                <w:color w:val="000000"/>
                <w:sz w:val="12"/>
                <w:szCs w:val="12"/>
              </w:rPr>
              <w:t>7 607 270,22</w:t>
            </w:r>
          </w:p>
        </w:tc>
        <w:tc>
          <w:tcPr>
            <w:tcW w:w="770" w:type="dxa"/>
            <w:shd w:val="clear" w:color="auto" w:fill="auto"/>
            <w:noWrap/>
            <w:vAlign w:val="center"/>
            <w:hideMark/>
          </w:tcPr>
          <w:p w14:paraId="25561B84" w14:textId="77777777" w:rsidR="006C3E4A" w:rsidRPr="00012549" w:rsidRDefault="006C3E4A" w:rsidP="006C3E4A">
            <w:pPr>
              <w:ind w:left="-71" w:right="-75"/>
              <w:jc w:val="center"/>
              <w:rPr>
                <w:color w:val="000000"/>
                <w:sz w:val="12"/>
                <w:szCs w:val="12"/>
              </w:rPr>
            </w:pPr>
            <w:r w:rsidRPr="00012549">
              <w:rPr>
                <w:color w:val="000000"/>
                <w:sz w:val="12"/>
                <w:szCs w:val="12"/>
              </w:rPr>
              <w:t>1 215 713,03</w:t>
            </w:r>
          </w:p>
        </w:tc>
        <w:tc>
          <w:tcPr>
            <w:tcW w:w="854" w:type="dxa"/>
            <w:shd w:val="clear" w:color="auto" w:fill="auto"/>
            <w:noWrap/>
            <w:vAlign w:val="center"/>
            <w:hideMark/>
          </w:tcPr>
          <w:p w14:paraId="736A5358" w14:textId="77777777" w:rsidR="006C3E4A" w:rsidRPr="00012549" w:rsidRDefault="006C3E4A" w:rsidP="006C3E4A">
            <w:pPr>
              <w:ind w:left="-71" w:right="-75"/>
              <w:jc w:val="center"/>
              <w:rPr>
                <w:color w:val="000000"/>
                <w:sz w:val="12"/>
                <w:szCs w:val="12"/>
              </w:rPr>
            </w:pPr>
            <w:r w:rsidRPr="00012549">
              <w:rPr>
                <w:color w:val="000000"/>
                <w:sz w:val="12"/>
                <w:szCs w:val="12"/>
              </w:rPr>
              <w:t>2 483 576,73</w:t>
            </w:r>
          </w:p>
        </w:tc>
        <w:tc>
          <w:tcPr>
            <w:tcW w:w="798" w:type="dxa"/>
            <w:shd w:val="clear" w:color="auto" w:fill="auto"/>
            <w:noWrap/>
            <w:vAlign w:val="center"/>
            <w:hideMark/>
          </w:tcPr>
          <w:p w14:paraId="510C403E" w14:textId="77777777" w:rsidR="006C3E4A" w:rsidRPr="00012549" w:rsidRDefault="006C3E4A" w:rsidP="006C3E4A">
            <w:pPr>
              <w:ind w:left="-71" w:right="-75"/>
              <w:jc w:val="center"/>
              <w:rPr>
                <w:color w:val="000000"/>
                <w:sz w:val="12"/>
                <w:szCs w:val="12"/>
              </w:rPr>
            </w:pPr>
            <w:r w:rsidRPr="00012549">
              <w:rPr>
                <w:color w:val="000000"/>
                <w:sz w:val="12"/>
                <w:szCs w:val="12"/>
              </w:rPr>
              <w:t>872 608,04</w:t>
            </w:r>
          </w:p>
        </w:tc>
      </w:tr>
      <w:tr w:rsidR="006C3E4A" w:rsidRPr="00012549" w14:paraId="011DE226" w14:textId="77777777" w:rsidTr="006C3E4A">
        <w:trPr>
          <w:trHeight w:val="340"/>
          <w:jc w:val="center"/>
        </w:trPr>
        <w:tc>
          <w:tcPr>
            <w:tcW w:w="284" w:type="dxa"/>
            <w:shd w:val="clear" w:color="auto" w:fill="auto"/>
            <w:noWrap/>
            <w:vAlign w:val="center"/>
            <w:hideMark/>
          </w:tcPr>
          <w:p w14:paraId="2A8CC7C0" w14:textId="77777777" w:rsidR="006C3E4A" w:rsidRPr="00012549" w:rsidRDefault="006C3E4A" w:rsidP="006C3E4A">
            <w:pPr>
              <w:ind w:left="-108" w:right="-108"/>
              <w:jc w:val="center"/>
              <w:rPr>
                <w:color w:val="000000"/>
                <w:sz w:val="12"/>
                <w:szCs w:val="12"/>
              </w:rPr>
            </w:pPr>
            <w:r w:rsidRPr="00012549">
              <w:rPr>
                <w:color w:val="000000"/>
                <w:sz w:val="12"/>
                <w:szCs w:val="12"/>
              </w:rPr>
              <w:t>71</w:t>
            </w:r>
          </w:p>
        </w:tc>
        <w:tc>
          <w:tcPr>
            <w:tcW w:w="1361" w:type="dxa"/>
            <w:shd w:val="clear" w:color="auto" w:fill="auto"/>
            <w:vAlign w:val="center"/>
            <w:hideMark/>
          </w:tcPr>
          <w:p w14:paraId="75D7DB4D" w14:textId="77777777" w:rsidR="006C3E4A" w:rsidRPr="00012549" w:rsidRDefault="006C3E4A" w:rsidP="006C3E4A">
            <w:pPr>
              <w:rPr>
                <w:color w:val="000000"/>
                <w:sz w:val="12"/>
                <w:szCs w:val="12"/>
              </w:rPr>
            </w:pPr>
            <w:r w:rsidRPr="00012549">
              <w:rPr>
                <w:color w:val="000000"/>
                <w:sz w:val="12"/>
                <w:szCs w:val="12"/>
              </w:rPr>
              <w:t>г. Сергиев Посад, ул. Толстого, д. 5/7</w:t>
            </w:r>
          </w:p>
        </w:tc>
        <w:tc>
          <w:tcPr>
            <w:tcW w:w="486" w:type="dxa"/>
            <w:shd w:val="clear" w:color="auto" w:fill="auto"/>
            <w:vAlign w:val="center"/>
            <w:hideMark/>
          </w:tcPr>
          <w:p w14:paraId="75050EE8" w14:textId="77777777" w:rsidR="006C3E4A" w:rsidRPr="00012549" w:rsidRDefault="006C3E4A" w:rsidP="006C3E4A">
            <w:pPr>
              <w:ind w:left="-110" w:right="-108"/>
              <w:jc w:val="center"/>
              <w:rPr>
                <w:color w:val="000000"/>
                <w:sz w:val="12"/>
                <w:szCs w:val="12"/>
              </w:rPr>
            </w:pPr>
            <w:r w:rsidRPr="00012549">
              <w:rPr>
                <w:color w:val="000000"/>
                <w:sz w:val="12"/>
                <w:szCs w:val="12"/>
              </w:rPr>
              <w:t>1762-ПГ</w:t>
            </w:r>
          </w:p>
        </w:tc>
        <w:tc>
          <w:tcPr>
            <w:tcW w:w="599" w:type="dxa"/>
            <w:shd w:val="clear" w:color="auto" w:fill="auto"/>
            <w:noWrap/>
            <w:vAlign w:val="center"/>
            <w:hideMark/>
          </w:tcPr>
          <w:p w14:paraId="5E19D6E3" w14:textId="77777777" w:rsidR="006C3E4A" w:rsidRPr="00012549" w:rsidRDefault="006C3E4A" w:rsidP="006C3E4A">
            <w:pPr>
              <w:ind w:left="-110" w:right="-108"/>
              <w:jc w:val="center"/>
              <w:rPr>
                <w:color w:val="000000"/>
                <w:sz w:val="12"/>
                <w:szCs w:val="12"/>
              </w:rPr>
            </w:pPr>
            <w:r w:rsidRPr="00012549">
              <w:rPr>
                <w:color w:val="000000"/>
                <w:sz w:val="12"/>
                <w:szCs w:val="12"/>
              </w:rPr>
              <w:t>15.10.2019</w:t>
            </w:r>
          </w:p>
        </w:tc>
        <w:tc>
          <w:tcPr>
            <w:tcW w:w="378" w:type="dxa"/>
            <w:shd w:val="clear" w:color="auto" w:fill="auto"/>
            <w:noWrap/>
            <w:vAlign w:val="center"/>
            <w:hideMark/>
          </w:tcPr>
          <w:p w14:paraId="20559F01" w14:textId="77777777" w:rsidR="006C3E4A" w:rsidRPr="00012549" w:rsidRDefault="006C3E4A" w:rsidP="006C3E4A">
            <w:pPr>
              <w:ind w:left="-80" w:right="-108"/>
              <w:jc w:val="center"/>
              <w:rPr>
                <w:sz w:val="12"/>
                <w:szCs w:val="12"/>
              </w:rPr>
            </w:pPr>
            <w:r w:rsidRPr="00012549">
              <w:rPr>
                <w:sz w:val="12"/>
                <w:szCs w:val="12"/>
              </w:rPr>
              <w:t>IV кв. 2025</w:t>
            </w:r>
          </w:p>
        </w:tc>
        <w:tc>
          <w:tcPr>
            <w:tcW w:w="378" w:type="dxa"/>
            <w:shd w:val="clear" w:color="auto" w:fill="auto"/>
            <w:noWrap/>
            <w:vAlign w:val="center"/>
            <w:hideMark/>
          </w:tcPr>
          <w:p w14:paraId="0FC1A95B" w14:textId="77777777" w:rsidR="006C3E4A" w:rsidRPr="00012549" w:rsidRDefault="006C3E4A" w:rsidP="006C3E4A">
            <w:pPr>
              <w:ind w:left="-88" w:right="-100"/>
              <w:jc w:val="center"/>
              <w:rPr>
                <w:sz w:val="12"/>
                <w:szCs w:val="12"/>
              </w:rPr>
            </w:pPr>
            <w:r w:rsidRPr="00012549">
              <w:rPr>
                <w:sz w:val="12"/>
                <w:szCs w:val="12"/>
              </w:rPr>
              <w:t>IV кв. 2026</w:t>
            </w:r>
          </w:p>
        </w:tc>
        <w:tc>
          <w:tcPr>
            <w:tcW w:w="350" w:type="dxa"/>
            <w:shd w:val="clear" w:color="auto" w:fill="auto"/>
            <w:noWrap/>
            <w:vAlign w:val="center"/>
            <w:hideMark/>
          </w:tcPr>
          <w:p w14:paraId="138AC02F"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364" w:type="dxa"/>
            <w:shd w:val="clear" w:color="auto" w:fill="auto"/>
            <w:noWrap/>
            <w:vAlign w:val="center"/>
            <w:hideMark/>
          </w:tcPr>
          <w:p w14:paraId="4CFB806C" w14:textId="77777777" w:rsidR="006C3E4A" w:rsidRPr="00012549" w:rsidRDefault="006C3E4A" w:rsidP="006C3E4A">
            <w:pPr>
              <w:ind w:left="-88" w:right="-106"/>
              <w:jc w:val="center"/>
              <w:rPr>
                <w:color w:val="000000"/>
                <w:sz w:val="12"/>
                <w:szCs w:val="12"/>
              </w:rPr>
            </w:pPr>
            <w:r w:rsidRPr="00012549">
              <w:rPr>
                <w:color w:val="000000"/>
                <w:sz w:val="12"/>
                <w:szCs w:val="12"/>
              </w:rPr>
              <w:t>6</w:t>
            </w:r>
          </w:p>
        </w:tc>
        <w:tc>
          <w:tcPr>
            <w:tcW w:w="532" w:type="dxa"/>
            <w:shd w:val="clear" w:color="auto" w:fill="auto"/>
            <w:noWrap/>
            <w:vAlign w:val="center"/>
            <w:hideMark/>
          </w:tcPr>
          <w:p w14:paraId="677A95A9" w14:textId="77777777" w:rsidR="006C3E4A" w:rsidRPr="00012549" w:rsidRDefault="006C3E4A" w:rsidP="006C3E4A">
            <w:pPr>
              <w:ind w:left="-88" w:right="-106"/>
              <w:jc w:val="center"/>
              <w:rPr>
                <w:color w:val="000000"/>
                <w:sz w:val="12"/>
                <w:szCs w:val="12"/>
              </w:rPr>
            </w:pPr>
            <w:r w:rsidRPr="00012549">
              <w:rPr>
                <w:color w:val="000000"/>
                <w:sz w:val="12"/>
                <w:szCs w:val="12"/>
              </w:rPr>
              <w:t>108,60</w:t>
            </w:r>
          </w:p>
        </w:tc>
        <w:tc>
          <w:tcPr>
            <w:tcW w:w="658" w:type="dxa"/>
            <w:shd w:val="clear" w:color="auto" w:fill="auto"/>
            <w:noWrap/>
            <w:vAlign w:val="center"/>
            <w:hideMark/>
          </w:tcPr>
          <w:p w14:paraId="64CC59D8" w14:textId="77777777" w:rsidR="006C3E4A" w:rsidRPr="00012549" w:rsidRDefault="006C3E4A" w:rsidP="006C3E4A">
            <w:pPr>
              <w:ind w:left="-88" w:right="-106"/>
              <w:jc w:val="center"/>
              <w:rPr>
                <w:color w:val="000000"/>
                <w:sz w:val="12"/>
                <w:szCs w:val="12"/>
              </w:rPr>
            </w:pPr>
            <w:r w:rsidRPr="00012549">
              <w:rPr>
                <w:color w:val="000000"/>
                <w:sz w:val="12"/>
                <w:szCs w:val="12"/>
              </w:rPr>
              <w:t>108,60</w:t>
            </w:r>
          </w:p>
        </w:tc>
        <w:tc>
          <w:tcPr>
            <w:tcW w:w="909" w:type="dxa"/>
            <w:shd w:val="clear" w:color="auto" w:fill="auto"/>
            <w:noWrap/>
            <w:vAlign w:val="center"/>
            <w:hideMark/>
          </w:tcPr>
          <w:p w14:paraId="0E9FB16D" w14:textId="77777777" w:rsidR="006C3E4A" w:rsidRPr="00012549" w:rsidRDefault="006C3E4A" w:rsidP="006C3E4A">
            <w:pPr>
              <w:ind w:left="-88" w:right="-106"/>
              <w:jc w:val="center"/>
              <w:rPr>
                <w:color w:val="000000"/>
                <w:sz w:val="12"/>
                <w:szCs w:val="12"/>
              </w:rPr>
            </w:pPr>
            <w:r w:rsidRPr="00012549">
              <w:rPr>
                <w:color w:val="000000"/>
                <w:sz w:val="12"/>
                <w:szCs w:val="12"/>
              </w:rPr>
              <w:t>11 781 796,80</w:t>
            </w:r>
          </w:p>
        </w:tc>
        <w:tc>
          <w:tcPr>
            <w:tcW w:w="882" w:type="dxa"/>
            <w:shd w:val="clear" w:color="auto" w:fill="auto"/>
            <w:noWrap/>
            <w:vAlign w:val="center"/>
            <w:hideMark/>
          </w:tcPr>
          <w:p w14:paraId="1F66630A" w14:textId="77777777" w:rsidR="006C3E4A" w:rsidRPr="00012549" w:rsidRDefault="006C3E4A" w:rsidP="006C3E4A">
            <w:pPr>
              <w:ind w:left="-88" w:right="-106"/>
              <w:jc w:val="center"/>
              <w:rPr>
                <w:color w:val="000000"/>
                <w:sz w:val="12"/>
                <w:szCs w:val="12"/>
              </w:rPr>
            </w:pPr>
            <w:r w:rsidRPr="00012549">
              <w:rPr>
                <w:color w:val="000000"/>
                <w:sz w:val="12"/>
                <w:szCs w:val="12"/>
              </w:rPr>
              <w:t>8 718 529,63</w:t>
            </w:r>
          </w:p>
        </w:tc>
        <w:tc>
          <w:tcPr>
            <w:tcW w:w="896" w:type="dxa"/>
            <w:shd w:val="clear" w:color="auto" w:fill="auto"/>
            <w:noWrap/>
            <w:vAlign w:val="center"/>
            <w:hideMark/>
          </w:tcPr>
          <w:p w14:paraId="35F23234" w14:textId="77777777" w:rsidR="006C3E4A" w:rsidRPr="00012549" w:rsidRDefault="006C3E4A" w:rsidP="006C3E4A">
            <w:pPr>
              <w:ind w:left="-88" w:right="-106"/>
              <w:jc w:val="center"/>
              <w:rPr>
                <w:color w:val="000000"/>
                <w:sz w:val="12"/>
                <w:szCs w:val="12"/>
              </w:rPr>
            </w:pPr>
            <w:r w:rsidRPr="00012549">
              <w:rPr>
                <w:color w:val="000000"/>
                <w:sz w:val="12"/>
                <w:szCs w:val="12"/>
              </w:rPr>
              <w:t>3 429 320,45</w:t>
            </w:r>
          </w:p>
        </w:tc>
        <w:tc>
          <w:tcPr>
            <w:tcW w:w="910" w:type="dxa"/>
            <w:shd w:val="clear" w:color="auto" w:fill="auto"/>
            <w:noWrap/>
            <w:vAlign w:val="center"/>
            <w:hideMark/>
          </w:tcPr>
          <w:p w14:paraId="277CB7E1" w14:textId="77777777" w:rsidR="006C3E4A" w:rsidRPr="00012549" w:rsidRDefault="006C3E4A" w:rsidP="006C3E4A">
            <w:pPr>
              <w:ind w:left="-88" w:right="-106"/>
              <w:jc w:val="center"/>
              <w:rPr>
                <w:color w:val="000000"/>
                <w:sz w:val="12"/>
                <w:szCs w:val="12"/>
              </w:rPr>
            </w:pPr>
            <w:r w:rsidRPr="00012549">
              <w:rPr>
                <w:color w:val="000000"/>
                <w:sz w:val="12"/>
                <w:szCs w:val="12"/>
              </w:rPr>
              <w:t>4 560 412,54</w:t>
            </w:r>
          </w:p>
        </w:tc>
        <w:tc>
          <w:tcPr>
            <w:tcW w:w="826" w:type="dxa"/>
            <w:shd w:val="clear" w:color="auto" w:fill="auto"/>
            <w:noWrap/>
            <w:vAlign w:val="center"/>
            <w:hideMark/>
          </w:tcPr>
          <w:p w14:paraId="76A6F50C" w14:textId="77777777" w:rsidR="006C3E4A" w:rsidRPr="00012549" w:rsidRDefault="006C3E4A" w:rsidP="006C3E4A">
            <w:pPr>
              <w:ind w:left="-88" w:right="-106"/>
              <w:jc w:val="center"/>
              <w:rPr>
                <w:color w:val="000000"/>
                <w:sz w:val="12"/>
                <w:szCs w:val="12"/>
              </w:rPr>
            </w:pPr>
            <w:r w:rsidRPr="00012549">
              <w:rPr>
                <w:color w:val="000000"/>
                <w:sz w:val="12"/>
                <w:szCs w:val="12"/>
              </w:rPr>
              <w:t>728 796,64</w:t>
            </w:r>
          </w:p>
        </w:tc>
        <w:tc>
          <w:tcPr>
            <w:tcW w:w="989" w:type="dxa"/>
            <w:vAlign w:val="center"/>
          </w:tcPr>
          <w:p w14:paraId="31FB95D0" w14:textId="434F9E63" w:rsidR="006C3E4A" w:rsidRPr="006C3E4A" w:rsidRDefault="006C3E4A" w:rsidP="006C3E4A">
            <w:pPr>
              <w:ind w:left="-71" w:right="-75"/>
              <w:jc w:val="center"/>
              <w:rPr>
                <w:color w:val="000000"/>
                <w:sz w:val="12"/>
                <w:szCs w:val="12"/>
              </w:rPr>
            </w:pPr>
            <w:r w:rsidRPr="006C3E4A">
              <w:rPr>
                <w:color w:val="000000"/>
                <w:sz w:val="12"/>
                <w:szCs w:val="12"/>
              </w:rPr>
              <w:t>3 063 267,17</w:t>
            </w:r>
          </w:p>
        </w:tc>
        <w:tc>
          <w:tcPr>
            <w:tcW w:w="812" w:type="dxa"/>
            <w:shd w:val="clear" w:color="auto" w:fill="auto"/>
            <w:noWrap/>
            <w:vAlign w:val="center"/>
            <w:hideMark/>
          </w:tcPr>
          <w:p w14:paraId="7E13C40B" w14:textId="2F92E8D9" w:rsidR="006C3E4A" w:rsidRPr="00012549" w:rsidRDefault="006C3E4A" w:rsidP="006C3E4A">
            <w:pPr>
              <w:ind w:left="-71" w:right="-75"/>
              <w:jc w:val="center"/>
              <w:rPr>
                <w:color w:val="000000"/>
                <w:sz w:val="12"/>
                <w:szCs w:val="12"/>
              </w:rPr>
            </w:pPr>
            <w:r w:rsidRPr="00012549">
              <w:rPr>
                <w:color w:val="000000"/>
                <w:sz w:val="12"/>
                <w:szCs w:val="12"/>
              </w:rPr>
              <w:t>1 204 896,38</w:t>
            </w:r>
          </w:p>
        </w:tc>
        <w:tc>
          <w:tcPr>
            <w:tcW w:w="811" w:type="dxa"/>
            <w:shd w:val="clear" w:color="auto" w:fill="auto"/>
            <w:noWrap/>
            <w:vAlign w:val="center"/>
            <w:hideMark/>
          </w:tcPr>
          <w:p w14:paraId="5754CF68" w14:textId="77777777" w:rsidR="006C3E4A" w:rsidRPr="00012549" w:rsidRDefault="006C3E4A" w:rsidP="006C3E4A">
            <w:pPr>
              <w:ind w:left="-71" w:right="-75"/>
              <w:jc w:val="center"/>
              <w:rPr>
                <w:color w:val="000000"/>
                <w:sz w:val="12"/>
                <w:szCs w:val="12"/>
              </w:rPr>
            </w:pPr>
            <w:r w:rsidRPr="00012549">
              <w:rPr>
                <w:color w:val="000000"/>
                <w:sz w:val="12"/>
                <w:szCs w:val="12"/>
              </w:rPr>
              <w:t>1 602 307,11</w:t>
            </w:r>
          </w:p>
        </w:tc>
        <w:tc>
          <w:tcPr>
            <w:tcW w:w="770" w:type="dxa"/>
            <w:shd w:val="clear" w:color="auto" w:fill="auto"/>
            <w:noWrap/>
            <w:vAlign w:val="center"/>
            <w:hideMark/>
          </w:tcPr>
          <w:p w14:paraId="6BA5BAE5" w14:textId="77777777" w:rsidR="006C3E4A" w:rsidRPr="00012549" w:rsidRDefault="006C3E4A" w:rsidP="006C3E4A">
            <w:pPr>
              <w:ind w:left="-71" w:right="-75"/>
              <w:jc w:val="center"/>
              <w:rPr>
                <w:color w:val="000000"/>
                <w:sz w:val="12"/>
                <w:szCs w:val="12"/>
              </w:rPr>
            </w:pPr>
            <w:r w:rsidRPr="00012549">
              <w:rPr>
                <w:color w:val="000000"/>
                <w:sz w:val="12"/>
                <w:szCs w:val="12"/>
              </w:rPr>
              <w:t>256 063,68</w:t>
            </w:r>
          </w:p>
        </w:tc>
        <w:tc>
          <w:tcPr>
            <w:tcW w:w="854" w:type="dxa"/>
            <w:shd w:val="clear" w:color="auto" w:fill="auto"/>
            <w:noWrap/>
            <w:vAlign w:val="center"/>
            <w:hideMark/>
          </w:tcPr>
          <w:p w14:paraId="4FFFD588" w14:textId="77777777" w:rsidR="006C3E4A" w:rsidRPr="00012549" w:rsidRDefault="006C3E4A" w:rsidP="006C3E4A">
            <w:pPr>
              <w:ind w:left="-71" w:right="-75"/>
              <w:jc w:val="center"/>
              <w:rPr>
                <w:color w:val="000000"/>
                <w:sz w:val="12"/>
                <w:szCs w:val="12"/>
              </w:rPr>
            </w:pPr>
            <w:r w:rsidRPr="00012549">
              <w:rPr>
                <w:color w:val="000000"/>
                <w:sz w:val="12"/>
                <w:szCs w:val="12"/>
              </w:rPr>
              <w:t>523 111,78</w:t>
            </w:r>
          </w:p>
        </w:tc>
        <w:tc>
          <w:tcPr>
            <w:tcW w:w="798" w:type="dxa"/>
            <w:shd w:val="clear" w:color="auto" w:fill="auto"/>
            <w:noWrap/>
            <w:vAlign w:val="center"/>
            <w:hideMark/>
          </w:tcPr>
          <w:p w14:paraId="24AFA371" w14:textId="77777777" w:rsidR="006C3E4A" w:rsidRPr="00012549" w:rsidRDefault="006C3E4A" w:rsidP="006C3E4A">
            <w:pPr>
              <w:ind w:left="-71" w:right="-75"/>
              <w:jc w:val="center"/>
              <w:rPr>
                <w:color w:val="000000"/>
                <w:sz w:val="12"/>
                <w:szCs w:val="12"/>
              </w:rPr>
            </w:pPr>
            <w:r w:rsidRPr="00012549">
              <w:rPr>
                <w:color w:val="000000"/>
                <w:sz w:val="12"/>
                <w:szCs w:val="12"/>
              </w:rPr>
              <w:t>183 796,03</w:t>
            </w:r>
          </w:p>
        </w:tc>
      </w:tr>
    </w:tbl>
    <w:p w14:paraId="653395E9" w14:textId="7012E816" w:rsidR="00CF231F" w:rsidRDefault="00CF231F" w:rsidP="000857E6">
      <w:pPr>
        <w:spacing w:after="200" w:line="276" w:lineRule="auto"/>
        <w:rPr>
          <w:b/>
        </w:rPr>
      </w:pPr>
    </w:p>
    <w:p w14:paraId="205E8164" w14:textId="77777777" w:rsidR="00CF231F" w:rsidRDefault="00CF231F">
      <w:pPr>
        <w:spacing w:after="200" w:line="276" w:lineRule="auto"/>
        <w:rPr>
          <w:b/>
        </w:rPr>
      </w:pPr>
      <w:r>
        <w:rPr>
          <w:b/>
        </w:rPr>
        <w:br w:type="page"/>
      </w: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EA77B7">
        <w:rPr>
          <w:b/>
          <w:szCs w:val="16"/>
        </w:rPr>
        <w:t>Планируемые показатели переселения граждан из аварийного жилищного фонда</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3544"/>
        <w:gridCol w:w="1559"/>
        <w:gridCol w:w="1843"/>
        <w:gridCol w:w="1843"/>
        <w:gridCol w:w="1843"/>
        <w:gridCol w:w="1984"/>
        <w:gridCol w:w="1843"/>
      </w:tblGrid>
      <w:tr w:rsidR="00807C77" w:rsidRPr="00F9489B" w14:paraId="4F7A98DE" w14:textId="2D3458DE" w:rsidTr="00F9489B">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 п/п</w:t>
            </w:r>
          </w:p>
        </w:tc>
        <w:tc>
          <w:tcPr>
            <w:tcW w:w="3544" w:type="dxa"/>
            <w:vMerge w:val="restart"/>
            <w:tcBorders>
              <w:top w:val="single" w:sz="4" w:space="0" w:color="auto"/>
              <w:left w:val="single" w:sz="4" w:space="0" w:color="auto"/>
              <w:bottom w:val="single" w:sz="4" w:space="0" w:color="auto"/>
              <w:right w:val="single" w:sz="4" w:space="0" w:color="auto"/>
            </w:tcBorders>
          </w:tcPr>
          <w:p w14:paraId="25B12499"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Показатели реализации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14:paraId="17D5CC37"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Единица измерения</w:t>
            </w:r>
          </w:p>
        </w:tc>
        <w:tc>
          <w:tcPr>
            <w:tcW w:w="9356" w:type="dxa"/>
            <w:gridSpan w:val="5"/>
            <w:tcBorders>
              <w:top w:val="single" w:sz="4" w:space="0" w:color="auto"/>
              <w:left w:val="single" w:sz="4" w:space="0" w:color="auto"/>
              <w:bottom w:val="single" w:sz="4" w:space="0" w:color="auto"/>
              <w:right w:val="single" w:sz="4" w:space="0" w:color="auto"/>
            </w:tcBorders>
          </w:tcPr>
          <w:p w14:paraId="4C4205B4" w14:textId="0F30DB49"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Планируемые значения по годам реализации программы</w:t>
            </w:r>
          </w:p>
        </w:tc>
      </w:tr>
      <w:tr w:rsidR="00807C77" w:rsidRPr="00F9489B" w14:paraId="09CAD600" w14:textId="1BE1A80E" w:rsidTr="00F9489B">
        <w:trPr>
          <w:trHeight w:val="20"/>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3544" w:type="dxa"/>
            <w:vMerge/>
            <w:tcBorders>
              <w:top w:val="single" w:sz="4" w:space="0" w:color="auto"/>
              <w:left w:val="single" w:sz="4" w:space="0" w:color="auto"/>
              <w:bottom w:val="single" w:sz="4" w:space="0" w:color="auto"/>
              <w:right w:val="single" w:sz="4" w:space="0" w:color="auto"/>
            </w:tcBorders>
          </w:tcPr>
          <w:p w14:paraId="232A2B9A"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23D78272" w14:textId="77777777" w:rsidR="00807C77" w:rsidRPr="00F9489B" w:rsidRDefault="00807C77" w:rsidP="00F943D1">
            <w:pPr>
              <w:autoSpaceDE w:val="0"/>
              <w:autoSpaceDN w:val="0"/>
              <w:adjustRightInd w:val="0"/>
              <w:jc w:val="center"/>
              <w:rPr>
                <w:rFonts w:eastAsiaTheme="minorHAnsi"/>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1DB41E8A" w14:textId="672B9796"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2023 год</w:t>
            </w:r>
          </w:p>
        </w:tc>
        <w:tc>
          <w:tcPr>
            <w:tcW w:w="1843" w:type="dxa"/>
            <w:tcBorders>
              <w:top w:val="single" w:sz="4" w:space="0" w:color="auto"/>
              <w:left w:val="single" w:sz="4" w:space="0" w:color="auto"/>
              <w:bottom w:val="single" w:sz="4" w:space="0" w:color="auto"/>
              <w:right w:val="single" w:sz="4" w:space="0" w:color="auto"/>
            </w:tcBorders>
          </w:tcPr>
          <w:p w14:paraId="220466C8" w14:textId="4CBB38B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2024 год</w:t>
            </w:r>
          </w:p>
        </w:tc>
        <w:tc>
          <w:tcPr>
            <w:tcW w:w="1843" w:type="dxa"/>
            <w:tcBorders>
              <w:top w:val="single" w:sz="4" w:space="0" w:color="auto"/>
              <w:left w:val="single" w:sz="4" w:space="0" w:color="auto"/>
              <w:bottom w:val="single" w:sz="4" w:space="0" w:color="auto"/>
              <w:right w:val="single" w:sz="4" w:space="0" w:color="auto"/>
            </w:tcBorders>
          </w:tcPr>
          <w:p w14:paraId="1DE7C78C" w14:textId="58FB7DAE"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2025 год</w:t>
            </w:r>
          </w:p>
        </w:tc>
        <w:tc>
          <w:tcPr>
            <w:tcW w:w="1984" w:type="dxa"/>
            <w:tcBorders>
              <w:top w:val="single" w:sz="4" w:space="0" w:color="auto"/>
              <w:left w:val="single" w:sz="4" w:space="0" w:color="auto"/>
              <w:bottom w:val="single" w:sz="4" w:space="0" w:color="auto"/>
              <w:right w:val="single" w:sz="4" w:space="0" w:color="auto"/>
            </w:tcBorders>
          </w:tcPr>
          <w:p w14:paraId="5FDF04DF" w14:textId="532D1325" w:rsidR="00807C77" w:rsidRPr="00F9489B" w:rsidRDefault="00807C77" w:rsidP="00807C77">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2026 год</w:t>
            </w:r>
          </w:p>
        </w:tc>
        <w:tc>
          <w:tcPr>
            <w:tcW w:w="1843" w:type="dxa"/>
            <w:tcBorders>
              <w:top w:val="single" w:sz="4" w:space="0" w:color="auto"/>
              <w:left w:val="single" w:sz="4" w:space="0" w:color="auto"/>
              <w:bottom w:val="single" w:sz="4" w:space="0" w:color="auto"/>
              <w:right w:val="single" w:sz="4" w:space="0" w:color="auto"/>
            </w:tcBorders>
          </w:tcPr>
          <w:p w14:paraId="3AF8D683" w14:textId="251E040F" w:rsidR="00807C77" w:rsidRPr="00F9489B" w:rsidRDefault="00807C77" w:rsidP="00807C77">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2027 год</w:t>
            </w:r>
          </w:p>
        </w:tc>
      </w:tr>
      <w:tr w:rsidR="00807C77" w:rsidRPr="00F9489B" w14:paraId="5B614C74" w14:textId="774A269E" w:rsidTr="005547DA">
        <w:trPr>
          <w:trHeight w:val="28"/>
        </w:trPr>
        <w:tc>
          <w:tcPr>
            <w:tcW w:w="562" w:type="dxa"/>
            <w:tcBorders>
              <w:top w:val="single" w:sz="4" w:space="0" w:color="auto"/>
              <w:left w:val="single" w:sz="4" w:space="0" w:color="auto"/>
              <w:bottom w:val="single" w:sz="4" w:space="0" w:color="auto"/>
              <w:right w:val="single" w:sz="4" w:space="0" w:color="auto"/>
            </w:tcBorders>
          </w:tcPr>
          <w:p w14:paraId="4580828F"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tcPr>
          <w:p w14:paraId="6E1D8981"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E3106BB"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3</w:t>
            </w:r>
          </w:p>
        </w:tc>
        <w:tc>
          <w:tcPr>
            <w:tcW w:w="1843" w:type="dxa"/>
            <w:tcBorders>
              <w:top w:val="single" w:sz="4" w:space="0" w:color="auto"/>
              <w:left w:val="single" w:sz="4" w:space="0" w:color="auto"/>
              <w:bottom w:val="single" w:sz="4" w:space="0" w:color="auto"/>
              <w:right w:val="single" w:sz="4" w:space="0" w:color="auto"/>
            </w:tcBorders>
          </w:tcPr>
          <w:p w14:paraId="39DC314A"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tcPr>
          <w:p w14:paraId="4F5BB960"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CE37B62"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6</w:t>
            </w:r>
          </w:p>
        </w:tc>
        <w:tc>
          <w:tcPr>
            <w:tcW w:w="1984" w:type="dxa"/>
            <w:tcBorders>
              <w:top w:val="single" w:sz="4" w:space="0" w:color="auto"/>
              <w:left w:val="single" w:sz="4" w:space="0" w:color="auto"/>
              <w:bottom w:val="single" w:sz="4" w:space="0" w:color="auto"/>
              <w:right w:val="single" w:sz="4" w:space="0" w:color="auto"/>
            </w:tcBorders>
          </w:tcPr>
          <w:p w14:paraId="0E011A79" w14:textId="77777777" w:rsidR="00807C77" w:rsidRPr="00F9489B" w:rsidRDefault="00807C77" w:rsidP="00F943D1">
            <w:pPr>
              <w:autoSpaceDE w:val="0"/>
              <w:autoSpaceDN w:val="0"/>
              <w:adjustRightInd w:val="0"/>
              <w:jc w:val="center"/>
              <w:rPr>
                <w:rFonts w:eastAsiaTheme="minorHAnsi"/>
                <w:sz w:val="18"/>
                <w:szCs w:val="18"/>
                <w:lang w:eastAsia="en-US"/>
              </w:rPr>
            </w:pPr>
            <w:r w:rsidRPr="00F9489B">
              <w:rPr>
                <w:rFonts w:eastAsiaTheme="minorHAnsi"/>
                <w:sz w:val="18"/>
                <w:szCs w:val="18"/>
                <w:lang w:eastAsia="en-US"/>
              </w:rPr>
              <w:t>7</w:t>
            </w:r>
          </w:p>
        </w:tc>
        <w:tc>
          <w:tcPr>
            <w:tcW w:w="1843" w:type="dxa"/>
            <w:tcBorders>
              <w:top w:val="single" w:sz="4" w:space="0" w:color="auto"/>
              <w:left w:val="single" w:sz="4" w:space="0" w:color="auto"/>
              <w:bottom w:val="single" w:sz="4" w:space="0" w:color="auto"/>
              <w:right w:val="single" w:sz="4" w:space="0" w:color="auto"/>
            </w:tcBorders>
          </w:tcPr>
          <w:p w14:paraId="72B88317" w14:textId="77777777" w:rsidR="00807C77" w:rsidRPr="00F9489B" w:rsidRDefault="00807C77" w:rsidP="00F943D1">
            <w:pPr>
              <w:autoSpaceDE w:val="0"/>
              <w:autoSpaceDN w:val="0"/>
              <w:adjustRightInd w:val="0"/>
              <w:jc w:val="center"/>
              <w:rPr>
                <w:rFonts w:eastAsiaTheme="minorHAnsi"/>
                <w:sz w:val="18"/>
                <w:szCs w:val="18"/>
                <w:lang w:eastAsia="en-US"/>
              </w:rPr>
            </w:pPr>
          </w:p>
        </w:tc>
      </w:tr>
      <w:tr w:rsidR="00F9489B" w:rsidRPr="00F9489B" w14:paraId="21657DB1" w14:textId="2B8A07C3" w:rsidTr="00D94355">
        <w:trPr>
          <w:trHeight w:val="860"/>
        </w:trPr>
        <w:tc>
          <w:tcPr>
            <w:tcW w:w="562" w:type="dxa"/>
            <w:tcBorders>
              <w:top w:val="single" w:sz="4" w:space="0" w:color="auto"/>
              <w:left w:val="single" w:sz="4" w:space="0" w:color="auto"/>
              <w:bottom w:val="single" w:sz="4" w:space="0" w:color="auto"/>
              <w:right w:val="single" w:sz="4" w:space="0" w:color="auto"/>
            </w:tcBorders>
          </w:tcPr>
          <w:p w14:paraId="3EBED655"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A314CB4" w14:textId="017DF626" w:rsidR="00F9489B" w:rsidRPr="00B6465B" w:rsidRDefault="00267043" w:rsidP="00F9489B">
            <w:pPr>
              <w:autoSpaceDE w:val="0"/>
              <w:autoSpaceDN w:val="0"/>
              <w:adjustRightInd w:val="0"/>
              <w:rPr>
                <w:rFonts w:eastAsiaTheme="minorHAnsi"/>
                <w:sz w:val="18"/>
                <w:szCs w:val="18"/>
                <w:lang w:eastAsia="en-US"/>
              </w:rPr>
            </w:pPr>
            <w:r>
              <w:rPr>
                <w:bCs/>
                <w:color w:val="000000"/>
                <w:sz w:val="18"/>
                <w:szCs w:val="18"/>
              </w:rPr>
              <w:t>Подпрограмма</w:t>
            </w:r>
            <w:r w:rsidR="00F9489B" w:rsidRPr="00B6465B">
              <w:rPr>
                <w:bCs/>
                <w:color w:val="000000"/>
                <w:sz w:val="18"/>
                <w:szCs w:val="18"/>
              </w:rPr>
              <w:t xml:space="preserve"> 1 программы переселения, в рамках которой предусмотрено финансирование за счет средств публично-правовой компании «Фонд развития территорий», в </w:t>
            </w:r>
            <w:proofErr w:type="spellStart"/>
            <w:r w:rsidR="00F9489B" w:rsidRPr="00B6465B">
              <w:rPr>
                <w:bCs/>
                <w:color w:val="000000"/>
                <w:sz w:val="18"/>
                <w:szCs w:val="18"/>
              </w:rPr>
              <w:t>т.ч</w:t>
            </w:r>
            <w:proofErr w:type="spellEnd"/>
            <w:r w:rsidR="00F9489B" w:rsidRPr="00B6465B">
              <w:rPr>
                <w:bCs/>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058565B"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7F5A70B"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6161D80"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9767C6F"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01908C5D"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95887CC" w14:textId="560E557B"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16AA9211" w14:textId="045E93A6" w:rsidTr="00D94355">
        <w:tc>
          <w:tcPr>
            <w:tcW w:w="562" w:type="dxa"/>
            <w:tcBorders>
              <w:top w:val="single" w:sz="4" w:space="0" w:color="auto"/>
              <w:left w:val="single" w:sz="4" w:space="0" w:color="auto"/>
              <w:bottom w:val="single" w:sz="4" w:space="0" w:color="auto"/>
              <w:right w:val="single" w:sz="4" w:space="0" w:color="auto"/>
            </w:tcBorders>
          </w:tcPr>
          <w:p w14:paraId="4D93A1BA"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1.1</w:t>
            </w:r>
          </w:p>
        </w:tc>
        <w:tc>
          <w:tcPr>
            <w:tcW w:w="3544" w:type="dxa"/>
            <w:tcBorders>
              <w:top w:val="single" w:sz="4" w:space="0" w:color="auto"/>
              <w:left w:val="single" w:sz="4" w:space="0" w:color="auto"/>
              <w:bottom w:val="single" w:sz="4" w:space="0" w:color="auto"/>
              <w:right w:val="single" w:sz="4" w:space="0" w:color="auto"/>
            </w:tcBorders>
          </w:tcPr>
          <w:p w14:paraId="33B04B47" w14:textId="2E8FFBFF"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0D44B7C4" w14:textId="6CCF805E"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4A8CEF" w14:textId="54483EBD"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2 188,01</w:t>
            </w:r>
          </w:p>
        </w:tc>
        <w:tc>
          <w:tcPr>
            <w:tcW w:w="1843" w:type="dxa"/>
            <w:tcBorders>
              <w:top w:val="single" w:sz="4" w:space="0" w:color="auto"/>
              <w:left w:val="single" w:sz="4" w:space="0" w:color="auto"/>
              <w:bottom w:val="single" w:sz="4" w:space="0" w:color="auto"/>
              <w:right w:val="single" w:sz="4" w:space="0" w:color="auto"/>
            </w:tcBorders>
            <w:vAlign w:val="center"/>
          </w:tcPr>
          <w:p w14:paraId="670D5F2D" w14:textId="69D02064"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18 428,35</w:t>
            </w:r>
          </w:p>
        </w:tc>
        <w:tc>
          <w:tcPr>
            <w:tcW w:w="1843" w:type="dxa"/>
            <w:tcBorders>
              <w:top w:val="single" w:sz="4" w:space="0" w:color="auto"/>
              <w:left w:val="single" w:sz="4" w:space="0" w:color="auto"/>
              <w:bottom w:val="single" w:sz="4" w:space="0" w:color="auto"/>
              <w:right w:val="single" w:sz="4" w:space="0" w:color="auto"/>
            </w:tcBorders>
            <w:vAlign w:val="center"/>
          </w:tcPr>
          <w:p w14:paraId="07091D97" w14:textId="70779EC7"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03C0CDFA" w14:textId="38131B33"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3B53086B" w14:textId="50074460"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3F1921B9" w14:textId="7B76C4CA" w:rsidTr="00D94355">
        <w:tc>
          <w:tcPr>
            <w:tcW w:w="562" w:type="dxa"/>
            <w:tcBorders>
              <w:top w:val="single" w:sz="4" w:space="0" w:color="auto"/>
              <w:left w:val="single" w:sz="4" w:space="0" w:color="auto"/>
              <w:bottom w:val="single" w:sz="4" w:space="0" w:color="auto"/>
              <w:right w:val="single" w:sz="4" w:space="0" w:color="auto"/>
            </w:tcBorders>
          </w:tcPr>
          <w:p w14:paraId="28B24A07"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1.2</w:t>
            </w:r>
          </w:p>
        </w:tc>
        <w:tc>
          <w:tcPr>
            <w:tcW w:w="3544" w:type="dxa"/>
            <w:tcBorders>
              <w:top w:val="single" w:sz="4" w:space="0" w:color="auto"/>
              <w:left w:val="single" w:sz="4" w:space="0" w:color="auto"/>
              <w:bottom w:val="single" w:sz="4" w:space="0" w:color="auto"/>
              <w:right w:val="single" w:sz="4" w:space="0" w:color="auto"/>
            </w:tcBorders>
          </w:tcPr>
          <w:p w14:paraId="5ACEBCB1" w14:textId="14EEE5B5"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 xml:space="preserve">Количество человек </w:t>
            </w:r>
          </w:p>
        </w:tc>
        <w:tc>
          <w:tcPr>
            <w:tcW w:w="1559" w:type="dxa"/>
            <w:tcBorders>
              <w:top w:val="single" w:sz="4" w:space="0" w:color="auto"/>
              <w:left w:val="single" w:sz="4" w:space="0" w:color="auto"/>
              <w:bottom w:val="single" w:sz="4" w:space="0" w:color="auto"/>
              <w:right w:val="single" w:sz="4" w:space="0" w:color="auto"/>
            </w:tcBorders>
            <w:vAlign w:val="center"/>
          </w:tcPr>
          <w:p w14:paraId="4829BD73" w14:textId="440B7AD2"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0455B4E1" w14:textId="41D6F057"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118</w:t>
            </w:r>
          </w:p>
        </w:tc>
        <w:tc>
          <w:tcPr>
            <w:tcW w:w="1843" w:type="dxa"/>
            <w:tcBorders>
              <w:top w:val="single" w:sz="4" w:space="0" w:color="auto"/>
              <w:left w:val="single" w:sz="4" w:space="0" w:color="auto"/>
              <w:bottom w:val="single" w:sz="4" w:space="0" w:color="auto"/>
              <w:right w:val="single" w:sz="4" w:space="0" w:color="auto"/>
            </w:tcBorders>
            <w:vAlign w:val="center"/>
          </w:tcPr>
          <w:p w14:paraId="6708D5E1" w14:textId="6DCF0ECC"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1 108</w:t>
            </w:r>
          </w:p>
        </w:tc>
        <w:tc>
          <w:tcPr>
            <w:tcW w:w="1843" w:type="dxa"/>
            <w:tcBorders>
              <w:top w:val="single" w:sz="4" w:space="0" w:color="auto"/>
              <w:left w:val="single" w:sz="4" w:space="0" w:color="auto"/>
              <w:bottom w:val="single" w:sz="4" w:space="0" w:color="auto"/>
              <w:right w:val="single" w:sz="4" w:space="0" w:color="auto"/>
            </w:tcBorders>
            <w:vAlign w:val="center"/>
          </w:tcPr>
          <w:p w14:paraId="59021724" w14:textId="3B77961B"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403EAA54" w14:textId="75C65628"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16686402" w14:textId="54E44041"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r w:rsidR="00F9489B" w:rsidRPr="00F9489B" w14:paraId="5A50D0BF" w14:textId="5C42FB06" w:rsidTr="00D94355">
        <w:tc>
          <w:tcPr>
            <w:tcW w:w="562" w:type="dxa"/>
            <w:tcBorders>
              <w:top w:val="single" w:sz="4" w:space="0" w:color="auto"/>
              <w:left w:val="single" w:sz="4" w:space="0" w:color="auto"/>
              <w:bottom w:val="single" w:sz="4" w:space="0" w:color="auto"/>
              <w:right w:val="single" w:sz="4" w:space="0" w:color="auto"/>
            </w:tcBorders>
          </w:tcPr>
          <w:p w14:paraId="0BDFA1A6"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w:t>
            </w:r>
          </w:p>
        </w:tc>
        <w:tc>
          <w:tcPr>
            <w:tcW w:w="3544" w:type="dxa"/>
            <w:tcBorders>
              <w:top w:val="single" w:sz="4" w:space="0" w:color="auto"/>
              <w:left w:val="single" w:sz="4" w:space="0" w:color="auto"/>
              <w:bottom w:val="single" w:sz="4" w:space="0" w:color="auto"/>
              <w:right w:val="single" w:sz="4" w:space="0" w:color="auto"/>
            </w:tcBorders>
          </w:tcPr>
          <w:p w14:paraId="1D4903AC" w14:textId="3B0EEC56" w:rsidR="00F9489B" w:rsidRPr="00B6465B" w:rsidRDefault="00267043" w:rsidP="00F9489B">
            <w:pPr>
              <w:autoSpaceDE w:val="0"/>
              <w:autoSpaceDN w:val="0"/>
              <w:adjustRightInd w:val="0"/>
              <w:rPr>
                <w:rFonts w:eastAsiaTheme="minorHAnsi"/>
                <w:sz w:val="18"/>
                <w:szCs w:val="18"/>
                <w:lang w:eastAsia="en-US"/>
              </w:rPr>
            </w:pPr>
            <w:r>
              <w:rPr>
                <w:bCs/>
                <w:color w:val="000000"/>
                <w:sz w:val="18"/>
                <w:szCs w:val="18"/>
              </w:rPr>
              <w:t>Подпрограмма</w:t>
            </w:r>
            <w:r w:rsidR="00F9489B" w:rsidRPr="00B6465B">
              <w:rPr>
                <w:bCs/>
                <w:color w:val="000000"/>
                <w:sz w:val="18"/>
                <w:szCs w:val="18"/>
              </w:rPr>
              <w:t xml:space="preserve"> 2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151E90F7"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0ABFF0A"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7163FC05"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3C84068"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545BA188" w14:textId="77777777"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0A4F218" w14:textId="7EF24325"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23D453F0" w14:textId="22E83F30" w:rsidTr="00D94355">
        <w:tc>
          <w:tcPr>
            <w:tcW w:w="562" w:type="dxa"/>
            <w:tcBorders>
              <w:top w:val="single" w:sz="4" w:space="0" w:color="auto"/>
              <w:left w:val="single" w:sz="4" w:space="0" w:color="auto"/>
              <w:bottom w:val="single" w:sz="4" w:space="0" w:color="auto"/>
              <w:right w:val="single" w:sz="4" w:space="0" w:color="auto"/>
            </w:tcBorders>
          </w:tcPr>
          <w:p w14:paraId="69651044"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2.1</w:t>
            </w:r>
          </w:p>
        </w:tc>
        <w:tc>
          <w:tcPr>
            <w:tcW w:w="3544" w:type="dxa"/>
            <w:tcBorders>
              <w:top w:val="single" w:sz="4" w:space="0" w:color="auto"/>
              <w:left w:val="single" w:sz="4" w:space="0" w:color="auto"/>
              <w:bottom w:val="single" w:sz="4" w:space="0" w:color="auto"/>
              <w:right w:val="single" w:sz="4" w:space="0" w:color="auto"/>
            </w:tcBorders>
          </w:tcPr>
          <w:p w14:paraId="652DFB95" w14:textId="086E4C4E"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30197F23" w14:textId="0A23BB04"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D2F2CCB" w14:textId="16B9B2EF"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2 078,54</w:t>
            </w:r>
          </w:p>
        </w:tc>
        <w:tc>
          <w:tcPr>
            <w:tcW w:w="1843" w:type="dxa"/>
            <w:tcBorders>
              <w:top w:val="single" w:sz="4" w:space="0" w:color="auto"/>
              <w:left w:val="single" w:sz="4" w:space="0" w:color="auto"/>
              <w:bottom w:val="single" w:sz="4" w:space="0" w:color="auto"/>
              <w:right w:val="single" w:sz="4" w:space="0" w:color="auto"/>
            </w:tcBorders>
            <w:vAlign w:val="center"/>
          </w:tcPr>
          <w:p w14:paraId="75D641BB" w14:textId="5562E0D1"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13 671,46</w:t>
            </w:r>
          </w:p>
        </w:tc>
        <w:tc>
          <w:tcPr>
            <w:tcW w:w="1843" w:type="dxa"/>
            <w:tcBorders>
              <w:top w:val="single" w:sz="4" w:space="0" w:color="auto"/>
              <w:left w:val="single" w:sz="4" w:space="0" w:color="auto"/>
              <w:bottom w:val="single" w:sz="4" w:space="0" w:color="auto"/>
              <w:right w:val="single" w:sz="4" w:space="0" w:color="auto"/>
            </w:tcBorders>
            <w:vAlign w:val="center"/>
          </w:tcPr>
          <w:p w14:paraId="37A4A8E8" w14:textId="337F1AB9"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42F09D6E" w14:textId="2E310C64"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42CCDE51" w14:textId="2AB5225C" w:rsidR="00F9489B" w:rsidRPr="00F9489B" w:rsidRDefault="005547DA"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223E32AB" w14:textId="4879A703" w:rsidTr="00D94355">
        <w:tc>
          <w:tcPr>
            <w:tcW w:w="562" w:type="dxa"/>
            <w:tcBorders>
              <w:top w:val="single" w:sz="4" w:space="0" w:color="auto"/>
              <w:left w:val="single" w:sz="4" w:space="0" w:color="auto"/>
              <w:bottom w:val="single" w:sz="4" w:space="0" w:color="auto"/>
              <w:right w:val="single" w:sz="4" w:space="0" w:color="auto"/>
            </w:tcBorders>
          </w:tcPr>
          <w:p w14:paraId="23A4E2E6" w14:textId="77777777"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2.2</w:t>
            </w:r>
          </w:p>
        </w:tc>
        <w:tc>
          <w:tcPr>
            <w:tcW w:w="3544" w:type="dxa"/>
            <w:tcBorders>
              <w:top w:val="single" w:sz="4" w:space="0" w:color="auto"/>
              <w:left w:val="single" w:sz="4" w:space="0" w:color="auto"/>
              <w:bottom w:val="single" w:sz="4" w:space="0" w:color="auto"/>
              <w:right w:val="single" w:sz="4" w:space="0" w:color="auto"/>
            </w:tcBorders>
          </w:tcPr>
          <w:p w14:paraId="07A15AB0" w14:textId="42F122C9" w:rsidR="00F9489B" w:rsidRPr="00B6465B" w:rsidRDefault="00F9489B" w:rsidP="00F9489B">
            <w:pPr>
              <w:autoSpaceDE w:val="0"/>
              <w:autoSpaceDN w:val="0"/>
              <w:adjustRightInd w:val="0"/>
              <w:rPr>
                <w:rFonts w:eastAsiaTheme="minorHAnsi"/>
                <w:sz w:val="18"/>
                <w:szCs w:val="18"/>
                <w:lang w:eastAsia="en-US"/>
              </w:rPr>
            </w:pPr>
            <w:r w:rsidRPr="00B6465B">
              <w:rPr>
                <w:rFonts w:eastAsiaTheme="minorHAnsi"/>
                <w:sz w:val="18"/>
                <w:szCs w:val="18"/>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vAlign w:val="center"/>
          </w:tcPr>
          <w:p w14:paraId="5420D034" w14:textId="3FCF0CC7"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09E0328F" w14:textId="065C352E" w:rsidR="00F9489B" w:rsidRPr="00E924BB" w:rsidRDefault="00E924BB" w:rsidP="00BA1DB7">
            <w:pPr>
              <w:autoSpaceDE w:val="0"/>
              <w:autoSpaceDN w:val="0"/>
              <w:adjustRightInd w:val="0"/>
              <w:jc w:val="center"/>
              <w:rPr>
                <w:rFonts w:eastAsiaTheme="minorHAnsi"/>
                <w:sz w:val="18"/>
                <w:szCs w:val="18"/>
                <w:lang w:eastAsia="en-US"/>
              </w:rPr>
            </w:pPr>
            <w:r w:rsidRPr="00E924BB">
              <w:rPr>
                <w:rFonts w:eastAsiaTheme="minorHAnsi"/>
                <w:sz w:val="18"/>
                <w:szCs w:val="18"/>
                <w:lang w:eastAsia="en-US"/>
              </w:rPr>
              <w:t>140</w:t>
            </w:r>
          </w:p>
        </w:tc>
        <w:tc>
          <w:tcPr>
            <w:tcW w:w="1843" w:type="dxa"/>
            <w:tcBorders>
              <w:top w:val="single" w:sz="4" w:space="0" w:color="auto"/>
              <w:left w:val="single" w:sz="4" w:space="0" w:color="auto"/>
              <w:bottom w:val="single" w:sz="4" w:space="0" w:color="auto"/>
              <w:right w:val="single" w:sz="4" w:space="0" w:color="auto"/>
            </w:tcBorders>
            <w:vAlign w:val="center"/>
          </w:tcPr>
          <w:p w14:paraId="79005F5A" w14:textId="319E1084" w:rsidR="00F9489B" w:rsidRPr="00E924BB" w:rsidRDefault="00B6465B" w:rsidP="00E924BB">
            <w:pPr>
              <w:autoSpaceDE w:val="0"/>
              <w:autoSpaceDN w:val="0"/>
              <w:adjustRightInd w:val="0"/>
              <w:jc w:val="center"/>
              <w:rPr>
                <w:rFonts w:eastAsiaTheme="minorHAnsi"/>
                <w:sz w:val="18"/>
                <w:szCs w:val="18"/>
                <w:lang w:eastAsia="en-US"/>
              </w:rPr>
            </w:pPr>
            <w:r w:rsidRPr="00E924BB">
              <w:rPr>
                <w:rFonts w:eastAsiaTheme="minorHAnsi"/>
                <w:sz w:val="18"/>
                <w:szCs w:val="18"/>
                <w:lang w:eastAsia="en-US"/>
              </w:rPr>
              <w:t>9</w:t>
            </w:r>
            <w:r w:rsidR="00E924BB" w:rsidRPr="00E924BB">
              <w:rPr>
                <w:rFonts w:eastAsiaTheme="minorHAnsi"/>
                <w:sz w:val="18"/>
                <w:szCs w:val="18"/>
                <w:lang w:eastAsia="en-US"/>
              </w:rPr>
              <w:t>25</w:t>
            </w:r>
          </w:p>
        </w:tc>
        <w:tc>
          <w:tcPr>
            <w:tcW w:w="1843" w:type="dxa"/>
            <w:tcBorders>
              <w:top w:val="single" w:sz="4" w:space="0" w:color="auto"/>
              <w:left w:val="single" w:sz="4" w:space="0" w:color="auto"/>
              <w:bottom w:val="single" w:sz="4" w:space="0" w:color="auto"/>
              <w:right w:val="single" w:sz="4" w:space="0" w:color="auto"/>
            </w:tcBorders>
            <w:vAlign w:val="center"/>
          </w:tcPr>
          <w:p w14:paraId="1E5703DF" w14:textId="3CA078D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0B3C4560" w14:textId="7348217F"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7E08F2E8" w14:textId="313A0617"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r w:rsidR="00F9489B" w:rsidRPr="00F9489B" w14:paraId="369CAA4F" w14:textId="77777777" w:rsidTr="00D94355">
        <w:tc>
          <w:tcPr>
            <w:tcW w:w="562" w:type="dxa"/>
            <w:tcBorders>
              <w:top w:val="single" w:sz="4" w:space="0" w:color="auto"/>
              <w:left w:val="single" w:sz="4" w:space="0" w:color="auto"/>
              <w:bottom w:val="single" w:sz="4" w:space="0" w:color="auto"/>
              <w:right w:val="single" w:sz="4" w:space="0" w:color="auto"/>
            </w:tcBorders>
          </w:tcPr>
          <w:p w14:paraId="526F048B" w14:textId="208950B4"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w:t>
            </w:r>
          </w:p>
        </w:tc>
        <w:tc>
          <w:tcPr>
            <w:tcW w:w="3544" w:type="dxa"/>
            <w:tcBorders>
              <w:top w:val="single" w:sz="4" w:space="0" w:color="auto"/>
              <w:left w:val="single" w:sz="4" w:space="0" w:color="auto"/>
              <w:bottom w:val="single" w:sz="4" w:space="0" w:color="auto"/>
              <w:right w:val="single" w:sz="4" w:space="0" w:color="auto"/>
            </w:tcBorders>
          </w:tcPr>
          <w:p w14:paraId="080E2376" w14:textId="14F3C25A" w:rsidR="00F9489B" w:rsidRPr="00B6465B" w:rsidRDefault="00F9489B" w:rsidP="00267043">
            <w:pPr>
              <w:autoSpaceDE w:val="0"/>
              <w:autoSpaceDN w:val="0"/>
              <w:adjustRightInd w:val="0"/>
              <w:rPr>
                <w:rFonts w:eastAsiaTheme="minorHAnsi"/>
                <w:sz w:val="18"/>
                <w:szCs w:val="18"/>
                <w:lang w:eastAsia="en-US"/>
              </w:rPr>
            </w:pPr>
            <w:r w:rsidRPr="00B6465B">
              <w:rPr>
                <w:bCs/>
                <w:color w:val="000000"/>
                <w:sz w:val="18"/>
                <w:szCs w:val="18"/>
              </w:rPr>
              <w:t>Подпрограмм</w:t>
            </w:r>
            <w:r w:rsidR="00267043">
              <w:rPr>
                <w:bCs/>
                <w:color w:val="000000"/>
                <w:sz w:val="18"/>
                <w:szCs w:val="18"/>
              </w:rPr>
              <w:t>а</w:t>
            </w:r>
            <w:r w:rsidRPr="00B6465B">
              <w:rPr>
                <w:bCs/>
                <w:color w:val="000000"/>
                <w:sz w:val="18"/>
                <w:szCs w:val="18"/>
              </w:rPr>
              <w:t xml:space="preserve"> 4 программы переселения, в рамках которой не предусмотрено финансирование за счет средств Фонда,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21732CFA" w14:textId="582DC092"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A9134C2" w14:textId="6E418690"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FA1CA53" w14:textId="62D4473C"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4CDB8F71" w14:textId="04BDABA2"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14:paraId="1E1AD239" w14:textId="7B6E095D" w:rsidR="00F9489B" w:rsidRPr="00F9489B" w:rsidRDefault="00F9489B" w:rsidP="00F9489B">
            <w:pPr>
              <w:autoSpaceDE w:val="0"/>
              <w:autoSpaceDN w:val="0"/>
              <w:adjustRightInd w:val="0"/>
              <w:jc w:val="center"/>
              <w:rPr>
                <w:rFonts w:eastAsiaTheme="minorHAnsi"/>
                <w:sz w:val="18"/>
                <w:szCs w:val="18"/>
                <w:lang w:eastAsia="en-US"/>
              </w:rPr>
            </w:pPr>
            <w:proofErr w:type="gramStart"/>
            <w:r w:rsidRPr="00F9489B">
              <w:rPr>
                <w:rFonts w:eastAsiaTheme="minorHAnsi"/>
                <w:sz w:val="18"/>
                <w:szCs w:val="18"/>
                <w:lang w:eastAsia="en-US"/>
              </w:rPr>
              <w:t>x</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5FF84F7" w14:textId="476A38BC" w:rsidR="00F9489B" w:rsidRPr="00F9489B" w:rsidRDefault="00F9489B" w:rsidP="00F9489B">
            <w:pPr>
              <w:autoSpaceDE w:val="0"/>
              <w:autoSpaceDN w:val="0"/>
              <w:adjustRightInd w:val="0"/>
              <w:jc w:val="center"/>
              <w:rPr>
                <w:rFonts w:eastAsiaTheme="minorHAnsi"/>
                <w:sz w:val="18"/>
                <w:szCs w:val="18"/>
                <w:lang w:eastAsia="en-US"/>
              </w:rPr>
            </w:pPr>
            <w:proofErr w:type="gramStart"/>
            <w:r>
              <w:rPr>
                <w:rFonts w:eastAsiaTheme="minorHAnsi"/>
                <w:sz w:val="18"/>
                <w:szCs w:val="18"/>
                <w:lang w:eastAsia="en-US"/>
              </w:rPr>
              <w:t>х</w:t>
            </w:r>
            <w:proofErr w:type="gramEnd"/>
          </w:p>
        </w:tc>
      </w:tr>
      <w:tr w:rsidR="00F9489B" w:rsidRPr="00F9489B" w14:paraId="44B4EB0E" w14:textId="77777777" w:rsidTr="00D94355">
        <w:tc>
          <w:tcPr>
            <w:tcW w:w="562" w:type="dxa"/>
            <w:tcBorders>
              <w:top w:val="single" w:sz="4" w:space="0" w:color="auto"/>
              <w:left w:val="single" w:sz="4" w:space="0" w:color="auto"/>
              <w:bottom w:val="single" w:sz="4" w:space="0" w:color="auto"/>
              <w:right w:val="single" w:sz="4" w:space="0" w:color="auto"/>
            </w:tcBorders>
          </w:tcPr>
          <w:p w14:paraId="43E294C2" w14:textId="4EE9C93B"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3.1</w:t>
            </w:r>
          </w:p>
        </w:tc>
        <w:tc>
          <w:tcPr>
            <w:tcW w:w="3544" w:type="dxa"/>
            <w:tcBorders>
              <w:top w:val="single" w:sz="4" w:space="0" w:color="auto"/>
              <w:left w:val="single" w:sz="4" w:space="0" w:color="auto"/>
              <w:bottom w:val="single" w:sz="4" w:space="0" w:color="auto"/>
              <w:right w:val="single" w:sz="4" w:space="0" w:color="auto"/>
            </w:tcBorders>
          </w:tcPr>
          <w:p w14:paraId="6671C0DF" w14:textId="2D78A681"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Расселяемая площадь</w:t>
            </w:r>
          </w:p>
        </w:tc>
        <w:tc>
          <w:tcPr>
            <w:tcW w:w="1559" w:type="dxa"/>
            <w:tcBorders>
              <w:top w:val="single" w:sz="4" w:space="0" w:color="auto"/>
              <w:left w:val="single" w:sz="4" w:space="0" w:color="auto"/>
              <w:bottom w:val="single" w:sz="4" w:space="0" w:color="auto"/>
              <w:right w:val="single" w:sz="4" w:space="0" w:color="auto"/>
            </w:tcBorders>
            <w:vAlign w:val="center"/>
          </w:tcPr>
          <w:p w14:paraId="35012885" w14:textId="17CA4FB6" w:rsidR="00F9489B" w:rsidRPr="00F9489B" w:rsidRDefault="00F9489B" w:rsidP="00F9489B">
            <w:pPr>
              <w:autoSpaceDE w:val="0"/>
              <w:autoSpaceDN w:val="0"/>
              <w:adjustRightInd w:val="0"/>
              <w:jc w:val="center"/>
              <w:rPr>
                <w:rFonts w:eastAsiaTheme="minorHAnsi"/>
                <w:sz w:val="18"/>
                <w:szCs w:val="18"/>
                <w:lang w:eastAsia="en-US"/>
              </w:rPr>
            </w:pPr>
            <w:proofErr w:type="spellStart"/>
            <w:r>
              <w:rPr>
                <w:rFonts w:eastAsiaTheme="minorHAnsi"/>
                <w:sz w:val="18"/>
                <w:szCs w:val="18"/>
                <w:lang w:eastAsia="en-US"/>
              </w:rPr>
              <w:t>кв.м</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87C3350" w14:textId="1A086B10"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1FC931FF" w14:textId="4FFFFBF6"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048FC461" w14:textId="503D024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36 029,02</w:t>
            </w:r>
          </w:p>
        </w:tc>
        <w:tc>
          <w:tcPr>
            <w:tcW w:w="1984" w:type="dxa"/>
            <w:tcBorders>
              <w:top w:val="single" w:sz="4" w:space="0" w:color="auto"/>
              <w:left w:val="single" w:sz="4" w:space="0" w:color="auto"/>
              <w:bottom w:val="single" w:sz="4" w:space="0" w:color="auto"/>
              <w:right w:val="single" w:sz="4" w:space="0" w:color="auto"/>
            </w:tcBorders>
            <w:vAlign w:val="center"/>
          </w:tcPr>
          <w:p w14:paraId="1A6D6E52" w14:textId="4F8CD7CC"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732DF24A" w14:textId="693F98EE"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0,00</w:t>
            </w:r>
          </w:p>
        </w:tc>
      </w:tr>
      <w:tr w:rsidR="00F9489B" w:rsidRPr="00F9489B" w14:paraId="5741DB53" w14:textId="77777777" w:rsidTr="00D94355">
        <w:tc>
          <w:tcPr>
            <w:tcW w:w="562" w:type="dxa"/>
            <w:tcBorders>
              <w:top w:val="single" w:sz="4" w:space="0" w:color="auto"/>
              <w:left w:val="single" w:sz="4" w:space="0" w:color="auto"/>
              <w:bottom w:val="single" w:sz="4" w:space="0" w:color="auto"/>
              <w:right w:val="single" w:sz="4" w:space="0" w:color="auto"/>
            </w:tcBorders>
          </w:tcPr>
          <w:p w14:paraId="32E78F61" w14:textId="79D9ACFA"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3.2</w:t>
            </w:r>
          </w:p>
        </w:tc>
        <w:tc>
          <w:tcPr>
            <w:tcW w:w="3544" w:type="dxa"/>
            <w:tcBorders>
              <w:top w:val="single" w:sz="4" w:space="0" w:color="auto"/>
              <w:left w:val="single" w:sz="4" w:space="0" w:color="auto"/>
              <w:bottom w:val="single" w:sz="4" w:space="0" w:color="auto"/>
              <w:right w:val="single" w:sz="4" w:space="0" w:color="auto"/>
            </w:tcBorders>
          </w:tcPr>
          <w:p w14:paraId="7874387A" w14:textId="20F98C55" w:rsidR="00F9489B" w:rsidRPr="00F9489B" w:rsidRDefault="00F9489B" w:rsidP="00F9489B">
            <w:pPr>
              <w:autoSpaceDE w:val="0"/>
              <w:autoSpaceDN w:val="0"/>
              <w:adjustRightInd w:val="0"/>
              <w:rPr>
                <w:rFonts w:eastAsiaTheme="minorHAnsi"/>
                <w:sz w:val="18"/>
                <w:szCs w:val="18"/>
                <w:lang w:eastAsia="en-US"/>
              </w:rPr>
            </w:pPr>
            <w:r w:rsidRPr="00F9489B">
              <w:rPr>
                <w:rFonts w:eastAsiaTheme="minorHAnsi"/>
                <w:sz w:val="18"/>
                <w:szCs w:val="18"/>
                <w:lang w:eastAsia="en-US"/>
              </w:rPr>
              <w:t>Количество человек</w:t>
            </w:r>
          </w:p>
        </w:tc>
        <w:tc>
          <w:tcPr>
            <w:tcW w:w="1559" w:type="dxa"/>
            <w:tcBorders>
              <w:top w:val="single" w:sz="4" w:space="0" w:color="auto"/>
              <w:left w:val="single" w:sz="4" w:space="0" w:color="auto"/>
              <w:bottom w:val="single" w:sz="4" w:space="0" w:color="auto"/>
              <w:right w:val="single" w:sz="4" w:space="0" w:color="auto"/>
            </w:tcBorders>
            <w:vAlign w:val="center"/>
          </w:tcPr>
          <w:p w14:paraId="1DA7A206" w14:textId="07506B45" w:rsidR="00F9489B" w:rsidRPr="00F9489B" w:rsidRDefault="00F9489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чел.</w:t>
            </w:r>
          </w:p>
        </w:tc>
        <w:tc>
          <w:tcPr>
            <w:tcW w:w="1843" w:type="dxa"/>
            <w:tcBorders>
              <w:top w:val="single" w:sz="4" w:space="0" w:color="auto"/>
              <w:left w:val="single" w:sz="4" w:space="0" w:color="auto"/>
              <w:bottom w:val="single" w:sz="4" w:space="0" w:color="auto"/>
              <w:right w:val="single" w:sz="4" w:space="0" w:color="auto"/>
            </w:tcBorders>
            <w:vAlign w:val="center"/>
          </w:tcPr>
          <w:p w14:paraId="42FF83D7" w14:textId="47DACAE9"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71A9C4" w14:textId="2FA72E6D"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268ABC2A" w14:textId="3BACE703"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1 898</w:t>
            </w:r>
          </w:p>
        </w:tc>
        <w:tc>
          <w:tcPr>
            <w:tcW w:w="1984" w:type="dxa"/>
            <w:tcBorders>
              <w:top w:val="single" w:sz="4" w:space="0" w:color="auto"/>
              <w:left w:val="single" w:sz="4" w:space="0" w:color="auto"/>
              <w:bottom w:val="single" w:sz="4" w:space="0" w:color="auto"/>
              <w:right w:val="single" w:sz="4" w:space="0" w:color="auto"/>
            </w:tcBorders>
            <w:vAlign w:val="center"/>
          </w:tcPr>
          <w:p w14:paraId="336169AE" w14:textId="732728A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3B200A8F" w14:textId="404F1184" w:rsidR="00F9489B" w:rsidRPr="00F9489B" w:rsidRDefault="00B6465B" w:rsidP="00F9489B">
            <w:pPr>
              <w:autoSpaceDE w:val="0"/>
              <w:autoSpaceDN w:val="0"/>
              <w:adjustRightInd w:val="0"/>
              <w:jc w:val="center"/>
              <w:rPr>
                <w:rFonts w:eastAsiaTheme="minorHAnsi"/>
                <w:sz w:val="18"/>
                <w:szCs w:val="18"/>
                <w:lang w:eastAsia="en-US"/>
              </w:rPr>
            </w:pPr>
            <w:r>
              <w:rPr>
                <w:rFonts w:eastAsiaTheme="minorHAnsi"/>
                <w:sz w:val="18"/>
                <w:szCs w:val="18"/>
                <w:lang w:eastAsia="en-US"/>
              </w:rPr>
              <w:t>0</w:t>
            </w:r>
          </w:p>
        </w:tc>
      </w:tr>
    </w:tbl>
    <w:p w14:paraId="3955D84E" w14:textId="77777777" w:rsidR="00ED3126" w:rsidRPr="000857E6" w:rsidRDefault="00ED3126" w:rsidP="000857E6">
      <w:pPr>
        <w:spacing w:after="200"/>
        <w:sectPr w:rsidR="00ED3126" w:rsidRPr="000857E6" w:rsidSect="00055863">
          <w:pgSz w:w="16838" w:h="11906" w:orient="landscape"/>
          <w:pgMar w:top="1702" w:right="253"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928" w:type="dxa"/>
        <w:tblInd w:w="93" w:type="dxa"/>
        <w:tblLayout w:type="fixed"/>
        <w:tblLook w:val="04A0" w:firstRow="1" w:lastRow="0" w:firstColumn="1" w:lastColumn="0" w:noHBand="0" w:noVBand="1"/>
      </w:tblPr>
      <w:tblGrid>
        <w:gridCol w:w="615"/>
        <w:gridCol w:w="1923"/>
        <w:gridCol w:w="5016"/>
        <w:gridCol w:w="1513"/>
        <w:gridCol w:w="1513"/>
        <w:gridCol w:w="1513"/>
        <w:gridCol w:w="1513"/>
        <w:gridCol w:w="1322"/>
      </w:tblGrid>
      <w:tr w:rsidR="008F729C" w:rsidRPr="000857E6" w14:paraId="265A0D0A" w14:textId="77777777" w:rsidTr="003C1862">
        <w:trPr>
          <w:trHeight w:val="74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3026"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3C1862">
        <w:trPr>
          <w:trHeight w:val="303"/>
        </w:trPr>
        <w:tc>
          <w:tcPr>
            <w:tcW w:w="616"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0"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018"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513"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0857E6">
            <w:pPr>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3C1862">
        <w:trPr>
          <w:trHeight w:val="255"/>
        </w:trPr>
        <w:tc>
          <w:tcPr>
            <w:tcW w:w="616"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0"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018"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513"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3C1862">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0857E6" w:rsidRDefault="006F6592" w:rsidP="000857E6">
            <w:pPr>
              <w:rPr>
                <w:b/>
                <w:bCs/>
                <w:sz w:val="20"/>
                <w:szCs w:val="20"/>
              </w:rPr>
            </w:pPr>
            <w:r w:rsidRPr="000857E6">
              <w:rPr>
                <w:b/>
                <w:bCs/>
                <w:sz w:val="20"/>
                <w:szCs w:val="20"/>
              </w:rPr>
              <w:t xml:space="preserve">Всего в Сергиево-Посадском городском округе подлежит переселению в </w:t>
            </w:r>
          </w:p>
          <w:p w14:paraId="2A47B676" w14:textId="1B3D3D66" w:rsidR="006F6592" w:rsidRPr="000857E6" w:rsidRDefault="006F6592" w:rsidP="000857E6">
            <w:pPr>
              <w:rPr>
                <w:b/>
                <w:bCs/>
                <w:sz w:val="20"/>
                <w:szCs w:val="20"/>
              </w:rPr>
            </w:pPr>
            <w:r w:rsidRPr="000857E6">
              <w:rPr>
                <w:b/>
                <w:bCs/>
                <w:sz w:val="20"/>
                <w:szCs w:val="20"/>
              </w:rPr>
              <w:t>202</w:t>
            </w:r>
            <w:r w:rsidR="000F3A3B" w:rsidRPr="000857E6">
              <w:rPr>
                <w:b/>
                <w:bCs/>
                <w:sz w:val="20"/>
                <w:szCs w:val="20"/>
              </w:rPr>
              <w:t>3</w:t>
            </w:r>
            <w:r w:rsidRPr="000857E6">
              <w:rPr>
                <w:b/>
                <w:bCs/>
                <w:sz w:val="20"/>
                <w:szCs w:val="20"/>
              </w:rPr>
              <w:t xml:space="preserve"> - 202</w:t>
            </w:r>
            <w:r w:rsidR="000F3A3B" w:rsidRPr="000857E6">
              <w:rPr>
                <w:b/>
                <w:bCs/>
                <w:sz w:val="20"/>
                <w:szCs w:val="20"/>
              </w:rPr>
              <w:t>7</w:t>
            </w:r>
            <w:r w:rsidRPr="000857E6">
              <w:rPr>
                <w:b/>
                <w:bCs/>
                <w:sz w:val="20"/>
                <w:szCs w:val="20"/>
              </w:rPr>
              <w:t xml:space="preserve"> гг.</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550071D0" w:rsidR="006F6592" w:rsidRPr="000857E6" w:rsidRDefault="00306AB7" w:rsidP="000857E6">
            <w:pPr>
              <w:rPr>
                <w:b/>
                <w:bCs/>
                <w:sz w:val="20"/>
                <w:szCs w:val="20"/>
              </w:rPr>
            </w:pPr>
            <w:r w:rsidRPr="00306AB7">
              <w:rPr>
                <w:b/>
                <w:bCs/>
                <w:sz w:val="20"/>
                <w:szCs w:val="20"/>
              </w:rPr>
              <w:t>72 475,85</w:t>
            </w:r>
          </w:p>
        </w:tc>
        <w:tc>
          <w:tcPr>
            <w:tcW w:w="1513" w:type="dxa"/>
            <w:tcBorders>
              <w:top w:val="nil"/>
              <w:left w:val="nil"/>
              <w:bottom w:val="single" w:sz="4" w:space="0" w:color="auto"/>
              <w:right w:val="single" w:sz="4" w:space="0" w:color="auto"/>
            </w:tcBorders>
            <w:shd w:val="clear" w:color="auto" w:fill="auto"/>
            <w:vAlign w:val="bottom"/>
          </w:tcPr>
          <w:p w14:paraId="2183073D" w14:textId="178B978C" w:rsidR="006F6592" w:rsidRPr="000857E6" w:rsidRDefault="00EE12EA" w:rsidP="00306AB7">
            <w:pPr>
              <w:rPr>
                <w:b/>
                <w:bCs/>
                <w:sz w:val="20"/>
                <w:szCs w:val="20"/>
              </w:rPr>
            </w:pPr>
            <w:r w:rsidRPr="000857E6">
              <w:rPr>
                <w:b/>
                <w:bCs/>
                <w:sz w:val="20"/>
                <w:szCs w:val="20"/>
              </w:rPr>
              <w:t>4 1</w:t>
            </w:r>
            <w:r w:rsidR="00306AB7">
              <w:rPr>
                <w:b/>
                <w:bCs/>
                <w:sz w:val="20"/>
                <w:szCs w:val="20"/>
              </w:rPr>
              <w:t>91</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3C1862">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5B6CF402" w:rsidR="008B781C" w:rsidRPr="000857E6" w:rsidRDefault="008B781C" w:rsidP="006212C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6212C4">
              <w:rPr>
                <w:b/>
                <w:bCs/>
                <w:sz w:val="20"/>
                <w:szCs w:val="20"/>
              </w:rPr>
              <w:t>публично-правовой компании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513"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0"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6F0694F7" w14:textId="3588CAC1" w:rsidR="00306AB7" w:rsidRPr="000857E6" w:rsidRDefault="00306AB7" w:rsidP="00306AB7">
            <w:pPr>
              <w:rPr>
                <w:sz w:val="18"/>
                <w:szCs w:val="18"/>
              </w:rPr>
            </w:pPr>
            <w:r>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0"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A7C620C" w14:textId="68E524A5" w:rsidR="00306AB7" w:rsidRPr="000857E6" w:rsidRDefault="00306AB7" w:rsidP="00306AB7">
            <w:pPr>
              <w:rPr>
                <w:sz w:val="18"/>
                <w:szCs w:val="18"/>
              </w:rPr>
            </w:pPr>
            <w:r>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513"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566F722A" w:rsidR="00306AB7" w:rsidRPr="000857E6" w:rsidRDefault="00306AB7" w:rsidP="00306AB7">
            <w:pPr>
              <w:rPr>
                <w:sz w:val="20"/>
                <w:szCs w:val="20"/>
              </w:rPr>
            </w:pPr>
            <w:r w:rsidRPr="000857E6">
              <w:rPr>
                <w:color w:val="000000"/>
                <w:sz w:val="20"/>
                <w:szCs w:val="20"/>
              </w:rPr>
              <w:t>31.12.2024</w:t>
            </w:r>
          </w:p>
        </w:tc>
      </w:tr>
      <w:tr w:rsidR="00306AB7" w:rsidRPr="000857E6" w14:paraId="4E83EF2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44266A37" w14:textId="62CD420F" w:rsidR="00306AB7" w:rsidRPr="000857E6" w:rsidRDefault="00306AB7" w:rsidP="00306AB7">
            <w:pPr>
              <w:rPr>
                <w:sz w:val="20"/>
                <w:szCs w:val="20"/>
              </w:rPr>
            </w:pPr>
            <w:r w:rsidRPr="000857E6">
              <w:rPr>
                <w:sz w:val="20"/>
                <w:szCs w:val="20"/>
              </w:rPr>
              <w:t>3</w:t>
            </w:r>
          </w:p>
        </w:tc>
        <w:tc>
          <w:tcPr>
            <w:tcW w:w="1920" w:type="dxa"/>
            <w:tcBorders>
              <w:top w:val="nil"/>
              <w:left w:val="nil"/>
              <w:bottom w:val="single" w:sz="4" w:space="0" w:color="auto"/>
              <w:right w:val="single" w:sz="4" w:space="0" w:color="auto"/>
            </w:tcBorders>
            <w:shd w:val="clear" w:color="auto" w:fill="auto"/>
            <w:vAlign w:val="bottom"/>
            <w:hideMark/>
          </w:tcPr>
          <w:p w14:paraId="10C5AAD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A37619C" w14:textId="73ACA0F3" w:rsidR="00306AB7" w:rsidRPr="000857E6" w:rsidRDefault="00306AB7" w:rsidP="00306AB7">
            <w:pPr>
              <w:rPr>
                <w:sz w:val="18"/>
                <w:szCs w:val="18"/>
              </w:rPr>
            </w:pPr>
            <w:r>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306AB7" w:rsidRPr="00AE04AC" w:rsidRDefault="00306AB7" w:rsidP="00306AB7">
            <w:pPr>
              <w:rPr>
                <w:sz w:val="20"/>
                <w:szCs w:val="20"/>
              </w:rPr>
            </w:pPr>
            <w:r w:rsidRPr="00AE04AC">
              <w:rPr>
                <w:color w:val="000000"/>
                <w:sz w:val="20"/>
                <w:szCs w:val="20"/>
              </w:rPr>
              <w:t>437,8</w:t>
            </w:r>
          </w:p>
        </w:tc>
        <w:tc>
          <w:tcPr>
            <w:tcW w:w="1513" w:type="dxa"/>
            <w:tcBorders>
              <w:top w:val="nil"/>
              <w:left w:val="nil"/>
              <w:bottom w:val="single" w:sz="4" w:space="0" w:color="auto"/>
              <w:right w:val="single" w:sz="4" w:space="0" w:color="auto"/>
            </w:tcBorders>
            <w:shd w:val="clear" w:color="auto" w:fill="auto"/>
            <w:noWrap/>
            <w:vAlign w:val="bottom"/>
          </w:tcPr>
          <w:p w14:paraId="12AAE82F" w14:textId="52B4A57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19A10D1" w14:textId="0C7B8FED" w:rsidR="00306AB7" w:rsidRPr="000857E6" w:rsidRDefault="00306AB7" w:rsidP="00306AB7">
            <w:r w:rsidRPr="000857E6">
              <w:rPr>
                <w:color w:val="000000"/>
                <w:sz w:val="20"/>
                <w:szCs w:val="20"/>
              </w:rPr>
              <w:t>31.12.2024</w:t>
            </w:r>
          </w:p>
        </w:tc>
      </w:tr>
      <w:tr w:rsidR="00306AB7" w:rsidRPr="000857E6" w14:paraId="223A738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67B759A" w14:textId="4FC9CF52" w:rsidR="00306AB7" w:rsidRPr="000857E6" w:rsidRDefault="00306AB7" w:rsidP="00306AB7">
            <w:pPr>
              <w:rPr>
                <w:sz w:val="20"/>
                <w:szCs w:val="20"/>
              </w:rPr>
            </w:pPr>
            <w:r w:rsidRPr="000857E6">
              <w:rPr>
                <w:sz w:val="20"/>
                <w:szCs w:val="20"/>
              </w:rPr>
              <w:t>4</w:t>
            </w:r>
          </w:p>
        </w:tc>
        <w:tc>
          <w:tcPr>
            <w:tcW w:w="1920" w:type="dxa"/>
            <w:tcBorders>
              <w:top w:val="nil"/>
              <w:left w:val="nil"/>
              <w:bottom w:val="single" w:sz="4" w:space="0" w:color="auto"/>
              <w:right w:val="single" w:sz="4" w:space="0" w:color="auto"/>
            </w:tcBorders>
            <w:shd w:val="clear" w:color="auto" w:fill="auto"/>
            <w:vAlign w:val="bottom"/>
            <w:hideMark/>
          </w:tcPr>
          <w:p w14:paraId="395B7022"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3E9A45E" w14:textId="737EA4C6" w:rsidR="00306AB7" w:rsidRPr="000857E6" w:rsidRDefault="00306AB7" w:rsidP="00306AB7">
            <w:pPr>
              <w:rPr>
                <w:sz w:val="18"/>
                <w:szCs w:val="18"/>
              </w:rPr>
            </w:pPr>
            <w:r>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306AB7" w:rsidRPr="000857E6" w:rsidRDefault="00306AB7" w:rsidP="00306AB7">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306AB7" w:rsidRPr="00AE04AC" w:rsidRDefault="00306AB7" w:rsidP="00306AB7">
            <w:pPr>
              <w:rPr>
                <w:sz w:val="20"/>
                <w:szCs w:val="20"/>
              </w:rPr>
            </w:pPr>
            <w:r w:rsidRPr="00AE04AC">
              <w:rPr>
                <w:color w:val="000000"/>
                <w:sz w:val="20"/>
                <w:szCs w:val="20"/>
              </w:rPr>
              <w:t>726,1</w:t>
            </w:r>
          </w:p>
        </w:tc>
        <w:tc>
          <w:tcPr>
            <w:tcW w:w="1513" w:type="dxa"/>
            <w:tcBorders>
              <w:top w:val="nil"/>
              <w:left w:val="nil"/>
              <w:bottom w:val="single" w:sz="4" w:space="0" w:color="auto"/>
              <w:right w:val="single" w:sz="4" w:space="0" w:color="auto"/>
            </w:tcBorders>
            <w:shd w:val="clear" w:color="auto" w:fill="auto"/>
            <w:noWrap/>
            <w:vAlign w:val="bottom"/>
          </w:tcPr>
          <w:p w14:paraId="092BD568" w14:textId="2AE37F87"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1A6ACA7" w14:textId="7B4D2254" w:rsidR="00306AB7" w:rsidRPr="000857E6" w:rsidRDefault="00306AB7" w:rsidP="00306AB7">
            <w:r w:rsidRPr="000857E6">
              <w:rPr>
                <w:color w:val="000000"/>
                <w:sz w:val="20"/>
                <w:szCs w:val="20"/>
              </w:rPr>
              <w:t>31.12.2024</w:t>
            </w:r>
          </w:p>
        </w:tc>
      </w:tr>
      <w:tr w:rsidR="00306AB7" w:rsidRPr="000857E6" w14:paraId="786F645B"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306AB7" w:rsidRPr="000857E6" w:rsidRDefault="00306AB7" w:rsidP="00306AB7">
            <w:pPr>
              <w:rPr>
                <w:sz w:val="20"/>
                <w:szCs w:val="20"/>
              </w:rPr>
            </w:pPr>
            <w:r w:rsidRPr="000857E6">
              <w:rPr>
                <w:sz w:val="20"/>
                <w:szCs w:val="20"/>
              </w:rPr>
              <w:t>5</w:t>
            </w:r>
          </w:p>
        </w:tc>
        <w:tc>
          <w:tcPr>
            <w:tcW w:w="1920" w:type="dxa"/>
            <w:tcBorders>
              <w:top w:val="nil"/>
              <w:left w:val="nil"/>
              <w:bottom w:val="single" w:sz="4" w:space="0" w:color="auto"/>
              <w:right w:val="single" w:sz="4" w:space="0" w:color="auto"/>
            </w:tcBorders>
            <w:shd w:val="clear" w:color="auto" w:fill="auto"/>
            <w:vAlign w:val="bottom"/>
            <w:hideMark/>
          </w:tcPr>
          <w:p w14:paraId="19622561"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540C863" w14:textId="5791D633" w:rsidR="00306AB7" w:rsidRPr="000857E6" w:rsidRDefault="00306AB7" w:rsidP="00306AB7">
            <w:pPr>
              <w:rPr>
                <w:sz w:val="18"/>
                <w:szCs w:val="18"/>
              </w:rPr>
            </w:pPr>
            <w:r>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306AB7" w:rsidRPr="00AE04AC" w:rsidRDefault="00306AB7" w:rsidP="00306AB7">
            <w:pPr>
              <w:rPr>
                <w:sz w:val="20"/>
                <w:szCs w:val="20"/>
              </w:rPr>
            </w:pPr>
            <w:r w:rsidRPr="00AE04AC">
              <w:rPr>
                <w:color w:val="000000"/>
                <w:sz w:val="20"/>
                <w:szCs w:val="20"/>
              </w:rPr>
              <w:t>855,14</w:t>
            </w:r>
          </w:p>
        </w:tc>
        <w:tc>
          <w:tcPr>
            <w:tcW w:w="1513" w:type="dxa"/>
            <w:tcBorders>
              <w:top w:val="nil"/>
              <w:left w:val="nil"/>
              <w:bottom w:val="single" w:sz="4" w:space="0" w:color="auto"/>
              <w:right w:val="single" w:sz="4" w:space="0" w:color="auto"/>
            </w:tcBorders>
            <w:shd w:val="clear" w:color="auto" w:fill="auto"/>
            <w:noWrap/>
            <w:vAlign w:val="bottom"/>
          </w:tcPr>
          <w:p w14:paraId="42124CF7" w14:textId="392238CD" w:rsidR="00306AB7" w:rsidRPr="00AE04AC" w:rsidRDefault="00306AB7" w:rsidP="00306AB7">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1F7243" w14:textId="592AE94C" w:rsidR="00306AB7" w:rsidRPr="000857E6" w:rsidRDefault="00306AB7" w:rsidP="00306AB7">
            <w:r w:rsidRPr="000857E6">
              <w:rPr>
                <w:color w:val="000000"/>
                <w:sz w:val="20"/>
                <w:szCs w:val="20"/>
              </w:rPr>
              <w:t>31.12.2024</w:t>
            </w:r>
          </w:p>
        </w:tc>
      </w:tr>
      <w:tr w:rsidR="00306AB7" w:rsidRPr="000857E6" w14:paraId="45813DDC"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469E61A" w14:textId="04FB8B67" w:rsidR="00306AB7" w:rsidRPr="000857E6" w:rsidRDefault="00306AB7" w:rsidP="00306AB7">
            <w:pPr>
              <w:rPr>
                <w:sz w:val="20"/>
                <w:szCs w:val="20"/>
              </w:rPr>
            </w:pPr>
            <w:r w:rsidRPr="000857E6">
              <w:rPr>
                <w:sz w:val="20"/>
                <w:szCs w:val="20"/>
              </w:rPr>
              <w:t>6</w:t>
            </w:r>
          </w:p>
        </w:tc>
        <w:tc>
          <w:tcPr>
            <w:tcW w:w="1920" w:type="dxa"/>
            <w:tcBorders>
              <w:top w:val="nil"/>
              <w:left w:val="nil"/>
              <w:bottom w:val="single" w:sz="4" w:space="0" w:color="auto"/>
              <w:right w:val="single" w:sz="4" w:space="0" w:color="auto"/>
            </w:tcBorders>
            <w:shd w:val="clear" w:color="auto" w:fill="auto"/>
            <w:vAlign w:val="bottom"/>
          </w:tcPr>
          <w:p w14:paraId="4DAD54A0" w14:textId="01797E88"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0D946E85" w14:textId="14B6BD31" w:rsidR="00306AB7" w:rsidRPr="000857E6" w:rsidRDefault="00306AB7" w:rsidP="00306AB7">
            <w:pPr>
              <w:rPr>
                <w:sz w:val="18"/>
                <w:szCs w:val="18"/>
              </w:rPr>
            </w:pPr>
            <w:r>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306AB7" w:rsidRPr="000857E6" w:rsidRDefault="00306AB7" w:rsidP="00306AB7">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306AB7" w:rsidRPr="00AE04AC" w:rsidRDefault="00306AB7" w:rsidP="00306AB7">
            <w:pPr>
              <w:rPr>
                <w:sz w:val="20"/>
                <w:szCs w:val="20"/>
              </w:rPr>
            </w:pPr>
            <w:r w:rsidRPr="00AE04AC">
              <w:rPr>
                <w:color w:val="000000"/>
                <w:sz w:val="20"/>
                <w:szCs w:val="20"/>
              </w:rPr>
              <w:t>691,3</w:t>
            </w:r>
          </w:p>
        </w:tc>
        <w:tc>
          <w:tcPr>
            <w:tcW w:w="1513" w:type="dxa"/>
            <w:tcBorders>
              <w:top w:val="nil"/>
              <w:left w:val="nil"/>
              <w:bottom w:val="single" w:sz="4" w:space="0" w:color="auto"/>
              <w:right w:val="single" w:sz="4" w:space="0" w:color="auto"/>
            </w:tcBorders>
            <w:shd w:val="clear" w:color="auto" w:fill="auto"/>
            <w:noWrap/>
            <w:vAlign w:val="bottom"/>
          </w:tcPr>
          <w:p w14:paraId="5351BA6B" w14:textId="2EEA4717" w:rsidR="00306AB7" w:rsidRPr="00AE04AC" w:rsidRDefault="00306AB7" w:rsidP="00306AB7">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1697384" w14:textId="5E450151" w:rsidR="00306AB7" w:rsidRPr="000857E6" w:rsidRDefault="00306AB7" w:rsidP="00306AB7">
            <w:r w:rsidRPr="000857E6">
              <w:rPr>
                <w:color w:val="000000"/>
                <w:sz w:val="20"/>
                <w:szCs w:val="20"/>
              </w:rPr>
              <w:t>31.12.2024</w:t>
            </w:r>
          </w:p>
        </w:tc>
      </w:tr>
      <w:tr w:rsidR="00306AB7" w:rsidRPr="000857E6" w14:paraId="482C1E8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0A2EEF87" w14:textId="7630B8BF" w:rsidR="00306AB7" w:rsidRPr="000857E6" w:rsidRDefault="00306AB7" w:rsidP="00306AB7">
            <w:pPr>
              <w:rPr>
                <w:sz w:val="20"/>
                <w:szCs w:val="20"/>
              </w:rPr>
            </w:pPr>
            <w:r w:rsidRPr="000857E6">
              <w:rPr>
                <w:sz w:val="20"/>
                <w:szCs w:val="20"/>
              </w:rPr>
              <w:t>7</w:t>
            </w:r>
          </w:p>
        </w:tc>
        <w:tc>
          <w:tcPr>
            <w:tcW w:w="1920" w:type="dxa"/>
            <w:tcBorders>
              <w:top w:val="nil"/>
              <w:left w:val="nil"/>
              <w:bottom w:val="single" w:sz="4" w:space="0" w:color="auto"/>
              <w:right w:val="single" w:sz="4" w:space="0" w:color="auto"/>
            </w:tcBorders>
            <w:shd w:val="clear" w:color="auto" w:fill="auto"/>
            <w:vAlign w:val="bottom"/>
            <w:hideMark/>
          </w:tcPr>
          <w:p w14:paraId="45A7BB6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ECC2798" w14:textId="1C1BACEC" w:rsidR="00306AB7" w:rsidRPr="000857E6" w:rsidRDefault="00306AB7" w:rsidP="00306AB7">
            <w:pPr>
              <w:rPr>
                <w:sz w:val="18"/>
                <w:szCs w:val="18"/>
              </w:rPr>
            </w:pPr>
            <w:r>
              <w:rPr>
                <w:sz w:val="20"/>
                <w:szCs w:val="20"/>
              </w:rPr>
              <w:t xml:space="preserve">г. Сергиев Посад, проезд. </w:t>
            </w:r>
            <w:proofErr w:type="spellStart"/>
            <w:r>
              <w:rPr>
                <w:sz w:val="20"/>
                <w:szCs w:val="20"/>
              </w:rPr>
              <w:t>Хотьковский</w:t>
            </w:r>
            <w:proofErr w:type="spellEnd"/>
            <w:r>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306AB7" w:rsidRPr="000857E6" w:rsidRDefault="00306AB7" w:rsidP="00306AB7">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306AB7" w:rsidRPr="00AE04AC" w:rsidRDefault="00306AB7" w:rsidP="00306AB7">
            <w:pPr>
              <w:rPr>
                <w:sz w:val="20"/>
                <w:szCs w:val="20"/>
              </w:rPr>
            </w:pPr>
            <w:r w:rsidRPr="00AE04AC">
              <w:rPr>
                <w:color w:val="000000"/>
                <w:sz w:val="20"/>
                <w:szCs w:val="20"/>
              </w:rPr>
              <w:t>823,05</w:t>
            </w:r>
          </w:p>
        </w:tc>
        <w:tc>
          <w:tcPr>
            <w:tcW w:w="1513" w:type="dxa"/>
            <w:tcBorders>
              <w:top w:val="nil"/>
              <w:left w:val="nil"/>
              <w:bottom w:val="single" w:sz="4" w:space="0" w:color="auto"/>
              <w:right w:val="single" w:sz="4" w:space="0" w:color="auto"/>
            </w:tcBorders>
            <w:shd w:val="clear" w:color="auto" w:fill="auto"/>
            <w:noWrap/>
            <w:vAlign w:val="bottom"/>
          </w:tcPr>
          <w:p w14:paraId="286C5AE2" w14:textId="5DA8CAE5" w:rsidR="00306AB7" w:rsidRPr="00AE04AC" w:rsidRDefault="00306AB7" w:rsidP="00306AB7">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FE75170" w14:textId="1850722B" w:rsidR="00306AB7" w:rsidRPr="000857E6" w:rsidRDefault="00306AB7" w:rsidP="00306AB7">
            <w:r w:rsidRPr="000857E6">
              <w:rPr>
                <w:color w:val="000000"/>
                <w:sz w:val="20"/>
                <w:szCs w:val="20"/>
              </w:rPr>
              <w:t>31.12.2024</w:t>
            </w:r>
          </w:p>
        </w:tc>
      </w:tr>
      <w:tr w:rsidR="00306AB7" w:rsidRPr="000857E6" w14:paraId="65E53A9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306AB7" w:rsidRPr="000857E6" w:rsidRDefault="00306AB7" w:rsidP="00306AB7">
            <w:pPr>
              <w:rPr>
                <w:sz w:val="20"/>
                <w:szCs w:val="20"/>
              </w:rPr>
            </w:pPr>
            <w:r w:rsidRPr="000857E6">
              <w:rPr>
                <w:sz w:val="20"/>
                <w:szCs w:val="20"/>
              </w:rPr>
              <w:t>8</w:t>
            </w:r>
          </w:p>
        </w:tc>
        <w:tc>
          <w:tcPr>
            <w:tcW w:w="1920" w:type="dxa"/>
            <w:tcBorders>
              <w:top w:val="nil"/>
              <w:left w:val="nil"/>
              <w:bottom w:val="single" w:sz="4" w:space="0" w:color="auto"/>
              <w:right w:val="single" w:sz="4" w:space="0" w:color="auto"/>
            </w:tcBorders>
            <w:shd w:val="clear" w:color="auto" w:fill="auto"/>
            <w:vAlign w:val="bottom"/>
            <w:hideMark/>
          </w:tcPr>
          <w:p w14:paraId="679F230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F0EA9CA" w14:textId="750B9CA7" w:rsidR="00306AB7" w:rsidRPr="000857E6" w:rsidRDefault="00306AB7" w:rsidP="00306AB7">
            <w:pPr>
              <w:rPr>
                <w:sz w:val="18"/>
                <w:szCs w:val="18"/>
              </w:rPr>
            </w:pPr>
            <w:r>
              <w:rPr>
                <w:sz w:val="20"/>
                <w:szCs w:val="20"/>
              </w:rPr>
              <w:t xml:space="preserve">г. Сергиев Посад, ул. </w:t>
            </w:r>
            <w:proofErr w:type="spellStart"/>
            <w:r>
              <w:rPr>
                <w:sz w:val="20"/>
                <w:szCs w:val="20"/>
              </w:rPr>
              <w:t>Бероунская</w:t>
            </w:r>
            <w:proofErr w:type="spellEnd"/>
            <w:r>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306AB7" w:rsidRPr="00AE04AC" w:rsidRDefault="00306AB7" w:rsidP="00306AB7">
            <w:pPr>
              <w:rPr>
                <w:sz w:val="20"/>
                <w:szCs w:val="20"/>
              </w:rPr>
            </w:pPr>
            <w:r w:rsidRPr="00AE04AC">
              <w:rPr>
                <w:color w:val="000000"/>
                <w:sz w:val="20"/>
                <w:szCs w:val="20"/>
              </w:rPr>
              <w:t>455,5</w:t>
            </w:r>
          </w:p>
        </w:tc>
        <w:tc>
          <w:tcPr>
            <w:tcW w:w="1513" w:type="dxa"/>
            <w:tcBorders>
              <w:top w:val="nil"/>
              <w:left w:val="nil"/>
              <w:bottom w:val="single" w:sz="4" w:space="0" w:color="auto"/>
              <w:right w:val="single" w:sz="4" w:space="0" w:color="auto"/>
            </w:tcBorders>
            <w:shd w:val="clear" w:color="auto" w:fill="auto"/>
            <w:noWrap/>
            <w:vAlign w:val="bottom"/>
          </w:tcPr>
          <w:p w14:paraId="6517352C" w14:textId="2F623CC2" w:rsidR="00306AB7" w:rsidRPr="00AE04AC" w:rsidRDefault="00306AB7" w:rsidP="00306AB7">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65FD7C3" w14:textId="6138AB1E" w:rsidR="00306AB7" w:rsidRPr="000857E6" w:rsidRDefault="00306AB7" w:rsidP="00306AB7">
            <w:r w:rsidRPr="000857E6">
              <w:rPr>
                <w:color w:val="000000"/>
                <w:sz w:val="20"/>
                <w:szCs w:val="20"/>
              </w:rPr>
              <w:t>31.12.2024</w:t>
            </w:r>
          </w:p>
        </w:tc>
      </w:tr>
      <w:tr w:rsidR="00306AB7" w:rsidRPr="000857E6" w14:paraId="0C317D87"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306AB7" w:rsidRPr="000857E6" w:rsidRDefault="00306AB7" w:rsidP="00306AB7">
            <w:pPr>
              <w:rPr>
                <w:sz w:val="20"/>
                <w:szCs w:val="20"/>
              </w:rPr>
            </w:pPr>
            <w:r w:rsidRPr="000857E6">
              <w:rPr>
                <w:sz w:val="20"/>
                <w:szCs w:val="20"/>
              </w:rPr>
              <w:t>9</w:t>
            </w:r>
          </w:p>
        </w:tc>
        <w:tc>
          <w:tcPr>
            <w:tcW w:w="1920" w:type="dxa"/>
            <w:tcBorders>
              <w:top w:val="nil"/>
              <w:left w:val="nil"/>
              <w:bottom w:val="single" w:sz="4" w:space="0" w:color="auto"/>
              <w:right w:val="single" w:sz="4" w:space="0" w:color="auto"/>
            </w:tcBorders>
            <w:shd w:val="clear" w:color="auto" w:fill="auto"/>
            <w:vAlign w:val="bottom"/>
            <w:hideMark/>
          </w:tcPr>
          <w:p w14:paraId="3E297B8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874DD35" w14:textId="779F389A" w:rsidR="00306AB7" w:rsidRPr="000857E6" w:rsidRDefault="00306AB7" w:rsidP="00306AB7">
            <w:pPr>
              <w:rPr>
                <w:sz w:val="18"/>
                <w:szCs w:val="18"/>
              </w:rPr>
            </w:pPr>
            <w:r>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306AB7" w:rsidRPr="00AE04AC" w:rsidRDefault="00306AB7" w:rsidP="00306AB7">
            <w:pPr>
              <w:rPr>
                <w:sz w:val="20"/>
                <w:szCs w:val="20"/>
              </w:rPr>
            </w:pPr>
            <w:r w:rsidRPr="00AE04AC">
              <w:rPr>
                <w:color w:val="000000"/>
                <w:sz w:val="20"/>
                <w:szCs w:val="20"/>
              </w:rPr>
              <w:t>360,9</w:t>
            </w:r>
          </w:p>
        </w:tc>
        <w:tc>
          <w:tcPr>
            <w:tcW w:w="1513" w:type="dxa"/>
            <w:tcBorders>
              <w:top w:val="nil"/>
              <w:left w:val="nil"/>
              <w:bottom w:val="single" w:sz="4" w:space="0" w:color="auto"/>
              <w:right w:val="single" w:sz="4" w:space="0" w:color="auto"/>
            </w:tcBorders>
            <w:shd w:val="clear" w:color="auto" w:fill="auto"/>
            <w:noWrap/>
            <w:vAlign w:val="bottom"/>
          </w:tcPr>
          <w:p w14:paraId="301482ED" w14:textId="7AAD370F"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EF9B9C" w14:textId="56099363" w:rsidR="00306AB7" w:rsidRPr="000857E6" w:rsidRDefault="00306AB7" w:rsidP="00306AB7">
            <w:pPr>
              <w:rPr>
                <w:sz w:val="20"/>
                <w:szCs w:val="20"/>
              </w:rPr>
            </w:pPr>
            <w:r w:rsidRPr="000857E6">
              <w:rPr>
                <w:color w:val="000000"/>
                <w:sz w:val="20"/>
                <w:szCs w:val="20"/>
              </w:rPr>
              <w:t>31.12.2024</w:t>
            </w:r>
          </w:p>
        </w:tc>
      </w:tr>
      <w:tr w:rsidR="00306AB7" w:rsidRPr="000857E6" w14:paraId="5BE7BFD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1A94CF4" w14:textId="345C46F6" w:rsidR="00306AB7" w:rsidRPr="000857E6" w:rsidRDefault="00306AB7" w:rsidP="00306AB7">
            <w:pPr>
              <w:rPr>
                <w:sz w:val="20"/>
                <w:szCs w:val="20"/>
              </w:rPr>
            </w:pPr>
            <w:r w:rsidRPr="000857E6">
              <w:rPr>
                <w:sz w:val="20"/>
                <w:szCs w:val="20"/>
              </w:rPr>
              <w:t>10</w:t>
            </w:r>
          </w:p>
        </w:tc>
        <w:tc>
          <w:tcPr>
            <w:tcW w:w="1920" w:type="dxa"/>
            <w:tcBorders>
              <w:top w:val="nil"/>
              <w:left w:val="nil"/>
              <w:bottom w:val="single" w:sz="4" w:space="0" w:color="auto"/>
              <w:right w:val="single" w:sz="4" w:space="0" w:color="auto"/>
            </w:tcBorders>
            <w:shd w:val="clear" w:color="auto" w:fill="auto"/>
            <w:vAlign w:val="bottom"/>
            <w:hideMark/>
          </w:tcPr>
          <w:p w14:paraId="36FA0D3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1DA22B8" w14:textId="12781FDE" w:rsidR="00306AB7" w:rsidRPr="000857E6" w:rsidRDefault="00306AB7" w:rsidP="00306AB7">
            <w:pPr>
              <w:rPr>
                <w:sz w:val="18"/>
                <w:szCs w:val="18"/>
              </w:rPr>
            </w:pPr>
            <w:r>
              <w:rPr>
                <w:sz w:val="20"/>
                <w:szCs w:val="20"/>
              </w:rPr>
              <w:t xml:space="preserve">г. Сергиев Посад, ул. </w:t>
            </w:r>
            <w:proofErr w:type="spellStart"/>
            <w:r>
              <w:rPr>
                <w:sz w:val="20"/>
                <w:szCs w:val="20"/>
              </w:rPr>
              <w:t>Вифанская</w:t>
            </w:r>
            <w:proofErr w:type="spellEnd"/>
            <w:r>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306AB7" w:rsidRPr="000857E6" w:rsidRDefault="00306AB7" w:rsidP="00306AB7">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306AB7" w:rsidRPr="00AE04AC" w:rsidRDefault="00306AB7" w:rsidP="00306AB7">
            <w:pPr>
              <w:rPr>
                <w:sz w:val="20"/>
                <w:szCs w:val="20"/>
              </w:rPr>
            </w:pPr>
            <w:r w:rsidRPr="00AE04AC">
              <w:rPr>
                <w:color w:val="000000"/>
                <w:sz w:val="20"/>
                <w:szCs w:val="20"/>
              </w:rPr>
              <w:t>89,19</w:t>
            </w:r>
          </w:p>
        </w:tc>
        <w:tc>
          <w:tcPr>
            <w:tcW w:w="1513" w:type="dxa"/>
            <w:tcBorders>
              <w:top w:val="nil"/>
              <w:left w:val="nil"/>
              <w:bottom w:val="single" w:sz="4" w:space="0" w:color="auto"/>
              <w:right w:val="single" w:sz="4" w:space="0" w:color="auto"/>
            </w:tcBorders>
            <w:shd w:val="clear" w:color="auto" w:fill="auto"/>
            <w:noWrap/>
            <w:vAlign w:val="bottom"/>
          </w:tcPr>
          <w:p w14:paraId="7623CE74" w14:textId="7FF8B78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6B43F28" w14:textId="48680F9C" w:rsidR="00306AB7" w:rsidRPr="000857E6" w:rsidRDefault="00306AB7" w:rsidP="00306AB7">
            <w:pPr>
              <w:rPr>
                <w:sz w:val="20"/>
                <w:szCs w:val="20"/>
              </w:rPr>
            </w:pPr>
            <w:r w:rsidRPr="000857E6">
              <w:rPr>
                <w:color w:val="000000"/>
                <w:sz w:val="20"/>
                <w:szCs w:val="20"/>
              </w:rPr>
              <w:t>31.12.2024</w:t>
            </w:r>
          </w:p>
        </w:tc>
      </w:tr>
      <w:tr w:rsidR="00306AB7" w:rsidRPr="000857E6" w14:paraId="485E269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4B8756C" w14:textId="548047A4" w:rsidR="00306AB7" w:rsidRPr="000857E6" w:rsidRDefault="00306AB7" w:rsidP="00306AB7">
            <w:pPr>
              <w:rPr>
                <w:sz w:val="20"/>
                <w:szCs w:val="20"/>
              </w:rPr>
            </w:pPr>
            <w:r w:rsidRPr="000857E6">
              <w:rPr>
                <w:sz w:val="20"/>
                <w:szCs w:val="20"/>
              </w:rPr>
              <w:t>11</w:t>
            </w:r>
          </w:p>
        </w:tc>
        <w:tc>
          <w:tcPr>
            <w:tcW w:w="1920" w:type="dxa"/>
            <w:tcBorders>
              <w:top w:val="nil"/>
              <w:left w:val="nil"/>
              <w:bottom w:val="single" w:sz="4" w:space="0" w:color="auto"/>
              <w:right w:val="single" w:sz="4" w:space="0" w:color="auto"/>
            </w:tcBorders>
            <w:shd w:val="clear" w:color="auto" w:fill="auto"/>
            <w:vAlign w:val="bottom"/>
            <w:hideMark/>
          </w:tcPr>
          <w:p w14:paraId="137D9EE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545E89F" w14:textId="1F9117BD" w:rsidR="00306AB7" w:rsidRPr="000857E6" w:rsidRDefault="00306AB7" w:rsidP="00306AB7">
            <w:pPr>
              <w:rPr>
                <w:sz w:val="18"/>
                <w:szCs w:val="18"/>
              </w:rPr>
            </w:pPr>
            <w:r>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306AB7" w:rsidRPr="00AE04AC" w:rsidRDefault="00306AB7" w:rsidP="00306AB7">
            <w:pPr>
              <w:rPr>
                <w:sz w:val="20"/>
                <w:szCs w:val="20"/>
              </w:rPr>
            </w:pPr>
            <w:r w:rsidRPr="00AE04AC">
              <w:rPr>
                <w:color w:val="000000"/>
                <w:sz w:val="20"/>
                <w:szCs w:val="20"/>
              </w:rPr>
              <w:t>410,7</w:t>
            </w:r>
          </w:p>
        </w:tc>
        <w:tc>
          <w:tcPr>
            <w:tcW w:w="1513" w:type="dxa"/>
            <w:tcBorders>
              <w:top w:val="nil"/>
              <w:left w:val="nil"/>
              <w:bottom w:val="single" w:sz="4" w:space="0" w:color="auto"/>
              <w:right w:val="single" w:sz="4" w:space="0" w:color="auto"/>
            </w:tcBorders>
            <w:shd w:val="clear" w:color="auto" w:fill="auto"/>
            <w:noWrap/>
            <w:vAlign w:val="bottom"/>
          </w:tcPr>
          <w:p w14:paraId="64F16495" w14:textId="3F21F51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BAC9F0B" w14:textId="5B2BBAEC" w:rsidR="00306AB7" w:rsidRPr="000857E6" w:rsidRDefault="00306AB7" w:rsidP="00306AB7">
            <w:pPr>
              <w:rPr>
                <w:sz w:val="20"/>
                <w:szCs w:val="20"/>
              </w:rPr>
            </w:pPr>
            <w:r w:rsidRPr="000857E6">
              <w:rPr>
                <w:color w:val="000000"/>
                <w:sz w:val="20"/>
                <w:szCs w:val="20"/>
              </w:rPr>
              <w:t>31.12.2024</w:t>
            </w:r>
          </w:p>
        </w:tc>
      </w:tr>
      <w:tr w:rsidR="00306AB7" w:rsidRPr="000857E6" w14:paraId="52D5E7F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EFB2E2B" w14:textId="0AC720E7" w:rsidR="00306AB7" w:rsidRPr="000857E6" w:rsidRDefault="00306AB7" w:rsidP="00306AB7">
            <w:pPr>
              <w:rPr>
                <w:sz w:val="20"/>
                <w:szCs w:val="20"/>
              </w:rPr>
            </w:pPr>
            <w:r w:rsidRPr="000857E6">
              <w:rPr>
                <w:sz w:val="20"/>
                <w:szCs w:val="20"/>
              </w:rPr>
              <w:t>12</w:t>
            </w:r>
          </w:p>
        </w:tc>
        <w:tc>
          <w:tcPr>
            <w:tcW w:w="1920" w:type="dxa"/>
            <w:tcBorders>
              <w:top w:val="nil"/>
              <w:left w:val="nil"/>
              <w:bottom w:val="single" w:sz="4" w:space="0" w:color="auto"/>
              <w:right w:val="single" w:sz="4" w:space="0" w:color="auto"/>
            </w:tcBorders>
            <w:shd w:val="clear" w:color="auto" w:fill="auto"/>
            <w:vAlign w:val="bottom"/>
            <w:hideMark/>
          </w:tcPr>
          <w:p w14:paraId="6527141E"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73B9D57" w14:textId="1F3C3378" w:rsidR="00306AB7" w:rsidRPr="000857E6" w:rsidRDefault="00306AB7" w:rsidP="00306AB7">
            <w:pPr>
              <w:rPr>
                <w:sz w:val="18"/>
                <w:szCs w:val="18"/>
              </w:rPr>
            </w:pPr>
            <w:r>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306AB7" w:rsidRPr="00AE04AC" w:rsidRDefault="00306AB7" w:rsidP="00306AB7">
            <w:pPr>
              <w:rPr>
                <w:sz w:val="20"/>
                <w:szCs w:val="20"/>
              </w:rPr>
            </w:pPr>
            <w:r w:rsidRPr="00AE04AC">
              <w:rPr>
                <w:color w:val="000000"/>
                <w:sz w:val="20"/>
                <w:szCs w:val="20"/>
              </w:rPr>
              <w:t>494,7</w:t>
            </w:r>
          </w:p>
        </w:tc>
        <w:tc>
          <w:tcPr>
            <w:tcW w:w="1513" w:type="dxa"/>
            <w:tcBorders>
              <w:top w:val="nil"/>
              <w:left w:val="nil"/>
              <w:bottom w:val="single" w:sz="4" w:space="0" w:color="auto"/>
              <w:right w:val="single" w:sz="4" w:space="0" w:color="auto"/>
            </w:tcBorders>
            <w:shd w:val="clear" w:color="auto" w:fill="auto"/>
            <w:noWrap/>
            <w:vAlign w:val="bottom"/>
          </w:tcPr>
          <w:p w14:paraId="07360AF4" w14:textId="716E1DA1"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3F4EF33B" w14:textId="37AED51D" w:rsidR="00306AB7" w:rsidRPr="000857E6" w:rsidRDefault="00306AB7" w:rsidP="00306AB7">
            <w:pPr>
              <w:rPr>
                <w:sz w:val="20"/>
                <w:szCs w:val="20"/>
              </w:rPr>
            </w:pPr>
            <w:r w:rsidRPr="000857E6">
              <w:rPr>
                <w:color w:val="000000"/>
                <w:sz w:val="20"/>
                <w:szCs w:val="20"/>
              </w:rPr>
              <w:t>31.12.2024</w:t>
            </w:r>
          </w:p>
        </w:tc>
      </w:tr>
      <w:tr w:rsidR="00306AB7" w:rsidRPr="000857E6" w14:paraId="04FF797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306AB7" w:rsidRPr="000857E6" w:rsidRDefault="00306AB7" w:rsidP="00306AB7">
            <w:pPr>
              <w:rPr>
                <w:sz w:val="20"/>
                <w:szCs w:val="20"/>
              </w:rPr>
            </w:pPr>
            <w:r w:rsidRPr="000857E6">
              <w:rPr>
                <w:sz w:val="20"/>
                <w:szCs w:val="20"/>
              </w:rPr>
              <w:t>13</w:t>
            </w:r>
          </w:p>
        </w:tc>
        <w:tc>
          <w:tcPr>
            <w:tcW w:w="1920" w:type="dxa"/>
            <w:tcBorders>
              <w:top w:val="nil"/>
              <w:left w:val="nil"/>
              <w:bottom w:val="single" w:sz="4" w:space="0" w:color="auto"/>
              <w:right w:val="single" w:sz="4" w:space="0" w:color="auto"/>
            </w:tcBorders>
            <w:shd w:val="clear" w:color="auto" w:fill="auto"/>
            <w:vAlign w:val="bottom"/>
            <w:hideMark/>
          </w:tcPr>
          <w:p w14:paraId="0A63FDA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90778D7" w14:textId="0850BFC2" w:rsidR="00306AB7" w:rsidRPr="000857E6" w:rsidRDefault="00306AB7" w:rsidP="00306AB7">
            <w:pPr>
              <w:rPr>
                <w:sz w:val="18"/>
                <w:szCs w:val="18"/>
              </w:rPr>
            </w:pPr>
            <w:r>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306AB7" w:rsidRPr="00AE04AC" w:rsidRDefault="00306AB7" w:rsidP="00306AB7">
            <w:pPr>
              <w:rPr>
                <w:sz w:val="20"/>
                <w:szCs w:val="20"/>
              </w:rPr>
            </w:pPr>
            <w:r w:rsidRPr="00AE04AC">
              <w:rPr>
                <w:color w:val="000000"/>
                <w:sz w:val="20"/>
                <w:szCs w:val="20"/>
              </w:rPr>
              <w:t>383,9</w:t>
            </w:r>
          </w:p>
        </w:tc>
        <w:tc>
          <w:tcPr>
            <w:tcW w:w="1513" w:type="dxa"/>
            <w:tcBorders>
              <w:top w:val="nil"/>
              <w:left w:val="nil"/>
              <w:bottom w:val="single" w:sz="4" w:space="0" w:color="auto"/>
              <w:right w:val="single" w:sz="4" w:space="0" w:color="auto"/>
            </w:tcBorders>
            <w:shd w:val="clear" w:color="auto" w:fill="auto"/>
            <w:noWrap/>
            <w:vAlign w:val="bottom"/>
          </w:tcPr>
          <w:p w14:paraId="21659B3A" w14:textId="3939B62E" w:rsidR="00306AB7" w:rsidRPr="00AE04AC" w:rsidRDefault="00306AB7" w:rsidP="00306AB7">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200D530" w14:textId="49328A28" w:rsidR="00306AB7" w:rsidRPr="000857E6" w:rsidRDefault="00306AB7" w:rsidP="00306AB7">
            <w:pPr>
              <w:rPr>
                <w:sz w:val="20"/>
                <w:szCs w:val="20"/>
              </w:rPr>
            </w:pPr>
            <w:r w:rsidRPr="000857E6">
              <w:rPr>
                <w:color w:val="000000"/>
                <w:sz w:val="20"/>
                <w:szCs w:val="20"/>
              </w:rPr>
              <w:t>31.12.2024</w:t>
            </w:r>
          </w:p>
        </w:tc>
      </w:tr>
      <w:tr w:rsidR="00306AB7" w:rsidRPr="000857E6" w14:paraId="07D058E9" w14:textId="77777777" w:rsidTr="008E6FB8">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7E39AB4" w14:textId="7DF6C172" w:rsidR="00306AB7" w:rsidRPr="000857E6" w:rsidRDefault="00306AB7" w:rsidP="00306AB7">
            <w:pPr>
              <w:rPr>
                <w:sz w:val="20"/>
                <w:szCs w:val="20"/>
              </w:rPr>
            </w:pPr>
            <w:r w:rsidRPr="000857E6">
              <w:rPr>
                <w:sz w:val="20"/>
                <w:szCs w:val="20"/>
              </w:rPr>
              <w:t>14</w:t>
            </w:r>
          </w:p>
        </w:tc>
        <w:tc>
          <w:tcPr>
            <w:tcW w:w="1920" w:type="dxa"/>
            <w:tcBorders>
              <w:top w:val="nil"/>
              <w:left w:val="nil"/>
              <w:bottom w:val="single" w:sz="4" w:space="0" w:color="auto"/>
              <w:right w:val="single" w:sz="4" w:space="0" w:color="auto"/>
            </w:tcBorders>
            <w:shd w:val="clear" w:color="auto" w:fill="auto"/>
            <w:vAlign w:val="bottom"/>
            <w:hideMark/>
          </w:tcPr>
          <w:p w14:paraId="51B2C86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52BDF4AC" w14:textId="51B74DCE" w:rsidR="00306AB7" w:rsidRPr="000857E6" w:rsidRDefault="00306AB7" w:rsidP="00306AB7">
            <w:pPr>
              <w:rPr>
                <w:sz w:val="18"/>
                <w:szCs w:val="18"/>
              </w:rPr>
            </w:pPr>
            <w:r>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306AB7" w:rsidRPr="00AE04AC" w:rsidRDefault="00306AB7" w:rsidP="00306AB7">
            <w:pPr>
              <w:rPr>
                <w:sz w:val="20"/>
                <w:szCs w:val="20"/>
              </w:rPr>
            </w:pPr>
            <w:r w:rsidRPr="00AE04AC">
              <w:rPr>
                <w:color w:val="000000"/>
                <w:sz w:val="20"/>
                <w:szCs w:val="20"/>
              </w:rPr>
              <w:t>385,2</w:t>
            </w:r>
          </w:p>
        </w:tc>
        <w:tc>
          <w:tcPr>
            <w:tcW w:w="1513" w:type="dxa"/>
            <w:tcBorders>
              <w:top w:val="nil"/>
              <w:left w:val="nil"/>
              <w:bottom w:val="single" w:sz="4" w:space="0" w:color="auto"/>
              <w:right w:val="single" w:sz="4" w:space="0" w:color="auto"/>
            </w:tcBorders>
            <w:shd w:val="clear" w:color="auto" w:fill="auto"/>
            <w:noWrap/>
            <w:vAlign w:val="bottom"/>
          </w:tcPr>
          <w:p w14:paraId="3294DAC6" w14:textId="0CA8F0FE" w:rsidR="00306AB7" w:rsidRPr="00AE04AC" w:rsidRDefault="00306AB7" w:rsidP="00306AB7">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399A15E" w14:textId="32EB0B74" w:rsidR="00306AB7" w:rsidRPr="000857E6" w:rsidRDefault="00306AB7" w:rsidP="00306AB7">
            <w:pPr>
              <w:rPr>
                <w:sz w:val="20"/>
                <w:szCs w:val="20"/>
              </w:rPr>
            </w:pPr>
            <w:r w:rsidRPr="000857E6">
              <w:rPr>
                <w:color w:val="000000"/>
                <w:sz w:val="20"/>
                <w:szCs w:val="20"/>
              </w:rPr>
              <w:t>31.12.2024</w:t>
            </w:r>
          </w:p>
        </w:tc>
      </w:tr>
      <w:tr w:rsidR="00306AB7" w:rsidRPr="000857E6" w14:paraId="771EB4CC"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306AB7" w:rsidRPr="000857E6" w:rsidRDefault="00306AB7" w:rsidP="00306AB7">
            <w:pPr>
              <w:rPr>
                <w:sz w:val="20"/>
                <w:szCs w:val="20"/>
              </w:rPr>
            </w:pPr>
            <w:r w:rsidRPr="000857E6">
              <w:rPr>
                <w:sz w:val="20"/>
                <w:szCs w:val="20"/>
              </w:rPr>
              <w:t>15</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0F080E34" w14:textId="667932E4" w:rsidR="00306AB7" w:rsidRPr="000857E6" w:rsidRDefault="00306AB7" w:rsidP="00306AB7">
            <w:pPr>
              <w:rPr>
                <w:sz w:val="18"/>
                <w:szCs w:val="18"/>
              </w:rPr>
            </w:pPr>
            <w:r>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306AB7" w:rsidRPr="000857E6" w:rsidRDefault="00306AB7" w:rsidP="00306AB7">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306AB7" w:rsidRPr="00AE04AC" w:rsidRDefault="00306AB7" w:rsidP="00306AB7">
            <w:pPr>
              <w:rPr>
                <w:sz w:val="20"/>
                <w:szCs w:val="20"/>
              </w:rPr>
            </w:pPr>
            <w:r w:rsidRPr="00AE04AC">
              <w:rPr>
                <w:color w:val="000000"/>
                <w:sz w:val="20"/>
                <w:szCs w:val="20"/>
              </w:rPr>
              <w:t>286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306AB7" w:rsidRPr="00AE04AC" w:rsidRDefault="00306AB7" w:rsidP="00306AB7">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935B8" w14:textId="7E2342B2" w:rsidR="00306AB7" w:rsidRPr="000857E6" w:rsidRDefault="00306AB7" w:rsidP="00306AB7">
            <w:pPr>
              <w:rPr>
                <w:sz w:val="20"/>
                <w:szCs w:val="20"/>
              </w:rPr>
            </w:pPr>
            <w:r w:rsidRPr="000857E6">
              <w:rPr>
                <w:color w:val="000000"/>
                <w:sz w:val="20"/>
                <w:szCs w:val="20"/>
              </w:rPr>
              <w:t>31.12.2024</w:t>
            </w:r>
          </w:p>
        </w:tc>
      </w:tr>
      <w:tr w:rsidR="00306AB7" w:rsidRPr="000857E6" w14:paraId="0B60062B" w14:textId="77777777" w:rsidTr="008E6FB8">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00AF7F5" w14:textId="237973E1" w:rsidR="00306AB7" w:rsidRPr="000857E6" w:rsidRDefault="00306AB7" w:rsidP="00306AB7">
            <w:pPr>
              <w:rPr>
                <w:sz w:val="20"/>
                <w:szCs w:val="20"/>
              </w:rPr>
            </w:pPr>
            <w:r w:rsidRPr="000857E6">
              <w:rPr>
                <w:sz w:val="20"/>
                <w:szCs w:val="20"/>
              </w:rPr>
              <w:t>16</w:t>
            </w:r>
          </w:p>
        </w:tc>
        <w:tc>
          <w:tcPr>
            <w:tcW w:w="1920" w:type="dxa"/>
            <w:tcBorders>
              <w:top w:val="nil"/>
              <w:left w:val="nil"/>
              <w:bottom w:val="single" w:sz="4" w:space="0" w:color="auto"/>
              <w:right w:val="single" w:sz="4" w:space="0" w:color="auto"/>
            </w:tcBorders>
            <w:shd w:val="clear" w:color="auto" w:fill="auto"/>
            <w:vAlign w:val="bottom"/>
            <w:hideMark/>
          </w:tcPr>
          <w:p w14:paraId="6FD769F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608FB3A" w14:textId="33890ECF" w:rsidR="00306AB7" w:rsidRPr="000857E6" w:rsidRDefault="00306AB7" w:rsidP="00306AB7">
            <w:pPr>
              <w:rPr>
                <w:sz w:val="18"/>
                <w:szCs w:val="18"/>
              </w:rPr>
            </w:pPr>
            <w:r>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306AB7" w:rsidRPr="00AE04AC" w:rsidRDefault="00306AB7" w:rsidP="00306AB7">
            <w:pPr>
              <w:rPr>
                <w:sz w:val="20"/>
                <w:szCs w:val="20"/>
              </w:rPr>
            </w:pPr>
            <w:r w:rsidRPr="00AE04AC">
              <w:rPr>
                <w:color w:val="000000"/>
                <w:sz w:val="20"/>
                <w:szCs w:val="20"/>
              </w:rPr>
              <w:t>388,2</w:t>
            </w:r>
          </w:p>
        </w:tc>
        <w:tc>
          <w:tcPr>
            <w:tcW w:w="1513" w:type="dxa"/>
            <w:tcBorders>
              <w:top w:val="nil"/>
              <w:left w:val="nil"/>
              <w:bottom w:val="single" w:sz="4" w:space="0" w:color="auto"/>
              <w:right w:val="single" w:sz="4" w:space="0" w:color="auto"/>
            </w:tcBorders>
            <w:shd w:val="clear" w:color="auto" w:fill="auto"/>
            <w:noWrap/>
            <w:vAlign w:val="bottom"/>
          </w:tcPr>
          <w:p w14:paraId="22B20403" w14:textId="128AE73E"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50A894" w14:textId="29C29389" w:rsidR="00306AB7" w:rsidRPr="000857E6" w:rsidRDefault="00306AB7" w:rsidP="00306AB7">
            <w:pPr>
              <w:rPr>
                <w:sz w:val="20"/>
                <w:szCs w:val="20"/>
              </w:rPr>
            </w:pPr>
            <w:r w:rsidRPr="000857E6">
              <w:rPr>
                <w:color w:val="000000"/>
                <w:sz w:val="20"/>
                <w:szCs w:val="20"/>
              </w:rPr>
              <w:t>31.12.2024</w:t>
            </w:r>
          </w:p>
        </w:tc>
      </w:tr>
      <w:tr w:rsidR="00306AB7" w:rsidRPr="000857E6" w14:paraId="7D19179C"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306AB7" w:rsidRPr="000857E6" w:rsidRDefault="00306AB7" w:rsidP="00306AB7">
            <w:pPr>
              <w:rPr>
                <w:sz w:val="20"/>
                <w:szCs w:val="20"/>
              </w:rPr>
            </w:pPr>
            <w:r w:rsidRPr="000857E6">
              <w:rPr>
                <w:sz w:val="20"/>
                <w:szCs w:val="20"/>
              </w:rPr>
              <w:lastRenderedPageBreak/>
              <w:t>17</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tcPr>
          <w:p w14:paraId="1C702828" w14:textId="138C0382" w:rsidR="00306AB7" w:rsidRPr="000857E6" w:rsidRDefault="00306AB7" w:rsidP="00306AB7">
            <w:pPr>
              <w:rPr>
                <w:sz w:val="18"/>
                <w:szCs w:val="18"/>
              </w:rPr>
            </w:pPr>
            <w:r>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306AB7" w:rsidRPr="00AE04AC" w:rsidRDefault="00306AB7" w:rsidP="00306AB7">
            <w:pPr>
              <w:rPr>
                <w:sz w:val="20"/>
                <w:szCs w:val="20"/>
              </w:rPr>
            </w:pPr>
            <w:r w:rsidRPr="00AE04AC">
              <w:rPr>
                <w:color w:val="000000"/>
                <w:sz w:val="20"/>
                <w:szCs w:val="20"/>
              </w:rPr>
              <w:t>183,9</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306AB7" w:rsidRPr="00AE04AC" w:rsidRDefault="00306AB7" w:rsidP="00306AB7">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854A" w14:textId="28A2C5C3" w:rsidR="00306AB7" w:rsidRPr="000857E6" w:rsidRDefault="00306AB7" w:rsidP="00306AB7">
            <w:pPr>
              <w:rPr>
                <w:sz w:val="20"/>
                <w:szCs w:val="20"/>
              </w:rPr>
            </w:pPr>
            <w:r w:rsidRPr="000857E6">
              <w:rPr>
                <w:color w:val="000000"/>
                <w:sz w:val="20"/>
                <w:szCs w:val="20"/>
              </w:rPr>
              <w:t>31.12.2024</w:t>
            </w:r>
          </w:p>
        </w:tc>
      </w:tr>
      <w:tr w:rsidR="00306AB7" w:rsidRPr="000857E6" w14:paraId="46EBCAB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46ABB08F" w14:textId="47E2F541" w:rsidR="00306AB7" w:rsidRPr="000857E6" w:rsidRDefault="00306AB7" w:rsidP="00306AB7">
            <w:pPr>
              <w:rPr>
                <w:sz w:val="20"/>
                <w:szCs w:val="20"/>
              </w:rPr>
            </w:pPr>
            <w:r w:rsidRPr="000857E6">
              <w:rPr>
                <w:sz w:val="20"/>
                <w:szCs w:val="20"/>
              </w:rPr>
              <w:t>18</w:t>
            </w:r>
          </w:p>
        </w:tc>
        <w:tc>
          <w:tcPr>
            <w:tcW w:w="1920" w:type="dxa"/>
            <w:tcBorders>
              <w:top w:val="nil"/>
              <w:left w:val="nil"/>
              <w:bottom w:val="single" w:sz="4" w:space="0" w:color="auto"/>
              <w:right w:val="single" w:sz="4" w:space="0" w:color="auto"/>
            </w:tcBorders>
            <w:shd w:val="clear" w:color="auto" w:fill="auto"/>
            <w:vAlign w:val="bottom"/>
            <w:hideMark/>
          </w:tcPr>
          <w:p w14:paraId="43A1459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CF6FA43" w14:textId="326729D4" w:rsidR="00306AB7" w:rsidRPr="000857E6" w:rsidRDefault="00306AB7" w:rsidP="00306AB7">
            <w:pPr>
              <w:rPr>
                <w:sz w:val="18"/>
                <w:szCs w:val="18"/>
              </w:rPr>
            </w:pPr>
            <w:r>
              <w:rPr>
                <w:sz w:val="20"/>
                <w:szCs w:val="20"/>
              </w:rPr>
              <w:t>г. Сергиев Посад, ул. Сергиевская, д. 20</w:t>
            </w:r>
          </w:p>
        </w:tc>
        <w:tc>
          <w:tcPr>
            <w:tcW w:w="1513" w:type="dxa"/>
            <w:tcBorders>
              <w:top w:val="nil"/>
              <w:left w:val="nil"/>
              <w:bottom w:val="single" w:sz="4" w:space="0" w:color="auto"/>
              <w:right w:val="single" w:sz="4" w:space="0" w:color="auto"/>
            </w:tcBorders>
            <w:shd w:val="clear" w:color="auto" w:fill="auto"/>
            <w:noWrap/>
          </w:tcPr>
          <w:p w14:paraId="49EB985B" w14:textId="6B1AEF0B" w:rsidR="00306AB7" w:rsidRPr="000857E6" w:rsidRDefault="00306AB7" w:rsidP="00306AB7">
            <w:pPr>
              <w:rPr>
                <w:sz w:val="20"/>
                <w:szCs w:val="20"/>
              </w:rPr>
            </w:pPr>
            <w:r w:rsidRPr="000857E6">
              <w:rPr>
                <w:sz w:val="20"/>
                <w:szCs w:val="20"/>
              </w:rPr>
              <w:t>1959</w:t>
            </w:r>
          </w:p>
        </w:tc>
        <w:tc>
          <w:tcPr>
            <w:tcW w:w="1513" w:type="dxa"/>
            <w:tcBorders>
              <w:top w:val="nil"/>
              <w:left w:val="nil"/>
              <w:bottom w:val="single" w:sz="4" w:space="0" w:color="auto"/>
              <w:right w:val="single" w:sz="4" w:space="0" w:color="auto"/>
            </w:tcBorders>
            <w:shd w:val="clear" w:color="auto" w:fill="auto"/>
            <w:noWrap/>
          </w:tcPr>
          <w:p w14:paraId="6E40C7DA" w14:textId="2B4EC879" w:rsidR="00306AB7" w:rsidRPr="000857E6" w:rsidRDefault="00306AB7" w:rsidP="00306AB7">
            <w:pPr>
              <w:rPr>
                <w:sz w:val="20"/>
                <w:szCs w:val="20"/>
              </w:rPr>
            </w:pPr>
            <w:r w:rsidRPr="000857E6">
              <w:rPr>
                <w:sz w:val="20"/>
                <w:szCs w:val="20"/>
              </w:rPr>
              <w:t>27.02.2014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63FEC82" w14:textId="3693A7F5" w:rsidR="00306AB7" w:rsidRPr="00AE04AC" w:rsidRDefault="00306AB7" w:rsidP="00306AB7">
            <w:pPr>
              <w:rPr>
                <w:sz w:val="20"/>
                <w:szCs w:val="20"/>
              </w:rPr>
            </w:pPr>
            <w:r w:rsidRPr="00AE04AC">
              <w:rPr>
                <w:color w:val="000000"/>
                <w:sz w:val="20"/>
                <w:szCs w:val="20"/>
              </w:rPr>
              <w:t>565,2</w:t>
            </w:r>
          </w:p>
        </w:tc>
        <w:tc>
          <w:tcPr>
            <w:tcW w:w="1513" w:type="dxa"/>
            <w:tcBorders>
              <w:top w:val="nil"/>
              <w:left w:val="nil"/>
              <w:bottom w:val="single" w:sz="4" w:space="0" w:color="auto"/>
              <w:right w:val="single" w:sz="4" w:space="0" w:color="auto"/>
            </w:tcBorders>
            <w:shd w:val="clear" w:color="auto" w:fill="auto"/>
            <w:noWrap/>
            <w:vAlign w:val="bottom"/>
          </w:tcPr>
          <w:p w14:paraId="1D6109E0" w14:textId="4DA4F52F"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C49744" w14:textId="07899F43" w:rsidR="00306AB7" w:rsidRPr="000857E6" w:rsidRDefault="00306AB7" w:rsidP="00306AB7">
            <w:pPr>
              <w:rPr>
                <w:sz w:val="20"/>
                <w:szCs w:val="20"/>
              </w:rPr>
            </w:pPr>
            <w:r w:rsidRPr="000857E6">
              <w:rPr>
                <w:color w:val="000000"/>
                <w:sz w:val="20"/>
                <w:szCs w:val="20"/>
              </w:rPr>
              <w:t>31.12.2024</w:t>
            </w:r>
          </w:p>
        </w:tc>
      </w:tr>
      <w:tr w:rsidR="00306AB7" w:rsidRPr="000857E6" w14:paraId="3270FF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306AB7" w:rsidRPr="000857E6" w:rsidRDefault="00306AB7" w:rsidP="00306AB7">
            <w:pPr>
              <w:rPr>
                <w:sz w:val="20"/>
                <w:szCs w:val="20"/>
              </w:rPr>
            </w:pPr>
            <w:r w:rsidRPr="000857E6">
              <w:rPr>
                <w:sz w:val="20"/>
                <w:szCs w:val="20"/>
              </w:rPr>
              <w:t>19</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CF626BA" w14:textId="6C354493" w:rsidR="00306AB7" w:rsidRPr="000857E6" w:rsidRDefault="00306AB7" w:rsidP="00306AB7">
            <w:pPr>
              <w:rPr>
                <w:sz w:val="18"/>
                <w:szCs w:val="18"/>
              </w:rPr>
            </w:pPr>
            <w:r>
              <w:rPr>
                <w:sz w:val="20"/>
                <w:szCs w:val="20"/>
              </w:rPr>
              <w:t>г. Сергиев Посад, ул. Стахановская, д. 3</w:t>
            </w:r>
          </w:p>
        </w:tc>
        <w:tc>
          <w:tcPr>
            <w:tcW w:w="1513" w:type="dxa"/>
            <w:tcBorders>
              <w:top w:val="nil"/>
              <w:left w:val="nil"/>
              <w:bottom w:val="single" w:sz="4" w:space="0" w:color="auto"/>
              <w:right w:val="single" w:sz="4" w:space="0" w:color="auto"/>
            </w:tcBorders>
            <w:shd w:val="clear" w:color="auto" w:fill="auto"/>
            <w:noWrap/>
          </w:tcPr>
          <w:p w14:paraId="2A387414" w14:textId="03515AB5"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52C9FA2E" w14:textId="086D8DEC"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98FAB87" w14:textId="6E06466E" w:rsidR="00306AB7" w:rsidRPr="00AE04AC" w:rsidRDefault="00306AB7" w:rsidP="00306AB7">
            <w:pPr>
              <w:rPr>
                <w:sz w:val="20"/>
                <w:szCs w:val="20"/>
              </w:rPr>
            </w:pPr>
            <w:r w:rsidRPr="00AE04AC">
              <w:rPr>
                <w:color w:val="000000"/>
                <w:sz w:val="20"/>
                <w:szCs w:val="20"/>
              </w:rPr>
              <w:t>447,6</w:t>
            </w:r>
          </w:p>
        </w:tc>
        <w:tc>
          <w:tcPr>
            <w:tcW w:w="1513" w:type="dxa"/>
            <w:tcBorders>
              <w:top w:val="nil"/>
              <w:left w:val="nil"/>
              <w:bottom w:val="single" w:sz="4" w:space="0" w:color="auto"/>
              <w:right w:val="single" w:sz="4" w:space="0" w:color="auto"/>
            </w:tcBorders>
            <w:shd w:val="clear" w:color="auto" w:fill="auto"/>
            <w:noWrap/>
            <w:vAlign w:val="bottom"/>
          </w:tcPr>
          <w:p w14:paraId="07B41457" w14:textId="114B1BC6"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27D0D39" w14:textId="45AF8383" w:rsidR="00306AB7" w:rsidRPr="000857E6" w:rsidRDefault="00306AB7" w:rsidP="00306AB7">
            <w:pPr>
              <w:rPr>
                <w:sz w:val="20"/>
                <w:szCs w:val="20"/>
              </w:rPr>
            </w:pPr>
            <w:r w:rsidRPr="000857E6">
              <w:rPr>
                <w:color w:val="000000"/>
                <w:sz w:val="20"/>
                <w:szCs w:val="20"/>
              </w:rPr>
              <w:t>31.12.2024</w:t>
            </w:r>
          </w:p>
        </w:tc>
      </w:tr>
      <w:tr w:rsidR="00306AB7" w:rsidRPr="000857E6" w14:paraId="23324EB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306AB7" w:rsidRPr="000857E6" w:rsidRDefault="00306AB7" w:rsidP="00306AB7">
            <w:pPr>
              <w:rPr>
                <w:sz w:val="20"/>
                <w:szCs w:val="20"/>
              </w:rPr>
            </w:pPr>
            <w:r w:rsidRPr="000857E6">
              <w:rPr>
                <w:sz w:val="20"/>
                <w:szCs w:val="20"/>
              </w:rPr>
              <w:t>20</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AB9ED9E" w14:textId="2C86D6BC" w:rsidR="00306AB7" w:rsidRPr="000857E6" w:rsidRDefault="00306AB7" w:rsidP="00306AB7">
            <w:pPr>
              <w:rPr>
                <w:sz w:val="18"/>
                <w:szCs w:val="18"/>
              </w:rPr>
            </w:pPr>
            <w:r>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306AB7" w:rsidRPr="000857E6" w:rsidRDefault="00306AB7" w:rsidP="00306AB7">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306AB7" w:rsidRPr="00AE04AC" w:rsidRDefault="00306AB7" w:rsidP="00306AB7">
            <w:pPr>
              <w:rPr>
                <w:sz w:val="20"/>
                <w:szCs w:val="20"/>
              </w:rPr>
            </w:pPr>
            <w:r w:rsidRPr="00AE04AC">
              <w:rPr>
                <w:color w:val="000000"/>
                <w:sz w:val="20"/>
                <w:szCs w:val="20"/>
              </w:rPr>
              <w:t>461,9</w:t>
            </w:r>
          </w:p>
        </w:tc>
        <w:tc>
          <w:tcPr>
            <w:tcW w:w="1513" w:type="dxa"/>
            <w:tcBorders>
              <w:top w:val="nil"/>
              <w:left w:val="nil"/>
              <w:bottom w:val="single" w:sz="4" w:space="0" w:color="auto"/>
              <w:right w:val="single" w:sz="4" w:space="0" w:color="auto"/>
            </w:tcBorders>
            <w:shd w:val="clear" w:color="auto" w:fill="auto"/>
            <w:noWrap/>
            <w:vAlign w:val="bottom"/>
          </w:tcPr>
          <w:p w14:paraId="6DAB75BF" w14:textId="103C4A43" w:rsidR="00306AB7" w:rsidRPr="00AE04AC" w:rsidRDefault="00306AB7" w:rsidP="00306AB7">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5D122D6" w14:textId="79551EF0" w:rsidR="00306AB7" w:rsidRPr="000857E6" w:rsidRDefault="00306AB7" w:rsidP="00306AB7">
            <w:pPr>
              <w:rPr>
                <w:sz w:val="20"/>
                <w:szCs w:val="20"/>
              </w:rPr>
            </w:pPr>
            <w:r w:rsidRPr="000857E6">
              <w:rPr>
                <w:color w:val="000000"/>
                <w:sz w:val="20"/>
                <w:szCs w:val="20"/>
              </w:rPr>
              <w:t>31.12.2024</w:t>
            </w:r>
          </w:p>
        </w:tc>
      </w:tr>
      <w:tr w:rsidR="00306AB7" w:rsidRPr="000857E6" w14:paraId="162A8232"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5C02E706" w14:textId="1DA31CC7" w:rsidR="00306AB7" w:rsidRPr="000857E6" w:rsidRDefault="00306AB7" w:rsidP="00306AB7">
            <w:pPr>
              <w:rPr>
                <w:sz w:val="20"/>
                <w:szCs w:val="20"/>
              </w:rPr>
            </w:pPr>
            <w:r w:rsidRPr="000857E6">
              <w:rPr>
                <w:sz w:val="20"/>
                <w:szCs w:val="20"/>
              </w:rPr>
              <w:t>21</w:t>
            </w:r>
          </w:p>
        </w:tc>
        <w:tc>
          <w:tcPr>
            <w:tcW w:w="1920" w:type="dxa"/>
            <w:tcBorders>
              <w:top w:val="nil"/>
              <w:left w:val="nil"/>
              <w:bottom w:val="single" w:sz="4" w:space="0" w:color="auto"/>
              <w:right w:val="single" w:sz="4" w:space="0" w:color="auto"/>
            </w:tcBorders>
            <w:shd w:val="clear" w:color="auto" w:fill="auto"/>
            <w:vAlign w:val="bottom"/>
            <w:hideMark/>
          </w:tcPr>
          <w:p w14:paraId="7665A68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4B23840" w14:textId="36E25C21" w:rsidR="00306AB7" w:rsidRPr="000857E6" w:rsidRDefault="00306AB7" w:rsidP="00306AB7">
            <w:pPr>
              <w:rPr>
                <w:sz w:val="18"/>
                <w:szCs w:val="18"/>
              </w:rPr>
            </w:pPr>
            <w:r>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306AB7" w:rsidRPr="000857E6" w:rsidRDefault="00306AB7" w:rsidP="00306AB7">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306AB7" w:rsidRPr="00AE04AC" w:rsidRDefault="00306AB7" w:rsidP="00306AB7">
            <w:pPr>
              <w:rPr>
                <w:sz w:val="20"/>
                <w:szCs w:val="20"/>
              </w:rPr>
            </w:pPr>
            <w:r w:rsidRPr="00AE04AC">
              <w:rPr>
                <w:color w:val="000000"/>
                <w:sz w:val="20"/>
                <w:szCs w:val="20"/>
              </w:rPr>
              <w:t>160,33</w:t>
            </w:r>
          </w:p>
        </w:tc>
        <w:tc>
          <w:tcPr>
            <w:tcW w:w="1513" w:type="dxa"/>
            <w:tcBorders>
              <w:top w:val="nil"/>
              <w:left w:val="nil"/>
              <w:bottom w:val="single" w:sz="4" w:space="0" w:color="auto"/>
              <w:right w:val="single" w:sz="4" w:space="0" w:color="auto"/>
            </w:tcBorders>
            <w:shd w:val="clear" w:color="auto" w:fill="auto"/>
            <w:noWrap/>
            <w:vAlign w:val="bottom"/>
          </w:tcPr>
          <w:p w14:paraId="2D814653" w14:textId="48EDD3E6"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5373A269" w14:textId="5190E209" w:rsidR="00306AB7" w:rsidRPr="000857E6" w:rsidRDefault="00306AB7" w:rsidP="00306AB7">
            <w:pPr>
              <w:rPr>
                <w:sz w:val="20"/>
                <w:szCs w:val="20"/>
              </w:rPr>
            </w:pPr>
            <w:r w:rsidRPr="000857E6">
              <w:rPr>
                <w:color w:val="000000"/>
                <w:sz w:val="20"/>
                <w:szCs w:val="20"/>
              </w:rPr>
              <w:t>31.12.2024</w:t>
            </w:r>
          </w:p>
        </w:tc>
      </w:tr>
      <w:tr w:rsidR="00306AB7" w:rsidRPr="000857E6" w14:paraId="25CBBA4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7D168CA" w14:textId="5E2EA334" w:rsidR="00306AB7" w:rsidRPr="000857E6" w:rsidRDefault="00306AB7" w:rsidP="00306AB7">
            <w:pPr>
              <w:rPr>
                <w:sz w:val="20"/>
                <w:szCs w:val="20"/>
              </w:rPr>
            </w:pPr>
            <w:r w:rsidRPr="000857E6">
              <w:rPr>
                <w:sz w:val="20"/>
                <w:szCs w:val="20"/>
              </w:rPr>
              <w:t>22</w:t>
            </w:r>
          </w:p>
        </w:tc>
        <w:tc>
          <w:tcPr>
            <w:tcW w:w="1920" w:type="dxa"/>
            <w:tcBorders>
              <w:top w:val="nil"/>
              <w:left w:val="nil"/>
              <w:bottom w:val="single" w:sz="4" w:space="0" w:color="auto"/>
              <w:right w:val="single" w:sz="4" w:space="0" w:color="auto"/>
            </w:tcBorders>
            <w:shd w:val="clear" w:color="auto" w:fill="auto"/>
            <w:vAlign w:val="bottom"/>
            <w:hideMark/>
          </w:tcPr>
          <w:p w14:paraId="37AE092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AA26CCC" w14:textId="6A5260E4" w:rsidR="00306AB7" w:rsidRPr="000857E6" w:rsidRDefault="00306AB7" w:rsidP="00306AB7">
            <w:pPr>
              <w:rPr>
                <w:sz w:val="18"/>
                <w:szCs w:val="18"/>
              </w:rPr>
            </w:pPr>
            <w:r>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306AB7" w:rsidRPr="000857E6" w:rsidRDefault="00306AB7" w:rsidP="00306AB7">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306AB7" w:rsidRPr="00AE04AC" w:rsidRDefault="00306AB7" w:rsidP="00306AB7">
            <w:pPr>
              <w:rPr>
                <w:sz w:val="20"/>
                <w:szCs w:val="20"/>
              </w:rPr>
            </w:pPr>
            <w:r w:rsidRPr="00AE04AC">
              <w:rPr>
                <w:color w:val="000000"/>
                <w:sz w:val="20"/>
                <w:szCs w:val="20"/>
              </w:rPr>
              <w:t>427,9</w:t>
            </w:r>
          </w:p>
        </w:tc>
        <w:tc>
          <w:tcPr>
            <w:tcW w:w="1513" w:type="dxa"/>
            <w:tcBorders>
              <w:top w:val="nil"/>
              <w:left w:val="nil"/>
              <w:bottom w:val="single" w:sz="4" w:space="0" w:color="auto"/>
              <w:right w:val="single" w:sz="4" w:space="0" w:color="auto"/>
            </w:tcBorders>
            <w:shd w:val="clear" w:color="auto" w:fill="auto"/>
            <w:noWrap/>
            <w:vAlign w:val="bottom"/>
          </w:tcPr>
          <w:p w14:paraId="5DDB4564" w14:textId="62F91F99" w:rsidR="00306AB7" w:rsidRPr="00AE04AC" w:rsidRDefault="00306AB7" w:rsidP="00306AB7">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001F2C8" w14:textId="3E3C4F0F" w:rsidR="00306AB7" w:rsidRPr="000857E6" w:rsidRDefault="00306AB7" w:rsidP="00306AB7">
            <w:pPr>
              <w:rPr>
                <w:sz w:val="20"/>
                <w:szCs w:val="20"/>
              </w:rPr>
            </w:pPr>
            <w:r w:rsidRPr="000857E6">
              <w:rPr>
                <w:color w:val="000000"/>
                <w:sz w:val="20"/>
                <w:szCs w:val="20"/>
              </w:rPr>
              <w:t>31.12.2024</w:t>
            </w:r>
          </w:p>
        </w:tc>
      </w:tr>
      <w:tr w:rsidR="00306AB7" w:rsidRPr="000857E6" w14:paraId="2677D06D"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3B4E9B1" w14:textId="00B31E13" w:rsidR="00306AB7" w:rsidRPr="000857E6" w:rsidRDefault="00306AB7" w:rsidP="00306AB7">
            <w:pPr>
              <w:rPr>
                <w:sz w:val="20"/>
                <w:szCs w:val="20"/>
              </w:rPr>
            </w:pPr>
            <w:r w:rsidRPr="000857E6">
              <w:rPr>
                <w:sz w:val="20"/>
                <w:szCs w:val="20"/>
              </w:rPr>
              <w:t>23</w:t>
            </w:r>
          </w:p>
        </w:tc>
        <w:tc>
          <w:tcPr>
            <w:tcW w:w="1920" w:type="dxa"/>
            <w:tcBorders>
              <w:top w:val="nil"/>
              <w:left w:val="nil"/>
              <w:bottom w:val="single" w:sz="4" w:space="0" w:color="auto"/>
              <w:right w:val="single" w:sz="4" w:space="0" w:color="auto"/>
            </w:tcBorders>
            <w:shd w:val="clear" w:color="auto" w:fill="auto"/>
            <w:vAlign w:val="bottom"/>
            <w:hideMark/>
          </w:tcPr>
          <w:p w14:paraId="1E75E6D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C26BC00" w14:textId="628298BB" w:rsidR="00306AB7" w:rsidRPr="000857E6" w:rsidRDefault="00306AB7" w:rsidP="00306AB7">
            <w:pPr>
              <w:rPr>
                <w:sz w:val="18"/>
                <w:szCs w:val="18"/>
              </w:rPr>
            </w:pPr>
            <w:r>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306AB7" w:rsidRPr="000857E6" w:rsidRDefault="00306AB7" w:rsidP="00306AB7">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306AB7" w:rsidRPr="00AE04AC" w:rsidRDefault="00306AB7" w:rsidP="00306AB7">
            <w:pPr>
              <w:rPr>
                <w:sz w:val="20"/>
                <w:szCs w:val="20"/>
              </w:rPr>
            </w:pPr>
            <w:r w:rsidRPr="00AE04AC">
              <w:rPr>
                <w:color w:val="000000"/>
                <w:sz w:val="20"/>
                <w:szCs w:val="20"/>
              </w:rPr>
              <w:t>344,7</w:t>
            </w:r>
          </w:p>
        </w:tc>
        <w:tc>
          <w:tcPr>
            <w:tcW w:w="1513" w:type="dxa"/>
            <w:tcBorders>
              <w:top w:val="nil"/>
              <w:left w:val="nil"/>
              <w:bottom w:val="single" w:sz="4" w:space="0" w:color="auto"/>
              <w:right w:val="single" w:sz="4" w:space="0" w:color="auto"/>
            </w:tcBorders>
            <w:shd w:val="clear" w:color="auto" w:fill="auto"/>
            <w:noWrap/>
            <w:vAlign w:val="bottom"/>
          </w:tcPr>
          <w:p w14:paraId="1D7B9122" w14:textId="5FA679EC" w:rsidR="00306AB7" w:rsidRPr="00AE04AC" w:rsidRDefault="00306AB7" w:rsidP="00306AB7">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87B8A5D" w14:textId="2AB1B97C" w:rsidR="00306AB7" w:rsidRPr="000857E6" w:rsidRDefault="00306AB7" w:rsidP="00306AB7">
            <w:pPr>
              <w:rPr>
                <w:sz w:val="20"/>
                <w:szCs w:val="20"/>
              </w:rPr>
            </w:pPr>
            <w:r w:rsidRPr="000857E6">
              <w:rPr>
                <w:color w:val="000000"/>
                <w:sz w:val="20"/>
                <w:szCs w:val="20"/>
              </w:rPr>
              <w:t>31.12.2024</w:t>
            </w:r>
          </w:p>
        </w:tc>
      </w:tr>
      <w:tr w:rsidR="00306AB7" w:rsidRPr="000857E6" w14:paraId="49C8713A"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306AB7" w:rsidRPr="000857E6" w:rsidRDefault="00306AB7" w:rsidP="00306AB7">
            <w:pPr>
              <w:rPr>
                <w:sz w:val="20"/>
                <w:szCs w:val="20"/>
              </w:rPr>
            </w:pPr>
            <w:r w:rsidRPr="000857E6">
              <w:rPr>
                <w:sz w:val="20"/>
                <w:szCs w:val="20"/>
              </w:rPr>
              <w:t>24</w:t>
            </w:r>
          </w:p>
        </w:tc>
        <w:tc>
          <w:tcPr>
            <w:tcW w:w="1920" w:type="dxa"/>
            <w:tcBorders>
              <w:top w:val="nil"/>
              <w:left w:val="nil"/>
              <w:bottom w:val="single" w:sz="4" w:space="0" w:color="auto"/>
              <w:right w:val="single" w:sz="4" w:space="0" w:color="auto"/>
            </w:tcBorders>
            <w:shd w:val="clear" w:color="auto" w:fill="auto"/>
            <w:vAlign w:val="bottom"/>
            <w:hideMark/>
          </w:tcPr>
          <w:p w14:paraId="21798731"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E441C1F" w14:textId="35ADCF4B" w:rsidR="00306AB7" w:rsidRPr="000857E6" w:rsidRDefault="00306AB7" w:rsidP="00306AB7">
            <w:pPr>
              <w:rPr>
                <w:sz w:val="18"/>
                <w:szCs w:val="18"/>
              </w:rPr>
            </w:pPr>
            <w:r>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306AB7" w:rsidRPr="00AE04AC" w:rsidRDefault="00306AB7" w:rsidP="00306AB7">
            <w:pPr>
              <w:rPr>
                <w:sz w:val="20"/>
                <w:szCs w:val="20"/>
              </w:rPr>
            </w:pPr>
            <w:r w:rsidRPr="00AE04AC">
              <w:rPr>
                <w:color w:val="000000"/>
                <w:sz w:val="20"/>
                <w:szCs w:val="20"/>
              </w:rPr>
              <w:t>517,9</w:t>
            </w:r>
          </w:p>
        </w:tc>
        <w:tc>
          <w:tcPr>
            <w:tcW w:w="1513" w:type="dxa"/>
            <w:tcBorders>
              <w:top w:val="nil"/>
              <w:left w:val="nil"/>
              <w:bottom w:val="single" w:sz="4" w:space="0" w:color="auto"/>
              <w:right w:val="single" w:sz="4" w:space="0" w:color="auto"/>
            </w:tcBorders>
            <w:shd w:val="clear" w:color="auto" w:fill="auto"/>
            <w:noWrap/>
            <w:vAlign w:val="bottom"/>
          </w:tcPr>
          <w:p w14:paraId="0442AE73" w14:textId="28A79633" w:rsidR="00306AB7" w:rsidRPr="00AE04AC" w:rsidRDefault="00306AB7" w:rsidP="00306AB7">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2B1B71" w14:textId="7F258503" w:rsidR="00306AB7" w:rsidRPr="000857E6" w:rsidRDefault="00306AB7" w:rsidP="00306AB7">
            <w:pPr>
              <w:rPr>
                <w:sz w:val="20"/>
                <w:szCs w:val="20"/>
              </w:rPr>
            </w:pPr>
            <w:r w:rsidRPr="000857E6">
              <w:rPr>
                <w:color w:val="000000"/>
                <w:sz w:val="20"/>
                <w:szCs w:val="20"/>
              </w:rPr>
              <w:t>31.12.2024</w:t>
            </w:r>
          </w:p>
        </w:tc>
      </w:tr>
      <w:tr w:rsidR="00306AB7" w:rsidRPr="000857E6" w14:paraId="3E03B9C4"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9AC9A3C" w14:textId="7CA1A108" w:rsidR="00306AB7" w:rsidRPr="000857E6" w:rsidRDefault="00306AB7" w:rsidP="00306AB7">
            <w:pPr>
              <w:rPr>
                <w:sz w:val="20"/>
                <w:szCs w:val="20"/>
              </w:rPr>
            </w:pPr>
            <w:r w:rsidRPr="000857E6">
              <w:rPr>
                <w:sz w:val="20"/>
                <w:szCs w:val="20"/>
              </w:rPr>
              <w:t>25</w:t>
            </w:r>
          </w:p>
        </w:tc>
        <w:tc>
          <w:tcPr>
            <w:tcW w:w="1920" w:type="dxa"/>
            <w:tcBorders>
              <w:top w:val="nil"/>
              <w:left w:val="nil"/>
              <w:bottom w:val="single" w:sz="4" w:space="0" w:color="auto"/>
              <w:right w:val="single" w:sz="4" w:space="0" w:color="auto"/>
            </w:tcBorders>
            <w:shd w:val="clear" w:color="auto" w:fill="auto"/>
            <w:vAlign w:val="bottom"/>
            <w:hideMark/>
          </w:tcPr>
          <w:p w14:paraId="5DA5B34E"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38DCAA6D" w14:textId="6A3AF110" w:rsidR="00306AB7" w:rsidRPr="000857E6" w:rsidRDefault="00306AB7" w:rsidP="00306AB7">
            <w:pPr>
              <w:rPr>
                <w:sz w:val="18"/>
                <w:szCs w:val="18"/>
              </w:rPr>
            </w:pPr>
            <w:r>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306AB7" w:rsidRPr="00AE04AC" w:rsidRDefault="00306AB7" w:rsidP="00306AB7">
            <w:pPr>
              <w:rPr>
                <w:sz w:val="20"/>
                <w:szCs w:val="20"/>
              </w:rPr>
            </w:pPr>
            <w:r w:rsidRPr="00AE04AC">
              <w:rPr>
                <w:color w:val="000000"/>
                <w:sz w:val="20"/>
                <w:szCs w:val="20"/>
              </w:rPr>
              <w:t>614,59</w:t>
            </w:r>
          </w:p>
        </w:tc>
        <w:tc>
          <w:tcPr>
            <w:tcW w:w="1513" w:type="dxa"/>
            <w:tcBorders>
              <w:top w:val="nil"/>
              <w:left w:val="nil"/>
              <w:bottom w:val="single" w:sz="4" w:space="0" w:color="auto"/>
              <w:right w:val="single" w:sz="4" w:space="0" w:color="auto"/>
            </w:tcBorders>
            <w:shd w:val="clear" w:color="auto" w:fill="auto"/>
            <w:noWrap/>
            <w:vAlign w:val="bottom"/>
          </w:tcPr>
          <w:p w14:paraId="78AB72C9" w14:textId="47103273" w:rsidR="00306AB7" w:rsidRPr="00AE04AC" w:rsidRDefault="00306AB7" w:rsidP="00306AB7">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645F7B22" w14:textId="5D6CC26B" w:rsidR="00306AB7" w:rsidRPr="000857E6" w:rsidRDefault="00306AB7" w:rsidP="00306AB7">
            <w:pPr>
              <w:rPr>
                <w:sz w:val="20"/>
                <w:szCs w:val="20"/>
              </w:rPr>
            </w:pPr>
            <w:r w:rsidRPr="000857E6">
              <w:rPr>
                <w:color w:val="000000"/>
                <w:sz w:val="20"/>
                <w:szCs w:val="20"/>
              </w:rPr>
              <w:t>31.12.2024</w:t>
            </w:r>
          </w:p>
        </w:tc>
      </w:tr>
      <w:tr w:rsidR="00306AB7" w:rsidRPr="000857E6" w14:paraId="4A121D89"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FFA7C0E" w14:textId="57CC7CB6" w:rsidR="00306AB7" w:rsidRPr="000857E6" w:rsidRDefault="00306AB7" w:rsidP="00306AB7">
            <w:pPr>
              <w:rPr>
                <w:sz w:val="20"/>
                <w:szCs w:val="20"/>
              </w:rPr>
            </w:pPr>
            <w:r w:rsidRPr="000857E6">
              <w:rPr>
                <w:sz w:val="20"/>
                <w:szCs w:val="20"/>
              </w:rPr>
              <w:t>26</w:t>
            </w:r>
          </w:p>
        </w:tc>
        <w:tc>
          <w:tcPr>
            <w:tcW w:w="1920" w:type="dxa"/>
            <w:tcBorders>
              <w:top w:val="nil"/>
              <w:left w:val="nil"/>
              <w:bottom w:val="single" w:sz="4" w:space="0" w:color="auto"/>
              <w:right w:val="single" w:sz="4" w:space="0" w:color="auto"/>
            </w:tcBorders>
            <w:shd w:val="clear" w:color="auto" w:fill="auto"/>
            <w:vAlign w:val="bottom"/>
            <w:hideMark/>
          </w:tcPr>
          <w:p w14:paraId="3775F57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3576C11" w14:textId="74203092" w:rsidR="00306AB7" w:rsidRPr="000857E6" w:rsidRDefault="00306AB7" w:rsidP="00306AB7">
            <w:pPr>
              <w:rPr>
                <w:sz w:val="18"/>
                <w:szCs w:val="18"/>
              </w:rPr>
            </w:pPr>
            <w:r>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306AB7" w:rsidRPr="000857E6" w:rsidRDefault="00306AB7" w:rsidP="00306AB7">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306AB7" w:rsidRPr="00AE04AC" w:rsidRDefault="00306AB7" w:rsidP="00306AB7">
            <w:pPr>
              <w:rPr>
                <w:sz w:val="20"/>
                <w:szCs w:val="20"/>
              </w:rPr>
            </w:pPr>
            <w:r w:rsidRPr="00AE04AC">
              <w:rPr>
                <w:color w:val="000000"/>
                <w:sz w:val="20"/>
                <w:szCs w:val="20"/>
              </w:rPr>
              <w:t>851,5</w:t>
            </w:r>
          </w:p>
        </w:tc>
        <w:tc>
          <w:tcPr>
            <w:tcW w:w="1513" w:type="dxa"/>
            <w:tcBorders>
              <w:top w:val="nil"/>
              <w:left w:val="nil"/>
              <w:bottom w:val="single" w:sz="4" w:space="0" w:color="auto"/>
              <w:right w:val="single" w:sz="4" w:space="0" w:color="auto"/>
            </w:tcBorders>
            <w:shd w:val="clear" w:color="auto" w:fill="auto"/>
            <w:noWrap/>
            <w:vAlign w:val="bottom"/>
          </w:tcPr>
          <w:p w14:paraId="2C901434" w14:textId="774E1B1A"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E63E9EE" w14:textId="306B664D" w:rsidR="00306AB7" w:rsidRPr="000857E6" w:rsidRDefault="00306AB7" w:rsidP="00306AB7">
            <w:pPr>
              <w:rPr>
                <w:sz w:val="20"/>
                <w:szCs w:val="20"/>
              </w:rPr>
            </w:pPr>
            <w:r w:rsidRPr="000857E6">
              <w:rPr>
                <w:color w:val="000000"/>
                <w:sz w:val="20"/>
                <w:szCs w:val="20"/>
              </w:rPr>
              <w:t>31.12.2024</w:t>
            </w:r>
          </w:p>
        </w:tc>
      </w:tr>
      <w:tr w:rsidR="00306AB7" w:rsidRPr="000857E6" w14:paraId="08C7B09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306AB7" w:rsidRPr="000857E6" w:rsidRDefault="00306AB7" w:rsidP="00306AB7">
            <w:pPr>
              <w:rPr>
                <w:sz w:val="20"/>
                <w:szCs w:val="20"/>
              </w:rPr>
            </w:pPr>
            <w:r w:rsidRPr="000857E6">
              <w:rPr>
                <w:sz w:val="20"/>
                <w:szCs w:val="20"/>
              </w:rPr>
              <w:t>27</w:t>
            </w:r>
          </w:p>
        </w:tc>
        <w:tc>
          <w:tcPr>
            <w:tcW w:w="1920" w:type="dxa"/>
            <w:tcBorders>
              <w:top w:val="nil"/>
              <w:left w:val="nil"/>
              <w:bottom w:val="single" w:sz="4" w:space="0" w:color="auto"/>
              <w:right w:val="single" w:sz="4" w:space="0" w:color="auto"/>
            </w:tcBorders>
            <w:shd w:val="clear" w:color="auto" w:fill="auto"/>
            <w:vAlign w:val="bottom"/>
            <w:hideMark/>
          </w:tcPr>
          <w:p w14:paraId="16D8E28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19760246" w14:textId="63289CED" w:rsidR="00306AB7" w:rsidRPr="000857E6" w:rsidRDefault="00306AB7" w:rsidP="00306AB7">
            <w:pPr>
              <w:rPr>
                <w:sz w:val="18"/>
                <w:szCs w:val="18"/>
              </w:rPr>
            </w:pPr>
            <w:r>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306AB7" w:rsidRPr="000857E6" w:rsidRDefault="00306AB7" w:rsidP="00306AB7">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306AB7" w:rsidRPr="00AE04AC" w:rsidRDefault="00306AB7" w:rsidP="00306AB7">
            <w:pPr>
              <w:rPr>
                <w:sz w:val="20"/>
                <w:szCs w:val="20"/>
              </w:rPr>
            </w:pPr>
            <w:r w:rsidRPr="00AE04AC">
              <w:rPr>
                <w:color w:val="000000"/>
                <w:sz w:val="20"/>
                <w:szCs w:val="20"/>
              </w:rPr>
              <w:t>827,3</w:t>
            </w:r>
          </w:p>
        </w:tc>
        <w:tc>
          <w:tcPr>
            <w:tcW w:w="1513" w:type="dxa"/>
            <w:tcBorders>
              <w:top w:val="nil"/>
              <w:left w:val="nil"/>
              <w:bottom w:val="single" w:sz="4" w:space="0" w:color="auto"/>
              <w:right w:val="single" w:sz="4" w:space="0" w:color="auto"/>
            </w:tcBorders>
            <w:shd w:val="clear" w:color="auto" w:fill="auto"/>
            <w:noWrap/>
            <w:vAlign w:val="bottom"/>
          </w:tcPr>
          <w:p w14:paraId="7B0F46CB" w14:textId="206DB5C3" w:rsidR="00306AB7" w:rsidRPr="00AE04AC" w:rsidRDefault="00306AB7" w:rsidP="00306AB7">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41BC7AB" w14:textId="2340733D" w:rsidR="00306AB7" w:rsidRPr="000857E6" w:rsidRDefault="00306AB7" w:rsidP="00306AB7">
            <w:pPr>
              <w:rPr>
                <w:sz w:val="20"/>
                <w:szCs w:val="20"/>
              </w:rPr>
            </w:pPr>
            <w:r w:rsidRPr="000857E6">
              <w:rPr>
                <w:color w:val="000000"/>
                <w:sz w:val="20"/>
                <w:szCs w:val="20"/>
              </w:rPr>
              <w:t>31.12.2024</w:t>
            </w:r>
          </w:p>
        </w:tc>
      </w:tr>
      <w:tr w:rsidR="00306AB7" w:rsidRPr="000857E6" w14:paraId="6B3BEF8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FCE0637" w14:textId="1F21A0A9" w:rsidR="00306AB7" w:rsidRPr="000857E6" w:rsidRDefault="00306AB7" w:rsidP="00306AB7">
            <w:pPr>
              <w:rPr>
                <w:sz w:val="20"/>
                <w:szCs w:val="20"/>
              </w:rPr>
            </w:pPr>
            <w:r w:rsidRPr="000857E6">
              <w:rPr>
                <w:sz w:val="20"/>
                <w:szCs w:val="20"/>
              </w:rPr>
              <w:t>28</w:t>
            </w:r>
          </w:p>
        </w:tc>
        <w:tc>
          <w:tcPr>
            <w:tcW w:w="1920" w:type="dxa"/>
            <w:tcBorders>
              <w:top w:val="nil"/>
              <w:left w:val="nil"/>
              <w:bottom w:val="single" w:sz="4" w:space="0" w:color="auto"/>
              <w:right w:val="single" w:sz="4" w:space="0" w:color="auto"/>
            </w:tcBorders>
            <w:shd w:val="clear" w:color="auto" w:fill="auto"/>
            <w:vAlign w:val="bottom"/>
            <w:hideMark/>
          </w:tcPr>
          <w:p w14:paraId="4DD14DC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71A10D53" w14:textId="667C0CE1" w:rsidR="00306AB7" w:rsidRPr="000857E6" w:rsidRDefault="00306AB7" w:rsidP="00306AB7">
            <w:pPr>
              <w:rPr>
                <w:sz w:val="18"/>
                <w:szCs w:val="18"/>
              </w:rPr>
            </w:pPr>
            <w:r>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306AB7" w:rsidRPr="00AE04AC" w:rsidRDefault="00306AB7" w:rsidP="00306AB7">
            <w:pPr>
              <w:rPr>
                <w:sz w:val="20"/>
                <w:szCs w:val="20"/>
              </w:rPr>
            </w:pPr>
            <w:r w:rsidRPr="00AE04AC">
              <w:rPr>
                <w:color w:val="000000"/>
                <w:sz w:val="20"/>
                <w:szCs w:val="20"/>
              </w:rPr>
              <w:t>643,4</w:t>
            </w:r>
          </w:p>
        </w:tc>
        <w:tc>
          <w:tcPr>
            <w:tcW w:w="1513" w:type="dxa"/>
            <w:tcBorders>
              <w:top w:val="nil"/>
              <w:left w:val="nil"/>
              <w:bottom w:val="single" w:sz="4" w:space="0" w:color="auto"/>
              <w:right w:val="single" w:sz="4" w:space="0" w:color="auto"/>
            </w:tcBorders>
            <w:shd w:val="clear" w:color="auto" w:fill="auto"/>
            <w:noWrap/>
            <w:vAlign w:val="bottom"/>
          </w:tcPr>
          <w:p w14:paraId="5F145BDE" w14:textId="10350775" w:rsidR="00306AB7" w:rsidRPr="00AE04AC" w:rsidRDefault="00306AB7" w:rsidP="00306AB7">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B154D1C" w14:textId="7A91A7C6" w:rsidR="00306AB7" w:rsidRPr="000857E6" w:rsidRDefault="00306AB7" w:rsidP="00306AB7">
            <w:pPr>
              <w:rPr>
                <w:sz w:val="20"/>
                <w:szCs w:val="20"/>
              </w:rPr>
            </w:pPr>
            <w:r w:rsidRPr="000857E6">
              <w:rPr>
                <w:color w:val="000000"/>
                <w:sz w:val="20"/>
                <w:szCs w:val="20"/>
              </w:rPr>
              <w:t>31.12.2024</w:t>
            </w:r>
          </w:p>
        </w:tc>
      </w:tr>
      <w:tr w:rsidR="00306AB7" w:rsidRPr="000857E6" w14:paraId="5764060E"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5601AE0" w14:textId="43491516" w:rsidR="00306AB7" w:rsidRPr="000857E6" w:rsidRDefault="00306AB7" w:rsidP="00306AB7">
            <w:pPr>
              <w:rPr>
                <w:sz w:val="20"/>
                <w:szCs w:val="20"/>
              </w:rPr>
            </w:pPr>
            <w:r w:rsidRPr="000857E6">
              <w:rPr>
                <w:sz w:val="20"/>
                <w:szCs w:val="20"/>
              </w:rPr>
              <w:t>29</w:t>
            </w:r>
          </w:p>
        </w:tc>
        <w:tc>
          <w:tcPr>
            <w:tcW w:w="1920" w:type="dxa"/>
            <w:tcBorders>
              <w:top w:val="nil"/>
              <w:left w:val="nil"/>
              <w:bottom w:val="single" w:sz="4" w:space="0" w:color="auto"/>
              <w:right w:val="single" w:sz="4" w:space="0" w:color="auto"/>
            </w:tcBorders>
            <w:shd w:val="clear" w:color="auto" w:fill="auto"/>
            <w:vAlign w:val="bottom"/>
            <w:hideMark/>
          </w:tcPr>
          <w:p w14:paraId="02F3FCB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531A269" w14:textId="6841D0FE" w:rsidR="00306AB7" w:rsidRPr="000857E6" w:rsidRDefault="00306AB7" w:rsidP="00306AB7">
            <w:pPr>
              <w:rPr>
                <w:sz w:val="18"/>
                <w:szCs w:val="18"/>
              </w:rPr>
            </w:pPr>
            <w:r>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306AB7" w:rsidRPr="000857E6" w:rsidRDefault="00306AB7" w:rsidP="00306AB7">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306AB7" w:rsidRPr="000857E6" w:rsidRDefault="00306AB7" w:rsidP="00306AB7">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306AB7" w:rsidRPr="00AE04AC" w:rsidRDefault="00306AB7" w:rsidP="00306AB7">
            <w:pPr>
              <w:rPr>
                <w:sz w:val="20"/>
                <w:szCs w:val="20"/>
              </w:rPr>
            </w:pPr>
            <w:r w:rsidRPr="00AE04AC">
              <w:rPr>
                <w:color w:val="000000"/>
                <w:sz w:val="20"/>
                <w:szCs w:val="20"/>
              </w:rPr>
              <w:t>541,15</w:t>
            </w:r>
          </w:p>
        </w:tc>
        <w:tc>
          <w:tcPr>
            <w:tcW w:w="1513" w:type="dxa"/>
            <w:tcBorders>
              <w:top w:val="nil"/>
              <w:left w:val="nil"/>
              <w:bottom w:val="single" w:sz="4" w:space="0" w:color="auto"/>
              <w:right w:val="single" w:sz="4" w:space="0" w:color="auto"/>
            </w:tcBorders>
            <w:shd w:val="clear" w:color="auto" w:fill="auto"/>
            <w:noWrap/>
            <w:vAlign w:val="bottom"/>
          </w:tcPr>
          <w:p w14:paraId="0ECDBD6F" w14:textId="4865885D" w:rsidR="00306AB7" w:rsidRPr="00AE04AC" w:rsidRDefault="00306AB7" w:rsidP="00306AB7">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5E904A6" w14:textId="40DE551C" w:rsidR="00306AB7" w:rsidRPr="000857E6" w:rsidRDefault="00306AB7" w:rsidP="00306AB7">
            <w:pPr>
              <w:rPr>
                <w:sz w:val="20"/>
                <w:szCs w:val="20"/>
              </w:rPr>
            </w:pPr>
            <w:r w:rsidRPr="000857E6">
              <w:rPr>
                <w:color w:val="000000"/>
                <w:sz w:val="20"/>
                <w:szCs w:val="20"/>
              </w:rPr>
              <w:t>31.12.2024</w:t>
            </w:r>
          </w:p>
        </w:tc>
      </w:tr>
      <w:tr w:rsidR="00306AB7" w:rsidRPr="000857E6" w14:paraId="396D826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349384E" w14:textId="49B287D1" w:rsidR="00306AB7" w:rsidRPr="000857E6" w:rsidRDefault="00306AB7" w:rsidP="00306AB7">
            <w:pPr>
              <w:rPr>
                <w:sz w:val="20"/>
                <w:szCs w:val="20"/>
              </w:rPr>
            </w:pPr>
            <w:r w:rsidRPr="000857E6">
              <w:rPr>
                <w:sz w:val="20"/>
                <w:szCs w:val="20"/>
              </w:rPr>
              <w:t>30</w:t>
            </w:r>
          </w:p>
        </w:tc>
        <w:tc>
          <w:tcPr>
            <w:tcW w:w="1920" w:type="dxa"/>
            <w:tcBorders>
              <w:top w:val="nil"/>
              <w:left w:val="nil"/>
              <w:bottom w:val="single" w:sz="4" w:space="0" w:color="auto"/>
              <w:right w:val="single" w:sz="4" w:space="0" w:color="auto"/>
            </w:tcBorders>
            <w:shd w:val="clear" w:color="auto" w:fill="auto"/>
            <w:vAlign w:val="bottom"/>
            <w:hideMark/>
          </w:tcPr>
          <w:p w14:paraId="1B01CD6C"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2F326DD8" w14:textId="2ED30D56"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306AB7" w:rsidRPr="000857E6" w:rsidRDefault="00306AB7" w:rsidP="00306AB7">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306AB7" w:rsidRPr="00AE04AC" w:rsidRDefault="00306AB7" w:rsidP="00306AB7">
            <w:pPr>
              <w:rPr>
                <w:sz w:val="20"/>
                <w:szCs w:val="20"/>
              </w:rPr>
            </w:pPr>
            <w:r w:rsidRPr="00AE04AC">
              <w:rPr>
                <w:color w:val="000000"/>
                <w:sz w:val="20"/>
                <w:szCs w:val="20"/>
              </w:rPr>
              <w:t>396,5</w:t>
            </w:r>
          </w:p>
        </w:tc>
        <w:tc>
          <w:tcPr>
            <w:tcW w:w="1513" w:type="dxa"/>
            <w:tcBorders>
              <w:top w:val="nil"/>
              <w:left w:val="nil"/>
              <w:bottom w:val="single" w:sz="4" w:space="0" w:color="auto"/>
              <w:right w:val="single" w:sz="4" w:space="0" w:color="auto"/>
            </w:tcBorders>
            <w:shd w:val="clear" w:color="auto" w:fill="auto"/>
            <w:noWrap/>
            <w:vAlign w:val="bottom"/>
          </w:tcPr>
          <w:p w14:paraId="1122FF95" w14:textId="6DEBA306" w:rsidR="00306AB7" w:rsidRPr="00AE04AC" w:rsidRDefault="00306AB7" w:rsidP="00306AB7">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6B3C3DC" w14:textId="2C73E884" w:rsidR="00306AB7" w:rsidRPr="000857E6" w:rsidRDefault="00306AB7" w:rsidP="00306AB7">
            <w:pPr>
              <w:rPr>
                <w:sz w:val="20"/>
                <w:szCs w:val="20"/>
              </w:rPr>
            </w:pPr>
            <w:r w:rsidRPr="000857E6">
              <w:rPr>
                <w:color w:val="000000"/>
                <w:sz w:val="20"/>
                <w:szCs w:val="20"/>
              </w:rPr>
              <w:t>31.12.2024</w:t>
            </w:r>
          </w:p>
        </w:tc>
      </w:tr>
      <w:tr w:rsidR="00306AB7" w:rsidRPr="000857E6" w14:paraId="492BFA5F"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306AB7" w:rsidRPr="000857E6" w:rsidRDefault="00306AB7" w:rsidP="00306AB7">
            <w:pPr>
              <w:rPr>
                <w:sz w:val="20"/>
                <w:szCs w:val="20"/>
              </w:rPr>
            </w:pPr>
            <w:r w:rsidRPr="000857E6">
              <w:rPr>
                <w:sz w:val="20"/>
                <w:szCs w:val="20"/>
              </w:rPr>
              <w:t>31</w:t>
            </w:r>
          </w:p>
        </w:tc>
        <w:tc>
          <w:tcPr>
            <w:tcW w:w="1920" w:type="dxa"/>
            <w:tcBorders>
              <w:top w:val="nil"/>
              <w:left w:val="nil"/>
              <w:bottom w:val="single" w:sz="4" w:space="0" w:color="auto"/>
              <w:right w:val="single" w:sz="4" w:space="0" w:color="auto"/>
            </w:tcBorders>
            <w:shd w:val="clear" w:color="auto" w:fill="auto"/>
            <w:vAlign w:val="bottom"/>
            <w:hideMark/>
          </w:tcPr>
          <w:p w14:paraId="0E2F3CF7"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45427798" w14:textId="0AAC4D7D"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306AB7" w:rsidRPr="00AE04AC" w:rsidRDefault="00306AB7" w:rsidP="00306AB7">
            <w:pPr>
              <w:rPr>
                <w:sz w:val="20"/>
                <w:szCs w:val="20"/>
              </w:rPr>
            </w:pPr>
            <w:r w:rsidRPr="00AE04AC">
              <w:rPr>
                <w:color w:val="000000"/>
                <w:sz w:val="20"/>
                <w:szCs w:val="20"/>
              </w:rPr>
              <w:t>612,8</w:t>
            </w:r>
          </w:p>
        </w:tc>
        <w:tc>
          <w:tcPr>
            <w:tcW w:w="1513" w:type="dxa"/>
            <w:tcBorders>
              <w:top w:val="nil"/>
              <w:left w:val="nil"/>
              <w:bottom w:val="single" w:sz="4" w:space="0" w:color="auto"/>
              <w:right w:val="single" w:sz="4" w:space="0" w:color="auto"/>
            </w:tcBorders>
            <w:shd w:val="clear" w:color="auto" w:fill="auto"/>
            <w:noWrap/>
            <w:vAlign w:val="bottom"/>
          </w:tcPr>
          <w:p w14:paraId="642959D9" w14:textId="6B1FFF68" w:rsidR="00306AB7" w:rsidRPr="00AE04AC" w:rsidRDefault="00306AB7" w:rsidP="00306AB7">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168B672" w14:textId="75ABE585" w:rsidR="00306AB7" w:rsidRPr="000857E6" w:rsidRDefault="00306AB7" w:rsidP="00306AB7">
            <w:pPr>
              <w:rPr>
                <w:sz w:val="20"/>
                <w:szCs w:val="20"/>
              </w:rPr>
            </w:pPr>
            <w:r w:rsidRPr="000857E6">
              <w:rPr>
                <w:color w:val="000000"/>
                <w:sz w:val="20"/>
                <w:szCs w:val="20"/>
              </w:rPr>
              <w:t>31.12.2024</w:t>
            </w:r>
          </w:p>
        </w:tc>
      </w:tr>
      <w:tr w:rsidR="00306AB7" w:rsidRPr="000857E6" w14:paraId="3FAD1D9C"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3730E8E0" w14:textId="010CFCDC" w:rsidR="00306AB7" w:rsidRPr="000857E6" w:rsidRDefault="00306AB7" w:rsidP="00306AB7">
            <w:pPr>
              <w:rPr>
                <w:sz w:val="20"/>
                <w:szCs w:val="20"/>
              </w:rPr>
            </w:pPr>
            <w:r w:rsidRPr="000857E6">
              <w:rPr>
                <w:sz w:val="20"/>
                <w:szCs w:val="20"/>
              </w:rPr>
              <w:t>32</w:t>
            </w:r>
          </w:p>
        </w:tc>
        <w:tc>
          <w:tcPr>
            <w:tcW w:w="1920" w:type="dxa"/>
            <w:tcBorders>
              <w:top w:val="nil"/>
              <w:left w:val="nil"/>
              <w:bottom w:val="single" w:sz="4" w:space="0" w:color="auto"/>
              <w:right w:val="single" w:sz="4" w:space="0" w:color="auto"/>
            </w:tcBorders>
            <w:shd w:val="clear" w:color="auto" w:fill="auto"/>
            <w:vAlign w:val="bottom"/>
            <w:hideMark/>
          </w:tcPr>
          <w:p w14:paraId="6A62B57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nil"/>
              <w:bottom w:val="single" w:sz="4" w:space="0" w:color="auto"/>
              <w:right w:val="single" w:sz="4" w:space="0" w:color="auto"/>
            </w:tcBorders>
            <w:shd w:val="clear" w:color="auto" w:fill="auto"/>
          </w:tcPr>
          <w:p w14:paraId="67D852C5" w14:textId="29823BF7" w:rsidR="00306AB7" w:rsidRPr="000857E6" w:rsidRDefault="00306AB7" w:rsidP="00306AB7">
            <w:pPr>
              <w:rPr>
                <w:sz w:val="18"/>
                <w:szCs w:val="18"/>
              </w:rPr>
            </w:pPr>
            <w:r>
              <w:rPr>
                <w:sz w:val="20"/>
                <w:szCs w:val="20"/>
              </w:rPr>
              <w:t xml:space="preserve">г. Сергиев Посад, ул. </w:t>
            </w:r>
            <w:proofErr w:type="spellStart"/>
            <w:r>
              <w:rPr>
                <w:sz w:val="20"/>
                <w:szCs w:val="20"/>
              </w:rPr>
              <w:t>Клементьевская</w:t>
            </w:r>
            <w:proofErr w:type="spellEnd"/>
            <w:r>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306AB7" w:rsidRPr="000857E6" w:rsidRDefault="00306AB7" w:rsidP="00306AB7">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306AB7" w:rsidRPr="00AE04AC" w:rsidRDefault="00306AB7" w:rsidP="00306AB7">
            <w:pPr>
              <w:rPr>
                <w:sz w:val="20"/>
                <w:szCs w:val="20"/>
              </w:rPr>
            </w:pPr>
            <w:r w:rsidRPr="00AE04AC">
              <w:rPr>
                <w:color w:val="000000"/>
                <w:sz w:val="20"/>
                <w:szCs w:val="20"/>
              </w:rPr>
              <w:t>702,1</w:t>
            </w:r>
          </w:p>
        </w:tc>
        <w:tc>
          <w:tcPr>
            <w:tcW w:w="1513" w:type="dxa"/>
            <w:tcBorders>
              <w:top w:val="nil"/>
              <w:left w:val="nil"/>
              <w:bottom w:val="single" w:sz="4" w:space="0" w:color="auto"/>
              <w:right w:val="single" w:sz="4" w:space="0" w:color="auto"/>
            </w:tcBorders>
            <w:shd w:val="clear" w:color="auto" w:fill="auto"/>
            <w:noWrap/>
            <w:vAlign w:val="bottom"/>
          </w:tcPr>
          <w:p w14:paraId="18B61A1E" w14:textId="49EF6848" w:rsidR="00306AB7" w:rsidRPr="00AE04AC" w:rsidRDefault="00306AB7" w:rsidP="00306AB7">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1D14BD41" w14:textId="5E9109CA" w:rsidR="00306AB7" w:rsidRPr="000857E6" w:rsidRDefault="00306AB7" w:rsidP="00306AB7">
            <w:pPr>
              <w:rPr>
                <w:sz w:val="20"/>
                <w:szCs w:val="20"/>
              </w:rPr>
            </w:pPr>
            <w:r w:rsidRPr="000857E6">
              <w:rPr>
                <w:color w:val="000000"/>
                <w:sz w:val="20"/>
                <w:szCs w:val="20"/>
              </w:rPr>
              <w:t>31.12.2024</w:t>
            </w:r>
          </w:p>
        </w:tc>
      </w:tr>
      <w:tr w:rsidR="00306AB7" w:rsidRPr="000857E6" w14:paraId="6A553346"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F55CFF2" w14:textId="31A61AF5" w:rsidR="00306AB7" w:rsidRPr="000857E6" w:rsidRDefault="00306AB7" w:rsidP="00306AB7">
            <w:pPr>
              <w:rPr>
                <w:sz w:val="20"/>
                <w:szCs w:val="20"/>
              </w:rPr>
            </w:pPr>
            <w:r w:rsidRPr="000857E6">
              <w:rPr>
                <w:sz w:val="20"/>
                <w:szCs w:val="20"/>
              </w:rPr>
              <w:t>33</w:t>
            </w:r>
          </w:p>
        </w:tc>
        <w:tc>
          <w:tcPr>
            <w:tcW w:w="1920" w:type="dxa"/>
            <w:tcBorders>
              <w:top w:val="nil"/>
              <w:left w:val="nil"/>
              <w:bottom w:val="single" w:sz="4" w:space="0" w:color="auto"/>
              <w:right w:val="single" w:sz="4" w:space="0" w:color="auto"/>
            </w:tcBorders>
            <w:shd w:val="clear" w:color="auto" w:fill="auto"/>
            <w:vAlign w:val="bottom"/>
          </w:tcPr>
          <w:p w14:paraId="4A1774CB" w14:textId="061BCEED" w:rsidR="00306AB7" w:rsidRPr="000857E6" w:rsidRDefault="00306AB7" w:rsidP="00306AB7">
            <w:pPr>
              <w:rPr>
                <w:sz w:val="20"/>
                <w:szCs w:val="20"/>
              </w:rPr>
            </w:pPr>
            <w:r w:rsidRPr="000857E6">
              <w:rPr>
                <w:sz w:val="20"/>
                <w:szCs w:val="20"/>
              </w:rPr>
              <w:t>д. Наугольное</w:t>
            </w:r>
          </w:p>
        </w:tc>
        <w:tc>
          <w:tcPr>
            <w:tcW w:w="5018" w:type="dxa"/>
            <w:tcBorders>
              <w:top w:val="nil"/>
              <w:left w:val="nil"/>
              <w:bottom w:val="single" w:sz="4" w:space="0" w:color="auto"/>
              <w:right w:val="single" w:sz="4" w:space="0" w:color="auto"/>
            </w:tcBorders>
            <w:shd w:val="clear" w:color="auto" w:fill="auto"/>
          </w:tcPr>
          <w:p w14:paraId="00E86F95" w14:textId="23172325" w:rsidR="00306AB7" w:rsidRPr="000857E6" w:rsidRDefault="00306AB7" w:rsidP="00306AB7">
            <w:pPr>
              <w:rPr>
                <w:sz w:val="18"/>
                <w:szCs w:val="18"/>
              </w:rPr>
            </w:pPr>
            <w:r>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306AB7" w:rsidRPr="000857E6" w:rsidRDefault="00306AB7" w:rsidP="00306AB7">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306AB7" w:rsidRPr="00AE04AC" w:rsidRDefault="00306AB7" w:rsidP="00306AB7">
            <w:pPr>
              <w:rPr>
                <w:sz w:val="20"/>
                <w:szCs w:val="20"/>
              </w:rPr>
            </w:pPr>
            <w:r w:rsidRPr="00AE04AC">
              <w:rPr>
                <w:color w:val="000000"/>
                <w:sz w:val="20"/>
                <w:szCs w:val="20"/>
              </w:rPr>
              <w:t>44,6</w:t>
            </w:r>
          </w:p>
        </w:tc>
        <w:tc>
          <w:tcPr>
            <w:tcW w:w="1513" w:type="dxa"/>
            <w:tcBorders>
              <w:top w:val="nil"/>
              <w:left w:val="nil"/>
              <w:bottom w:val="single" w:sz="4" w:space="0" w:color="auto"/>
              <w:right w:val="single" w:sz="4" w:space="0" w:color="auto"/>
            </w:tcBorders>
            <w:shd w:val="clear" w:color="auto" w:fill="auto"/>
            <w:noWrap/>
            <w:vAlign w:val="bottom"/>
          </w:tcPr>
          <w:p w14:paraId="0248F5E5" w14:textId="261C42C5" w:rsidR="00306AB7" w:rsidRPr="00AE04AC" w:rsidRDefault="00306AB7" w:rsidP="00306AB7">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440E0EA9" w14:textId="7D316890" w:rsidR="00306AB7" w:rsidRPr="000857E6" w:rsidRDefault="00306AB7" w:rsidP="00306AB7">
            <w:pPr>
              <w:rPr>
                <w:sz w:val="20"/>
                <w:szCs w:val="20"/>
              </w:rPr>
            </w:pPr>
            <w:r w:rsidRPr="000857E6">
              <w:rPr>
                <w:color w:val="000000"/>
                <w:sz w:val="20"/>
                <w:szCs w:val="20"/>
              </w:rPr>
              <w:t>31.12.2024</w:t>
            </w:r>
          </w:p>
        </w:tc>
      </w:tr>
      <w:tr w:rsidR="00306AB7" w:rsidRPr="000857E6" w14:paraId="47C63BA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0"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018" w:type="dxa"/>
            <w:tcBorders>
              <w:top w:val="nil"/>
              <w:left w:val="nil"/>
              <w:bottom w:val="single" w:sz="4" w:space="0" w:color="auto"/>
              <w:right w:val="single" w:sz="4" w:space="0" w:color="auto"/>
            </w:tcBorders>
            <w:shd w:val="clear" w:color="auto" w:fill="auto"/>
          </w:tcPr>
          <w:p w14:paraId="40C4AD04" w14:textId="6A8C4A6A" w:rsidR="00306AB7" w:rsidRPr="000857E6" w:rsidRDefault="00306AB7" w:rsidP="00306AB7">
            <w:pPr>
              <w:rPr>
                <w:sz w:val="18"/>
                <w:szCs w:val="18"/>
              </w:rPr>
            </w:pPr>
            <w:r>
              <w:rPr>
                <w:sz w:val="20"/>
                <w:szCs w:val="20"/>
              </w:rPr>
              <w:t xml:space="preserve">с. Константиново, Советский </w:t>
            </w:r>
            <w:proofErr w:type="spellStart"/>
            <w:r>
              <w:rPr>
                <w:sz w:val="20"/>
                <w:szCs w:val="20"/>
              </w:rPr>
              <w:t>пр</w:t>
            </w:r>
            <w:proofErr w:type="spellEnd"/>
            <w:r>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513"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0"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018" w:type="dxa"/>
            <w:tcBorders>
              <w:top w:val="nil"/>
              <w:left w:val="nil"/>
              <w:bottom w:val="single" w:sz="4" w:space="0" w:color="auto"/>
              <w:right w:val="single" w:sz="4" w:space="0" w:color="auto"/>
            </w:tcBorders>
            <w:shd w:val="clear" w:color="auto" w:fill="auto"/>
          </w:tcPr>
          <w:p w14:paraId="7CB76896" w14:textId="2A03C4F4" w:rsidR="00306AB7" w:rsidRPr="000857E6" w:rsidRDefault="00306AB7" w:rsidP="00306AB7">
            <w:pPr>
              <w:rPr>
                <w:sz w:val="18"/>
                <w:szCs w:val="18"/>
              </w:rPr>
            </w:pPr>
            <w:r>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513"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306AB7" w:rsidRPr="000857E6" w14:paraId="2EF353C5"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0EDF4F9" w14:textId="02D5F208" w:rsidR="00306AB7" w:rsidRPr="000857E6" w:rsidRDefault="00306AB7" w:rsidP="00306AB7">
            <w:pPr>
              <w:rPr>
                <w:sz w:val="20"/>
                <w:szCs w:val="20"/>
              </w:rPr>
            </w:pPr>
            <w:r w:rsidRPr="000857E6">
              <w:rPr>
                <w:sz w:val="20"/>
                <w:szCs w:val="20"/>
              </w:rPr>
              <w:t>36</w:t>
            </w:r>
          </w:p>
        </w:tc>
        <w:tc>
          <w:tcPr>
            <w:tcW w:w="1920" w:type="dxa"/>
            <w:tcBorders>
              <w:top w:val="nil"/>
              <w:left w:val="nil"/>
              <w:bottom w:val="single" w:sz="4" w:space="0" w:color="auto"/>
              <w:right w:val="single" w:sz="4" w:space="0" w:color="auto"/>
            </w:tcBorders>
            <w:shd w:val="clear" w:color="auto" w:fill="auto"/>
            <w:vAlign w:val="bottom"/>
          </w:tcPr>
          <w:p w14:paraId="63DBB438" w14:textId="3D65808D" w:rsidR="00306AB7" w:rsidRPr="000857E6" w:rsidRDefault="00306AB7" w:rsidP="00306AB7">
            <w:pPr>
              <w:rPr>
                <w:sz w:val="20"/>
                <w:szCs w:val="20"/>
              </w:rPr>
            </w:pPr>
            <w:r w:rsidRPr="000857E6">
              <w:rPr>
                <w:sz w:val="20"/>
                <w:szCs w:val="20"/>
              </w:rPr>
              <w:t>Краснозаводск</w:t>
            </w:r>
          </w:p>
        </w:tc>
        <w:tc>
          <w:tcPr>
            <w:tcW w:w="5018" w:type="dxa"/>
            <w:tcBorders>
              <w:top w:val="nil"/>
              <w:left w:val="nil"/>
              <w:bottom w:val="single" w:sz="4" w:space="0" w:color="auto"/>
              <w:right w:val="single" w:sz="4" w:space="0" w:color="auto"/>
            </w:tcBorders>
            <w:shd w:val="clear" w:color="auto" w:fill="auto"/>
          </w:tcPr>
          <w:p w14:paraId="7E9DB848" w14:textId="4F69C988" w:rsidR="00306AB7" w:rsidRPr="000857E6" w:rsidRDefault="00306AB7" w:rsidP="00306AB7">
            <w:pPr>
              <w:rPr>
                <w:sz w:val="18"/>
                <w:szCs w:val="18"/>
              </w:rPr>
            </w:pPr>
            <w:r>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306AB7" w:rsidRPr="00AE04AC" w:rsidRDefault="00306AB7" w:rsidP="00306AB7">
            <w:pPr>
              <w:rPr>
                <w:sz w:val="20"/>
                <w:szCs w:val="20"/>
              </w:rPr>
            </w:pPr>
            <w:r w:rsidRPr="00AE04AC">
              <w:rPr>
                <w:color w:val="000000"/>
                <w:sz w:val="20"/>
                <w:szCs w:val="20"/>
              </w:rPr>
              <w:t>153,39</w:t>
            </w:r>
          </w:p>
        </w:tc>
        <w:tc>
          <w:tcPr>
            <w:tcW w:w="1513" w:type="dxa"/>
            <w:tcBorders>
              <w:top w:val="nil"/>
              <w:left w:val="nil"/>
              <w:bottom w:val="single" w:sz="4" w:space="0" w:color="auto"/>
              <w:right w:val="single" w:sz="4" w:space="0" w:color="auto"/>
            </w:tcBorders>
            <w:shd w:val="clear" w:color="auto" w:fill="auto"/>
            <w:noWrap/>
            <w:vAlign w:val="bottom"/>
          </w:tcPr>
          <w:p w14:paraId="424537D0" w14:textId="3097AA6F" w:rsidR="00306AB7" w:rsidRPr="00AE04AC" w:rsidRDefault="00306AB7" w:rsidP="00306AB7">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47B081E" w14:textId="64B5E48C" w:rsidR="00306AB7" w:rsidRPr="000857E6" w:rsidRDefault="00306AB7" w:rsidP="00306AB7">
            <w:pPr>
              <w:rPr>
                <w:sz w:val="20"/>
                <w:szCs w:val="20"/>
              </w:rPr>
            </w:pPr>
            <w:r w:rsidRPr="000857E6">
              <w:rPr>
                <w:color w:val="000000"/>
                <w:sz w:val="20"/>
                <w:szCs w:val="20"/>
              </w:rPr>
              <w:t>31.12.2024</w:t>
            </w:r>
          </w:p>
        </w:tc>
      </w:tr>
      <w:tr w:rsidR="00306AB7" w:rsidRPr="000857E6" w14:paraId="494C6A20"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0A5EF84" w14:textId="64B2BC86" w:rsidR="00306AB7" w:rsidRPr="000857E6" w:rsidRDefault="00306AB7" w:rsidP="00306AB7">
            <w:pPr>
              <w:rPr>
                <w:sz w:val="20"/>
                <w:szCs w:val="20"/>
              </w:rPr>
            </w:pPr>
            <w:r w:rsidRPr="000857E6">
              <w:rPr>
                <w:sz w:val="20"/>
                <w:szCs w:val="20"/>
              </w:rPr>
              <w:t>37</w:t>
            </w:r>
          </w:p>
        </w:tc>
        <w:tc>
          <w:tcPr>
            <w:tcW w:w="1920" w:type="dxa"/>
            <w:tcBorders>
              <w:top w:val="nil"/>
              <w:left w:val="nil"/>
              <w:bottom w:val="single" w:sz="4" w:space="0" w:color="auto"/>
              <w:right w:val="single" w:sz="4" w:space="0" w:color="auto"/>
            </w:tcBorders>
            <w:shd w:val="clear" w:color="auto" w:fill="auto"/>
            <w:vAlign w:val="bottom"/>
          </w:tcPr>
          <w:p w14:paraId="18E25B65" w14:textId="51F6C44F" w:rsidR="00306AB7" w:rsidRPr="000857E6" w:rsidRDefault="00306AB7" w:rsidP="00306AB7">
            <w:pPr>
              <w:rPr>
                <w:sz w:val="20"/>
                <w:szCs w:val="20"/>
              </w:rPr>
            </w:pPr>
            <w:r w:rsidRPr="000857E6">
              <w:rPr>
                <w:sz w:val="20"/>
                <w:szCs w:val="20"/>
              </w:rPr>
              <w:t>Краснозаводск</w:t>
            </w:r>
          </w:p>
        </w:tc>
        <w:tc>
          <w:tcPr>
            <w:tcW w:w="5018" w:type="dxa"/>
            <w:tcBorders>
              <w:top w:val="nil"/>
              <w:left w:val="nil"/>
              <w:bottom w:val="single" w:sz="4" w:space="0" w:color="auto"/>
              <w:right w:val="single" w:sz="4" w:space="0" w:color="auto"/>
            </w:tcBorders>
            <w:shd w:val="clear" w:color="auto" w:fill="auto"/>
          </w:tcPr>
          <w:p w14:paraId="3ED8ED43" w14:textId="5094F497" w:rsidR="00306AB7" w:rsidRPr="000857E6" w:rsidRDefault="00306AB7" w:rsidP="00306AB7">
            <w:pPr>
              <w:rPr>
                <w:sz w:val="18"/>
                <w:szCs w:val="18"/>
              </w:rPr>
            </w:pPr>
            <w:r>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306AB7" w:rsidRPr="000857E6" w:rsidRDefault="00306AB7" w:rsidP="00306AB7">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306AB7" w:rsidRPr="00AE04AC" w:rsidRDefault="00306AB7" w:rsidP="00306AB7">
            <w:pPr>
              <w:rPr>
                <w:sz w:val="20"/>
                <w:szCs w:val="20"/>
              </w:rPr>
            </w:pPr>
            <w:r w:rsidRPr="00AE04AC">
              <w:rPr>
                <w:color w:val="000000"/>
                <w:sz w:val="20"/>
                <w:szCs w:val="20"/>
              </w:rPr>
              <w:t>123,4</w:t>
            </w:r>
          </w:p>
        </w:tc>
        <w:tc>
          <w:tcPr>
            <w:tcW w:w="1513" w:type="dxa"/>
            <w:tcBorders>
              <w:top w:val="nil"/>
              <w:left w:val="nil"/>
              <w:bottom w:val="single" w:sz="4" w:space="0" w:color="auto"/>
              <w:right w:val="single" w:sz="4" w:space="0" w:color="auto"/>
            </w:tcBorders>
            <w:shd w:val="clear" w:color="auto" w:fill="auto"/>
            <w:noWrap/>
            <w:vAlign w:val="bottom"/>
          </w:tcPr>
          <w:p w14:paraId="42568FA8" w14:textId="43D11500" w:rsidR="00306AB7" w:rsidRPr="00AE04AC" w:rsidRDefault="00306AB7" w:rsidP="00306AB7">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0DD1EBB6" w14:textId="310DBB95" w:rsidR="00306AB7" w:rsidRPr="000857E6" w:rsidRDefault="00306AB7" w:rsidP="00306AB7">
            <w:pPr>
              <w:rPr>
                <w:sz w:val="20"/>
                <w:szCs w:val="20"/>
              </w:rPr>
            </w:pPr>
            <w:r w:rsidRPr="000857E6">
              <w:rPr>
                <w:color w:val="000000"/>
                <w:sz w:val="20"/>
                <w:szCs w:val="20"/>
              </w:rPr>
              <w:t>31.12.2024</w:t>
            </w:r>
          </w:p>
        </w:tc>
      </w:tr>
      <w:tr w:rsidR="00306AB7" w:rsidRPr="000857E6" w14:paraId="01B52392"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0"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0857E6" w:rsidRDefault="00306AB7" w:rsidP="00306AB7">
            <w:pPr>
              <w:rPr>
                <w:sz w:val="20"/>
                <w:szCs w:val="20"/>
              </w:rPr>
            </w:pPr>
            <w:r>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513"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0"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08E31814" w14:textId="533CED39" w:rsidR="00306AB7" w:rsidRPr="000857E6" w:rsidRDefault="00306AB7" w:rsidP="00306AB7">
            <w:pPr>
              <w:rPr>
                <w:sz w:val="20"/>
                <w:szCs w:val="20"/>
              </w:rPr>
            </w:pPr>
            <w:r>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513"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0"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513"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0"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513"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0"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513"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3C1862">
        <w:trPr>
          <w:trHeight w:val="64"/>
        </w:trPr>
        <w:tc>
          <w:tcPr>
            <w:tcW w:w="616"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0"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513"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0A492C83" w:rsidR="0096052E" w:rsidRPr="000857E6" w:rsidRDefault="0096052E" w:rsidP="000857E6">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5"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lastRenderedPageBreak/>
              <w:t>3</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5" w:type="dxa"/>
            <w:tcBorders>
              <w:top w:val="nil"/>
              <w:left w:val="nil"/>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nil"/>
              <w:left w:val="nil"/>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5" w:type="dxa"/>
            <w:tcBorders>
              <w:top w:val="nil"/>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nil"/>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5"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5"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5"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5"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5"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5"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5"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5"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5"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5"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5"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5"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5"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5"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018"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5"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5"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5"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5"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5"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5547DA">
        <w:trPr>
          <w:trHeight w:val="249"/>
        </w:trPr>
        <w:tc>
          <w:tcPr>
            <w:tcW w:w="611"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5"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5"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5"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5"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5"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5"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5547DA">
        <w:trPr>
          <w:trHeight w:val="64"/>
        </w:trPr>
        <w:tc>
          <w:tcPr>
            <w:tcW w:w="611"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5"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5"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513"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5" w:type="dxa"/>
            <w:tcBorders>
              <w:top w:val="single" w:sz="4" w:space="0" w:color="auto"/>
              <w:left w:val="nil"/>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lastRenderedPageBreak/>
              <w:t>38</w:t>
            </w:r>
          </w:p>
        </w:tc>
        <w:tc>
          <w:tcPr>
            <w:tcW w:w="1925"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5"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5" w:type="dxa"/>
            <w:tcBorders>
              <w:top w:val="single" w:sz="4" w:space="0" w:color="auto"/>
              <w:left w:val="nil"/>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5547DA">
        <w:trPr>
          <w:trHeight w:val="64"/>
        </w:trPr>
        <w:tc>
          <w:tcPr>
            <w:tcW w:w="611"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5"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513" w:type="dxa"/>
            <w:tcBorders>
              <w:top w:val="nil"/>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513"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0"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513"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0"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018"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3C186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7E0722A9" w:rsidR="000214F5" w:rsidRPr="00D11521" w:rsidRDefault="000214F5" w:rsidP="000857E6">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F9489B">
              <w:rPr>
                <w:b/>
                <w:bCs/>
                <w:sz w:val="20"/>
                <w:szCs w:val="20"/>
              </w:rPr>
              <w:t>публично-правовой компании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6EE9A6C8" w:rsidR="000214F5" w:rsidRPr="00AE04AC" w:rsidRDefault="00732B38" w:rsidP="000857E6">
            <w:pPr>
              <w:rPr>
                <w:b/>
                <w:sz w:val="20"/>
                <w:szCs w:val="20"/>
              </w:rPr>
            </w:pPr>
            <w:r w:rsidRPr="00AE04AC">
              <w:rPr>
                <w:b/>
                <w:sz w:val="20"/>
                <w:szCs w:val="20"/>
              </w:rPr>
              <w:t>36 029,02</w:t>
            </w:r>
          </w:p>
        </w:tc>
        <w:tc>
          <w:tcPr>
            <w:tcW w:w="1513" w:type="dxa"/>
            <w:tcBorders>
              <w:top w:val="single" w:sz="4" w:space="0" w:color="auto"/>
              <w:left w:val="nil"/>
              <w:bottom w:val="single" w:sz="4" w:space="0" w:color="auto"/>
              <w:right w:val="single" w:sz="4" w:space="0" w:color="auto"/>
            </w:tcBorders>
            <w:shd w:val="clear" w:color="auto" w:fill="auto"/>
            <w:vAlign w:val="bottom"/>
          </w:tcPr>
          <w:p w14:paraId="7391B09C" w14:textId="14B04211" w:rsidR="000214F5" w:rsidRPr="00AE04AC" w:rsidRDefault="00732B38" w:rsidP="000857E6">
            <w:pPr>
              <w:rPr>
                <w:b/>
                <w:sz w:val="20"/>
                <w:szCs w:val="20"/>
              </w:rPr>
            </w:pPr>
            <w:r w:rsidRPr="00AE04AC">
              <w:rPr>
                <w:b/>
                <w:sz w:val="20"/>
                <w:szCs w:val="20"/>
              </w:rPr>
              <w:t>1 898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D0461C" w:rsidRPr="000857E6" w14:paraId="36440CD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D265BAC" w14:textId="5B7C5A8D" w:rsidR="00D0461C" w:rsidRPr="000857E6" w:rsidRDefault="00D0461C" w:rsidP="000857E6">
            <w:pPr>
              <w:rPr>
                <w:sz w:val="20"/>
                <w:szCs w:val="20"/>
              </w:rPr>
            </w:pPr>
            <w:r w:rsidRPr="000857E6">
              <w:rPr>
                <w:sz w:val="20"/>
                <w:szCs w:val="20"/>
              </w:rPr>
              <w:t>1</w:t>
            </w:r>
          </w:p>
        </w:tc>
        <w:tc>
          <w:tcPr>
            <w:tcW w:w="1920" w:type="dxa"/>
            <w:tcBorders>
              <w:top w:val="single" w:sz="4" w:space="0" w:color="auto"/>
              <w:left w:val="nil"/>
              <w:bottom w:val="single" w:sz="4" w:space="0" w:color="auto"/>
              <w:right w:val="single" w:sz="4" w:space="0" w:color="auto"/>
            </w:tcBorders>
            <w:shd w:val="clear" w:color="auto" w:fill="auto"/>
            <w:vAlign w:val="bottom"/>
          </w:tcPr>
          <w:p w14:paraId="7397D8AE" w14:textId="1A7F6087" w:rsidR="00D0461C" w:rsidRPr="000857E6" w:rsidRDefault="00D0461C" w:rsidP="000857E6">
            <w:pPr>
              <w:rPr>
                <w:sz w:val="20"/>
                <w:szCs w:val="20"/>
              </w:rPr>
            </w:pPr>
            <w:r w:rsidRPr="000857E6">
              <w:rPr>
                <w:sz w:val="20"/>
                <w:szCs w:val="20"/>
              </w:rPr>
              <w:t>Краснозаводск</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23608D83" w14:textId="17B1C95F" w:rsidR="00D0461C" w:rsidRPr="000857E6" w:rsidRDefault="00D0461C" w:rsidP="000857E6">
            <w:pPr>
              <w:rPr>
                <w:sz w:val="20"/>
                <w:szCs w:val="20"/>
              </w:rPr>
            </w:pPr>
            <w:r w:rsidRPr="000857E6">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tcPr>
          <w:p w14:paraId="4A21AFA2" w14:textId="228A13D7"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095BB9EA" w14:textId="0B299E13" w:rsidR="00D0461C" w:rsidRPr="000857E6" w:rsidRDefault="00D0461C" w:rsidP="000857E6">
            <w:pPr>
              <w:rPr>
                <w:sz w:val="20"/>
                <w:szCs w:val="20"/>
              </w:rPr>
            </w:pPr>
            <w:r w:rsidRPr="000857E6">
              <w:rPr>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tcPr>
          <w:p w14:paraId="1EF7F43E" w14:textId="0571EDF4" w:rsidR="00D0461C" w:rsidRPr="00AE04AC" w:rsidRDefault="00D0461C" w:rsidP="000857E6">
            <w:pPr>
              <w:rPr>
                <w:sz w:val="20"/>
                <w:szCs w:val="20"/>
              </w:rPr>
            </w:pPr>
            <w:r w:rsidRPr="00AE04AC">
              <w:rPr>
                <w:sz w:val="20"/>
                <w:szCs w:val="20"/>
              </w:rPr>
              <w:t>2 024,68</w:t>
            </w:r>
          </w:p>
        </w:tc>
        <w:tc>
          <w:tcPr>
            <w:tcW w:w="1513" w:type="dxa"/>
            <w:tcBorders>
              <w:top w:val="single" w:sz="4" w:space="0" w:color="auto"/>
              <w:left w:val="nil"/>
              <w:bottom w:val="single" w:sz="4" w:space="0" w:color="auto"/>
              <w:right w:val="single" w:sz="4" w:space="0" w:color="auto"/>
            </w:tcBorders>
            <w:shd w:val="clear" w:color="auto" w:fill="auto"/>
          </w:tcPr>
          <w:p w14:paraId="2961A4C6" w14:textId="790A8887" w:rsidR="00D0461C" w:rsidRPr="00AE04AC" w:rsidRDefault="00D0461C" w:rsidP="000857E6">
            <w:pPr>
              <w:rPr>
                <w:sz w:val="20"/>
                <w:szCs w:val="20"/>
              </w:rPr>
            </w:pPr>
            <w:r w:rsidRPr="00AE04AC">
              <w:rPr>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tcPr>
          <w:p w14:paraId="21FB06E4" w14:textId="1B112DFD" w:rsidR="00D0461C" w:rsidRPr="000857E6" w:rsidRDefault="00D0461C" w:rsidP="000857E6">
            <w:pPr>
              <w:rPr>
                <w:sz w:val="20"/>
                <w:szCs w:val="20"/>
              </w:rPr>
            </w:pPr>
            <w:r w:rsidRPr="000857E6">
              <w:rPr>
                <w:sz w:val="20"/>
                <w:szCs w:val="20"/>
              </w:rPr>
              <w:t>31.12.2025</w:t>
            </w:r>
          </w:p>
        </w:tc>
      </w:tr>
      <w:tr w:rsidR="00D0461C" w:rsidRPr="000857E6" w14:paraId="7787B1C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0113D08" w14:textId="4CAAA981" w:rsidR="00D0461C" w:rsidRPr="000857E6" w:rsidRDefault="00D0461C" w:rsidP="000857E6">
            <w:pPr>
              <w:rPr>
                <w:sz w:val="20"/>
                <w:szCs w:val="20"/>
              </w:rPr>
            </w:pPr>
            <w:r w:rsidRPr="000857E6">
              <w:rPr>
                <w:sz w:val="20"/>
                <w:szCs w:val="20"/>
              </w:rPr>
              <w:t>2</w:t>
            </w:r>
          </w:p>
        </w:tc>
        <w:tc>
          <w:tcPr>
            <w:tcW w:w="1920" w:type="dxa"/>
            <w:tcBorders>
              <w:top w:val="single" w:sz="4" w:space="0" w:color="auto"/>
              <w:left w:val="nil"/>
              <w:bottom w:val="single" w:sz="4" w:space="0" w:color="auto"/>
              <w:right w:val="single" w:sz="4" w:space="0" w:color="auto"/>
            </w:tcBorders>
            <w:shd w:val="clear" w:color="auto" w:fill="auto"/>
          </w:tcPr>
          <w:p w14:paraId="705F2D0D" w14:textId="04CE8F14"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0E504110" w14:textId="1A870014" w:rsidR="00D0461C" w:rsidRPr="000857E6" w:rsidRDefault="00D0461C" w:rsidP="000857E6">
            <w:pPr>
              <w:rPr>
                <w:sz w:val="20"/>
                <w:szCs w:val="20"/>
              </w:rPr>
            </w:pPr>
            <w:r w:rsidRPr="000857E6">
              <w:rPr>
                <w:color w:val="000000"/>
                <w:sz w:val="20"/>
                <w:szCs w:val="20"/>
              </w:rPr>
              <w:t>г. Краснозаводск, ул. Горького, д. 5</w:t>
            </w:r>
          </w:p>
        </w:tc>
        <w:tc>
          <w:tcPr>
            <w:tcW w:w="1513" w:type="dxa"/>
            <w:tcBorders>
              <w:top w:val="single" w:sz="4" w:space="0" w:color="auto"/>
              <w:left w:val="nil"/>
              <w:bottom w:val="single" w:sz="4" w:space="0" w:color="auto"/>
              <w:right w:val="single" w:sz="4" w:space="0" w:color="auto"/>
            </w:tcBorders>
            <w:shd w:val="clear" w:color="auto" w:fill="auto"/>
            <w:noWrap/>
          </w:tcPr>
          <w:p w14:paraId="37DCC7AC" w14:textId="2627EF81"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2BE4E88D" w14:textId="56A1EF28"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07BA459D" w14:textId="7EC25399" w:rsidR="00D0461C" w:rsidRPr="00AE04AC" w:rsidRDefault="00D0461C" w:rsidP="000857E6">
            <w:pPr>
              <w:rPr>
                <w:sz w:val="20"/>
                <w:szCs w:val="20"/>
              </w:rPr>
            </w:pPr>
            <w:r w:rsidRPr="00AE04AC">
              <w:rPr>
                <w:sz w:val="20"/>
                <w:szCs w:val="20"/>
              </w:rPr>
              <w:t>2 047,10</w:t>
            </w:r>
          </w:p>
        </w:tc>
        <w:tc>
          <w:tcPr>
            <w:tcW w:w="1513" w:type="dxa"/>
            <w:tcBorders>
              <w:top w:val="single" w:sz="4" w:space="0" w:color="auto"/>
              <w:left w:val="nil"/>
              <w:bottom w:val="single" w:sz="4" w:space="0" w:color="auto"/>
              <w:right w:val="single" w:sz="4" w:space="0" w:color="auto"/>
            </w:tcBorders>
            <w:shd w:val="clear" w:color="auto" w:fill="auto"/>
          </w:tcPr>
          <w:p w14:paraId="100D4A17" w14:textId="24249A2E" w:rsidR="00D0461C" w:rsidRPr="00AE04AC" w:rsidRDefault="00D0461C" w:rsidP="000857E6">
            <w:pPr>
              <w:rPr>
                <w:sz w:val="20"/>
                <w:szCs w:val="20"/>
              </w:rPr>
            </w:pPr>
            <w:r w:rsidRPr="00AE04AC">
              <w:rPr>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tcPr>
          <w:p w14:paraId="68E014B7" w14:textId="7D1DF9FB" w:rsidR="00D0461C" w:rsidRPr="000857E6" w:rsidRDefault="00D0461C" w:rsidP="000857E6">
            <w:pPr>
              <w:rPr>
                <w:sz w:val="20"/>
                <w:szCs w:val="20"/>
              </w:rPr>
            </w:pPr>
            <w:r w:rsidRPr="000857E6">
              <w:rPr>
                <w:sz w:val="20"/>
                <w:szCs w:val="20"/>
              </w:rPr>
              <w:t>31.12.2025</w:t>
            </w:r>
          </w:p>
        </w:tc>
      </w:tr>
      <w:tr w:rsidR="00D0461C" w:rsidRPr="000857E6" w14:paraId="7179D49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7DC347B" w14:textId="4A359221" w:rsidR="00D0461C" w:rsidRPr="000857E6" w:rsidRDefault="00D0461C" w:rsidP="000857E6">
            <w:pPr>
              <w:rPr>
                <w:sz w:val="20"/>
                <w:szCs w:val="20"/>
              </w:rPr>
            </w:pPr>
            <w:r w:rsidRPr="000857E6">
              <w:rPr>
                <w:sz w:val="20"/>
                <w:szCs w:val="20"/>
              </w:rPr>
              <w:t>3</w:t>
            </w:r>
          </w:p>
        </w:tc>
        <w:tc>
          <w:tcPr>
            <w:tcW w:w="1920" w:type="dxa"/>
            <w:tcBorders>
              <w:top w:val="single" w:sz="4" w:space="0" w:color="auto"/>
              <w:left w:val="nil"/>
              <w:bottom w:val="single" w:sz="4" w:space="0" w:color="auto"/>
              <w:right w:val="single" w:sz="4" w:space="0" w:color="auto"/>
            </w:tcBorders>
            <w:shd w:val="clear" w:color="auto" w:fill="auto"/>
          </w:tcPr>
          <w:p w14:paraId="25D5FB85" w14:textId="0353AD8A"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1EF6EF" w14:textId="481ACC71" w:rsidR="00D0461C" w:rsidRPr="000857E6" w:rsidRDefault="00D0461C" w:rsidP="000857E6">
            <w:pPr>
              <w:rPr>
                <w:sz w:val="20"/>
                <w:szCs w:val="20"/>
              </w:rPr>
            </w:pPr>
            <w:r w:rsidRPr="000857E6">
              <w:rPr>
                <w:color w:val="000000"/>
                <w:sz w:val="20"/>
                <w:szCs w:val="20"/>
              </w:rPr>
              <w:t>г. Краснозаводск, ул. Горького, д. 11</w:t>
            </w:r>
          </w:p>
        </w:tc>
        <w:tc>
          <w:tcPr>
            <w:tcW w:w="1513" w:type="dxa"/>
            <w:tcBorders>
              <w:top w:val="single" w:sz="4" w:space="0" w:color="auto"/>
              <w:left w:val="nil"/>
              <w:bottom w:val="single" w:sz="4" w:space="0" w:color="auto"/>
              <w:right w:val="single" w:sz="4" w:space="0" w:color="auto"/>
            </w:tcBorders>
            <w:shd w:val="clear" w:color="auto" w:fill="auto"/>
            <w:noWrap/>
          </w:tcPr>
          <w:p w14:paraId="47F3EB97" w14:textId="651BFDE1"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73A1E59B" w14:textId="1D60AA79"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24F25EC6" w14:textId="000E0A00" w:rsidR="00D0461C" w:rsidRPr="00AE04AC" w:rsidRDefault="00D0461C" w:rsidP="000857E6">
            <w:pPr>
              <w:rPr>
                <w:sz w:val="20"/>
                <w:szCs w:val="20"/>
              </w:rPr>
            </w:pPr>
            <w:r w:rsidRPr="00AE04AC">
              <w:rPr>
                <w:sz w:val="20"/>
                <w:szCs w:val="20"/>
              </w:rPr>
              <w:t>1 599,30</w:t>
            </w:r>
          </w:p>
        </w:tc>
        <w:tc>
          <w:tcPr>
            <w:tcW w:w="1513" w:type="dxa"/>
            <w:tcBorders>
              <w:top w:val="single" w:sz="4" w:space="0" w:color="auto"/>
              <w:left w:val="nil"/>
              <w:bottom w:val="single" w:sz="4" w:space="0" w:color="auto"/>
              <w:right w:val="single" w:sz="4" w:space="0" w:color="auto"/>
            </w:tcBorders>
            <w:shd w:val="clear" w:color="auto" w:fill="auto"/>
          </w:tcPr>
          <w:p w14:paraId="012AA853" w14:textId="2B3BA95C" w:rsidR="00D0461C" w:rsidRPr="00AE04AC" w:rsidRDefault="00D0461C" w:rsidP="000857E6">
            <w:pPr>
              <w:rPr>
                <w:sz w:val="20"/>
                <w:szCs w:val="20"/>
              </w:rPr>
            </w:pPr>
            <w:r w:rsidRPr="00AE04AC">
              <w:rPr>
                <w:sz w:val="20"/>
                <w:szCs w:val="20"/>
              </w:rPr>
              <w:t>69</w:t>
            </w:r>
          </w:p>
        </w:tc>
        <w:tc>
          <w:tcPr>
            <w:tcW w:w="1322" w:type="dxa"/>
            <w:tcBorders>
              <w:top w:val="single" w:sz="4" w:space="0" w:color="auto"/>
              <w:left w:val="nil"/>
              <w:bottom w:val="single" w:sz="4" w:space="0" w:color="auto"/>
              <w:right w:val="single" w:sz="4" w:space="0" w:color="auto"/>
            </w:tcBorders>
            <w:shd w:val="clear" w:color="auto" w:fill="auto"/>
            <w:noWrap/>
          </w:tcPr>
          <w:p w14:paraId="5C883C30" w14:textId="020BFF6F" w:rsidR="00D0461C" w:rsidRPr="000857E6" w:rsidRDefault="00D0461C" w:rsidP="000857E6">
            <w:pPr>
              <w:rPr>
                <w:sz w:val="20"/>
                <w:szCs w:val="20"/>
              </w:rPr>
            </w:pPr>
            <w:r w:rsidRPr="000857E6">
              <w:rPr>
                <w:sz w:val="20"/>
                <w:szCs w:val="20"/>
              </w:rPr>
              <w:t>31.12.2025</w:t>
            </w:r>
          </w:p>
        </w:tc>
      </w:tr>
      <w:tr w:rsidR="00D0461C" w:rsidRPr="000857E6" w14:paraId="4C5504D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9DD2095" w14:textId="0433D4C8" w:rsidR="00D0461C" w:rsidRPr="000857E6" w:rsidRDefault="00D0461C" w:rsidP="000857E6">
            <w:pPr>
              <w:rPr>
                <w:sz w:val="20"/>
                <w:szCs w:val="20"/>
              </w:rPr>
            </w:pPr>
            <w:r w:rsidRPr="000857E6">
              <w:rPr>
                <w:sz w:val="20"/>
                <w:szCs w:val="20"/>
              </w:rPr>
              <w:t>4</w:t>
            </w:r>
          </w:p>
        </w:tc>
        <w:tc>
          <w:tcPr>
            <w:tcW w:w="1920" w:type="dxa"/>
            <w:tcBorders>
              <w:top w:val="single" w:sz="4" w:space="0" w:color="auto"/>
              <w:left w:val="nil"/>
              <w:bottom w:val="single" w:sz="4" w:space="0" w:color="auto"/>
              <w:right w:val="single" w:sz="4" w:space="0" w:color="auto"/>
            </w:tcBorders>
            <w:shd w:val="clear" w:color="auto" w:fill="auto"/>
          </w:tcPr>
          <w:p w14:paraId="6337E6D8" w14:textId="3C352E3F"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729FC9D4" w14:textId="4721E856" w:rsidR="00D0461C" w:rsidRPr="000857E6" w:rsidRDefault="00D0461C" w:rsidP="000857E6">
            <w:pPr>
              <w:rPr>
                <w:sz w:val="20"/>
                <w:szCs w:val="20"/>
              </w:rPr>
            </w:pPr>
            <w:r w:rsidRPr="000857E6">
              <w:rPr>
                <w:color w:val="000000"/>
                <w:sz w:val="20"/>
                <w:szCs w:val="20"/>
              </w:rPr>
              <w:t>г. Краснозаводск, ул. Горького, д. 14</w:t>
            </w:r>
          </w:p>
        </w:tc>
        <w:tc>
          <w:tcPr>
            <w:tcW w:w="1513" w:type="dxa"/>
            <w:tcBorders>
              <w:top w:val="single" w:sz="4" w:space="0" w:color="auto"/>
              <w:left w:val="nil"/>
              <w:bottom w:val="single" w:sz="4" w:space="0" w:color="auto"/>
              <w:right w:val="single" w:sz="4" w:space="0" w:color="auto"/>
            </w:tcBorders>
            <w:shd w:val="clear" w:color="auto" w:fill="auto"/>
            <w:noWrap/>
          </w:tcPr>
          <w:p w14:paraId="770EB04A" w14:textId="7DE78EA8"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098E04D7" w14:textId="2078AEBD"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285C6C9F" w14:textId="35A24764" w:rsidR="00D0461C" w:rsidRPr="00AE04AC" w:rsidRDefault="00D0461C" w:rsidP="000857E6">
            <w:pPr>
              <w:rPr>
                <w:sz w:val="20"/>
                <w:szCs w:val="20"/>
              </w:rPr>
            </w:pPr>
            <w:r w:rsidRPr="00AE04AC">
              <w:rPr>
                <w:sz w:val="20"/>
                <w:szCs w:val="20"/>
              </w:rPr>
              <w:t>1 953,31</w:t>
            </w:r>
          </w:p>
        </w:tc>
        <w:tc>
          <w:tcPr>
            <w:tcW w:w="1513" w:type="dxa"/>
            <w:tcBorders>
              <w:top w:val="single" w:sz="4" w:space="0" w:color="auto"/>
              <w:left w:val="nil"/>
              <w:bottom w:val="single" w:sz="4" w:space="0" w:color="auto"/>
              <w:right w:val="single" w:sz="4" w:space="0" w:color="auto"/>
            </w:tcBorders>
            <w:shd w:val="clear" w:color="auto" w:fill="auto"/>
          </w:tcPr>
          <w:p w14:paraId="7CBFD24B" w14:textId="2ADCEF50" w:rsidR="00D0461C" w:rsidRPr="00AE04AC" w:rsidRDefault="00D0461C" w:rsidP="000857E6">
            <w:pPr>
              <w:rPr>
                <w:sz w:val="20"/>
                <w:szCs w:val="20"/>
              </w:rPr>
            </w:pPr>
            <w:r w:rsidRPr="00AE04AC">
              <w:rPr>
                <w:sz w:val="20"/>
                <w:szCs w:val="20"/>
              </w:rPr>
              <w:t>131</w:t>
            </w:r>
          </w:p>
        </w:tc>
        <w:tc>
          <w:tcPr>
            <w:tcW w:w="1322" w:type="dxa"/>
            <w:tcBorders>
              <w:top w:val="single" w:sz="4" w:space="0" w:color="auto"/>
              <w:left w:val="nil"/>
              <w:bottom w:val="single" w:sz="4" w:space="0" w:color="auto"/>
              <w:right w:val="single" w:sz="4" w:space="0" w:color="auto"/>
            </w:tcBorders>
            <w:shd w:val="clear" w:color="auto" w:fill="auto"/>
            <w:noWrap/>
          </w:tcPr>
          <w:p w14:paraId="65F392D6" w14:textId="2152F282" w:rsidR="00D0461C" w:rsidRPr="000857E6" w:rsidRDefault="00D0461C" w:rsidP="000857E6">
            <w:pPr>
              <w:rPr>
                <w:sz w:val="20"/>
                <w:szCs w:val="20"/>
              </w:rPr>
            </w:pPr>
            <w:r w:rsidRPr="000857E6">
              <w:rPr>
                <w:sz w:val="20"/>
                <w:szCs w:val="20"/>
              </w:rPr>
              <w:t>31.12.2025</w:t>
            </w:r>
          </w:p>
        </w:tc>
      </w:tr>
      <w:tr w:rsidR="00D0461C" w:rsidRPr="000857E6" w14:paraId="53EE1F0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4A88C6A" w14:textId="5376B97F" w:rsidR="00D0461C" w:rsidRPr="000857E6" w:rsidRDefault="00D0461C" w:rsidP="000857E6">
            <w:pPr>
              <w:rPr>
                <w:sz w:val="20"/>
                <w:szCs w:val="20"/>
              </w:rPr>
            </w:pPr>
            <w:r w:rsidRPr="000857E6">
              <w:rPr>
                <w:sz w:val="20"/>
                <w:szCs w:val="20"/>
              </w:rPr>
              <w:t>5</w:t>
            </w:r>
          </w:p>
        </w:tc>
        <w:tc>
          <w:tcPr>
            <w:tcW w:w="1920" w:type="dxa"/>
            <w:tcBorders>
              <w:top w:val="single" w:sz="4" w:space="0" w:color="auto"/>
              <w:left w:val="nil"/>
              <w:bottom w:val="single" w:sz="4" w:space="0" w:color="auto"/>
              <w:right w:val="single" w:sz="4" w:space="0" w:color="auto"/>
            </w:tcBorders>
            <w:shd w:val="clear" w:color="auto" w:fill="auto"/>
          </w:tcPr>
          <w:p w14:paraId="011FC190" w14:textId="5F3BF9AF"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3A5158F3" w14:textId="7ADB0A8C" w:rsidR="00D0461C" w:rsidRPr="000857E6" w:rsidRDefault="00D0461C" w:rsidP="000857E6">
            <w:pPr>
              <w:rPr>
                <w:sz w:val="20"/>
                <w:szCs w:val="20"/>
              </w:rPr>
            </w:pPr>
            <w:r w:rsidRPr="000857E6">
              <w:rPr>
                <w:color w:val="000000"/>
                <w:sz w:val="20"/>
                <w:szCs w:val="20"/>
              </w:rPr>
              <w:t>г. Краснозаводск, ул. Горького, д. 25</w:t>
            </w:r>
          </w:p>
        </w:tc>
        <w:tc>
          <w:tcPr>
            <w:tcW w:w="1513" w:type="dxa"/>
            <w:tcBorders>
              <w:top w:val="single" w:sz="4" w:space="0" w:color="auto"/>
              <w:left w:val="nil"/>
              <w:bottom w:val="single" w:sz="4" w:space="0" w:color="auto"/>
              <w:right w:val="single" w:sz="4" w:space="0" w:color="auto"/>
            </w:tcBorders>
            <w:shd w:val="clear" w:color="auto" w:fill="auto"/>
            <w:noWrap/>
          </w:tcPr>
          <w:p w14:paraId="5DCE3F7D" w14:textId="3758AEC7"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4C668237" w14:textId="50D446C6"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139E4FB9" w14:textId="2D99934F" w:rsidR="00D0461C" w:rsidRPr="00AE04AC" w:rsidRDefault="00D0461C" w:rsidP="000857E6">
            <w:pPr>
              <w:rPr>
                <w:sz w:val="20"/>
                <w:szCs w:val="20"/>
              </w:rPr>
            </w:pPr>
            <w:r w:rsidRPr="00AE04AC">
              <w:rPr>
                <w:sz w:val="20"/>
                <w:szCs w:val="20"/>
              </w:rPr>
              <w:t>1 956,50</w:t>
            </w:r>
          </w:p>
        </w:tc>
        <w:tc>
          <w:tcPr>
            <w:tcW w:w="1513" w:type="dxa"/>
            <w:tcBorders>
              <w:top w:val="single" w:sz="4" w:space="0" w:color="auto"/>
              <w:left w:val="nil"/>
              <w:bottom w:val="single" w:sz="4" w:space="0" w:color="auto"/>
              <w:right w:val="single" w:sz="4" w:space="0" w:color="auto"/>
            </w:tcBorders>
            <w:shd w:val="clear" w:color="auto" w:fill="auto"/>
          </w:tcPr>
          <w:p w14:paraId="3B653A95" w14:textId="78D58F13" w:rsidR="00D0461C" w:rsidRPr="00AE04AC" w:rsidRDefault="00D0461C" w:rsidP="000857E6">
            <w:pPr>
              <w:rPr>
                <w:sz w:val="20"/>
                <w:szCs w:val="20"/>
              </w:rPr>
            </w:pPr>
            <w:r w:rsidRPr="00AE04AC">
              <w:rPr>
                <w:sz w:val="20"/>
                <w:szCs w:val="20"/>
              </w:rPr>
              <w:t>123</w:t>
            </w:r>
          </w:p>
        </w:tc>
        <w:tc>
          <w:tcPr>
            <w:tcW w:w="1322" w:type="dxa"/>
            <w:tcBorders>
              <w:top w:val="single" w:sz="4" w:space="0" w:color="auto"/>
              <w:left w:val="nil"/>
              <w:bottom w:val="single" w:sz="4" w:space="0" w:color="auto"/>
              <w:right w:val="single" w:sz="4" w:space="0" w:color="auto"/>
            </w:tcBorders>
            <w:shd w:val="clear" w:color="auto" w:fill="auto"/>
            <w:noWrap/>
          </w:tcPr>
          <w:p w14:paraId="35853FD2" w14:textId="062E2D04" w:rsidR="00D0461C" w:rsidRPr="000857E6" w:rsidRDefault="00D0461C" w:rsidP="000857E6">
            <w:pPr>
              <w:rPr>
                <w:sz w:val="20"/>
                <w:szCs w:val="20"/>
              </w:rPr>
            </w:pPr>
            <w:r w:rsidRPr="000857E6">
              <w:rPr>
                <w:sz w:val="20"/>
                <w:szCs w:val="20"/>
              </w:rPr>
              <w:t>31.12.2025</w:t>
            </w:r>
          </w:p>
        </w:tc>
      </w:tr>
      <w:tr w:rsidR="00D0461C" w:rsidRPr="000857E6" w14:paraId="4D388A9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705C95B" w14:textId="0CB729DC" w:rsidR="00D0461C" w:rsidRPr="000857E6" w:rsidRDefault="00D0461C" w:rsidP="000857E6">
            <w:pPr>
              <w:rPr>
                <w:sz w:val="20"/>
                <w:szCs w:val="20"/>
              </w:rPr>
            </w:pPr>
            <w:r w:rsidRPr="000857E6">
              <w:rPr>
                <w:sz w:val="20"/>
                <w:szCs w:val="20"/>
              </w:rPr>
              <w:t>6</w:t>
            </w:r>
          </w:p>
        </w:tc>
        <w:tc>
          <w:tcPr>
            <w:tcW w:w="1920" w:type="dxa"/>
            <w:tcBorders>
              <w:top w:val="single" w:sz="4" w:space="0" w:color="auto"/>
              <w:left w:val="nil"/>
              <w:bottom w:val="single" w:sz="4" w:space="0" w:color="auto"/>
              <w:right w:val="single" w:sz="4" w:space="0" w:color="auto"/>
            </w:tcBorders>
            <w:shd w:val="clear" w:color="auto" w:fill="auto"/>
          </w:tcPr>
          <w:p w14:paraId="740A6D8D" w14:textId="1AE69468" w:rsidR="00D0461C" w:rsidRPr="000857E6" w:rsidRDefault="00D0461C" w:rsidP="000857E6">
            <w:pPr>
              <w:rPr>
                <w:sz w:val="20"/>
                <w:szCs w:val="20"/>
              </w:rPr>
            </w:pPr>
            <w:r w:rsidRPr="000857E6">
              <w:rPr>
                <w:sz w:val="20"/>
                <w:szCs w:val="20"/>
              </w:rPr>
              <w:t>Краснозаводск</w:t>
            </w:r>
          </w:p>
        </w:tc>
        <w:tc>
          <w:tcPr>
            <w:tcW w:w="5018" w:type="dxa"/>
            <w:tcBorders>
              <w:top w:val="nil"/>
              <w:left w:val="single" w:sz="4" w:space="0" w:color="auto"/>
              <w:bottom w:val="single" w:sz="4" w:space="0" w:color="auto"/>
              <w:right w:val="single" w:sz="4" w:space="0" w:color="auto"/>
            </w:tcBorders>
            <w:shd w:val="clear" w:color="auto" w:fill="auto"/>
            <w:vAlign w:val="center"/>
          </w:tcPr>
          <w:p w14:paraId="4F19B94D" w14:textId="40309EDC" w:rsidR="00D0461C" w:rsidRPr="000857E6" w:rsidRDefault="00D0461C" w:rsidP="000857E6">
            <w:pPr>
              <w:rPr>
                <w:sz w:val="20"/>
                <w:szCs w:val="20"/>
              </w:rPr>
            </w:pPr>
            <w:r w:rsidRPr="000857E6">
              <w:rPr>
                <w:color w:val="000000"/>
                <w:sz w:val="20"/>
                <w:szCs w:val="20"/>
              </w:rPr>
              <w:t>г. Краснозаводск, ул. Горького, д. 27</w:t>
            </w:r>
          </w:p>
        </w:tc>
        <w:tc>
          <w:tcPr>
            <w:tcW w:w="1513" w:type="dxa"/>
            <w:tcBorders>
              <w:top w:val="single" w:sz="4" w:space="0" w:color="auto"/>
              <w:left w:val="nil"/>
              <w:bottom w:val="single" w:sz="4" w:space="0" w:color="auto"/>
              <w:right w:val="single" w:sz="4" w:space="0" w:color="auto"/>
            </w:tcBorders>
            <w:shd w:val="clear" w:color="auto" w:fill="auto"/>
            <w:noWrap/>
          </w:tcPr>
          <w:p w14:paraId="28E69B36" w14:textId="6035E9EC" w:rsidR="00D0461C" w:rsidRPr="000857E6" w:rsidRDefault="00D0461C" w:rsidP="000857E6">
            <w:pPr>
              <w:rPr>
                <w:sz w:val="20"/>
                <w:szCs w:val="20"/>
              </w:rPr>
            </w:pPr>
            <w:r w:rsidRPr="000857E6">
              <w:rPr>
                <w:sz w:val="20"/>
                <w:szCs w:val="20"/>
              </w:rPr>
              <w:t>1931</w:t>
            </w:r>
          </w:p>
        </w:tc>
        <w:tc>
          <w:tcPr>
            <w:tcW w:w="1513" w:type="dxa"/>
            <w:tcBorders>
              <w:top w:val="single" w:sz="4" w:space="0" w:color="auto"/>
              <w:left w:val="nil"/>
              <w:bottom w:val="single" w:sz="4" w:space="0" w:color="auto"/>
              <w:right w:val="single" w:sz="4" w:space="0" w:color="auto"/>
            </w:tcBorders>
            <w:shd w:val="clear" w:color="auto" w:fill="auto"/>
          </w:tcPr>
          <w:p w14:paraId="31DD3119" w14:textId="7AAC0A05" w:rsidR="00D0461C" w:rsidRPr="000857E6" w:rsidRDefault="00D0461C" w:rsidP="000857E6">
            <w:pPr>
              <w:rPr>
                <w:sz w:val="20"/>
                <w:szCs w:val="20"/>
              </w:rPr>
            </w:pPr>
            <w:r w:rsidRPr="000857E6">
              <w:rPr>
                <w:sz w:val="20"/>
                <w:szCs w:val="20"/>
              </w:rPr>
              <w:t>19.06.2019</w:t>
            </w:r>
          </w:p>
        </w:tc>
        <w:tc>
          <w:tcPr>
            <w:tcW w:w="1513" w:type="dxa"/>
            <w:tcBorders>
              <w:top w:val="single" w:sz="4" w:space="0" w:color="auto"/>
              <w:left w:val="nil"/>
              <w:bottom w:val="single" w:sz="4" w:space="0" w:color="auto"/>
              <w:right w:val="single" w:sz="4" w:space="0" w:color="auto"/>
            </w:tcBorders>
            <w:shd w:val="clear" w:color="auto" w:fill="auto"/>
          </w:tcPr>
          <w:p w14:paraId="0DB154B1" w14:textId="77B505DA" w:rsidR="00D0461C" w:rsidRPr="00AE04AC" w:rsidRDefault="00D0461C" w:rsidP="000857E6">
            <w:pPr>
              <w:rPr>
                <w:sz w:val="20"/>
                <w:szCs w:val="20"/>
              </w:rPr>
            </w:pPr>
            <w:r w:rsidRPr="00AE04AC">
              <w:rPr>
                <w:sz w:val="20"/>
                <w:szCs w:val="20"/>
              </w:rPr>
              <w:t>1 956,90</w:t>
            </w:r>
          </w:p>
        </w:tc>
        <w:tc>
          <w:tcPr>
            <w:tcW w:w="1513" w:type="dxa"/>
            <w:tcBorders>
              <w:top w:val="single" w:sz="4" w:space="0" w:color="auto"/>
              <w:left w:val="nil"/>
              <w:bottom w:val="single" w:sz="4" w:space="0" w:color="auto"/>
              <w:right w:val="single" w:sz="4" w:space="0" w:color="auto"/>
            </w:tcBorders>
            <w:shd w:val="clear" w:color="auto" w:fill="auto"/>
          </w:tcPr>
          <w:p w14:paraId="670ABE26" w14:textId="33DEC2E4" w:rsidR="00D0461C" w:rsidRPr="00AE04AC" w:rsidRDefault="00D0461C" w:rsidP="000857E6">
            <w:pPr>
              <w:rPr>
                <w:sz w:val="20"/>
                <w:szCs w:val="20"/>
              </w:rPr>
            </w:pPr>
            <w:r w:rsidRPr="00AE04AC">
              <w:rPr>
                <w:sz w:val="20"/>
                <w:szCs w:val="20"/>
              </w:rPr>
              <w:t>107</w:t>
            </w:r>
          </w:p>
        </w:tc>
        <w:tc>
          <w:tcPr>
            <w:tcW w:w="1322" w:type="dxa"/>
            <w:tcBorders>
              <w:top w:val="single" w:sz="4" w:space="0" w:color="auto"/>
              <w:left w:val="nil"/>
              <w:bottom w:val="single" w:sz="4" w:space="0" w:color="auto"/>
              <w:right w:val="single" w:sz="4" w:space="0" w:color="auto"/>
            </w:tcBorders>
            <w:shd w:val="clear" w:color="auto" w:fill="auto"/>
            <w:noWrap/>
          </w:tcPr>
          <w:p w14:paraId="222DAC52" w14:textId="34819705" w:rsidR="00D0461C" w:rsidRPr="000857E6" w:rsidRDefault="00D0461C" w:rsidP="000857E6">
            <w:pPr>
              <w:rPr>
                <w:sz w:val="20"/>
                <w:szCs w:val="20"/>
              </w:rPr>
            </w:pPr>
            <w:r w:rsidRPr="000857E6">
              <w:rPr>
                <w:sz w:val="20"/>
                <w:szCs w:val="20"/>
              </w:rPr>
              <w:t>31.12.2025</w:t>
            </w:r>
          </w:p>
        </w:tc>
      </w:tr>
      <w:tr w:rsidR="00D0461C" w:rsidRPr="000857E6" w14:paraId="1F1F5C5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tcPr>
          <w:p w14:paraId="5B59AF9B" w14:textId="69CDA5E6" w:rsidR="00D0461C" w:rsidRPr="000857E6" w:rsidRDefault="00D0461C" w:rsidP="000857E6">
            <w:pPr>
              <w:rPr>
                <w:sz w:val="20"/>
                <w:szCs w:val="20"/>
              </w:rPr>
            </w:pPr>
            <w:r w:rsidRPr="000857E6">
              <w:rPr>
                <w:sz w:val="20"/>
                <w:szCs w:val="20"/>
              </w:rPr>
              <w:t>7</w:t>
            </w:r>
          </w:p>
        </w:tc>
        <w:tc>
          <w:tcPr>
            <w:tcW w:w="1920" w:type="dxa"/>
            <w:tcBorders>
              <w:top w:val="single" w:sz="4" w:space="0" w:color="auto"/>
              <w:left w:val="nil"/>
              <w:bottom w:val="single" w:sz="4" w:space="0" w:color="auto"/>
              <w:right w:val="single" w:sz="4" w:space="0" w:color="auto"/>
            </w:tcBorders>
            <w:shd w:val="clear" w:color="auto" w:fill="auto"/>
          </w:tcPr>
          <w:p w14:paraId="1AB2A44E" w14:textId="1A337E86"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55F364" w14:textId="244B3D75" w:rsidR="00D0461C" w:rsidRPr="000857E6" w:rsidRDefault="00D0461C" w:rsidP="000857E6">
            <w:pPr>
              <w:rPr>
                <w:sz w:val="20"/>
                <w:szCs w:val="20"/>
              </w:rPr>
            </w:pPr>
            <w:r w:rsidRPr="000857E6">
              <w:rPr>
                <w:color w:val="000000"/>
                <w:sz w:val="20"/>
                <w:szCs w:val="20"/>
              </w:rPr>
              <w:t>г. Сергиев Посад, п. Лесхоза, ул. Базисный питомник, д. 4а</w:t>
            </w:r>
          </w:p>
        </w:tc>
        <w:tc>
          <w:tcPr>
            <w:tcW w:w="1513" w:type="dxa"/>
            <w:tcBorders>
              <w:top w:val="single" w:sz="4" w:space="0" w:color="auto"/>
              <w:left w:val="nil"/>
              <w:bottom w:val="single" w:sz="4" w:space="0" w:color="auto"/>
              <w:right w:val="single" w:sz="4" w:space="0" w:color="auto"/>
            </w:tcBorders>
            <w:shd w:val="clear" w:color="auto" w:fill="auto"/>
            <w:noWrap/>
          </w:tcPr>
          <w:p w14:paraId="46671FDD" w14:textId="0F5BF694"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7D3E47A2" w14:textId="350957D4" w:rsidR="00D0461C" w:rsidRPr="000857E6" w:rsidRDefault="00D0461C" w:rsidP="000857E6">
            <w:pPr>
              <w:rPr>
                <w:sz w:val="20"/>
                <w:szCs w:val="20"/>
              </w:rPr>
            </w:pPr>
            <w:r w:rsidRPr="000857E6">
              <w:rPr>
                <w:sz w:val="20"/>
                <w:szCs w:val="20"/>
              </w:rPr>
              <w:t>05.04.2018</w:t>
            </w:r>
          </w:p>
        </w:tc>
        <w:tc>
          <w:tcPr>
            <w:tcW w:w="1513" w:type="dxa"/>
            <w:tcBorders>
              <w:top w:val="single" w:sz="4" w:space="0" w:color="auto"/>
              <w:left w:val="nil"/>
              <w:bottom w:val="single" w:sz="4" w:space="0" w:color="auto"/>
              <w:right w:val="single" w:sz="4" w:space="0" w:color="auto"/>
            </w:tcBorders>
            <w:shd w:val="clear" w:color="auto" w:fill="auto"/>
          </w:tcPr>
          <w:p w14:paraId="594F16B3" w14:textId="76AE7953" w:rsidR="00D0461C" w:rsidRPr="00AE04AC" w:rsidRDefault="00D0461C" w:rsidP="000857E6">
            <w:pPr>
              <w:rPr>
                <w:sz w:val="20"/>
                <w:szCs w:val="20"/>
              </w:rPr>
            </w:pPr>
            <w:r w:rsidRPr="00AE04AC">
              <w:rPr>
                <w:sz w:val="20"/>
                <w:szCs w:val="20"/>
              </w:rPr>
              <w:t>71,20</w:t>
            </w:r>
          </w:p>
        </w:tc>
        <w:tc>
          <w:tcPr>
            <w:tcW w:w="1513" w:type="dxa"/>
            <w:tcBorders>
              <w:top w:val="single" w:sz="4" w:space="0" w:color="auto"/>
              <w:left w:val="nil"/>
              <w:bottom w:val="single" w:sz="4" w:space="0" w:color="auto"/>
              <w:right w:val="single" w:sz="4" w:space="0" w:color="auto"/>
            </w:tcBorders>
            <w:shd w:val="clear" w:color="auto" w:fill="auto"/>
          </w:tcPr>
          <w:p w14:paraId="4A26ACD0" w14:textId="03E76964"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48C094F5" w14:textId="6A8B66DE" w:rsidR="00D0461C" w:rsidRPr="000857E6" w:rsidRDefault="00D0461C" w:rsidP="000857E6">
            <w:pPr>
              <w:rPr>
                <w:sz w:val="20"/>
                <w:szCs w:val="20"/>
              </w:rPr>
            </w:pPr>
            <w:r w:rsidRPr="000857E6">
              <w:rPr>
                <w:sz w:val="20"/>
                <w:szCs w:val="20"/>
              </w:rPr>
              <w:t>31.12.2025</w:t>
            </w:r>
          </w:p>
        </w:tc>
      </w:tr>
      <w:tr w:rsidR="00D0461C" w:rsidRPr="000857E6" w14:paraId="1A62BDF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1262736" w14:textId="1162659D" w:rsidR="00D0461C" w:rsidRPr="000857E6" w:rsidRDefault="00D0461C" w:rsidP="000857E6">
            <w:pPr>
              <w:rPr>
                <w:sz w:val="20"/>
                <w:szCs w:val="20"/>
              </w:rPr>
            </w:pPr>
            <w:r w:rsidRPr="000857E6">
              <w:rPr>
                <w:sz w:val="20"/>
                <w:szCs w:val="20"/>
              </w:rPr>
              <w:t>8</w:t>
            </w:r>
          </w:p>
        </w:tc>
        <w:tc>
          <w:tcPr>
            <w:tcW w:w="1920" w:type="dxa"/>
            <w:tcBorders>
              <w:top w:val="single" w:sz="4" w:space="0" w:color="auto"/>
              <w:left w:val="nil"/>
              <w:bottom w:val="single" w:sz="4" w:space="0" w:color="auto"/>
              <w:right w:val="single" w:sz="4" w:space="0" w:color="auto"/>
            </w:tcBorders>
            <w:shd w:val="clear" w:color="auto" w:fill="auto"/>
          </w:tcPr>
          <w:p w14:paraId="7FBAFF88" w14:textId="4489A2F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3E9F818" w14:textId="75817BAE" w:rsidR="00D0461C" w:rsidRPr="000857E6" w:rsidRDefault="00D0461C" w:rsidP="000857E6">
            <w:pPr>
              <w:rPr>
                <w:sz w:val="20"/>
                <w:szCs w:val="20"/>
              </w:rPr>
            </w:pPr>
            <w:r w:rsidRPr="000857E6">
              <w:rPr>
                <w:color w:val="000000"/>
                <w:sz w:val="20"/>
                <w:szCs w:val="20"/>
              </w:rPr>
              <w:t>г. Сергиев Посад, ул. 2-й Кирпичный завод, д. 3, к. а</w:t>
            </w:r>
          </w:p>
        </w:tc>
        <w:tc>
          <w:tcPr>
            <w:tcW w:w="1513" w:type="dxa"/>
            <w:tcBorders>
              <w:top w:val="single" w:sz="4" w:space="0" w:color="auto"/>
              <w:left w:val="nil"/>
              <w:bottom w:val="single" w:sz="4" w:space="0" w:color="auto"/>
              <w:right w:val="single" w:sz="4" w:space="0" w:color="auto"/>
            </w:tcBorders>
            <w:shd w:val="clear" w:color="auto" w:fill="auto"/>
            <w:noWrap/>
          </w:tcPr>
          <w:p w14:paraId="01DF9BF2" w14:textId="560F3832" w:rsidR="00D0461C" w:rsidRPr="000857E6" w:rsidRDefault="00D0461C" w:rsidP="000857E6">
            <w:pPr>
              <w:rPr>
                <w:sz w:val="20"/>
                <w:szCs w:val="20"/>
              </w:rPr>
            </w:pPr>
            <w:r w:rsidRPr="000857E6">
              <w:rPr>
                <w:sz w:val="20"/>
                <w:szCs w:val="20"/>
              </w:rPr>
              <w:t>1960</w:t>
            </w:r>
          </w:p>
        </w:tc>
        <w:tc>
          <w:tcPr>
            <w:tcW w:w="1513" w:type="dxa"/>
            <w:tcBorders>
              <w:top w:val="single" w:sz="4" w:space="0" w:color="auto"/>
              <w:left w:val="nil"/>
              <w:bottom w:val="single" w:sz="4" w:space="0" w:color="auto"/>
              <w:right w:val="single" w:sz="4" w:space="0" w:color="auto"/>
            </w:tcBorders>
            <w:shd w:val="clear" w:color="auto" w:fill="auto"/>
          </w:tcPr>
          <w:p w14:paraId="7A6E439D" w14:textId="427B3D27" w:rsidR="00D0461C" w:rsidRPr="000857E6" w:rsidRDefault="00D0461C" w:rsidP="000857E6">
            <w:pPr>
              <w:rPr>
                <w:sz w:val="20"/>
                <w:szCs w:val="20"/>
              </w:rPr>
            </w:pPr>
            <w:r w:rsidRPr="000857E6">
              <w:rPr>
                <w:sz w:val="20"/>
                <w:szCs w:val="20"/>
              </w:rPr>
              <w:t>05.04.2018</w:t>
            </w:r>
          </w:p>
        </w:tc>
        <w:tc>
          <w:tcPr>
            <w:tcW w:w="1513" w:type="dxa"/>
            <w:tcBorders>
              <w:top w:val="single" w:sz="4" w:space="0" w:color="auto"/>
              <w:left w:val="nil"/>
              <w:bottom w:val="single" w:sz="4" w:space="0" w:color="auto"/>
              <w:right w:val="single" w:sz="4" w:space="0" w:color="auto"/>
            </w:tcBorders>
            <w:shd w:val="clear" w:color="auto" w:fill="auto"/>
          </w:tcPr>
          <w:p w14:paraId="7324E0C9" w14:textId="1E714C2E" w:rsidR="00D0461C" w:rsidRPr="00AE04AC" w:rsidRDefault="00D0461C" w:rsidP="000857E6">
            <w:pPr>
              <w:rPr>
                <w:sz w:val="20"/>
                <w:szCs w:val="20"/>
              </w:rPr>
            </w:pPr>
            <w:r w:rsidRPr="00AE04AC">
              <w:rPr>
                <w:sz w:val="20"/>
                <w:szCs w:val="20"/>
              </w:rPr>
              <w:t>512,80</w:t>
            </w:r>
          </w:p>
        </w:tc>
        <w:tc>
          <w:tcPr>
            <w:tcW w:w="1513" w:type="dxa"/>
            <w:tcBorders>
              <w:top w:val="single" w:sz="4" w:space="0" w:color="auto"/>
              <w:left w:val="nil"/>
              <w:bottom w:val="single" w:sz="4" w:space="0" w:color="auto"/>
              <w:right w:val="single" w:sz="4" w:space="0" w:color="auto"/>
            </w:tcBorders>
            <w:shd w:val="clear" w:color="auto" w:fill="auto"/>
          </w:tcPr>
          <w:p w14:paraId="68D06E70" w14:textId="5FC2DC85"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1F299C6D" w14:textId="00F63A81" w:rsidR="00D0461C" w:rsidRPr="000857E6" w:rsidRDefault="00D0461C" w:rsidP="000857E6">
            <w:pPr>
              <w:rPr>
                <w:sz w:val="20"/>
                <w:szCs w:val="20"/>
              </w:rPr>
            </w:pPr>
            <w:r w:rsidRPr="000857E6">
              <w:rPr>
                <w:sz w:val="20"/>
                <w:szCs w:val="20"/>
              </w:rPr>
              <w:t>31.12.2025</w:t>
            </w:r>
          </w:p>
        </w:tc>
      </w:tr>
      <w:tr w:rsidR="00D0461C" w:rsidRPr="000857E6" w14:paraId="281113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91F7C2F" w14:textId="06E0F195" w:rsidR="00D0461C" w:rsidRPr="000857E6" w:rsidRDefault="00D0461C" w:rsidP="000857E6">
            <w:pPr>
              <w:rPr>
                <w:sz w:val="20"/>
                <w:szCs w:val="20"/>
              </w:rPr>
            </w:pPr>
            <w:r w:rsidRPr="000857E6">
              <w:rPr>
                <w:sz w:val="20"/>
                <w:szCs w:val="20"/>
              </w:rPr>
              <w:t>9</w:t>
            </w:r>
          </w:p>
        </w:tc>
        <w:tc>
          <w:tcPr>
            <w:tcW w:w="1920" w:type="dxa"/>
            <w:tcBorders>
              <w:top w:val="single" w:sz="4" w:space="0" w:color="auto"/>
              <w:left w:val="nil"/>
              <w:bottom w:val="single" w:sz="4" w:space="0" w:color="auto"/>
              <w:right w:val="single" w:sz="4" w:space="0" w:color="auto"/>
            </w:tcBorders>
            <w:shd w:val="clear" w:color="auto" w:fill="auto"/>
          </w:tcPr>
          <w:p w14:paraId="27EBF8C8" w14:textId="6F3E823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2B3E51A" w14:textId="0372BBAC" w:rsidR="00D0461C" w:rsidRPr="000857E6" w:rsidRDefault="00D0461C" w:rsidP="000857E6">
            <w:pPr>
              <w:rPr>
                <w:sz w:val="20"/>
                <w:szCs w:val="20"/>
              </w:rPr>
            </w:pPr>
            <w:r w:rsidRPr="000857E6">
              <w:rPr>
                <w:color w:val="000000"/>
                <w:sz w:val="20"/>
                <w:szCs w:val="20"/>
              </w:rPr>
              <w:t>г. Сергиев Посад, ул. Горького, д. 54</w:t>
            </w:r>
          </w:p>
        </w:tc>
        <w:tc>
          <w:tcPr>
            <w:tcW w:w="1513" w:type="dxa"/>
            <w:tcBorders>
              <w:top w:val="single" w:sz="4" w:space="0" w:color="auto"/>
              <w:left w:val="nil"/>
              <w:bottom w:val="single" w:sz="4" w:space="0" w:color="auto"/>
              <w:right w:val="single" w:sz="4" w:space="0" w:color="auto"/>
            </w:tcBorders>
            <w:shd w:val="clear" w:color="auto" w:fill="auto"/>
            <w:noWrap/>
          </w:tcPr>
          <w:p w14:paraId="6A68E51E" w14:textId="20EBCB5B"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52AA576" w14:textId="0CE5D28B"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601A797B" w14:textId="7B845141" w:rsidR="00D0461C" w:rsidRPr="00AE04AC" w:rsidRDefault="00D0461C" w:rsidP="000857E6">
            <w:pPr>
              <w:rPr>
                <w:sz w:val="20"/>
                <w:szCs w:val="20"/>
              </w:rPr>
            </w:pPr>
            <w:r w:rsidRPr="00AE04AC">
              <w:rPr>
                <w:sz w:val="20"/>
                <w:szCs w:val="20"/>
              </w:rPr>
              <w:t>302,40</w:t>
            </w:r>
          </w:p>
        </w:tc>
        <w:tc>
          <w:tcPr>
            <w:tcW w:w="1513" w:type="dxa"/>
            <w:tcBorders>
              <w:top w:val="single" w:sz="4" w:space="0" w:color="auto"/>
              <w:left w:val="nil"/>
              <w:bottom w:val="single" w:sz="4" w:space="0" w:color="auto"/>
              <w:right w:val="single" w:sz="4" w:space="0" w:color="auto"/>
            </w:tcBorders>
            <w:shd w:val="clear" w:color="auto" w:fill="auto"/>
          </w:tcPr>
          <w:p w14:paraId="72B346D0" w14:textId="5192C730" w:rsidR="00D0461C" w:rsidRPr="00AE04AC" w:rsidRDefault="00D0461C" w:rsidP="000857E6">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tcPr>
          <w:p w14:paraId="62B07F50" w14:textId="012F10E7" w:rsidR="00D0461C" w:rsidRPr="000857E6" w:rsidRDefault="00D0461C" w:rsidP="000857E6">
            <w:pPr>
              <w:rPr>
                <w:sz w:val="20"/>
                <w:szCs w:val="20"/>
              </w:rPr>
            </w:pPr>
            <w:r w:rsidRPr="000857E6">
              <w:rPr>
                <w:sz w:val="20"/>
                <w:szCs w:val="20"/>
              </w:rPr>
              <w:t>31.12.2025</w:t>
            </w:r>
          </w:p>
        </w:tc>
      </w:tr>
      <w:tr w:rsidR="00D0461C" w:rsidRPr="000857E6" w14:paraId="21E9E66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22CB81A" w14:textId="7EA0A7C8" w:rsidR="00D0461C" w:rsidRPr="000857E6" w:rsidRDefault="00D0461C" w:rsidP="000857E6">
            <w:pPr>
              <w:rPr>
                <w:sz w:val="20"/>
                <w:szCs w:val="20"/>
              </w:rPr>
            </w:pPr>
            <w:r w:rsidRPr="000857E6">
              <w:rPr>
                <w:sz w:val="20"/>
                <w:szCs w:val="20"/>
              </w:rPr>
              <w:t>10</w:t>
            </w:r>
          </w:p>
        </w:tc>
        <w:tc>
          <w:tcPr>
            <w:tcW w:w="1920" w:type="dxa"/>
            <w:tcBorders>
              <w:top w:val="single" w:sz="4" w:space="0" w:color="auto"/>
              <w:left w:val="nil"/>
              <w:bottom w:val="single" w:sz="4" w:space="0" w:color="auto"/>
              <w:right w:val="single" w:sz="4" w:space="0" w:color="auto"/>
            </w:tcBorders>
            <w:shd w:val="clear" w:color="auto" w:fill="auto"/>
          </w:tcPr>
          <w:p w14:paraId="789F98A1" w14:textId="4C17AFE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AF5ADE" w14:textId="639679E4" w:rsidR="00D0461C" w:rsidRPr="000857E6" w:rsidRDefault="00D0461C" w:rsidP="000857E6">
            <w:pPr>
              <w:rPr>
                <w:sz w:val="20"/>
                <w:szCs w:val="20"/>
              </w:rPr>
            </w:pPr>
            <w:r w:rsidRPr="000857E6">
              <w:rPr>
                <w:color w:val="000000"/>
                <w:sz w:val="20"/>
                <w:szCs w:val="20"/>
              </w:rPr>
              <w:t>г. Сергиев Посад, ул. Горького, д. 55а</w:t>
            </w:r>
          </w:p>
        </w:tc>
        <w:tc>
          <w:tcPr>
            <w:tcW w:w="1513" w:type="dxa"/>
            <w:tcBorders>
              <w:top w:val="single" w:sz="4" w:space="0" w:color="auto"/>
              <w:left w:val="nil"/>
              <w:bottom w:val="single" w:sz="4" w:space="0" w:color="auto"/>
              <w:right w:val="single" w:sz="4" w:space="0" w:color="auto"/>
            </w:tcBorders>
            <w:shd w:val="clear" w:color="auto" w:fill="auto"/>
            <w:noWrap/>
          </w:tcPr>
          <w:p w14:paraId="6B3DAC38" w14:textId="10E518D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3804DBAD" w14:textId="67CADC03"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2D6C5517" w14:textId="1E2E34EF" w:rsidR="00D0461C" w:rsidRPr="00AE04AC" w:rsidRDefault="00D0461C" w:rsidP="000857E6">
            <w:pPr>
              <w:rPr>
                <w:sz w:val="20"/>
                <w:szCs w:val="20"/>
              </w:rPr>
            </w:pPr>
            <w:r w:rsidRPr="00AE04AC">
              <w:rPr>
                <w:sz w:val="20"/>
                <w:szCs w:val="20"/>
              </w:rPr>
              <w:t>154,35</w:t>
            </w:r>
          </w:p>
        </w:tc>
        <w:tc>
          <w:tcPr>
            <w:tcW w:w="1513" w:type="dxa"/>
            <w:tcBorders>
              <w:top w:val="single" w:sz="4" w:space="0" w:color="auto"/>
              <w:left w:val="nil"/>
              <w:bottom w:val="single" w:sz="4" w:space="0" w:color="auto"/>
              <w:right w:val="single" w:sz="4" w:space="0" w:color="auto"/>
            </w:tcBorders>
            <w:shd w:val="clear" w:color="auto" w:fill="auto"/>
          </w:tcPr>
          <w:p w14:paraId="300913A5" w14:textId="06F0535C"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674374EF" w14:textId="05A81D94" w:rsidR="00D0461C" w:rsidRPr="000857E6" w:rsidRDefault="00D0461C" w:rsidP="000857E6">
            <w:pPr>
              <w:rPr>
                <w:sz w:val="20"/>
                <w:szCs w:val="20"/>
              </w:rPr>
            </w:pPr>
            <w:r w:rsidRPr="000857E6">
              <w:rPr>
                <w:sz w:val="20"/>
                <w:szCs w:val="20"/>
              </w:rPr>
              <w:t>31.12.2025</w:t>
            </w:r>
          </w:p>
        </w:tc>
      </w:tr>
      <w:tr w:rsidR="00D0461C" w:rsidRPr="000857E6" w14:paraId="31F7606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539586F" w14:textId="7451AEDF" w:rsidR="00D0461C" w:rsidRPr="000857E6" w:rsidRDefault="00D0461C" w:rsidP="000857E6">
            <w:pPr>
              <w:rPr>
                <w:sz w:val="20"/>
                <w:szCs w:val="20"/>
              </w:rPr>
            </w:pPr>
            <w:r w:rsidRPr="000857E6">
              <w:rPr>
                <w:sz w:val="20"/>
                <w:szCs w:val="20"/>
              </w:rPr>
              <w:t>11</w:t>
            </w:r>
          </w:p>
        </w:tc>
        <w:tc>
          <w:tcPr>
            <w:tcW w:w="1920" w:type="dxa"/>
            <w:tcBorders>
              <w:top w:val="single" w:sz="4" w:space="0" w:color="auto"/>
              <w:left w:val="nil"/>
              <w:bottom w:val="single" w:sz="4" w:space="0" w:color="auto"/>
              <w:right w:val="single" w:sz="4" w:space="0" w:color="auto"/>
            </w:tcBorders>
            <w:shd w:val="clear" w:color="auto" w:fill="auto"/>
          </w:tcPr>
          <w:p w14:paraId="240271B1" w14:textId="43C35AD3"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CD06533" w14:textId="1ECF19D0" w:rsidR="00D0461C" w:rsidRPr="000857E6" w:rsidRDefault="00D0461C" w:rsidP="000857E6">
            <w:pPr>
              <w:rPr>
                <w:sz w:val="20"/>
                <w:szCs w:val="20"/>
              </w:rPr>
            </w:pPr>
            <w:r w:rsidRPr="000857E6">
              <w:rPr>
                <w:color w:val="000000"/>
                <w:sz w:val="20"/>
                <w:szCs w:val="20"/>
              </w:rPr>
              <w:t>г. Сергиев Посад, ул. Ильинская,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31C71D76" w14:textId="3FF674C0" w:rsidR="00D0461C" w:rsidRPr="000857E6" w:rsidRDefault="00D0461C" w:rsidP="000857E6">
            <w:pPr>
              <w:rPr>
                <w:sz w:val="20"/>
                <w:szCs w:val="20"/>
              </w:rPr>
            </w:pPr>
            <w:r w:rsidRPr="000857E6">
              <w:rPr>
                <w:sz w:val="20"/>
                <w:szCs w:val="20"/>
              </w:rPr>
              <w:t>1964</w:t>
            </w:r>
          </w:p>
        </w:tc>
        <w:tc>
          <w:tcPr>
            <w:tcW w:w="1513" w:type="dxa"/>
            <w:tcBorders>
              <w:top w:val="single" w:sz="4" w:space="0" w:color="auto"/>
              <w:left w:val="nil"/>
              <w:bottom w:val="single" w:sz="4" w:space="0" w:color="auto"/>
              <w:right w:val="single" w:sz="4" w:space="0" w:color="auto"/>
            </w:tcBorders>
            <w:shd w:val="clear" w:color="auto" w:fill="auto"/>
          </w:tcPr>
          <w:p w14:paraId="3EC1F9BB" w14:textId="6C673DCC" w:rsidR="00D0461C" w:rsidRPr="000857E6" w:rsidRDefault="00D0461C" w:rsidP="000857E6">
            <w:pPr>
              <w:rPr>
                <w:sz w:val="20"/>
                <w:szCs w:val="20"/>
              </w:rPr>
            </w:pPr>
            <w:r w:rsidRPr="000857E6">
              <w:rPr>
                <w:sz w:val="20"/>
                <w:szCs w:val="20"/>
              </w:rPr>
              <w:t>08.11.2018</w:t>
            </w:r>
          </w:p>
        </w:tc>
        <w:tc>
          <w:tcPr>
            <w:tcW w:w="1513" w:type="dxa"/>
            <w:tcBorders>
              <w:top w:val="single" w:sz="4" w:space="0" w:color="auto"/>
              <w:left w:val="nil"/>
              <w:bottom w:val="single" w:sz="4" w:space="0" w:color="auto"/>
              <w:right w:val="single" w:sz="4" w:space="0" w:color="auto"/>
            </w:tcBorders>
            <w:shd w:val="clear" w:color="auto" w:fill="auto"/>
          </w:tcPr>
          <w:p w14:paraId="329647D0" w14:textId="6DB17449" w:rsidR="00D0461C" w:rsidRPr="00AE04AC" w:rsidRDefault="00D0461C" w:rsidP="000857E6">
            <w:pPr>
              <w:rPr>
                <w:sz w:val="20"/>
                <w:szCs w:val="20"/>
              </w:rPr>
            </w:pPr>
            <w:r w:rsidRPr="00AE04AC">
              <w:rPr>
                <w:sz w:val="20"/>
                <w:szCs w:val="20"/>
              </w:rPr>
              <w:t>109,20</w:t>
            </w:r>
          </w:p>
        </w:tc>
        <w:tc>
          <w:tcPr>
            <w:tcW w:w="1513" w:type="dxa"/>
            <w:tcBorders>
              <w:top w:val="single" w:sz="4" w:space="0" w:color="auto"/>
              <w:left w:val="nil"/>
              <w:bottom w:val="single" w:sz="4" w:space="0" w:color="auto"/>
              <w:right w:val="single" w:sz="4" w:space="0" w:color="auto"/>
            </w:tcBorders>
            <w:shd w:val="clear" w:color="auto" w:fill="auto"/>
          </w:tcPr>
          <w:p w14:paraId="4A4DB7F9" w14:textId="4CBA9882" w:rsidR="00D0461C" w:rsidRPr="00AE04AC" w:rsidRDefault="00D0461C"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2297BB41" w14:textId="1D836376" w:rsidR="00D0461C" w:rsidRPr="000857E6" w:rsidRDefault="00D0461C" w:rsidP="000857E6">
            <w:pPr>
              <w:rPr>
                <w:sz w:val="20"/>
                <w:szCs w:val="20"/>
              </w:rPr>
            </w:pPr>
            <w:r w:rsidRPr="000857E6">
              <w:rPr>
                <w:sz w:val="20"/>
                <w:szCs w:val="20"/>
              </w:rPr>
              <w:t>31.12.2025</w:t>
            </w:r>
          </w:p>
        </w:tc>
      </w:tr>
      <w:tr w:rsidR="00D0461C" w:rsidRPr="000857E6" w14:paraId="526EA62D"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A39A382" w14:textId="7CAE8DBB" w:rsidR="00D0461C" w:rsidRPr="000857E6" w:rsidRDefault="00D0461C" w:rsidP="000857E6">
            <w:pPr>
              <w:rPr>
                <w:sz w:val="20"/>
                <w:szCs w:val="20"/>
              </w:rPr>
            </w:pPr>
            <w:r w:rsidRPr="000857E6">
              <w:rPr>
                <w:sz w:val="20"/>
                <w:szCs w:val="20"/>
              </w:rPr>
              <w:t>12</w:t>
            </w:r>
          </w:p>
        </w:tc>
        <w:tc>
          <w:tcPr>
            <w:tcW w:w="1920" w:type="dxa"/>
            <w:tcBorders>
              <w:top w:val="single" w:sz="4" w:space="0" w:color="auto"/>
              <w:left w:val="nil"/>
              <w:bottom w:val="single" w:sz="4" w:space="0" w:color="auto"/>
              <w:right w:val="single" w:sz="4" w:space="0" w:color="auto"/>
            </w:tcBorders>
            <w:shd w:val="clear" w:color="auto" w:fill="auto"/>
          </w:tcPr>
          <w:p w14:paraId="1042A180" w14:textId="388035C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73A54EF" w14:textId="0A1E0F51" w:rsidR="00D0461C" w:rsidRPr="000857E6" w:rsidRDefault="00D0461C" w:rsidP="000857E6">
            <w:pPr>
              <w:rPr>
                <w:sz w:val="20"/>
                <w:szCs w:val="20"/>
              </w:rPr>
            </w:pPr>
            <w:r w:rsidRPr="000857E6">
              <w:rPr>
                <w:color w:val="000000"/>
                <w:sz w:val="20"/>
                <w:szCs w:val="20"/>
              </w:rPr>
              <w:t>г. Сергиев Посад, п. Кирпичников, д. 5</w:t>
            </w:r>
          </w:p>
        </w:tc>
        <w:tc>
          <w:tcPr>
            <w:tcW w:w="1513" w:type="dxa"/>
            <w:tcBorders>
              <w:top w:val="single" w:sz="4" w:space="0" w:color="auto"/>
              <w:left w:val="nil"/>
              <w:bottom w:val="single" w:sz="4" w:space="0" w:color="auto"/>
              <w:right w:val="single" w:sz="4" w:space="0" w:color="auto"/>
            </w:tcBorders>
            <w:shd w:val="clear" w:color="auto" w:fill="auto"/>
            <w:noWrap/>
          </w:tcPr>
          <w:p w14:paraId="43D93FD2" w14:textId="6CE9CDA1"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007243D1" w14:textId="4FBAABBA"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3AA06B50" w14:textId="4BC70EF4" w:rsidR="00D0461C" w:rsidRPr="00AE04AC" w:rsidRDefault="00D0461C" w:rsidP="000857E6">
            <w:pPr>
              <w:rPr>
                <w:sz w:val="20"/>
                <w:szCs w:val="20"/>
              </w:rPr>
            </w:pPr>
            <w:r w:rsidRPr="00AE04AC">
              <w:rPr>
                <w:sz w:val="20"/>
                <w:szCs w:val="20"/>
              </w:rPr>
              <w:t>329,40</w:t>
            </w:r>
          </w:p>
        </w:tc>
        <w:tc>
          <w:tcPr>
            <w:tcW w:w="1513" w:type="dxa"/>
            <w:tcBorders>
              <w:top w:val="single" w:sz="4" w:space="0" w:color="auto"/>
              <w:left w:val="nil"/>
              <w:bottom w:val="single" w:sz="4" w:space="0" w:color="auto"/>
              <w:right w:val="single" w:sz="4" w:space="0" w:color="auto"/>
            </w:tcBorders>
            <w:shd w:val="clear" w:color="auto" w:fill="auto"/>
          </w:tcPr>
          <w:p w14:paraId="3741B35B" w14:textId="52F03338" w:rsidR="00D0461C" w:rsidRPr="00AE04AC" w:rsidRDefault="00143B5F"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6E8A8073" w14:textId="548B62E8" w:rsidR="00D0461C" w:rsidRPr="000857E6" w:rsidRDefault="00D0461C" w:rsidP="000857E6">
            <w:pPr>
              <w:rPr>
                <w:sz w:val="20"/>
                <w:szCs w:val="20"/>
              </w:rPr>
            </w:pPr>
            <w:r w:rsidRPr="000857E6">
              <w:rPr>
                <w:sz w:val="20"/>
                <w:szCs w:val="20"/>
              </w:rPr>
              <w:t>31.12.2025</w:t>
            </w:r>
          </w:p>
        </w:tc>
      </w:tr>
      <w:tr w:rsidR="00D0461C" w:rsidRPr="000857E6" w14:paraId="5772886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9E9E37C" w14:textId="4F802E5A" w:rsidR="00D0461C" w:rsidRPr="000857E6" w:rsidRDefault="00D0461C" w:rsidP="000857E6">
            <w:pPr>
              <w:rPr>
                <w:sz w:val="20"/>
                <w:szCs w:val="20"/>
              </w:rPr>
            </w:pPr>
            <w:r w:rsidRPr="000857E6">
              <w:rPr>
                <w:sz w:val="20"/>
                <w:szCs w:val="20"/>
              </w:rPr>
              <w:t>13</w:t>
            </w:r>
          </w:p>
        </w:tc>
        <w:tc>
          <w:tcPr>
            <w:tcW w:w="1920" w:type="dxa"/>
            <w:tcBorders>
              <w:top w:val="single" w:sz="4" w:space="0" w:color="auto"/>
              <w:left w:val="nil"/>
              <w:bottom w:val="single" w:sz="4" w:space="0" w:color="auto"/>
              <w:right w:val="single" w:sz="4" w:space="0" w:color="auto"/>
            </w:tcBorders>
            <w:shd w:val="clear" w:color="auto" w:fill="auto"/>
          </w:tcPr>
          <w:p w14:paraId="1CC915C4" w14:textId="299D01E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954D4A5" w14:textId="3E3E463B" w:rsidR="00D0461C" w:rsidRPr="000857E6" w:rsidRDefault="00D0461C" w:rsidP="000857E6">
            <w:pPr>
              <w:rPr>
                <w:sz w:val="20"/>
                <w:szCs w:val="20"/>
              </w:rPr>
            </w:pPr>
            <w:r w:rsidRPr="000857E6">
              <w:rPr>
                <w:color w:val="000000"/>
                <w:sz w:val="20"/>
                <w:szCs w:val="20"/>
              </w:rPr>
              <w:t>г. Сергиев Посад, п. Кирпичников, д. 6</w:t>
            </w:r>
          </w:p>
        </w:tc>
        <w:tc>
          <w:tcPr>
            <w:tcW w:w="1513" w:type="dxa"/>
            <w:tcBorders>
              <w:top w:val="single" w:sz="4" w:space="0" w:color="auto"/>
              <w:left w:val="nil"/>
              <w:bottom w:val="single" w:sz="4" w:space="0" w:color="auto"/>
              <w:right w:val="single" w:sz="4" w:space="0" w:color="auto"/>
            </w:tcBorders>
            <w:shd w:val="clear" w:color="auto" w:fill="auto"/>
            <w:noWrap/>
          </w:tcPr>
          <w:p w14:paraId="766EB2FA" w14:textId="60827832"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0FD51663" w14:textId="475AD8B5"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7CC8874A" w14:textId="2E9578FD" w:rsidR="00D0461C" w:rsidRPr="00AE04AC" w:rsidRDefault="00D0461C" w:rsidP="000857E6">
            <w:pPr>
              <w:rPr>
                <w:sz w:val="20"/>
                <w:szCs w:val="20"/>
              </w:rPr>
            </w:pPr>
            <w:r w:rsidRPr="00AE04AC">
              <w:rPr>
                <w:sz w:val="20"/>
                <w:szCs w:val="20"/>
              </w:rPr>
              <w:t>37,07</w:t>
            </w:r>
          </w:p>
        </w:tc>
        <w:tc>
          <w:tcPr>
            <w:tcW w:w="1513" w:type="dxa"/>
            <w:tcBorders>
              <w:top w:val="single" w:sz="4" w:space="0" w:color="auto"/>
              <w:left w:val="nil"/>
              <w:bottom w:val="single" w:sz="4" w:space="0" w:color="auto"/>
              <w:right w:val="single" w:sz="4" w:space="0" w:color="auto"/>
            </w:tcBorders>
            <w:shd w:val="clear" w:color="auto" w:fill="auto"/>
          </w:tcPr>
          <w:p w14:paraId="33FB0BFB" w14:textId="2C2B2B15" w:rsidR="00D0461C" w:rsidRPr="00AE04AC" w:rsidRDefault="00D0461C"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tcPr>
          <w:p w14:paraId="41077DD1" w14:textId="025E3221" w:rsidR="00D0461C" w:rsidRPr="000857E6" w:rsidRDefault="00D0461C" w:rsidP="000857E6">
            <w:pPr>
              <w:rPr>
                <w:sz w:val="20"/>
                <w:szCs w:val="20"/>
              </w:rPr>
            </w:pPr>
            <w:r w:rsidRPr="000857E6">
              <w:rPr>
                <w:sz w:val="20"/>
                <w:szCs w:val="20"/>
              </w:rPr>
              <w:t>31.12.2025</w:t>
            </w:r>
          </w:p>
        </w:tc>
      </w:tr>
      <w:tr w:rsidR="00D0461C" w:rsidRPr="000857E6" w14:paraId="548C73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8296DCE" w14:textId="037F106F" w:rsidR="00D0461C" w:rsidRPr="000857E6" w:rsidRDefault="00D0461C" w:rsidP="000857E6">
            <w:pPr>
              <w:rPr>
                <w:sz w:val="20"/>
                <w:szCs w:val="20"/>
              </w:rPr>
            </w:pPr>
            <w:r w:rsidRPr="000857E6">
              <w:rPr>
                <w:sz w:val="20"/>
                <w:szCs w:val="20"/>
              </w:rPr>
              <w:t>14</w:t>
            </w:r>
          </w:p>
        </w:tc>
        <w:tc>
          <w:tcPr>
            <w:tcW w:w="1920" w:type="dxa"/>
            <w:tcBorders>
              <w:top w:val="single" w:sz="4" w:space="0" w:color="auto"/>
              <w:left w:val="nil"/>
              <w:bottom w:val="single" w:sz="4" w:space="0" w:color="auto"/>
              <w:right w:val="single" w:sz="4" w:space="0" w:color="auto"/>
            </w:tcBorders>
            <w:shd w:val="clear" w:color="auto" w:fill="auto"/>
          </w:tcPr>
          <w:p w14:paraId="1866671B" w14:textId="075F654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B8E4689" w14:textId="76191AEC" w:rsidR="00D0461C" w:rsidRPr="000857E6" w:rsidRDefault="00D0461C" w:rsidP="000857E6">
            <w:pPr>
              <w:rPr>
                <w:sz w:val="20"/>
                <w:szCs w:val="20"/>
              </w:rPr>
            </w:pPr>
            <w:r w:rsidRPr="000857E6">
              <w:rPr>
                <w:color w:val="000000"/>
                <w:sz w:val="20"/>
                <w:szCs w:val="20"/>
              </w:rPr>
              <w:t>г. Сергиев Посад, п. Кирпичников, д. 7</w:t>
            </w:r>
          </w:p>
        </w:tc>
        <w:tc>
          <w:tcPr>
            <w:tcW w:w="1513" w:type="dxa"/>
            <w:tcBorders>
              <w:top w:val="single" w:sz="4" w:space="0" w:color="auto"/>
              <w:left w:val="nil"/>
              <w:bottom w:val="single" w:sz="4" w:space="0" w:color="auto"/>
              <w:right w:val="single" w:sz="4" w:space="0" w:color="auto"/>
            </w:tcBorders>
            <w:shd w:val="clear" w:color="auto" w:fill="auto"/>
            <w:noWrap/>
          </w:tcPr>
          <w:p w14:paraId="0C34B370" w14:textId="084A06C9" w:rsidR="00D0461C" w:rsidRPr="000857E6" w:rsidRDefault="00D0461C" w:rsidP="000857E6">
            <w:pPr>
              <w:rPr>
                <w:sz w:val="20"/>
                <w:szCs w:val="20"/>
              </w:rPr>
            </w:pPr>
            <w:r w:rsidRPr="000857E6">
              <w:rPr>
                <w:sz w:val="20"/>
                <w:szCs w:val="20"/>
              </w:rPr>
              <w:t>1966</w:t>
            </w:r>
          </w:p>
        </w:tc>
        <w:tc>
          <w:tcPr>
            <w:tcW w:w="1513" w:type="dxa"/>
            <w:tcBorders>
              <w:top w:val="single" w:sz="4" w:space="0" w:color="auto"/>
              <w:left w:val="nil"/>
              <w:bottom w:val="single" w:sz="4" w:space="0" w:color="auto"/>
              <w:right w:val="single" w:sz="4" w:space="0" w:color="auto"/>
            </w:tcBorders>
            <w:shd w:val="clear" w:color="auto" w:fill="auto"/>
          </w:tcPr>
          <w:p w14:paraId="5CD495F8" w14:textId="0338854E" w:rsidR="00D0461C" w:rsidRPr="000857E6" w:rsidRDefault="00D0461C" w:rsidP="000857E6">
            <w:pPr>
              <w:rPr>
                <w:sz w:val="20"/>
                <w:szCs w:val="20"/>
              </w:rPr>
            </w:pPr>
            <w:r w:rsidRPr="000857E6">
              <w:rPr>
                <w:sz w:val="20"/>
                <w:szCs w:val="20"/>
              </w:rPr>
              <w:t>21.06.2019</w:t>
            </w:r>
          </w:p>
        </w:tc>
        <w:tc>
          <w:tcPr>
            <w:tcW w:w="1513" w:type="dxa"/>
            <w:tcBorders>
              <w:top w:val="single" w:sz="4" w:space="0" w:color="auto"/>
              <w:left w:val="nil"/>
              <w:bottom w:val="single" w:sz="4" w:space="0" w:color="auto"/>
              <w:right w:val="single" w:sz="4" w:space="0" w:color="auto"/>
            </w:tcBorders>
            <w:shd w:val="clear" w:color="auto" w:fill="auto"/>
          </w:tcPr>
          <w:p w14:paraId="628A3378" w14:textId="374F4D4A" w:rsidR="00D0461C" w:rsidRPr="00AE04AC" w:rsidRDefault="00D0461C" w:rsidP="000857E6">
            <w:pPr>
              <w:rPr>
                <w:sz w:val="20"/>
                <w:szCs w:val="20"/>
              </w:rPr>
            </w:pPr>
            <w:r w:rsidRPr="00AE04AC">
              <w:rPr>
                <w:sz w:val="20"/>
                <w:szCs w:val="20"/>
              </w:rPr>
              <w:t>173,40</w:t>
            </w:r>
          </w:p>
        </w:tc>
        <w:tc>
          <w:tcPr>
            <w:tcW w:w="1513" w:type="dxa"/>
            <w:tcBorders>
              <w:top w:val="single" w:sz="4" w:space="0" w:color="auto"/>
              <w:left w:val="nil"/>
              <w:bottom w:val="single" w:sz="4" w:space="0" w:color="auto"/>
              <w:right w:val="single" w:sz="4" w:space="0" w:color="auto"/>
            </w:tcBorders>
            <w:shd w:val="clear" w:color="auto" w:fill="auto"/>
          </w:tcPr>
          <w:p w14:paraId="6AE55D68" w14:textId="0F208046"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7C3D3E50" w14:textId="72B5D947" w:rsidR="00D0461C" w:rsidRPr="000857E6" w:rsidRDefault="00D0461C" w:rsidP="000857E6">
            <w:pPr>
              <w:rPr>
                <w:sz w:val="20"/>
                <w:szCs w:val="20"/>
              </w:rPr>
            </w:pPr>
            <w:r w:rsidRPr="000857E6">
              <w:rPr>
                <w:sz w:val="20"/>
                <w:szCs w:val="20"/>
              </w:rPr>
              <w:t>31.12.2025</w:t>
            </w:r>
          </w:p>
        </w:tc>
      </w:tr>
      <w:tr w:rsidR="00D0461C" w:rsidRPr="000857E6" w14:paraId="155D8FC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B3EB45A" w14:textId="3CA62EB8" w:rsidR="00D0461C" w:rsidRPr="000857E6" w:rsidRDefault="00D0461C" w:rsidP="000857E6">
            <w:pPr>
              <w:rPr>
                <w:sz w:val="20"/>
                <w:szCs w:val="20"/>
              </w:rPr>
            </w:pPr>
            <w:r w:rsidRPr="000857E6">
              <w:rPr>
                <w:sz w:val="20"/>
                <w:szCs w:val="20"/>
              </w:rPr>
              <w:t>15</w:t>
            </w:r>
          </w:p>
        </w:tc>
        <w:tc>
          <w:tcPr>
            <w:tcW w:w="1920" w:type="dxa"/>
            <w:tcBorders>
              <w:top w:val="single" w:sz="4" w:space="0" w:color="auto"/>
              <w:left w:val="nil"/>
              <w:bottom w:val="single" w:sz="4" w:space="0" w:color="auto"/>
              <w:right w:val="single" w:sz="4" w:space="0" w:color="auto"/>
            </w:tcBorders>
            <w:shd w:val="clear" w:color="auto" w:fill="auto"/>
          </w:tcPr>
          <w:p w14:paraId="1F99A7E1" w14:textId="71BDCEA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4CA2BA4" w14:textId="3C2AD99A" w:rsidR="00D0461C" w:rsidRPr="000857E6" w:rsidRDefault="00D0461C" w:rsidP="000857E6">
            <w:pPr>
              <w:rPr>
                <w:sz w:val="20"/>
                <w:szCs w:val="20"/>
              </w:rPr>
            </w:pPr>
            <w:r w:rsidRPr="000857E6">
              <w:rPr>
                <w:color w:val="000000"/>
                <w:sz w:val="20"/>
                <w:szCs w:val="20"/>
              </w:rPr>
              <w:t>г. Сергиев Посад, п. Кирпичников, д. 8</w:t>
            </w:r>
          </w:p>
        </w:tc>
        <w:tc>
          <w:tcPr>
            <w:tcW w:w="1513" w:type="dxa"/>
            <w:tcBorders>
              <w:top w:val="single" w:sz="4" w:space="0" w:color="auto"/>
              <w:left w:val="nil"/>
              <w:bottom w:val="single" w:sz="4" w:space="0" w:color="auto"/>
              <w:right w:val="single" w:sz="4" w:space="0" w:color="auto"/>
            </w:tcBorders>
            <w:shd w:val="clear" w:color="auto" w:fill="auto"/>
            <w:noWrap/>
          </w:tcPr>
          <w:p w14:paraId="3AF928AA" w14:textId="1AF300B9" w:rsidR="00D0461C" w:rsidRPr="000857E6" w:rsidRDefault="00D0461C" w:rsidP="000857E6">
            <w:pPr>
              <w:rPr>
                <w:sz w:val="20"/>
                <w:szCs w:val="20"/>
              </w:rPr>
            </w:pPr>
            <w:r w:rsidRPr="000857E6">
              <w:rPr>
                <w:sz w:val="20"/>
                <w:szCs w:val="20"/>
              </w:rPr>
              <w:t>1966</w:t>
            </w:r>
          </w:p>
        </w:tc>
        <w:tc>
          <w:tcPr>
            <w:tcW w:w="1513" w:type="dxa"/>
            <w:tcBorders>
              <w:top w:val="single" w:sz="4" w:space="0" w:color="auto"/>
              <w:left w:val="nil"/>
              <w:bottom w:val="single" w:sz="4" w:space="0" w:color="auto"/>
              <w:right w:val="single" w:sz="4" w:space="0" w:color="auto"/>
            </w:tcBorders>
            <w:shd w:val="clear" w:color="auto" w:fill="auto"/>
          </w:tcPr>
          <w:p w14:paraId="0399E5CB" w14:textId="2A5EA3E1"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42113CAA" w14:textId="7854DF61" w:rsidR="00D0461C" w:rsidRPr="00AE04AC" w:rsidRDefault="00D0461C" w:rsidP="000857E6">
            <w:pPr>
              <w:rPr>
                <w:sz w:val="20"/>
                <w:szCs w:val="20"/>
              </w:rPr>
            </w:pPr>
            <w:r w:rsidRPr="00AE04AC">
              <w:rPr>
                <w:sz w:val="20"/>
                <w:szCs w:val="20"/>
              </w:rPr>
              <w:t>178,20</w:t>
            </w:r>
          </w:p>
        </w:tc>
        <w:tc>
          <w:tcPr>
            <w:tcW w:w="1513" w:type="dxa"/>
            <w:tcBorders>
              <w:top w:val="single" w:sz="4" w:space="0" w:color="auto"/>
              <w:left w:val="nil"/>
              <w:bottom w:val="single" w:sz="4" w:space="0" w:color="auto"/>
              <w:right w:val="single" w:sz="4" w:space="0" w:color="auto"/>
            </w:tcBorders>
            <w:shd w:val="clear" w:color="auto" w:fill="auto"/>
          </w:tcPr>
          <w:p w14:paraId="2A512E22" w14:textId="6CE5C762" w:rsidR="00D0461C" w:rsidRPr="00AE04AC" w:rsidRDefault="00D0461C" w:rsidP="000857E6">
            <w:pPr>
              <w:rPr>
                <w:sz w:val="20"/>
                <w:szCs w:val="20"/>
              </w:rPr>
            </w:pPr>
            <w:r w:rsidRPr="00AE04AC">
              <w:rPr>
                <w:sz w:val="20"/>
                <w:szCs w:val="20"/>
              </w:rPr>
              <w:t>10</w:t>
            </w:r>
          </w:p>
        </w:tc>
        <w:tc>
          <w:tcPr>
            <w:tcW w:w="1322" w:type="dxa"/>
            <w:tcBorders>
              <w:top w:val="single" w:sz="4" w:space="0" w:color="auto"/>
              <w:left w:val="nil"/>
              <w:bottom w:val="single" w:sz="4" w:space="0" w:color="auto"/>
              <w:right w:val="single" w:sz="4" w:space="0" w:color="auto"/>
            </w:tcBorders>
            <w:shd w:val="clear" w:color="auto" w:fill="auto"/>
            <w:noWrap/>
          </w:tcPr>
          <w:p w14:paraId="0763A92B" w14:textId="455D68F7" w:rsidR="00D0461C" w:rsidRPr="000857E6" w:rsidRDefault="00D0461C" w:rsidP="000857E6">
            <w:pPr>
              <w:rPr>
                <w:sz w:val="20"/>
                <w:szCs w:val="20"/>
              </w:rPr>
            </w:pPr>
            <w:r w:rsidRPr="000857E6">
              <w:rPr>
                <w:sz w:val="20"/>
                <w:szCs w:val="20"/>
              </w:rPr>
              <w:t>31.12.2025</w:t>
            </w:r>
          </w:p>
        </w:tc>
      </w:tr>
      <w:tr w:rsidR="00D0461C" w:rsidRPr="000857E6" w14:paraId="5EDD4F0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16228ED" w14:textId="4E5B0BC1" w:rsidR="00D0461C" w:rsidRPr="000857E6" w:rsidRDefault="00D0461C" w:rsidP="000857E6">
            <w:pPr>
              <w:rPr>
                <w:sz w:val="20"/>
                <w:szCs w:val="20"/>
              </w:rPr>
            </w:pPr>
            <w:r w:rsidRPr="000857E6">
              <w:rPr>
                <w:sz w:val="20"/>
                <w:szCs w:val="20"/>
              </w:rPr>
              <w:t>16</w:t>
            </w:r>
          </w:p>
        </w:tc>
        <w:tc>
          <w:tcPr>
            <w:tcW w:w="1920" w:type="dxa"/>
            <w:tcBorders>
              <w:top w:val="single" w:sz="4" w:space="0" w:color="auto"/>
              <w:left w:val="nil"/>
              <w:bottom w:val="single" w:sz="4" w:space="0" w:color="auto"/>
              <w:right w:val="single" w:sz="4" w:space="0" w:color="auto"/>
            </w:tcBorders>
            <w:shd w:val="clear" w:color="auto" w:fill="auto"/>
          </w:tcPr>
          <w:p w14:paraId="6DC8DF31" w14:textId="19AEBA4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E274580" w14:textId="52EACB2D" w:rsidR="00D0461C" w:rsidRPr="000857E6" w:rsidRDefault="00D0461C" w:rsidP="000857E6">
            <w:pPr>
              <w:rPr>
                <w:sz w:val="20"/>
                <w:szCs w:val="20"/>
              </w:rPr>
            </w:pPr>
            <w:r w:rsidRPr="000857E6">
              <w:rPr>
                <w:color w:val="000000"/>
                <w:sz w:val="20"/>
                <w:szCs w:val="20"/>
              </w:rPr>
              <w:t>г. Сергиев Посад, ул. Кооперативная, д. 35</w:t>
            </w:r>
          </w:p>
        </w:tc>
        <w:tc>
          <w:tcPr>
            <w:tcW w:w="1513" w:type="dxa"/>
            <w:tcBorders>
              <w:top w:val="single" w:sz="4" w:space="0" w:color="auto"/>
              <w:left w:val="nil"/>
              <w:bottom w:val="single" w:sz="4" w:space="0" w:color="auto"/>
              <w:right w:val="single" w:sz="4" w:space="0" w:color="auto"/>
            </w:tcBorders>
            <w:shd w:val="clear" w:color="auto" w:fill="auto"/>
            <w:noWrap/>
          </w:tcPr>
          <w:p w14:paraId="53A20C27" w14:textId="776F796B" w:rsidR="00D0461C" w:rsidRPr="000857E6" w:rsidRDefault="00D0461C" w:rsidP="000857E6">
            <w:pPr>
              <w:rPr>
                <w:sz w:val="20"/>
                <w:szCs w:val="20"/>
              </w:rPr>
            </w:pPr>
            <w:r w:rsidRPr="000857E6">
              <w:rPr>
                <w:sz w:val="20"/>
                <w:szCs w:val="20"/>
              </w:rPr>
              <w:t>1915</w:t>
            </w:r>
          </w:p>
        </w:tc>
        <w:tc>
          <w:tcPr>
            <w:tcW w:w="1513" w:type="dxa"/>
            <w:tcBorders>
              <w:top w:val="single" w:sz="4" w:space="0" w:color="auto"/>
              <w:left w:val="nil"/>
              <w:bottom w:val="single" w:sz="4" w:space="0" w:color="auto"/>
              <w:right w:val="single" w:sz="4" w:space="0" w:color="auto"/>
            </w:tcBorders>
            <w:shd w:val="clear" w:color="auto" w:fill="auto"/>
          </w:tcPr>
          <w:p w14:paraId="0AB9070B" w14:textId="0BC1BE78"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774FE06C" w14:textId="6B0A81B9" w:rsidR="00D0461C" w:rsidRPr="00AE04AC" w:rsidRDefault="00D0461C" w:rsidP="000857E6">
            <w:pPr>
              <w:rPr>
                <w:sz w:val="20"/>
                <w:szCs w:val="20"/>
              </w:rPr>
            </w:pPr>
            <w:r w:rsidRPr="00AE04AC">
              <w:rPr>
                <w:sz w:val="20"/>
                <w:szCs w:val="20"/>
              </w:rPr>
              <w:t>433,70</w:t>
            </w:r>
          </w:p>
        </w:tc>
        <w:tc>
          <w:tcPr>
            <w:tcW w:w="1513" w:type="dxa"/>
            <w:tcBorders>
              <w:top w:val="single" w:sz="4" w:space="0" w:color="auto"/>
              <w:left w:val="nil"/>
              <w:bottom w:val="single" w:sz="4" w:space="0" w:color="auto"/>
              <w:right w:val="single" w:sz="4" w:space="0" w:color="auto"/>
            </w:tcBorders>
            <w:shd w:val="clear" w:color="auto" w:fill="auto"/>
          </w:tcPr>
          <w:p w14:paraId="4E618E9D" w14:textId="461EDF28"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0FA8EEC9" w14:textId="2B9092FD" w:rsidR="00D0461C" w:rsidRPr="000857E6" w:rsidRDefault="00D0461C" w:rsidP="000857E6">
            <w:pPr>
              <w:rPr>
                <w:sz w:val="20"/>
                <w:szCs w:val="20"/>
              </w:rPr>
            </w:pPr>
            <w:r w:rsidRPr="000857E6">
              <w:rPr>
                <w:sz w:val="20"/>
                <w:szCs w:val="20"/>
              </w:rPr>
              <w:t>31.12.2025</w:t>
            </w:r>
          </w:p>
        </w:tc>
      </w:tr>
      <w:tr w:rsidR="00D0461C" w:rsidRPr="000857E6" w14:paraId="56A07FE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B2D168E" w14:textId="15DECCD3" w:rsidR="00D0461C" w:rsidRPr="000857E6" w:rsidRDefault="00D0461C" w:rsidP="000857E6">
            <w:pPr>
              <w:rPr>
                <w:sz w:val="20"/>
                <w:szCs w:val="20"/>
              </w:rPr>
            </w:pPr>
            <w:r w:rsidRPr="000857E6">
              <w:rPr>
                <w:sz w:val="20"/>
                <w:szCs w:val="20"/>
              </w:rPr>
              <w:t>17</w:t>
            </w:r>
          </w:p>
        </w:tc>
        <w:tc>
          <w:tcPr>
            <w:tcW w:w="1920" w:type="dxa"/>
            <w:tcBorders>
              <w:top w:val="single" w:sz="4" w:space="0" w:color="auto"/>
              <w:left w:val="nil"/>
              <w:bottom w:val="single" w:sz="4" w:space="0" w:color="auto"/>
              <w:right w:val="single" w:sz="4" w:space="0" w:color="auto"/>
            </w:tcBorders>
            <w:shd w:val="clear" w:color="auto" w:fill="auto"/>
          </w:tcPr>
          <w:p w14:paraId="3BC73814" w14:textId="5F2D4AA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4BF1FB8" w14:textId="14815C36" w:rsidR="00D0461C" w:rsidRPr="000857E6" w:rsidRDefault="00D0461C" w:rsidP="000857E6">
            <w:pPr>
              <w:rPr>
                <w:sz w:val="20"/>
                <w:szCs w:val="20"/>
              </w:rPr>
            </w:pPr>
            <w:r w:rsidRPr="000857E6">
              <w:rPr>
                <w:color w:val="000000"/>
                <w:sz w:val="20"/>
                <w:szCs w:val="20"/>
              </w:rPr>
              <w:t>г. Сергиев Посад, ул. Краснофлотская,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1330C87D" w14:textId="0A91F144" w:rsidR="00D0461C" w:rsidRPr="000857E6" w:rsidRDefault="00D0461C" w:rsidP="000857E6">
            <w:pPr>
              <w:rPr>
                <w:sz w:val="20"/>
                <w:szCs w:val="20"/>
              </w:rPr>
            </w:pPr>
            <w:r w:rsidRPr="000857E6">
              <w:rPr>
                <w:sz w:val="20"/>
                <w:szCs w:val="20"/>
              </w:rPr>
              <w:t>1915</w:t>
            </w:r>
          </w:p>
        </w:tc>
        <w:tc>
          <w:tcPr>
            <w:tcW w:w="1513" w:type="dxa"/>
            <w:tcBorders>
              <w:top w:val="single" w:sz="4" w:space="0" w:color="auto"/>
              <w:left w:val="nil"/>
              <w:bottom w:val="single" w:sz="4" w:space="0" w:color="auto"/>
              <w:right w:val="single" w:sz="4" w:space="0" w:color="auto"/>
            </w:tcBorders>
            <w:shd w:val="clear" w:color="auto" w:fill="auto"/>
          </w:tcPr>
          <w:p w14:paraId="51881370" w14:textId="22B4AFE7"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6C5E9A15" w14:textId="0D1F8F38" w:rsidR="00D0461C" w:rsidRPr="00AE04AC" w:rsidRDefault="00D0461C" w:rsidP="000857E6">
            <w:pPr>
              <w:rPr>
                <w:sz w:val="20"/>
                <w:szCs w:val="20"/>
              </w:rPr>
            </w:pPr>
            <w:r w:rsidRPr="00AE04AC">
              <w:rPr>
                <w:sz w:val="20"/>
                <w:szCs w:val="20"/>
              </w:rPr>
              <w:t>513,00</w:t>
            </w:r>
          </w:p>
        </w:tc>
        <w:tc>
          <w:tcPr>
            <w:tcW w:w="1513" w:type="dxa"/>
            <w:tcBorders>
              <w:top w:val="single" w:sz="4" w:space="0" w:color="auto"/>
              <w:left w:val="nil"/>
              <w:bottom w:val="single" w:sz="4" w:space="0" w:color="auto"/>
              <w:right w:val="single" w:sz="4" w:space="0" w:color="auto"/>
            </w:tcBorders>
            <w:shd w:val="clear" w:color="auto" w:fill="auto"/>
          </w:tcPr>
          <w:p w14:paraId="044A1523" w14:textId="2963D261"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29199CC8" w14:textId="6463C3C8" w:rsidR="00D0461C" w:rsidRPr="000857E6" w:rsidRDefault="00D0461C" w:rsidP="000857E6">
            <w:pPr>
              <w:rPr>
                <w:sz w:val="20"/>
                <w:szCs w:val="20"/>
              </w:rPr>
            </w:pPr>
            <w:r w:rsidRPr="000857E6">
              <w:rPr>
                <w:sz w:val="20"/>
                <w:szCs w:val="20"/>
              </w:rPr>
              <w:t>31.12.2025</w:t>
            </w:r>
          </w:p>
        </w:tc>
      </w:tr>
      <w:tr w:rsidR="00D0461C" w:rsidRPr="000857E6" w14:paraId="049CADB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6583D59" w14:textId="1F6468BC" w:rsidR="00D0461C" w:rsidRPr="000857E6" w:rsidRDefault="00D0461C" w:rsidP="000857E6">
            <w:pPr>
              <w:rPr>
                <w:sz w:val="20"/>
                <w:szCs w:val="20"/>
              </w:rPr>
            </w:pPr>
            <w:r w:rsidRPr="000857E6">
              <w:rPr>
                <w:sz w:val="20"/>
                <w:szCs w:val="20"/>
              </w:rPr>
              <w:t>18</w:t>
            </w:r>
          </w:p>
        </w:tc>
        <w:tc>
          <w:tcPr>
            <w:tcW w:w="1920" w:type="dxa"/>
            <w:tcBorders>
              <w:top w:val="single" w:sz="4" w:space="0" w:color="auto"/>
              <w:left w:val="nil"/>
              <w:bottom w:val="single" w:sz="4" w:space="0" w:color="auto"/>
              <w:right w:val="single" w:sz="4" w:space="0" w:color="auto"/>
            </w:tcBorders>
            <w:shd w:val="clear" w:color="auto" w:fill="auto"/>
          </w:tcPr>
          <w:p w14:paraId="62367D82" w14:textId="6796A59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F79DFEE" w14:textId="41BB3572" w:rsidR="00D0461C" w:rsidRPr="000857E6" w:rsidRDefault="00D0461C" w:rsidP="000857E6">
            <w:pPr>
              <w:rPr>
                <w:sz w:val="20"/>
                <w:szCs w:val="20"/>
              </w:rPr>
            </w:pPr>
            <w:r w:rsidRPr="000857E6">
              <w:rPr>
                <w:color w:val="000000"/>
                <w:sz w:val="20"/>
                <w:szCs w:val="20"/>
              </w:rPr>
              <w:t>г. Сергиев Посад, ул. Краснофлотская,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6190A964" w14:textId="1BE166B1" w:rsidR="00D0461C" w:rsidRPr="000857E6" w:rsidRDefault="00D0461C" w:rsidP="000857E6">
            <w:pPr>
              <w:rPr>
                <w:sz w:val="20"/>
                <w:szCs w:val="20"/>
              </w:rPr>
            </w:pPr>
            <w:r w:rsidRPr="000857E6">
              <w:rPr>
                <w:sz w:val="20"/>
                <w:szCs w:val="20"/>
              </w:rPr>
              <w:t>1948</w:t>
            </w:r>
          </w:p>
        </w:tc>
        <w:tc>
          <w:tcPr>
            <w:tcW w:w="1513" w:type="dxa"/>
            <w:tcBorders>
              <w:top w:val="single" w:sz="4" w:space="0" w:color="auto"/>
              <w:left w:val="nil"/>
              <w:bottom w:val="single" w:sz="4" w:space="0" w:color="auto"/>
              <w:right w:val="single" w:sz="4" w:space="0" w:color="auto"/>
            </w:tcBorders>
            <w:shd w:val="clear" w:color="auto" w:fill="auto"/>
          </w:tcPr>
          <w:p w14:paraId="05BF4BCE" w14:textId="08CCEE23"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16CBD596" w14:textId="0EC6184F" w:rsidR="00D0461C" w:rsidRPr="00AE04AC" w:rsidRDefault="00D0461C" w:rsidP="000857E6">
            <w:pPr>
              <w:rPr>
                <w:sz w:val="20"/>
                <w:szCs w:val="20"/>
              </w:rPr>
            </w:pPr>
            <w:r w:rsidRPr="00AE04AC">
              <w:rPr>
                <w:sz w:val="20"/>
                <w:szCs w:val="20"/>
              </w:rPr>
              <w:t>513,20</w:t>
            </w:r>
          </w:p>
        </w:tc>
        <w:tc>
          <w:tcPr>
            <w:tcW w:w="1513" w:type="dxa"/>
            <w:tcBorders>
              <w:top w:val="single" w:sz="4" w:space="0" w:color="auto"/>
              <w:left w:val="nil"/>
              <w:bottom w:val="single" w:sz="4" w:space="0" w:color="auto"/>
              <w:right w:val="single" w:sz="4" w:space="0" w:color="auto"/>
            </w:tcBorders>
            <w:shd w:val="clear" w:color="auto" w:fill="auto"/>
          </w:tcPr>
          <w:p w14:paraId="24CD945D" w14:textId="758AACB3" w:rsidR="00D0461C" w:rsidRPr="00AE04AC" w:rsidRDefault="00D0461C" w:rsidP="000857E6">
            <w:pPr>
              <w:rPr>
                <w:sz w:val="20"/>
                <w:szCs w:val="20"/>
              </w:rPr>
            </w:pPr>
            <w:r w:rsidRPr="00AE04AC">
              <w:rPr>
                <w:sz w:val="20"/>
                <w:szCs w:val="20"/>
              </w:rPr>
              <w:t>29</w:t>
            </w:r>
          </w:p>
        </w:tc>
        <w:tc>
          <w:tcPr>
            <w:tcW w:w="1322" w:type="dxa"/>
            <w:tcBorders>
              <w:top w:val="single" w:sz="4" w:space="0" w:color="auto"/>
              <w:left w:val="nil"/>
              <w:bottom w:val="single" w:sz="4" w:space="0" w:color="auto"/>
              <w:right w:val="single" w:sz="4" w:space="0" w:color="auto"/>
            </w:tcBorders>
            <w:shd w:val="clear" w:color="auto" w:fill="auto"/>
            <w:noWrap/>
          </w:tcPr>
          <w:p w14:paraId="7DC18873" w14:textId="625AC19F" w:rsidR="00D0461C" w:rsidRPr="000857E6" w:rsidRDefault="00D0461C" w:rsidP="000857E6">
            <w:pPr>
              <w:rPr>
                <w:sz w:val="20"/>
                <w:szCs w:val="20"/>
              </w:rPr>
            </w:pPr>
            <w:r w:rsidRPr="000857E6">
              <w:rPr>
                <w:sz w:val="20"/>
                <w:szCs w:val="20"/>
              </w:rPr>
              <w:t>31.12.2025</w:t>
            </w:r>
          </w:p>
        </w:tc>
      </w:tr>
      <w:tr w:rsidR="00D0461C" w:rsidRPr="000857E6" w14:paraId="28FB29D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9C1551F" w14:textId="6A12C2F8" w:rsidR="00D0461C" w:rsidRPr="000857E6" w:rsidRDefault="00D0461C" w:rsidP="000857E6">
            <w:pPr>
              <w:rPr>
                <w:sz w:val="20"/>
                <w:szCs w:val="20"/>
              </w:rPr>
            </w:pPr>
            <w:r w:rsidRPr="000857E6">
              <w:rPr>
                <w:sz w:val="20"/>
                <w:szCs w:val="20"/>
              </w:rPr>
              <w:t>19</w:t>
            </w:r>
          </w:p>
        </w:tc>
        <w:tc>
          <w:tcPr>
            <w:tcW w:w="1920" w:type="dxa"/>
            <w:tcBorders>
              <w:top w:val="single" w:sz="4" w:space="0" w:color="auto"/>
              <w:left w:val="nil"/>
              <w:bottom w:val="single" w:sz="4" w:space="0" w:color="auto"/>
              <w:right w:val="single" w:sz="4" w:space="0" w:color="auto"/>
            </w:tcBorders>
            <w:shd w:val="clear" w:color="auto" w:fill="auto"/>
          </w:tcPr>
          <w:p w14:paraId="58EB419B" w14:textId="195C5EE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440ABC0" w14:textId="45FE283C" w:rsidR="00D0461C" w:rsidRPr="000857E6" w:rsidRDefault="00D0461C" w:rsidP="000857E6">
            <w:pPr>
              <w:rPr>
                <w:sz w:val="20"/>
                <w:szCs w:val="20"/>
              </w:rPr>
            </w:pPr>
            <w:r w:rsidRPr="000857E6">
              <w:rPr>
                <w:color w:val="000000"/>
                <w:sz w:val="20"/>
                <w:szCs w:val="20"/>
              </w:rPr>
              <w:t>г. Сергиев Посад, ул. Краснофлотская, д. 6</w:t>
            </w:r>
          </w:p>
        </w:tc>
        <w:tc>
          <w:tcPr>
            <w:tcW w:w="1513" w:type="dxa"/>
            <w:tcBorders>
              <w:top w:val="single" w:sz="4" w:space="0" w:color="auto"/>
              <w:left w:val="nil"/>
              <w:bottom w:val="single" w:sz="4" w:space="0" w:color="auto"/>
              <w:right w:val="single" w:sz="4" w:space="0" w:color="auto"/>
            </w:tcBorders>
            <w:shd w:val="clear" w:color="auto" w:fill="auto"/>
            <w:noWrap/>
          </w:tcPr>
          <w:p w14:paraId="5009D9CA" w14:textId="312D557D"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24F4E996" w14:textId="38D8778D"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62B1D2BE" w14:textId="609F54AE" w:rsidR="00D0461C" w:rsidRPr="00AE04AC" w:rsidRDefault="00D0461C" w:rsidP="000857E6">
            <w:pPr>
              <w:rPr>
                <w:sz w:val="20"/>
                <w:szCs w:val="20"/>
              </w:rPr>
            </w:pPr>
            <w:r w:rsidRPr="00AE04AC">
              <w:rPr>
                <w:sz w:val="20"/>
                <w:szCs w:val="20"/>
              </w:rPr>
              <w:t>675,30</w:t>
            </w:r>
          </w:p>
        </w:tc>
        <w:tc>
          <w:tcPr>
            <w:tcW w:w="1513" w:type="dxa"/>
            <w:tcBorders>
              <w:top w:val="single" w:sz="4" w:space="0" w:color="auto"/>
              <w:left w:val="nil"/>
              <w:bottom w:val="single" w:sz="4" w:space="0" w:color="auto"/>
              <w:right w:val="single" w:sz="4" w:space="0" w:color="auto"/>
            </w:tcBorders>
            <w:shd w:val="clear" w:color="auto" w:fill="auto"/>
          </w:tcPr>
          <w:p w14:paraId="5AEEA627" w14:textId="64104A95"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10690BEC" w14:textId="4EC2D52A" w:rsidR="00D0461C" w:rsidRPr="000857E6" w:rsidRDefault="00D0461C" w:rsidP="000857E6">
            <w:pPr>
              <w:rPr>
                <w:sz w:val="20"/>
                <w:szCs w:val="20"/>
              </w:rPr>
            </w:pPr>
            <w:r w:rsidRPr="000857E6">
              <w:rPr>
                <w:sz w:val="20"/>
                <w:szCs w:val="20"/>
              </w:rPr>
              <w:t>31.12.2025</w:t>
            </w:r>
          </w:p>
        </w:tc>
      </w:tr>
      <w:tr w:rsidR="00D0461C" w:rsidRPr="000857E6" w14:paraId="0ACA79A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80CD0F" w14:textId="6CCE99A7" w:rsidR="00D0461C" w:rsidRPr="000857E6" w:rsidRDefault="00D0461C" w:rsidP="000857E6">
            <w:pPr>
              <w:rPr>
                <w:sz w:val="20"/>
                <w:szCs w:val="20"/>
              </w:rPr>
            </w:pPr>
            <w:r w:rsidRPr="000857E6">
              <w:rPr>
                <w:sz w:val="20"/>
                <w:szCs w:val="20"/>
              </w:rPr>
              <w:t>20</w:t>
            </w:r>
          </w:p>
        </w:tc>
        <w:tc>
          <w:tcPr>
            <w:tcW w:w="1920" w:type="dxa"/>
            <w:tcBorders>
              <w:top w:val="single" w:sz="4" w:space="0" w:color="auto"/>
              <w:left w:val="nil"/>
              <w:bottom w:val="single" w:sz="4" w:space="0" w:color="auto"/>
              <w:right w:val="single" w:sz="4" w:space="0" w:color="auto"/>
            </w:tcBorders>
            <w:shd w:val="clear" w:color="auto" w:fill="auto"/>
          </w:tcPr>
          <w:p w14:paraId="56479BE1" w14:textId="07B1F98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433E201" w14:textId="425A6D20" w:rsidR="00D0461C" w:rsidRPr="000857E6" w:rsidRDefault="00D0461C" w:rsidP="000857E6">
            <w:pPr>
              <w:rPr>
                <w:sz w:val="20"/>
                <w:szCs w:val="20"/>
              </w:rPr>
            </w:pPr>
            <w:r w:rsidRPr="000857E6">
              <w:rPr>
                <w:color w:val="000000"/>
                <w:sz w:val="20"/>
                <w:szCs w:val="20"/>
              </w:rPr>
              <w:t>г. Сергиев Посад, ул. Крупской, д. 16/1</w:t>
            </w:r>
          </w:p>
        </w:tc>
        <w:tc>
          <w:tcPr>
            <w:tcW w:w="1513" w:type="dxa"/>
            <w:tcBorders>
              <w:top w:val="single" w:sz="4" w:space="0" w:color="auto"/>
              <w:left w:val="nil"/>
              <w:bottom w:val="single" w:sz="4" w:space="0" w:color="auto"/>
              <w:right w:val="single" w:sz="4" w:space="0" w:color="auto"/>
            </w:tcBorders>
            <w:shd w:val="clear" w:color="auto" w:fill="auto"/>
            <w:noWrap/>
          </w:tcPr>
          <w:p w14:paraId="2571FCFB" w14:textId="3335774D" w:rsidR="00D0461C" w:rsidRPr="000857E6" w:rsidRDefault="00D0461C" w:rsidP="000857E6">
            <w:pPr>
              <w:rPr>
                <w:sz w:val="20"/>
                <w:szCs w:val="20"/>
              </w:rPr>
            </w:pPr>
            <w:r w:rsidRPr="000857E6">
              <w:rPr>
                <w:sz w:val="20"/>
                <w:szCs w:val="20"/>
              </w:rPr>
              <w:t>1938</w:t>
            </w:r>
          </w:p>
        </w:tc>
        <w:tc>
          <w:tcPr>
            <w:tcW w:w="1513" w:type="dxa"/>
            <w:tcBorders>
              <w:top w:val="single" w:sz="4" w:space="0" w:color="auto"/>
              <w:left w:val="nil"/>
              <w:bottom w:val="single" w:sz="4" w:space="0" w:color="auto"/>
              <w:right w:val="single" w:sz="4" w:space="0" w:color="auto"/>
            </w:tcBorders>
            <w:shd w:val="clear" w:color="auto" w:fill="auto"/>
          </w:tcPr>
          <w:p w14:paraId="21030100" w14:textId="636F36F5"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0B4A3259" w14:textId="5B808A13" w:rsidR="00D0461C" w:rsidRPr="00AE04AC" w:rsidRDefault="00D0461C" w:rsidP="000857E6">
            <w:pPr>
              <w:rPr>
                <w:sz w:val="20"/>
                <w:szCs w:val="20"/>
              </w:rPr>
            </w:pPr>
            <w:r w:rsidRPr="00AE04AC">
              <w:rPr>
                <w:sz w:val="20"/>
                <w:szCs w:val="20"/>
              </w:rPr>
              <w:t>1 304,90</w:t>
            </w:r>
          </w:p>
        </w:tc>
        <w:tc>
          <w:tcPr>
            <w:tcW w:w="1513" w:type="dxa"/>
            <w:tcBorders>
              <w:top w:val="single" w:sz="4" w:space="0" w:color="auto"/>
              <w:left w:val="nil"/>
              <w:bottom w:val="single" w:sz="4" w:space="0" w:color="auto"/>
              <w:right w:val="single" w:sz="4" w:space="0" w:color="auto"/>
            </w:tcBorders>
            <w:shd w:val="clear" w:color="auto" w:fill="auto"/>
          </w:tcPr>
          <w:p w14:paraId="387A2F8A" w14:textId="600A2432" w:rsidR="00D0461C" w:rsidRPr="00AE04AC" w:rsidRDefault="00D0461C" w:rsidP="000857E6">
            <w:pPr>
              <w:rPr>
                <w:sz w:val="20"/>
                <w:szCs w:val="20"/>
              </w:rPr>
            </w:pPr>
            <w:r w:rsidRPr="00AE04AC">
              <w:rPr>
                <w:sz w:val="20"/>
                <w:szCs w:val="20"/>
              </w:rPr>
              <w:t>100</w:t>
            </w:r>
          </w:p>
        </w:tc>
        <w:tc>
          <w:tcPr>
            <w:tcW w:w="1322" w:type="dxa"/>
            <w:tcBorders>
              <w:top w:val="single" w:sz="4" w:space="0" w:color="auto"/>
              <w:left w:val="nil"/>
              <w:bottom w:val="single" w:sz="4" w:space="0" w:color="auto"/>
              <w:right w:val="single" w:sz="4" w:space="0" w:color="auto"/>
            </w:tcBorders>
            <w:shd w:val="clear" w:color="auto" w:fill="auto"/>
            <w:noWrap/>
          </w:tcPr>
          <w:p w14:paraId="427E853E" w14:textId="23789562" w:rsidR="00D0461C" w:rsidRPr="000857E6" w:rsidRDefault="00D0461C" w:rsidP="000857E6">
            <w:pPr>
              <w:rPr>
                <w:sz w:val="20"/>
                <w:szCs w:val="20"/>
              </w:rPr>
            </w:pPr>
            <w:r w:rsidRPr="000857E6">
              <w:rPr>
                <w:sz w:val="20"/>
                <w:szCs w:val="20"/>
              </w:rPr>
              <w:t>31.12.2025</w:t>
            </w:r>
          </w:p>
        </w:tc>
      </w:tr>
      <w:tr w:rsidR="00D0461C" w:rsidRPr="000857E6" w14:paraId="6DA4B26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4A91B17" w14:textId="4CE99BA5" w:rsidR="00D0461C" w:rsidRPr="000857E6" w:rsidRDefault="00D0461C" w:rsidP="000857E6">
            <w:pPr>
              <w:rPr>
                <w:sz w:val="20"/>
                <w:szCs w:val="20"/>
              </w:rPr>
            </w:pPr>
            <w:r w:rsidRPr="000857E6">
              <w:rPr>
                <w:sz w:val="20"/>
                <w:szCs w:val="20"/>
              </w:rPr>
              <w:t>21</w:t>
            </w:r>
          </w:p>
        </w:tc>
        <w:tc>
          <w:tcPr>
            <w:tcW w:w="1920" w:type="dxa"/>
            <w:tcBorders>
              <w:top w:val="single" w:sz="4" w:space="0" w:color="auto"/>
              <w:left w:val="nil"/>
              <w:bottom w:val="single" w:sz="4" w:space="0" w:color="auto"/>
              <w:right w:val="single" w:sz="4" w:space="0" w:color="auto"/>
            </w:tcBorders>
            <w:shd w:val="clear" w:color="auto" w:fill="auto"/>
          </w:tcPr>
          <w:p w14:paraId="3680EFA9" w14:textId="51BF2EB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B7709FA" w14:textId="22192A9C"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2</w:t>
            </w:r>
          </w:p>
        </w:tc>
        <w:tc>
          <w:tcPr>
            <w:tcW w:w="1513" w:type="dxa"/>
            <w:tcBorders>
              <w:top w:val="single" w:sz="4" w:space="0" w:color="auto"/>
              <w:left w:val="nil"/>
              <w:bottom w:val="single" w:sz="4" w:space="0" w:color="auto"/>
              <w:right w:val="single" w:sz="4" w:space="0" w:color="auto"/>
            </w:tcBorders>
            <w:shd w:val="clear" w:color="auto" w:fill="auto"/>
            <w:noWrap/>
          </w:tcPr>
          <w:p w14:paraId="70C67EA7" w14:textId="252E851D" w:rsidR="00D0461C" w:rsidRPr="000857E6" w:rsidRDefault="00D0461C" w:rsidP="000857E6">
            <w:pPr>
              <w:rPr>
                <w:sz w:val="20"/>
                <w:szCs w:val="20"/>
              </w:rPr>
            </w:pPr>
            <w:r w:rsidRPr="000857E6">
              <w:rPr>
                <w:sz w:val="20"/>
                <w:szCs w:val="20"/>
              </w:rPr>
              <w:t>1932</w:t>
            </w:r>
          </w:p>
        </w:tc>
        <w:tc>
          <w:tcPr>
            <w:tcW w:w="1513" w:type="dxa"/>
            <w:tcBorders>
              <w:top w:val="single" w:sz="4" w:space="0" w:color="auto"/>
              <w:left w:val="nil"/>
              <w:bottom w:val="single" w:sz="4" w:space="0" w:color="auto"/>
              <w:right w:val="single" w:sz="4" w:space="0" w:color="auto"/>
            </w:tcBorders>
            <w:shd w:val="clear" w:color="auto" w:fill="auto"/>
          </w:tcPr>
          <w:p w14:paraId="09F5CDC6" w14:textId="3C9C53EF" w:rsidR="00D0461C" w:rsidRPr="000857E6" w:rsidRDefault="00D0461C" w:rsidP="000857E6">
            <w:pPr>
              <w:rPr>
                <w:sz w:val="20"/>
                <w:szCs w:val="20"/>
              </w:rPr>
            </w:pPr>
            <w:r w:rsidRPr="000857E6">
              <w:rPr>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tcPr>
          <w:p w14:paraId="35E3D735" w14:textId="6D3DE632" w:rsidR="00D0461C" w:rsidRPr="00AE04AC" w:rsidRDefault="00D0461C" w:rsidP="000857E6">
            <w:pPr>
              <w:rPr>
                <w:sz w:val="20"/>
                <w:szCs w:val="20"/>
              </w:rPr>
            </w:pPr>
            <w:r w:rsidRPr="00AE04AC">
              <w:rPr>
                <w:sz w:val="20"/>
                <w:szCs w:val="20"/>
              </w:rPr>
              <w:t>452,80</w:t>
            </w:r>
          </w:p>
        </w:tc>
        <w:tc>
          <w:tcPr>
            <w:tcW w:w="1513" w:type="dxa"/>
            <w:tcBorders>
              <w:top w:val="single" w:sz="4" w:space="0" w:color="auto"/>
              <w:left w:val="nil"/>
              <w:bottom w:val="single" w:sz="4" w:space="0" w:color="auto"/>
              <w:right w:val="single" w:sz="4" w:space="0" w:color="auto"/>
            </w:tcBorders>
            <w:shd w:val="clear" w:color="auto" w:fill="auto"/>
          </w:tcPr>
          <w:p w14:paraId="00C3E187" w14:textId="001B8BDA"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75AFA047" w14:textId="6407A45F" w:rsidR="00D0461C" w:rsidRPr="000857E6" w:rsidRDefault="00D0461C" w:rsidP="000857E6">
            <w:pPr>
              <w:rPr>
                <w:sz w:val="20"/>
                <w:szCs w:val="20"/>
              </w:rPr>
            </w:pPr>
            <w:r w:rsidRPr="000857E6">
              <w:rPr>
                <w:sz w:val="20"/>
                <w:szCs w:val="20"/>
              </w:rPr>
              <w:t>31.12.2025</w:t>
            </w:r>
          </w:p>
        </w:tc>
      </w:tr>
      <w:tr w:rsidR="00D0461C" w:rsidRPr="000857E6" w14:paraId="3AD7D4A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5C693D" w14:textId="3904EC13" w:rsidR="00D0461C" w:rsidRPr="000857E6" w:rsidRDefault="00D0461C" w:rsidP="000857E6">
            <w:pPr>
              <w:rPr>
                <w:sz w:val="20"/>
                <w:szCs w:val="20"/>
              </w:rPr>
            </w:pPr>
            <w:r w:rsidRPr="000857E6">
              <w:rPr>
                <w:sz w:val="20"/>
                <w:szCs w:val="20"/>
              </w:rPr>
              <w:t>22</w:t>
            </w:r>
          </w:p>
        </w:tc>
        <w:tc>
          <w:tcPr>
            <w:tcW w:w="1920" w:type="dxa"/>
            <w:tcBorders>
              <w:top w:val="single" w:sz="4" w:space="0" w:color="auto"/>
              <w:left w:val="nil"/>
              <w:bottom w:val="single" w:sz="4" w:space="0" w:color="auto"/>
              <w:right w:val="single" w:sz="4" w:space="0" w:color="auto"/>
            </w:tcBorders>
            <w:shd w:val="clear" w:color="auto" w:fill="auto"/>
          </w:tcPr>
          <w:p w14:paraId="0E3E2AF2" w14:textId="2E705842"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2023AF8" w14:textId="3A846F2D"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w:t>
            </w:r>
          </w:p>
        </w:tc>
        <w:tc>
          <w:tcPr>
            <w:tcW w:w="1513" w:type="dxa"/>
            <w:tcBorders>
              <w:top w:val="single" w:sz="4" w:space="0" w:color="auto"/>
              <w:left w:val="nil"/>
              <w:bottom w:val="single" w:sz="4" w:space="0" w:color="auto"/>
              <w:right w:val="single" w:sz="4" w:space="0" w:color="auto"/>
            </w:tcBorders>
            <w:shd w:val="clear" w:color="auto" w:fill="auto"/>
            <w:noWrap/>
          </w:tcPr>
          <w:p w14:paraId="2A9CE049" w14:textId="04B56F9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F552018" w14:textId="544CC620"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5FBD25D0" w14:textId="7AB5108F" w:rsidR="00D0461C" w:rsidRPr="00AE04AC" w:rsidRDefault="00D0461C" w:rsidP="000857E6">
            <w:pPr>
              <w:rPr>
                <w:sz w:val="20"/>
                <w:szCs w:val="20"/>
              </w:rPr>
            </w:pPr>
            <w:r w:rsidRPr="00AE04AC">
              <w:rPr>
                <w:sz w:val="20"/>
                <w:szCs w:val="20"/>
              </w:rPr>
              <w:t>372,70</w:t>
            </w:r>
          </w:p>
        </w:tc>
        <w:tc>
          <w:tcPr>
            <w:tcW w:w="1513" w:type="dxa"/>
            <w:tcBorders>
              <w:top w:val="single" w:sz="4" w:space="0" w:color="auto"/>
              <w:left w:val="nil"/>
              <w:bottom w:val="single" w:sz="4" w:space="0" w:color="auto"/>
              <w:right w:val="single" w:sz="4" w:space="0" w:color="auto"/>
            </w:tcBorders>
            <w:shd w:val="clear" w:color="auto" w:fill="auto"/>
          </w:tcPr>
          <w:p w14:paraId="76608862" w14:textId="3BD0DD12"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705D000D" w14:textId="1439AD33" w:rsidR="00D0461C" w:rsidRPr="000857E6" w:rsidRDefault="00D0461C" w:rsidP="000857E6">
            <w:pPr>
              <w:rPr>
                <w:sz w:val="20"/>
                <w:szCs w:val="20"/>
              </w:rPr>
            </w:pPr>
            <w:r w:rsidRPr="000857E6">
              <w:rPr>
                <w:sz w:val="20"/>
                <w:szCs w:val="20"/>
              </w:rPr>
              <w:t>31.12.2025</w:t>
            </w:r>
          </w:p>
        </w:tc>
      </w:tr>
      <w:tr w:rsidR="00D0461C" w:rsidRPr="000857E6" w14:paraId="66C993C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505F419" w14:textId="0CE1544C" w:rsidR="00D0461C" w:rsidRPr="000857E6" w:rsidRDefault="00D0461C" w:rsidP="000857E6">
            <w:pPr>
              <w:rPr>
                <w:sz w:val="20"/>
                <w:szCs w:val="20"/>
              </w:rPr>
            </w:pPr>
            <w:r w:rsidRPr="000857E6">
              <w:rPr>
                <w:sz w:val="20"/>
                <w:szCs w:val="20"/>
              </w:rPr>
              <w:t>23</w:t>
            </w:r>
          </w:p>
        </w:tc>
        <w:tc>
          <w:tcPr>
            <w:tcW w:w="1920" w:type="dxa"/>
            <w:tcBorders>
              <w:top w:val="single" w:sz="4" w:space="0" w:color="auto"/>
              <w:left w:val="nil"/>
              <w:bottom w:val="single" w:sz="4" w:space="0" w:color="auto"/>
              <w:right w:val="single" w:sz="4" w:space="0" w:color="auto"/>
            </w:tcBorders>
            <w:shd w:val="clear" w:color="auto" w:fill="auto"/>
          </w:tcPr>
          <w:p w14:paraId="507205FF" w14:textId="26F6A8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15CFA34" w14:textId="05A9D649"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4</w:t>
            </w:r>
          </w:p>
        </w:tc>
        <w:tc>
          <w:tcPr>
            <w:tcW w:w="1513" w:type="dxa"/>
            <w:tcBorders>
              <w:top w:val="single" w:sz="4" w:space="0" w:color="auto"/>
              <w:left w:val="nil"/>
              <w:bottom w:val="single" w:sz="4" w:space="0" w:color="auto"/>
              <w:right w:val="single" w:sz="4" w:space="0" w:color="auto"/>
            </w:tcBorders>
            <w:shd w:val="clear" w:color="auto" w:fill="auto"/>
            <w:noWrap/>
          </w:tcPr>
          <w:p w14:paraId="26F76C51" w14:textId="3F86EDB0"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7D032794" w14:textId="20598C59"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7D1255E4" w14:textId="0F493CA8" w:rsidR="00D0461C" w:rsidRPr="00AE04AC" w:rsidRDefault="00D0461C" w:rsidP="000857E6">
            <w:pPr>
              <w:rPr>
                <w:sz w:val="20"/>
                <w:szCs w:val="20"/>
              </w:rPr>
            </w:pPr>
            <w:r w:rsidRPr="00AE04AC">
              <w:rPr>
                <w:sz w:val="20"/>
                <w:szCs w:val="20"/>
              </w:rPr>
              <w:t>378,50</w:t>
            </w:r>
          </w:p>
        </w:tc>
        <w:tc>
          <w:tcPr>
            <w:tcW w:w="1513" w:type="dxa"/>
            <w:tcBorders>
              <w:top w:val="single" w:sz="4" w:space="0" w:color="auto"/>
              <w:left w:val="nil"/>
              <w:bottom w:val="single" w:sz="4" w:space="0" w:color="auto"/>
              <w:right w:val="single" w:sz="4" w:space="0" w:color="auto"/>
            </w:tcBorders>
            <w:shd w:val="clear" w:color="auto" w:fill="auto"/>
          </w:tcPr>
          <w:p w14:paraId="43761938" w14:textId="56BDE231"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24B249E5" w14:textId="03B64B75" w:rsidR="00D0461C" w:rsidRPr="000857E6" w:rsidRDefault="00D0461C" w:rsidP="000857E6">
            <w:pPr>
              <w:rPr>
                <w:sz w:val="20"/>
                <w:szCs w:val="20"/>
              </w:rPr>
            </w:pPr>
            <w:r w:rsidRPr="000857E6">
              <w:rPr>
                <w:sz w:val="20"/>
                <w:szCs w:val="20"/>
              </w:rPr>
              <w:t>31.12.2025</w:t>
            </w:r>
          </w:p>
        </w:tc>
      </w:tr>
      <w:tr w:rsidR="00D0461C" w:rsidRPr="000857E6" w14:paraId="2EC5E95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E374555" w14:textId="3B6B8E59" w:rsidR="00D0461C" w:rsidRPr="000857E6" w:rsidRDefault="00D0461C" w:rsidP="000857E6">
            <w:pPr>
              <w:rPr>
                <w:sz w:val="20"/>
                <w:szCs w:val="20"/>
              </w:rPr>
            </w:pPr>
            <w:r w:rsidRPr="000857E6">
              <w:rPr>
                <w:sz w:val="20"/>
                <w:szCs w:val="20"/>
              </w:rPr>
              <w:t>24</w:t>
            </w:r>
          </w:p>
        </w:tc>
        <w:tc>
          <w:tcPr>
            <w:tcW w:w="1920" w:type="dxa"/>
            <w:tcBorders>
              <w:top w:val="single" w:sz="4" w:space="0" w:color="auto"/>
              <w:left w:val="nil"/>
              <w:bottom w:val="single" w:sz="4" w:space="0" w:color="auto"/>
              <w:right w:val="single" w:sz="4" w:space="0" w:color="auto"/>
            </w:tcBorders>
            <w:shd w:val="clear" w:color="auto" w:fill="auto"/>
          </w:tcPr>
          <w:p w14:paraId="096BBA61" w14:textId="5FB5BB19"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4D9CF51" w14:textId="5F8E6631"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11</w:t>
            </w:r>
          </w:p>
        </w:tc>
        <w:tc>
          <w:tcPr>
            <w:tcW w:w="1513" w:type="dxa"/>
            <w:tcBorders>
              <w:top w:val="single" w:sz="4" w:space="0" w:color="auto"/>
              <w:left w:val="nil"/>
              <w:bottom w:val="single" w:sz="4" w:space="0" w:color="auto"/>
              <w:right w:val="single" w:sz="4" w:space="0" w:color="auto"/>
            </w:tcBorders>
            <w:shd w:val="clear" w:color="auto" w:fill="auto"/>
            <w:noWrap/>
          </w:tcPr>
          <w:p w14:paraId="32F3131E" w14:textId="3659601D"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323144AF" w14:textId="2669FA31"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2724BECC" w14:textId="07A8B281" w:rsidR="00D0461C" w:rsidRPr="00AE04AC" w:rsidRDefault="00D0461C" w:rsidP="000857E6">
            <w:pPr>
              <w:rPr>
                <w:sz w:val="20"/>
                <w:szCs w:val="20"/>
              </w:rPr>
            </w:pPr>
            <w:r w:rsidRPr="00AE04AC">
              <w:rPr>
                <w:sz w:val="20"/>
                <w:szCs w:val="20"/>
              </w:rPr>
              <w:t>145,10</w:t>
            </w:r>
          </w:p>
        </w:tc>
        <w:tc>
          <w:tcPr>
            <w:tcW w:w="1513" w:type="dxa"/>
            <w:tcBorders>
              <w:top w:val="single" w:sz="4" w:space="0" w:color="auto"/>
              <w:left w:val="nil"/>
              <w:bottom w:val="single" w:sz="4" w:space="0" w:color="auto"/>
              <w:right w:val="single" w:sz="4" w:space="0" w:color="auto"/>
            </w:tcBorders>
            <w:shd w:val="clear" w:color="auto" w:fill="auto"/>
          </w:tcPr>
          <w:p w14:paraId="47B86E0D" w14:textId="4D9B542E"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0962CFAE" w14:textId="03797763" w:rsidR="00D0461C" w:rsidRPr="000857E6" w:rsidRDefault="00D0461C" w:rsidP="000857E6">
            <w:pPr>
              <w:rPr>
                <w:sz w:val="20"/>
                <w:szCs w:val="20"/>
              </w:rPr>
            </w:pPr>
            <w:r w:rsidRPr="000857E6">
              <w:rPr>
                <w:sz w:val="20"/>
                <w:szCs w:val="20"/>
              </w:rPr>
              <w:t>31.12.2025</w:t>
            </w:r>
          </w:p>
        </w:tc>
      </w:tr>
      <w:tr w:rsidR="00D0461C" w:rsidRPr="000857E6" w14:paraId="0978B57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CC30830" w14:textId="2840C2A7" w:rsidR="00D0461C" w:rsidRPr="000857E6" w:rsidRDefault="00D0461C" w:rsidP="000857E6">
            <w:pPr>
              <w:rPr>
                <w:sz w:val="20"/>
                <w:szCs w:val="20"/>
              </w:rPr>
            </w:pPr>
            <w:r w:rsidRPr="000857E6">
              <w:rPr>
                <w:sz w:val="20"/>
                <w:szCs w:val="20"/>
              </w:rPr>
              <w:lastRenderedPageBreak/>
              <w:t>25</w:t>
            </w:r>
          </w:p>
        </w:tc>
        <w:tc>
          <w:tcPr>
            <w:tcW w:w="1920" w:type="dxa"/>
            <w:tcBorders>
              <w:top w:val="single" w:sz="4" w:space="0" w:color="auto"/>
              <w:left w:val="nil"/>
              <w:bottom w:val="single" w:sz="4" w:space="0" w:color="auto"/>
              <w:right w:val="single" w:sz="4" w:space="0" w:color="auto"/>
            </w:tcBorders>
            <w:shd w:val="clear" w:color="auto" w:fill="auto"/>
          </w:tcPr>
          <w:p w14:paraId="411DF141" w14:textId="59D7A1FF"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74F33E10"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27</w:t>
            </w:r>
          </w:p>
        </w:tc>
        <w:tc>
          <w:tcPr>
            <w:tcW w:w="1513" w:type="dxa"/>
            <w:tcBorders>
              <w:top w:val="single" w:sz="4" w:space="0" w:color="auto"/>
              <w:left w:val="nil"/>
              <w:bottom w:val="single" w:sz="4" w:space="0" w:color="auto"/>
              <w:right w:val="single" w:sz="4" w:space="0" w:color="auto"/>
            </w:tcBorders>
            <w:shd w:val="clear" w:color="auto" w:fill="auto"/>
            <w:noWrap/>
          </w:tcPr>
          <w:p w14:paraId="567FCF92" w14:textId="1DC916F2" w:rsidR="00D0461C" w:rsidRPr="000857E6" w:rsidRDefault="00D0461C" w:rsidP="000857E6">
            <w:pPr>
              <w:rPr>
                <w:sz w:val="20"/>
                <w:szCs w:val="20"/>
              </w:rPr>
            </w:pPr>
            <w:r w:rsidRPr="000857E6">
              <w:rPr>
                <w:sz w:val="20"/>
                <w:szCs w:val="20"/>
              </w:rPr>
              <w:t>1890</w:t>
            </w:r>
          </w:p>
        </w:tc>
        <w:tc>
          <w:tcPr>
            <w:tcW w:w="1513" w:type="dxa"/>
            <w:tcBorders>
              <w:top w:val="single" w:sz="4" w:space="0" w:color="auto"/>
              <w:left w:val="nil"/>
              <w:bottom w:val="single" w:sz="4" w:space="0" w:color="auto"/>
              <w:right w:val="single" w:sz="4" w:space="0" w:color="auto"/>
            </w:tcBorders>
            <w:shd w:val="clear" w:color="auto" w:fill="auto"/>
          </w:tcPr>
          <w:p w14:paraId="004AFE84" w14:textId="4AAFE4B2" w:rsidR="00D0461C" w:rsidRPr="000857E6" w:rsidRDefault="00D0461C" w:rsidP="000857E6">
            <w:pPr>
              <w:rPr>
                <w:sz w:val="20"/>
                <w:szCs w:val="20"/>
              </w:rPr>
            </w:pPr>
            <w:r w:rsidRPr="000857E6">
              <w:rPr>
                <w:sz w:val="20"/>
                <w:szCs w:val="20"/>
              </w:rPr>
              <w:t>24.08.2017</w:t>
            </w:r>
          </w:p>
        </w:tc>
        <w:tc>
          <w:tcPr>
            <w:tcW w:w="1513" w:type="dxa"/>
            <w:tcBorders>
              <w:top w:val="single" w:sz="4" w:space="0" w:color="auto"/>
              <w:left w:val="nil"/>
              <w:bottom w:val="single" w:sz="4" w:space="0" w:color="auto"/>
              <w:right w:val="single" w:sz="4" w:space="0" w:color="auto"/>
            </w:tcBorders>
            <w:shd w:val="clear" w:color="auto" w:fill="auto"/>
          </w:tcPr>
          <w:p w14:paraId="5812C5B3" w14:textId="6DD4BE8D" w:rsidR="00D0461C" w:rsidRPr="00AE04AC" w:rsidRDefault="00D0461C" w:rsidP="000857E6">
            <w:pPr>
              <w:rPr>
                <w:sz w:val="20"/>
                <w:szCs w:val="20"/>
              </w:rPr>
            </w:pPr>
            <w:r w:rsidRPr="00AE04AC">
              <w:rPr>
                <w:sz w:val="20"/>
                <w:szCs w:val="20"/>
              </w:rPr>
              <w:t>270,30</w:t>
            </w:r>
          </w:p>
        </w:tc>
        <w:tc>
          <w:tcPr>
            <w:tcW w:w="1513" w:type="dxa"/>
            <w:tcBorders>
              <w:top w:val="single" w:sz="4" w:space="0" w:color="auto"/>
              <w:left w:val="nil"/>
              <w:bottom w:val="single" w:sz="4" w:space="0" w:color="auto"/>
              <w:right w:val="single" w:sz="4" w:space="0" w:color="auto"/>
            </w:tcBorders>
            <w:shd w:val="clear" w:color="auto" w:fill="auto"/>
          </w:tcPr>
          <w:p w14:paraId="63374343" w14:textId="5AF95581"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A1C4465" w14:textId="65E5C710" w:rsidR="00D0461C" w:rsidRPr="000857E6" w:rsidRDefault="00D0461C" w:rsidP="000857E6">
            <w:pPr>
              <w:rPr>
                <w:sz w:val="20"/>
                <w:szCs w:val="20"/>
              </w:rPr>
            </w:pPr>
            <w:r w:rsidRPr="000857E6">
              <w:rPr>
                <w:sz w:val="20"/>
                <w:szCs w:val="20"/>
              </w:rPr>
              <w:t>31.12.2025</w:t>
            </w:r>
          </w:p>
        </w:tc>
      </w:tr>
      <w:tr w:rsidR="00D0461C" w:rsidRPr="000857E6" w14:paraId="74779E7B"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6D6DA8A" w14:textId="57783DBC" w:rsidR="00D0461C" w:rsidRPr="000857E6" w:rsidRDefault="00D0461C" w:rsidP="000857E6">
            <w:pPr>
              <w:rPr>
                <w:sz w:val="20"/>
                <w:szCs w:val="20"/>
              </w:rPr>
            </w:pPr>
            <w:r w:rsidRPr="000857E6">
              <w:rPr>
                <w:sz w:val="20"/>
                <w:szCs w:val="20"/>
              </w:rPr>
              <w:t>26</w:t>
            </w:r>
          </w:p>
        </w:tc>
        <w:tc>
          <w:tcPr>
            <w:tcW w:w="1920" w:type="dxa"/>
            <w:tcBorders>
              <w:top w:val="single" w:sz="4" w:space="0" w:color="auto"/>
              <w:left w:val="nil"/>
              <w:bottom w:val="single" w:sz="4" w:space="0" w:color="auto"/>
              <w:right w:val="single" w:sz="4" w:space="0" w:color="auto"/>
            </w:tcBorders>
            <w:shd w:val="clear" w:color="auto" w:fill="auto"/>
          </w:tcPr>
          <w:p w14:paraId="2B8ADC71" w14:textId="406E8D67"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9379BB8" w14:textId="32A0EAF8"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30</w:t>
            </w:r>
          </w:p>
        </w:tc>
        <w:tc>
          <w:tcPr>
            <w:tcW w:w="1513" w:type="dxa"/>
            <w:tcBorders>
              <w:top w:val="single" w:sz="4" w:space="0" w:color="auto"/>
              <w:left w:val="nil"/>
              <w:bottom w:val="single" w:sz="4" w:space="0" w:color="auto"/>
              <w:right w:val="single" w:sz="4" w:space="0" w:color="auto"/>
            </w:tcBorders>
            <w:shd w:val="clear" w:color="auto" w:fill="auto"/>
            <w:noWrap/>
          </w:tcPr>
          <w:p w14:paraId="355D8BF4" w14:textId="468216A8"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0CEECA0" w14:textId="58E551A9"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7D589FEC" w14:textId="159F1033" w:rsidR="00D0461C" w:rsidRPr="00AE04AC" w:rsidRDefault="00D0461C" w:rsidP="000857E6">
            <w:pPr>
              <w:rPr>
                <w:sz w:val="20"/>
                <w:szCs w:val="20"/>
              </w:rPr>
            </w:pPr>
            <w:r w:rsidRPr="00AE04AC">
              <w:rPr>
                <w:sz w:val="20"/>
                <w:szCs w:val="20"/>
              </w:rPr>
              <w:t>130,30</w:t>
            </w:r>
          </w:p>
        </w:tc>
        <w:tc>
          <w:tcPr>
            <w:tcW w:w="1513" w:type="dxa"/>
            <w:tcBorders>
              <w:top w:val="single" w:sz="4" w:space="0" w:color="auto"/>
              <w:left w:val="nil"/>
              <w:bottom w:val="single" w:sz="4" w:space="0" w:color="auto"/>
              <w:right w:val="single" w:sz="4" w:space="0" w:color="auto"/>
            </w:tcBorders>
            <w:shd w:val="clear" w:color="auto" w:fill="auto"/>
          </w:tcPr>
          <w:p w14:paraId="4BFC0CDB" w14:textId="2A522C2D" w:rsidR="00D0461C" w:rsidRPr="00AE04AC" w:rsidRDefault="00D0461C" w:rsidP="000857E6">
            <w:pPr>
              <w:rPr>
                <w:sz w:val="20"/>
                <w:szCs w:val="20"/>
              </w:rPr>
            </w:pPr>
            <w:r w:rsidRPr="00AE04AC">
              <w:rPr>
                <w:sz w:val="20"/>
                <w:szCs w:val="20"/>
              </w:rPr>
              <w:t>9</w:t>
            </w:r>
          </w:p>
        </w:tc>
        <w:tc>
          <w:tcPr>
            <w:tcW w:w="1322" w:type="dxa"/>
            <w:tcBorders>
              <w:top w:val="single" w:sz="4" w:space="0" w:color="auto"/>
              <w:left w:val="nil"/>
              <w:bottom w:val="single" w:sz="4" w:space="0" w:color="auto"/>
              <w:right w:val="single" w:sz="4" w:space="0" w:color="auto"/>
            </w:tcBorders>
            <w:shd w:val="clear" w:color="auto" w:fill="auto"/>
            <w:noWrap/>
          </w:tcPr>
          <w:p w14:paraId="1F860B99" w14:textId="3B129032" w:rsidR="00D0461C" w:rsidRPr="000857E6" w:rsidRDefault="00D0461C" w:rsidP="000857E6">
            <w:pPr>
              <w:rPr>
                <w:sz w:val="20"/>
                <w:szCs w:val="20"/>
              </w:rPr>
            </w:pPr>
            <w:r w:rsidRPr="000857E6">
              <w:rPr>
                <w:sz w:val="20"/>
                <w:szCs w:val="20"/>
              </w:rPr>
              <w:t>31.12.2025</w:t>
            </w:r>
          </w:p>
        </w:tc>
      </w:tr>
      <w:tr w:rsidR="00D0461C" w:rsidRPr="000857E6" w14:paraId="371E224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C07D3D7" w14:textId="3AE5308F" w:rsidR="00D0461C" w:rsidRPr="000857E6" w:rsidRDefault="00D0461C" w:rsidP="000857E6">
            <w:pPr>
              <w:rPr>
                <w:sz w:val="20"/>
                <w:szCs w:val="20"/>
              </w:rPr>
            </w:pPr>
            <w:r w:rsidRPr="000857E6">
              <w:rPr>
                <w:sz w:val="20"/>
                <w:szCs w:val="20"/>
              </w:rPr>
              <w:t>27</w:t>
            </w:r>
          </w:p>
        </w:tc>
        <w:tc>
          <w:tcPr>
            <w:tcW w:w="1920" w:type="dxa"/>
            <w:tcBorders>
              <w:top w:val="single" w:sz="4" w:space="0" w:color="auto"/>
              <w:left w:val="nil"/>
              <w:bottom w:val="single" w:sz="4" w:space="0" w:color="auto"/>
              <w:right w:val="single" w:sz="4" w:space="0" w:color="auto"/>
            </w:tcBorders>
            <w:shd w:val="clear" w:color="auto" w:fill="auto"/>
          </w:tcPr>
          <w:p w14:paraId="43569C06" w14:textId="6C33731E"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6CAC5F81" w14:textId="6262E902"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tcPr>
          <w:p w14:paraId="2BD8C316" w14:textId="07AC1595"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35C0FA22" w14:textId="707AA7CB"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4748CDB5" w14:textId="123D3A70" w:rsidR="00D0461C" w:rsidRPr="00AE04AC" w:rsidRDefault="00D0461C" w:rsidP="000857E6">
            <w:pPr>
              <w:rPr>
                <w:sz w:val="20"/>
                <w:szCs w:val="20"/>
              </w:rPr>
            </w:pPr>
            <w:r w:rsidRPr="00AE04AC">
              <w:rPr>
                <w:sz w:val="20"/>
                <w:szCs w:val="20"/>
              </w:rPr>
              <w:t>174,90</w:t>
            </w:r>
          </w:p>
        </w:tc>
        <w:tc>
          <w:tcPr>
            <w:tcW w:w="1513" w:type="dxa"/>
            <w:tcBorders>
              <w:top w:val="single" w:sz="4" w:space="0" w:color="auto"/>
              <w:left w:val="nil"/>
              <w:bottom w:val="single" w:sz="4" w:space="0" w:color="auto"/>
              <w:right w:val="single" w:sz="4" w:space="0" w:color="auto"/>
            </w:tcBorders>
            <w:shd w:val="clear" w:color="auto" w:fill="auto"/>
          </w:tcPr>
          <w:p w14:paraId="4F086D0C" w14:textId="2D758CEC" w:rsidR="00D0461C" w:rsidRPr="00AE04AC" w:rsidRDefault="00D0461C" w:rsidP="000857E6">
            <w:pPr>
              <w:rPr>
                <w:sz w:val="20"/>
                <w:szCs w:val="20"/>
              </w:rPr>
            </w:pPr>
            <w:r w:rsidRPr="00AE04AC">
              <w:rPr>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tcPr>
          <w:p w14:paraId="114C4C77" w14:textId="5232B0C5" w:rsidR="00D0461C" w:rsidRPr="000857E6" w:rsidRDefault="00D0461C" w:rsidP="000857E6">
            <w:pPr>
              <w:rPr>
                <w:sz w:val="20"/>
                <w:szCs w:val="20"/>
              </w:rPr>
            </w:pPr>
            <w:r w:rsidRPr="000857E6">
              <w:rPr>
                <w:sz w:val="20"/>
                <w:szCs w:val="20"/>
              </w:rPr>
              <w:t>31.12.2025</w:t>
            </w:r>
          </w:p>
        </w:tc>
      </w:tr>
      <w:tr w:rsidR="00D0461C" w:rsidRPr="000857E6" w14:paraId="60D2C12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A170991" w14:textId="0584C0EF" w:rsidR="00D0461C" w:rsidRPr="000857E6" w:rsidRDefault="00D0461C" w:rsidP="000857E6">
            <w:pPr>
              <w:rPr>
                <w:sz w:val="20"/>
                <w:szCs w:val="20"/>
              </w:rPr>
            </w:pPr>
            <w:r w:rsidRPr="000857E6">
              <w:rPr>
                <w:sz w:val="20"/>
                <w:szCs w:val="20"/>
              </w:rPr>
              <w:t>28</w:t>
            </w:r>
          </w:p>
        </w:tc>
        <w:tc>
          <w:tcPr>
            <w:tcW w:w="1920" w:type="dxa"/>
            <w:tcBorders>
              <w:top w:val="single" w:sz="4" w:space="0" w:color="auto"/>
              <w:left w:val="nil"/>
              <w:bottom w:val="single" w:sz="4" w:space="0" w:color="auto"/>
              <w:right w:val="single" w:sz="4" w:space="0" w:color="auto"/>
            </w:tcBorders>
            <w:shd w:val="clear" w:color="auto" w:fill="auto"/>
          </w:tcPr>
          <w:p w14:paraId="00D6C37D" w14:textId="0CD449C7"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A1654A5" w14:textId="0791E56B"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34</w:t>
            </w:r>
          </w:p>
        </w:tc>
        <w:tc>
          <w:tcPr>
            <w:tcW w:w="1513" w:type="dxa"/>
            <w:tcBorders>
              <w:top w:val="single" w:sz="4" w:space="0" w:color="auto"/>
              <w:left w:val="nil"/>
              <w:bottom w:val="single" w:sz="4" w:space="0" w:color="auto"/>
              <w:right w:val="single" w:sz="4" w:space="0" w:color="auto"/>
            </w:tcBorders>
            <w:shd w:val="clear" w:color="auto" w:fill="auto"/>
            <w:noWrap/>
          </w:tcPr>
          <w:p w14:paraId="55BA2DA9" w14:textId="6FC4B3D7"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62768B07" w14:textId="2C840A10"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78C07530" w14:textId="51F7A038" w:rsidR="00D0461C" w:rsidRPr="00AE04AC" w:rsidRDefault="00D0461C" w:rsidP="000857E6">
            <w:pPr>
              <w:rPr>
                <w:sz w:val="20"/>
                <w:szCs w:val="20"/>
              </w:rPr>
            </w:pPr>
            <w:r w:rsidRPr="00AE04AC">
              <w:rPr>
                <w:sz w:val="20"/>
                <w:szCs w:val="20"/>
              </w:rPr>
              <w:t>132,20</w:t>
            </w:r>
          </w:p>
        </w:tc>
        <w:tc>
          <w:tcPr>
            <w:tcW w:w="1513" w:type="dxa"/>
            <w:tcBorders>
              <w:top w:val="single" w:sz="4" w:space="0" w:color="auto"/>
              <w:left w:val="nil"/>
              <w:bottom w:val="single" w:sz="4" w:space="0" w:color="auto"/>
              <w:right w:val="single" w:sz="4" w:space="0" w:color="auto"/>
            </w:tcBorders>
            <w:shd w:val="clear" w:color="auto" w:fill="auto"/>
          </w:tcPr>
          <w:p w14:paraId="0A5CB6FD" w14:textId="11ABF3A8" w:rsidR="00D0461C" w:rsidRPr="00AE04AC" w:rsidRDefault="00D0461C" w:rsidP="000857E6">
            <w:pPr>
              <w:rPr>
                <w:sz w:val="20"/>
                <w:szCs w:val="20"/>
              </w:rPr>
            </w:pPr>
            <w:r w:rsidRPr="00AE04AC">
              <w:rPr>
                <w:sz w:val="20"/>
                <w:szCs w:val="20"/>
              </w:rPr>
              <w:t>9</w:t>
            </w:r>
          </w:p>
        </w:tc>
        <w:tc>
          <w:tcPr>
            <w:tcW w:w="1322" w:type="dxa"/>
            <w:tcBorders>
              <w:top w:val="single" w:sz="4" w:space="0" w:color="auto"/>
              <w:left w:val="nil"/>
              <w:bottom w:val="single" w:sz="4" w:space="0" w:color="auto"/>
              <w:right w:val="single" w:sz="4" w:space="0" w:color="auto"/>
            </w:tcBorders>
            <w:shd w:val="clear" w:color="auto" w:fill="auto"/>
            <w:noWrap/>
          </w:tcPr>
          <w:p w14:paraId="21E4C7D3" w14:textId="7DB450E7" w:rsidR="00D0461C" w:rsidRPr="000857E6" w:rsidRDefault="00D0461C" w:rsidP="000857E6">
            <w:pPr>
              <w:rPr>
                <w:sz w:val="20"/>
                <w:szCs w:val="20"/>
              </w:rPr>
            </w:pPr>
            <w:r w:rsidRPr="000857E6">
              <w:rPr>
                <w:sz w:val="20"/>
                <w:szCs w:val="20"/>
              </w:rPr>
              <w:t>31.12.2025</w:t>
            </w:r>
          </w:p>
        </w:tc>
      </w:tr>
      <w:tr w:rsidR="00D0461C" w:rsidRPr="000857E6" w14:paraId="1CCD195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0496E75" w14:textId="50EA4247" w:rsidR="00D0461C" w:rsidRPr="000857E6" w:rsidRDefault="00D0461C" w:rsidP="000857E6">
            <w:pPr>
              <w:rPr>
                <w:sz w:val="20"/>
                <w:szCs w:val="20"/>
              </w:rPr>
            </w:pPr>
            <w:r w:rsidRPr="000857E6">
              <w:rPr>
                <w:sz w:val="20"/>
                <w:szCs w:val="20"/>
              </w:rPr>
              <w:t>29</w:t>
            </w:r>
          </w:p>
        </w:tc>
        <w:tc>
          <w:tcPr>
            <w:tcW w:w="1920" w:type="dxa"/>
            <w:tcBorders>
              <w:top w:val="single" w:sz="4" w:space="0" w:color="auto"/>
              <w:left w:val="nil"/>
              <w:bottom w:val="single" w:sz="4" w:space="0" w:color="auto"/>
              <w:right w:val="single" w:sz="4" w:space="0" w:color="auto"/>
            </w:tcBorders>
            <w:shd w:val="clear" w:color="auto" w:fill="auto"/>
          </w:tcPr>
          <w:p w14:paraId="6C1F3E31" w14:textId="471EFE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5A1C6C7" w14:textId="031AFEBC" w:rsidR="00D0461C" w:rsidRPr="000857E6" w:rsidRDefault="00D0461C" w:rsidP="000857E6">
            <w:pPr>
              <w:rPr>
                <w:sz w:val="20"/>
                <w:szCs w:val="20"/>
              </w:rPr>
            </w:pPr>
            <w:r w:rsidRPr="000857E6">
              <w:rPr>
                <w:color w:val="000000"/>
                <w:sz w:val="20"/>
                <w:szCs w:val="20"/>
              </w:rPr>
              <w:t xml:space="preserve">г. Сергиев Посад, ул. </w:t>
            </w:r>
            <w:proofErr w:type="spellStart"/>
            <w:r w:rsidRPr="000857E6">
              <w:rPr>
                <w:color w:val="000000"/>
                <w:sz w:val="20"/>
                <w:szCs w:val="20"/>
              </w:rPr>
              <w:t>Маслиева</w:t>
            </w:r>
            <w:proofErr w:type="spellEnd"/>
            <w:r w:rsidRPr="000857E6">
              <w:rPr>
                <w:color w:val="000000"/>
                <w:sz w:val="20"/>
                <w:szCs w:val="20"/>
              </w:rPr>
              <w:t>, д. 35</w:t>
            </w:r>
          </w:p>
        </w:tc>
        <w:tc>
          <w:tcPr>
            <w:tcW w:w="1513" w:type="dxa"/>
            <w:tcBorders>
              <w:top w:val="single" w:sz="4" w:space="0" w:color="auto"/>
              <w:left w:val="nil"/>
              <w:bottom w:val="single" w:sz="4" w:space="0" w:color="auto"/>
              <w:right w:val="single" w:sz="4" w:space="0" w:color="auto"/>
            </w:tcBorders>
            <w:shd w:val="clear" w:color="auto" w:fill="auto"/>
            <w:noWrap/>
          </w:tcPr>
          <w:p w14:paraId="2A538634" w14:textId="68344094"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61503E6C" w14:textId="6082D044" w:rsidR="00D0461C" w:rsidRPr="000857E6" w:rsidRDefault="00D0461C" w:rsidP="000857E6">
            <w:pPr>
              <w:rPr>
                <w:sz w:val="20"/>
                <w:szCs w:val="20"/>
              </w:rPr>
            </w:pPr>
            <w:r w:rsidRPr="000857E6">
              <w:rPr>
                <w:sz w:val="20"/>
                <w:szCs w:val="20"/>
              </w:rPr>
              <w:t>24.08.2017</w:t>
            </w:r>
          </w:p>
        </w:tc>
        <w:tc>
          <w:tcPr>
            <w:tcW w:w="1513" w:type="dxa"/>
            <w:tcBorders>
              <w:top w:val="single" w:sz="4" w:space="0" w:color="auto"/>
              <w:left w:val="nil"/>
              <w:bottom w:val="single" w:sz="4" w:space="0" w:color="auto"/>
              <w:right w:val="single" w:sz="4" w:space="0" w:color="auto"/>
            </w:tcBorders>
            <w:shd w:val="clear" w:color="auto" w:fill="auto"/>
          </w:tcPr>
          <w:p w14:paraId="5E77A4A7" w14:textId="23CA73C4" w:rsidR="00D0461C" w:rsidRPr="00AE04AC" w:rsidRDefault="00D0461C" w:rsidP="000857E6">
            <w:pPr>
              <w:rPr>
                <w:sz w:val="20"/>
                <w:szCs w:val="20"/>
              </w:rPr>
            </w:pPr>
            <w:r w:rsidRPr="00AE04AC">
              <w:rPr>
                <w:sz w:val="20"/>
                <w:szCs w:val="20"/>
              </w:rPr>
              <w:t>127,20</w:t>
            </w:r>
          </w:p>
        </w:tc>
        <w:tc>
          <w:tcPr>
            <w:tcW w:w="1513" w:type="dxa"/>
            <w:tcBorders>
              <w:top w:val="single" w:sz="4" w:space="0" w:color="auto"/>
              <w:left w:val="nil"/>
              <w:bottom w:val="single" w:sz="4" w:space="0" w:color="auto"/>
              <w:right w:val="single" w:sz="4" w:space="0" w:color="auto"/>
            </w:tcBorders>
            <w:shd w:val="clear" w:color="auto" w:fill="auto"/>
          </w:tcPr>
          <w:p w14:paraId="2EF47854" w14:textId="0CAF372C" w:rsidR="00D0461C" w:rsidRPr="00AE04AC" w:rsidRDefault="00D0461C" w:rsidP="000857E6">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tcPr>
          <w:p w14:paraId="73B90A4D" w14:textId="099097DF" w:rsidR="00D0461C" w:rsidRPr="000857E6" w:rsidRDefault="00D0461C" w:rsidP="000857E6">
            <w:pPr>
              <w:rPr>
                <w:sz w:val="20"/>
                <w:szCs w:val="20"/>
              </w:rPr>
            </w:pPr>
            <w:r w:rsidRPr="000857E6">
              <w:rPr>
                <w:sz w:val="20"/>
                <w:szCs w:val="20"/>
              </w:rPr>
              <w:t>31.12.2025</w:t>
            </w:r>
          </w:p>
        </w:tc>
      </w:tr>
      <w:tr w:rsidR="00D0461C" w:rsidRPr="000857E6" w14:paraId="4DF836F7"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3530C7C" w14:textId="45FD7323" w:rsidR="00D0461C" w:rsidRPr="000857E6" w:rsidRDefault="00D0461C" w:rsidP="000857E6">
            <w:pPr>
              <w:rPr>
                <w:sz w:val="20"/>
                <w:szCs w:val="20"/>
              </w:rPr>
            </w:pPr>
            <w:r w:rsidRPr="000857E6">
              <w:rPr>
                <w:sz w:val="20"/>
                <w:szCs w:val="20"/>
              </w:rPr>
              <w:t>30</w:t>
            </w:r>
          </w:p>
        </w:tc>
        <w:tc>
          <w:tcPr>
            <w:tcW w:w="1920" w:type="dxa"/>
            <w:tcBorders>
              <w:top w:val="single" w:sz="4" w:space="0" w:color="auto"/>
              <w:left w:val="nil"/>
              <w:bottom w:val="single" w:sz="4" w:space="0" w:color="auto"/>
              <w:right w:val="single" w:sz="4" w:space="0" w:color="auto"/>
            </w:tcBorders>
            <w:shd w:val="clear" w:color="auto" w:fill="auto"/>
          </w:tcPr>
          <w:p w14:paraId="2412A2A7" w14:textId="0B210DE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F69D95" w14:textId="3DAB2300" w:rsidR="00D0461C" w:rsidRPr="000857E6" w:rsidRDefault="00D0461C" w:rsidP="000857E6">
            <w:pPr>
              <w:rPr>
                <w:sz w:val="20"/>
                <w:szCs w:val="20"/>
              </w:rPr>
            </w:pPr>
            <w:r w:rsidRPr="000857E6">
              <w:rPr>
                <w:color w:val="000000"/>
                <w:sz w:val="20"/>
                <w:szCs w:val="20"/>
              </w:rPr>
              <w:t>г. Сергиев Посад, ул. Маяковского, д. 3-а</w:t>
            </w:r>
          </w:p>
        </w:tc>
        <w:tc>
          <w:tcPr>
            <w:tcW w:w="1513" w:type="dxa"/>
            <w:tcBorders>
              <w:top w:val="single" w:sz="4" w:space="0" w:color="auto"/>
              <w:left w:val="nil"/>
              <w:bottom w:val="single" w:sz="4" w:space="0" w:color="auto"/>
              <w:right w:val="single" w:sz="4" w:space="0" w:color="auto"/>
            </w:tcBorders>
            <w:shd w:val="clear" w:color="auto" w:fill="auto"/>
            <w:noWrap/>
          </w:tcPr>
          <w:p w14:paraId="050867D3" w14:textId="379E692C"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2E83C585" w14:textId="157CB359"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103D5E2E" w14:textId="28C7DD80" w:rsidR="00D0461C" w:rsidRPr="00AE04AC" w:rsidRDefault="00D0461C" w:rsidP="000857E6">
            <w:pPr>
              <w:rPr>
                <w:sz w:val="20"/>
                <w:szCs w:val="20"/>
              </w:rPr>
            </w:pPr>
            <w:r w:rsidRPr="00AE04AC">
              <w:rPr>
                <w:sz w:val="20"/>
                <w:szCs w:val="20"/>
              </w:rPr>
              <w:t>109,80</w:t>
            </w:r>
          </w:p>
        </w:tc>
        <w:tc>
          <w:tcPr>
            <w:tcW w:w="1513" w:type="dxa"/>
            <w:tcBorders>
              <w:top w:val="single" w:sz="4" w:space="0" w:color="auto"/>
              <w:left w:val="nil"/>
              <w:bottom w:val="single" w:sz="4" w:space="0" w:color="auto"/>
              <w:right w:val="single" w:sz="4" w:space="0" w:color="auto"/>
            </w:tcBorders>
            <w:shd w:val="clear" w:color="auto" w:fill="auto"/>
          </w:tcPr>
          <w:p w14:paraId="1D52BC8A" w14:textId="38E43CDF" w:rsidR="00D0461C" w:rsidRPr="00AE04AC" w:rsidRDefault="00D0461C" w:rsidP="000857E6">
            <w:pPr>
              <w:rPr>
                <w:sz w:val="20"/>
                <w:szCs w:val="20"/>
              </w:rPr>
            </w:pPr>
            <w:r w:rsidRPr="00AE04AC">
              <w:rPr>
                <w:sz w:val="20"/>
                <w:szCs w:val="20"/>
              </w:rPr>
              <w:t>10</w:t>
            </w:r>
          </w:p>
        </w:tc>
        <w:tc>
          <w:tcPr>
            <w:tcW w:w="1322" w:type="dxa"/>
            <w:tcBorders>
              <w:top w:val="single" w:sz="4" w:space="0" w:color="auto"/>
              <w:left w:val="nil"/>
              <w:bottom w:val="single" w:sz="4" w:space="0" w:color="auto"/>
              <w:right w:val="single" w:sz="4" w:space="0" w:color="auto"/>
            </w:tcBorders>
            <w:shd w:val="clear" w:color="auto" w:fill="auto"/>
            <w:noWrap/>
          </w:tcPr>
          <w:p w14:paraId="0A17CBF5" w14:textId="0B1EF37F" w:rsidR="00D0461C" w:rsidRPr="000857E6" w:rsidRDefault="00D0461C" w:rsidP="000857E6">
            <w:pPr>
              <w:rPr>
                <w:sz w:val="20"/>
                <w:szCs w:val="20"/>
              </w:rPr>
            </w:pPr>
            <w:r w:rsidRPr="000857E6">
              <w:rPr>
                <w:sz w:val="20"/>
                <w:szCs w:val="20"/>
              </w:rPr>
              <w:t>31.12.2025</w:t>
            </w:r>
          </w:p>
        </w:tc>
      </w:tr>
      <w:tr w:rsidR="00D0461C" w:rsidRPr="000857E6" w14:paraId="0B84919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618E14" w14:textId="2736DB49" w:rsidR="00D0461C" w:rsidRPr="000857E6" w:rsidRDefault="00D0461C" w:rsidP="000857E6">
            <w:pPr>
              <w:rPr>
                <w:sz w:val="20"/>
                <w:szCs w:val="20"/>
              </w:rPr>
            </w:pPr>
            <w:r w:rsidRPr="000857E6">
              <w:rPr>
                <w:sz w:val="20"/>
                <w:szCs w:val="20"/>
              </w:rPr>
              <w:t>31</w:t>
            </w:r>
          </w:p>
        </w:tc>
        <w:tc>
          <w:tcPr>
            <w:tcW w:w="1920" w:type="dxa"/>
            <w:tcBorders>
              <w:top w:val="single" w:sz="4" w:space="0" w:color="auto"/>
              <w:left w:val="nil"/>
              <w:bottom w:val="single" w:sz="4" w:space="0" w:color="auto"/>
              <w:right w:val="single" w:sz="4" w:space="0" w:color="auto"/>
            </w:tcBorders>
            <w:shd w:val="clear" w:color="auto" w:fill="auto"/>
          </w:tcPr>
          <w:p w14:paraId="279461C5" w14:textId="0E20440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2778781" w14:textId="696A9363" w:rsidR="00D0461C" w:rsidRPr="000857E6" w:rsidRDefault="00D0461C" w:rsidP="000857E6">
            <w:pPr>
              <w:rPr>
                <w:sz w:val="20"/>
                <w:szCs w:val="20"/>
              </w:rPr>
            </w:pPr>
            <w:r w:rsidRPr="000857E6">
              <w:rPr>
                <w:color w:val="000000"/>
                <w:sz w:val="20"/>
                <w:szCs w:val="20"/>
              </w:rPr>
              <w:t>г. Сергиев Посад, ул. Маяковского, д. 5</w:t>
            </w:r>
          </w:p>
        </w:tc>
        <w:tc>
          <w:tcPr>
            <w:tcW w:w="1513" w:type="dxa"/>
            <w:tcBorders>
              <w:top w:val="single" w:sz="4" w:space="0" w:color="auto"/>
              <w:left w:val="nil"/>
              <w:bottom w:val="single" w:sz="4" w:space="0" w:color="auto"/>
              <w:right w:val="single" w:sz="4" w:space="0" w:color="auto"/>
            </w:tcBorders>
            <w:shd w:val="clear" w:color="auto" w:fill="auto"/>
            <w:noWrap/>
          </w:tcPr>
          <w:p w14:paraId="3E961789" w14:textId="53359D0B"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1F11BB0A" w14:textId="6BF90D5C"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6413811" w14:textId="1689534A" w:rsidR="00D0461C" w:rsidRPr="00AE04AC" w:rsidRDefault="00D0461C" w:rsidP="000857E6">
            <w:pPr>
              <w:rPr>
                <w:sz w:val="20"/>
                <w:szCs w:val="20"/>
              </w:rPr>
            </w:pPr>
            <w:r w:rsidRPr="00AE04AC">
              <w:rPr>
                <w:sz w:val="20"/>
                <w:szCs w:val="20"/>
              </w:rPr>
              <w:t>110,60</w:t>
            </w:r>
          </w:p>
        </w:tc>
        <w:tc>
          <w:tcPr>
            <w:tcW w:w="1513" w:type="dxa"/>
            <w:tcBorders>
              <w:top w:val="single" w:sz="4" w:space="0" w:color="auto"/>
              <w:left w:val="nil"/>
              <w:bottom w:val="single" w:sz="4" w:space="0" w:color="auto"/>
              <w:right w:val="single" w:sz="4" w:space="0" w:color="auto"/>
            </w:tcBorders>
            <w:shd w:val="clear" w:color="auto" w:fill="auto"/>
          </w:tcPr>
          <w:p w14:paraId="0F1097F4" w14:textId="26FFFF18"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0AA232D3" w14:textId="3D700C6E" w:rsidR="00D0461C" w:rsidRPr="000857E6" w:rsidRDefault="00D0461C" w:rsidP="000857E6">
            <w:pPr>
              <w:rPr>
                <w:sz w:val="20"/>
                <w:szCs w:val="20"/>
              </w:rPr>
            </w:pPr>
            <w:r w:rsidRPr="000857E6">
              <w:rPr>
                <w:sz w:val="20"/>
                <w:szCs w:val="20"/>
              </w:rPr>
              <w:t>31.12.2025</w:t>
            </w:r>
          </w:p>
        </w:tc>
      </w:tr>
      <w:tr w:rsidR="00D0461C" w:rsidRPr="000857E6" w14:paraId="4950B8E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7D0EAAB" w14:textId="7E8743A0" w:rsidR="00D0461C" w:rsidRPr="000857E6" w:rsidRDefault="00D0461C" w:rsidP="000857E6">
            <w:pPr>
              <w:rPr>
                <w:sz w:val="20"/>
                <w:szCs w:val="20"/>
              </w:rPr>
            </w:pPr>
            <w:r w:rsidRPr="000857E6">
              <w:rPr>
                <w:sz w:val="20"/>
                <w:szCs w:val="20"/>
              </w:rPr>
              <w:t>32</w:t>
            </w:r>
          </w:p>
        </w:tc>
        <w:tc>
          <w:tcPr>
            <w:tcW w:w="1920" w:type="dxa"/>
            <w:tcBorders>
              <w:top w:val="single" w:sz="4" w:space="0" w:color="auto"/>
              <w:left w:val="nil"/>
              <w:bottom w:val="single" w:sz="4" w:space="0" w:color="auto"/>
              <w:right w:val="single" w:sz="4" w:space="0" w:color="auto"/>
            </w:tcBorders>
            <w:shd w:val="clear" w:color="auto" w:fill="auto"/>
          </w:tcPr>
          <w:p w14:paraId="24C7AC84" w14:textId="06DF390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320A50" w14:textId="38A52C62" w:rsidR="00D0461C" w:rsidRPr="000857E6" w:rsidRDefault="00D0461C" w:rsidP="000857E6">
            <w:pPr>
              <w:rPr>
                <w:sz w:val="20"/>
                <w:szCs w:val="20"/>
              </w:rPr>
            </w:pPr>
            <w:r w:rsidRPr="000857E6">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tcPr>
          <w:p w14:paraId="69C2680A" w14:textId="4AD68397"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621E44B0" w14:textId="4C826CD2"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3E3DF3D9" w14:textId="2D4D04EB" w:rsidR="00D0461C" w:rsidRPr="00AE04AC" w:rsidRDefault="00D0461C" w:rsidP="000857E6">
            <w:pPr>
              <w:rPr>
                <w:sz w:val="20"/>
                <w:szCs w:val="20"/>
              </w:rPr>
            </w:pPr>
            <w:r w:rsidRPr="00AE04AC">
              <w:rPr>
                <w:sz w:val="20"/>
                <w:szCs w:val="20"/>
              </w:rPr>
              <w:t>727,70</w:t>
            </w:r>
          </w:p>
        </w:tc>
        <w:tc>
          <w:tcPr>
            <w:tcW w:w="1513" w:type="dxa"/>
            <w:tcBorders>
              <w:top w:val="single" w:sz="4" w:space="0" w:color="auto"/>
              <w:left w:val="nil"/>
              <w:bottom w:val="single" w:sz="4" w:space="0" w:color="auto"/>
              <w:right w:val="single" w:sz="4" w:space="0" w:color="auto"/>
            </w:tcBorders>
            <w:shd w:val="clear" w:color="auto" w:fill="auto"/>
          </w:tcPr>
          <w:p w14:paraId="69C0927D" w14:textId="45EA0B84" w:rsidR="00D0461C" w:rsidRPr="00AE04AC" w:rsidRDefault="00D0461C" w:rsidP="000857E6">
            <w:pPr>
              <w:rPr>
                <w:sz w:val="20"/>
                <w:szCs w:val="20"/>
              </w:rPr>
            </w:pPr>
            <w:r w:rsidRPr="00AE04AC">
              <w:rPr>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tcPr>
          <w:p w14:paraId="1BC0AA44" w14:textId="0E99A1C5" w:rsidR="00D0461C" w:rsidRPr="000857E6" w:rsidRDefault="00D0461C" w:rsidP="000857E6">
            <w:pPr>
              <w:rPr>
                <w:sz w:val="20"/>
                <w:szCs w:val="20"/>
              </w:rPr>
            </w:pPr>
            <w:r w:rsidRPr="000857E6">
              <w:rPr>
                <w:sz w:val="20"/>
                <w:szCs w:val="20"/>
              </w:rPr>
              <w:t>31.12.2025</w:t>
            </w:r>
          </w:p>
        </w:tc>
      </w:tr>
      <w:tr w:rsidR="00D0461C" w:rsidRPr="000857E6" w14:paraId="664A77FD"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8D2A40D" w14:textId="263A559A" w:rsidR="00D0461C" w:rsidRPr="000857E6" w:rsidRDefault="00D0461C" w:rsidP="000857E6">
            <w:pPr>
              <w:rPr>
                <w:sz w:val="20"/>
                <w:szCs w:val="20"/>
              </w:rPr>
            </w:pPr>
            <w:r w:rsidRPr="000857E6">
              <w:rPr>
                <w:sz w:val="20"/>
                <w:szCs w:val="20"/>
              </w:rPr>
              <w:t>33</w:t>
            </w:r>
          </w:p>
        </w:tc>
        <w:tc>
          <w:tcPr>
            <w:tcW w:w="1920" w:type="dxa"/>
            <w:tcBorders>
              <w:top w:val="single" w:sz="4" w:space="0" w:color="auto"/>
              <w:left w:val="nil"/>
              <w:bottom w:val="single" w:sz="4" w:space="0" w:color="auto"/>
              <w:right w:val="single" w:sz="4" w:space="0" w:color="auto"/>
            </w:tcBorders>
            <w:shd w:val="clear" w:color="auto" w:fill="auto"/>
          </w:tcPr>
          <w:p w14:paraId="03EC65A9" w14:textId="3C9AC17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F04BD31" w14:textId="33A48943" w:rsidR="00D0461C" w:rsidRPr="000857E6" w:rsidRDefault="00D0461C" w:rsidP="000857E6">
            <w:pPr>
              <w:rPr>
                <w:sz w:val="20"/>
                <w:szCs w:val="20"/>
              </w:rPr>
            </w:pPr>
            <w:r w:rsidRPr="000857E6">
              <w:rPr>
                <w:color w:val="000000"/>
                <w:sz w:val="20"/>
                <w:szCs w:val="20"/>
              </w:rPr>
              <w:t>г. Сергиев Посад, ул. Маяковского, д. 13/8</w:t>
            </w:r>
          </w:p>
        </w:tc>
        <w:tc>
          <w:tcPr>
            <w:tcW w:w="1513" w:type="dxa"/>
            <w:tcBorders>
              <w:top w:val="single" w:sz="4" w:space="0" w:color="auto"/>
              <w:left w:val="nil"/>
              <w:bottom w:val="single" w:sz="4" w:space="0" w:color="auto"/>
              <w:right w:val="single" w:sz="4" w:space="0" w:color="auto"/>
            </w:tcBorders>
            <w:shd w:val="clear" w:color="auto" w:fill="auto"/>
            <w:noWrap/>
          </w:tcPr>
          <w:p w14:paraId="13DACE81" w14:textId="22831478"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4C30EC33" w14:textId="42958B6E"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BE2495B" w14:textId="7EC26656" w:rsidR="00D0461C" w:rsidRPr="00AE04AC" w:rsidRDefault="00D0461C" w:rsidP="000857E6">
            <w:pPr>
              <w:rPr>
                <w:sz w:val="20"/>
                <w:szCs w:val="20"/>
              </w:rPr>
            </w:pPr>
            <w:r w:rsidRPr="00AE04AC">
              <w:rPr>
                <w:sz w:val="20"/>
                <w:szCs w:val="20"/>
              </w:rPr>
              <w:t>109,80</w:t>
            </w:r>
          </w:p>
        </w:tc>
        <w:tc>
          <w:tcPr>
            <w:tcW w:w="1513" w:type="dxa"/>
            <w:tcBorders>
              <w:top w:val="single" w:sz="4" w:space="0" w:color="auto"/>
              <w:left w:val="nil"/>
              <w:bottom w:val="single" w:sz="4" w:space="0" w:color="auto"/>
              <w:right w:val="single" w:sz="4" w:space="0" w:color="auto"/>
            </w:tcBorders>
            <w:shd w:val="clear" w:color="auto" w:fill="auto"/>
          </w:tcPr>
          <w:p w14:paraId="0324DFF6" w14:textId="3EC8B1F3"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38B080D0" w14:textId="36DFB2D2" w:rsidR="00D0461C" w:rsidRPr="000857E6" w:rsidRDefault="00D0461C" w:rsidP="000857E6">
            <w:pPr>
              <w:rPr>
                <w:sz w:val="20"/>
                <w:szCs w:val="20"/>
              </w:rPr>
            </w:pPr>
            <w:r w:rsidRPr="000857E6">
              <w:rPr>
                <w:sz w:val="20"/>
                <w:szCs w:val="20"/>
              </w:rPr>
              <w:t>31.12.2025</w:t>
            </w:r>
          </w:p>
        </w:tc>
      </w:tr>
      <w:tr w:rsidR="00D0461C" w:rsidRPr="000857E6" w14:paraId="30FA451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1EA203E" w14:textId="26F2ADD1" w:rsidR="00D0461C" w:rsidRPr="000857E6" w:rsidRDefault="00D0461C" w:rsidP="000857E6">
            <w:pPr>
              <w:rPr>
                <w:sz w:val="20"/>
                <w:szCs w:val="20"/>
              </w:rPr>
            </w:pPr>
            <w:r w:rsidRPr="000857E6">
              <w:rPr>
                <w:sz w:val="20"/>
                <w:szCs w:val="20"/>
              </w:rPr>
              <w:t>34</w:t>
            </w:r>
          </w:p>
        </w:tc>
        <w:tc>
          <w:tcPr>
            <w:tcW w:w="1920" w:type="dxa"/>
            <w:tcBorders>
              <w:top w:val="single" w:sz="4" w:space="0" w:color="auto"/>
              <w:left w:val="nil"/>
              <w:bottom w:val="single" w:sz="4" w:space="0" w:color="auto"/>
              <w:right w:val="single" w:sz="4" w:space="0" w:color="auto"/>
            </w:tcBorders>
            <w:shd w:val="clear" w:color="auto" w:fill="auto"/>
          </w:tcPr>
          <w:p w14:paraId="1DE3C39E" w14:textId="17FDC85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5D436C0" w14:textId="4A32AB20" w:rsidR="00D0461C" w:rsidRPr="000857E6" w:rsidRDefault="00D0461C" w:rsidP="000857E6">
            <w:pPr>
              <w:rPr>
                <w:sz w:val="20"/>
                <w:szCs w:val="20"/>
              </w:rPr>
            </w:pPr>
            <w:r w:rsidRPr="000857E6">
              <w:rPr>
                <w:color w:val="000000"/>
                <w:sz w:val="20"/>
                <w:szCs w:val="20"/>
              </w:rPr>
              <w:t>г. Сергиев Посад, ул. Маяковского, д. 14</w:t>
            </w:r>
          </w:p>
        </w:tc>
        <w:tc>
          <w:tcPr>
            <w:tcW w:w="1513" w:type="dxa"/>
            <w:tcBorders>
              <w:top w:val="single" w:sz="4" w:space="0" w:color="auto"/>
              <w:left w:val="nil"/>
              <w:bottom w:val="single" w:sz="4" w:space="0" w:color="auto"/>
              <w:right w:val="single" w:sz="4" w:space="0" w:color="auto"/>
            </w:tcBorders>
            <w:shd w:val="clear" w:color="auto" w:fill="auto"/>
            <w:noWrap/>
          </w:tcPr>
          <w:p w14:paraId="79453FFC" w14:textId="19B5068E"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70B49763" w14:textId="7E12DE50"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5B20A015" w14:textId="02DCEF93" w:rsidR="00D0461C" w:rsidRPr="00AE04AC" w:rsidRDefault="00D0461C" w:rsidP="000857E6">
            <w:pPr>
              <w:rPr>
                <w:sz w:val="20"/>
                <w:szCs w:val="20"/>
              </w:rPr>
            </w:pPr>
            <w:r w:rsidRPr="00AE04AC">
              <w:rPr>
                <w:sz w:val="20"/>
                <w:szCs w:val="20"/>
              </w:rPr>
              <w:t>457,80</w:t>
            </w:r>
          </w:p>
        </w:tc>
        <w:tc>
          <w:tcPr>
            <w:tcW w:w="1513" w:type="dxa"/>
            <w:tcBorders>
              <w:top w:val="single" w:sz="4" w:space="0" w:color="auto"/>
              <w:left w:val="nil"/>
              <w:bottom w:val="single" w:sz="4" w:space="0" w:color="auto"/>
              <w:right w:val="single" w:sz="4" w:space="0" w:color="auto"/>
            </w:tcBorders>
            <w:shd w:val="clear" w:color="auto" w:fill="auto"/>
          </w:tcPr>
          <w:p w14:paraId="0DAA2DDC" w14:textId="345F9FCE"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4ADF76F" w14:textId="3EDBFB3B" w:rsidR="00D0461C" w:rsidRPr="000857E6" w:rsidRDefault="00D0461C" w:rsidP="000857E6">
            <w:pPr>
              <w:rPr>
                <w:sz w:val="20"/>
                <w:szCs w:val="20"/>
              </w:rPr>
            </w:pPr>
            <w:r w:rsidRPr="000857E6">
              <w:rPr>
                <w:sz w:val="20"/>
                <w:szCs w:val="20"/>
              </w:rPr>
              <w:t>31.12.2025</w:t>
            </w:r>
          </w:p>
        </w:tc>
      </w:tr>
      <w:tr w:rsidR="00D0461C" w:rsidRPr="000857E6" w14:paraId="4F0CC4A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C39BFE1" w14:textId="4702FF98" w:rsidR="00D0461C" w:rsidRPr="000857E6" w:rsidRDefault="00D0461C" w:rsidP="000857E6">
            <w:pPr>
              <w:rPr>
                <w:sz w:val="20"/>
                <w:szCs w:val="20"/>
              </w:rPr>
            </w:pPr>
            <w:r w:rsidRPr="000857E6">
              <w:rPr>
                <w:sz w:val="20"/>
                <w:szCs w:val="20"/>
              </w:rPr>
              <w:t>35</w:t>
            </w:r>
          </w:p>
        </w:tc>
        <w:tc>
          <w:tcPr>
            <w:tcW w:w="1920" w:type="dxa"/>
            <w:tcBorders>
              <w:top w:val="single" w:sz="4" w:space="0" w:color="auto"/>
              <w:left w:val="nil"/>
              <w:bottom w:val="single" w:sz="4" w:space="0" w:color="auto"/>
              <w:right w:val="single" w:sz="4" w:space="0" w:color="auto"/>
            </w:tcBorders>
            <w:shd w:val="clear" w:color="auto" w:fill="auto"/>
          </w:tcPr>
          <w:p w14:paraId="1E82CE84" w14:textId="7DFC0CC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396523" w14:textId="14DBD806" w:rsidR="00D0461C" w:rsidRPr="000857E6" w:rsidRDefault="00D0461C" w:rsidP="000857E6">
            <w:pPr>
              <w:rPr>
                <w:sz w:val="20"/>
                <w:szCs w:val="20"/>
              </w:rPr>
            </w:pPr>
            <w:r w:rsidRPr="000857E6">
              <w:rPr>
                <w:color w:val="000000"/>
                <w:sz w:val="20"/>
                <w:szCs w:val="20"/>
              </w:rPr>
              <w:t>г. Сергиев Посад, ул. Маяковского, д. 16</w:t>
            </w:r>
          </w:p>
        </w:tc>
        <w:tc>
          <w:tcPr>
            <w:tcW w:w="1513" w:type="dxa"/>
            <w:tcBorders>
              <w:top w:val="single" w:sz="4" w:space="0" w:color="auto"/>
              <w:left w:val="nil"/>
              <w:bottom w:val="single" w:sz="4" w:space="0" w:color="auto"/>
              <w:right w:val="single" w:sz="4" w:space="0" w:color="auto"/>
            </w:tcBorders>
            <w:shd w:val="clear" w:color="auto" w:fill="auto"/>
            <w:noWrap/>
          </w:tcPr>
          <w:p w14:paraId="03E9B8A0" w14:textId="50C9299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385C7B7C" w14:textId="34E79DB9"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4EFA2813" w14:textId="70DF9777" w:rsidR="00D0461C" w:rsidRPr="00AE04AC" w:rsidRDefault="00D0461C" w:rsidP="000857E6">
            <w:pPr>
              <w:rPr>
                <w:sz w:val="20"/>
                <w:szCs w:val="20"/>
              </w:rPr>
            </w:pPr>
            <w:r w:rsidRPr="00AE04AC">
              <w:rPr>
                <w:sz w:val="20"/>
                <w:szCs w:val="20"/>
              </w:rPr>
              <w:t>453,60</w:t>
            </w:r>
          </w:p>
        </w:tc>
        <w:tc>
          <w:tcPr>
            <w:tcW w:w="1513" w:type="dxa"/>
            <w:tcBorders>
              <w:top w:val="single" w:sz="4" w:space="0" w:color="auto"/>
              <w:left w:val="nil"/>
              <w:bottom w:val="single" w:sz="4" w:space="0" w:color="auto"/>
              <w:right w:val="single" w:sz="4" w:space="0" w:color="auto"/>
            </w:tcBorders>
            <w:shd w:val="clear" w:color="auto" w:fill="auto"/>
          </w:tcPr>
          <w:p w14:paraId="6DE04D8C" w14:textId="53826439"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510BDC3C" w14:textId="1841D137" w:rsidR="00D0461C" w:rsidRPr="000857E6" w:rsidRDefault="00D0461C" w:rsidP="000857E6">
            <w:pPr>
              <w:rPr>
                <w:sz w:val="20"/>
                <w:szCs w:val="20"/>
              </w:rPr>
            </w:pPr>
            <w:r w:rsidRPr="000857E6">
              <w:rPr>
                <w:sz w:val="20"/>
                <w:szCs w:val="20"/>
              </w:rPr>
              <w:t>31.12.2025</w:t>
            </w:r>
          </w:p>
        </w:tc>
      </w:tr>
      <w:tr w:rsidR="00D0461C" w:rsidRPr="000857E6" w14:paraId="422B381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7E25414" w14:textId="59144DCC" w:rsidR="00D0461C" w:rsidRPr="000857E6" w:rsidRDefault="00D0461C" w:rsidP="000857E6">
            <w:pPr>
              <w:rPr>
                <w:sz w:val="20"/>
                <w:szCs w:val="20"/>
              </w:rPr>
            </w:pPr>
            <w:r w:rsidRPr="000857E6">
              <w:rPr>
                <w:sz w:val="20"/>
                <w:szCs w:val="20"/>
              </w:rPr>
              <w:t>36</w:t>
            </w:r>
          </w:p>
        </w:tc>
        <w:tc>
          <w:tcPr>
            <w:tcW w:w="1920" w:type="dxa"/>
            <w:tcBorders>
              <w:top w:val="single" w:sz="4" w:space="0" w:color="auto"/>
              <w:left w:val="nil"/>
              <w:bottom w:val="single" w:sz="4" w:space="0" w:color="auto"/>
              <w:right w:val="single" w:sz="4" w:space="0" w:color="auto"/>
            </w:tcBorders>
            <w:shd w:val="clear" w:color="auto" w:fill="auto"/>
          </w:tcPr>
          <w:p w14:paraId="00C04954" w14:textId="4982C6D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BC9C89F" w14:textId="50FB1926" w:rsidR="00D0461C" w:rsidRPr="000857E6" w:rsidRDefault="00D0461C" w:rsidP="000857E6">
            <w:pPr>
              <w:rPr>
                <w:sz w:val="20"/>
                <w:szCs w:val="20"/>
              </w:rPr>
            </w:pPr>
            <w:r w:rsidRPr="000857E6">
              <w:rPr>
                <w:color w:val="000000"/>
                <w:sz w:val="20"/>
                <w:szCs w:val="20"/>
              </w:rPr>
              <w:t>г. Сергиев Посад, ул. Московская, д. 1</w:t>
            </w:r>
          </w:p>
        </w:tc>
        <w:tc>
          <w:tcPr>
            <w:tcW w:w="1513" w:type="dxa"/>
            <w:tcBorders>
              <w:top w:val="single" w:sz="4" w:space="0" w:color="auto"/>
              <w:left w:val="nil"/>
              <w:bottom w:val="single" w:sz="4" w:space="0" w:color="auto"/>
              <w:right w:val="single" w:sz="4" w:space="0" w:color="auto"/>
            </w:tcBorders>
            <w:shd w:val="clear" w:color="auto" w:fill="auto"/>
            <w:noWrap/>
          </w:tcPr>
          <w:p w14:paraId="372262F1" w14:textId="504D3B94"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3D3A7B36" w14:textId="349A8305"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795A149" w14:textId="4CC2B1DC" w:rsidR="00D0461C" w:rsidRPr="00AE04AC" w:rsidRDefault="00D0461C" w:rsidP="000857E6">
            <w:pPr>
              <w:rPr>
                <w:sz w:val="20"/>
                <w:szCs w:val="20"/>
              </w:rPr>
            </w:pPr>
            <w:r w:rsidRPr="00AE04AC">
              <w:rPr>
                <w:sz w:val="20"/>
                <w:szCs w:val="20"/>
              </w:rPr>
              <w:t>410,80</w:t>
            </w:r>
          </w:p>
        </w:tc>
        <w:tc>
          <w:tcPr>
            <w:tcW w:w="1513" w:type="dxa"/>
            <w:tcBorders>
              <w:top w:val="single" w:sz="4" w:space="0" w:color="auto"/>
              <w:left w:val="nil"/>
              <w:bottom w:val="single" w:sz="4" w:space="0" w:color="auto"/>
              <w:right w:val="single" w:sz="4" w:space="0" w:color="auto"/>
            </w:tcBorders>
            <w:shd w:val="clear" w:color="auto" w:fill="auto"/>
          </w:tcPr>
          <w:p w14:paraId="125918C2" w14:textId="4C4BB600" w:rsidR="00D0461C" w:rsidRPr="00AE04AC" w:rsidRDefault="00D0461C" w:rsidP="000857E6">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tcPr>
          <w:p w14:paraId="7F177688" w14:textId="3003E919" w:rsidR="00D0461C" w:rsidRPr="000857E6" w:rsidRDefault="00D0461C" w:rsidP="000857E6">
            <w:pPr>
              <w:rPr>
                <w:sz w:val="20"/>
                <w:szCs w:val="20"/>
              </w:rPr>
            </w:pPr>
            <w:r w:rsidRPr="000857E6">
              <w:rPr>
                <w:sz w:val="20"/>
                <w:szCs w:val="20"/>
              </w:rPr>
              <w:t>31.12.2025</w:t>
            </w:r>
          </w:p>
        </w:tc>
      </w:tr>
      <w:tr w:rsidR="00D0461C" w:rsidRPr="000857E6" w14:paraId="4AC2DDE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F14A25B" w14:textId="7AF9744E" w:rsidR="00D0461C" w:rsidRPr="000857E6" w:rsidRDefault="00D0461C" w:rsidP="000857E6">
            <w:pPr>
              <w:rPr>
                <w:sz w:val="20"/>
                <w:szCs w:val="20"/>
              </w:rPr>
            </w:pPr>
            <w:r w:rsidRPr="000857E6">
              <w:rPr>
                <w:sz w:val="20"/>
                <w:szCs w:val="20"/>
              </w:rPr>
              <w:t>37</w:t>
            </w:r>
          </w:p>
        </w:tc>
        <w:tc>
          <w:tcPr>
            <w:tcW w:w="1920" w:type="dxa"/>
            <w:tcBorders>
              <w:top w:val="single" w:sz="4" w:space="0" w:color="auto"/>
              <w:left w:val="nil"/>
              <w:bottom w:val="single" w:sz="4" w:space="0" w:color="auto"/>
              <w:right w:val="single" w:sz="4" w:space="0" w:color="auto"/>
            </w:tcBorders>
            <w:shd w:val="clear" w:color="auto" w:fill="auto"/>
          </w:tcPr>
          <w:p w14:paraId="25A52D2A" w14:textId="391422A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CC26F43" w14:textId="4C009EC5" w:rsidR="00D0461C" w:rsidRPr="000857E6" w:rsidRDefault="00D0461C" w:rsidP="000857E6">
            <w:pPr>
              <w:rPr>
                <w:sz w:val="20"/>
                <w:szCs w:val="20"/>
              </w:rPr>
            </w:pPr>
            <w:r w:rsidRPr="000857E6">
              <w:rPr>
                <w:color w:val="000000"/>
                <w:sz w:val="20"/>
                <w:szCs w:val="20"/>
              </w:rPr>
              <w:t>г. Сергиев Посад, ул. Московская, д. 2</w:t>
            </w:r>
          </w:p>
        </w:tc>
        <w:tc>
          <w:tcPr>
            <w:tcW w:w="1513" w:type="dxa"/>
            <w:tcBorders>
              <w:top w:val="single" w:sz="4" w:space="0" w:color="auto"/>
              <w:left w:val="nil"/>
              <w:bottom w:val="single" w:sz="4" w:space="0" w:color="auto"/>
              <w:right w:val="single" w:sz="4" w:space="0" w:color="auto"/>
            </w:tcBorders>
            <w:shd w:val="clear" w:color="auto" w:fill="auto"/>
            <w:noWrap/>
          </w:tcPr>
          <w:p w14:paraId="5A33305C" w14:textId="3DF37FAC"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78D31D26" w14:textId="26A1353A"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561231F1" w14:textId="642E189D" w:rsidR="00D0461C" w:rsidRPr="00AE04AC" w:rsidRDefault="00D0461C" w:rsidP="000857E6">
            <w:pPr>
              <w:rPr>
                <w:sz w:val="20"/>
                <w:szCs w:val="20"/>
              </w:rPr>
            </w:pPr>
            <w:r w:rsidRPr="00AE04AC">
              <w:rPr>
                <w:sz w:val="20"/>
                <w:szCs w:val="20"/>
              </w:rPr>
              <w:t>409,30</w:t>
            </w:r>
          </w:p>
        </w:tc>
        <w:tc>
          <w:tcPr>
            <w:tcW w:w="1513" w:type="dxa"/>
            <w:tcBorders>
              <w:top w:val="single" w:sz="4" w:space="0" w:color="auto"/>
              <w:left w:val="nil"/>
              <w:bottom w:val="single" w:sz="4" w:space="0" w:color="auto"/>
              <w:right w:val="single" w:sz="4" w:space="0" w:color="auto"/>
            </w:tcBorders>
            <w:shd w:val="clear" w:color="auto" w:fill="auto"/>
          </w:tcPr>
          <w:p w14:paraId="1312BD33" w14:textId="0F91E8EE" w:rsidR="00D0461C" w:rsidRPr="00AE04AC" w:rsidRDefault="00D0461C" w:rsidP="000857E6">
            <w:pPr>
              <w:rPr>
                <w:sz w:val="20"/>
                <w:szCs w:val="20"/>
              </w:rPr>
            </w:pPr>
            <w:r w:rsidRPr="00AE04AC">
              <w:rPr>
                <w:sz w:val="20"/>
                <w:szCs w:val="20"/>
              </w:rPr>
              <w:t>21</w:t>
            </w:r>
          </w:p>
        </w:tc>
        <w:tc>
          <w:tcPr>
            <w:tcW w:w="1322" w:type="dxa"/>
            <w:tcBorders>
              <w:top w:val="single" w:sz="4" w:space="0" w:color="auto"/>
              <w:left w:val="nil"/>
              <w:bottom w:val="single" w:sz="4" w:space="0" w:color="auto"/>
              <w:right w:val="single" w:sz="4" w:space="0" w:color="auto"/>
            </w:tcBorders>
            <w:shd w:val="clear" w:color="auto" w:fill="auto"/>
            <w:noWrap/>
          </w:tcPr>
          <w:p w14:paraId="50F10E6A" w14:textId="21122DD0" w:rsidR="00D0461C" w:rsidRPr="000857E6" w:rsidRDefault="00D0461C" w:rsidP="000857E6">
            <w:pPr>
              <w:rPr>
                <w:sz w:val="20"/>
                <w:szCs w:val="20"/>
              </w:rPr>
            </w:pPr>
            <w:r w:rsidRPr="000857E6">
              <w:rPr>
                <w:sz w:val="20"/>
                <w:szCs w:val="20"/>
              </w:rPr>
              <w:t>31.12.2025</w:t>
            </w:r>
          </w:p>
        </w:tc>
      </w:tr>
      <w:tr w:rsidR="00D0461C" w:rsidRPr="000857E6" w14:paraId="0BEFFA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0C71E17" w14:textId="4EEFD570" w:rsidR="00D0461C" w:rsidRPr="000857E6" w:rsidRDefault="00D0461C" w:rsidP="000857E6">
            <w:pPr>
              <w:rPr>
                <w:sz w:val="20"/>
                <w:szCs w:val="20"/>
              </w:rPr>
            </w:pPr>
            <w:r w:rsidRPr="000857E6">
              <w:rPr>
                <w:sz w:val="20"/>
                <w:szCs w:val="20"/>
              </w:rPr>
              <w:t>38</w:t>
            </w:r>
          </w:p>
        </w:tc>
        <w:tc>
          <w:tcPr>
            <w:tcW w:w="1920" w:type="dxa"/>
            <w:tcBorders>
              <w:top w:val="single" w:sz="4" w:space="0" w:color="auto"/>
              <w:left w:val="nil"/>
              <w:bottom w:val="single" w:sz="4" w:space="0" w:color="auto"/>
              <w:right w:val="single" w:sz="4" w:space="0" w:color="auto"/>
            </w:tcBorders>
            <w:shd w:val="clear" w:color="auto" w:fill="auto"/>
          </w:tcPr>
          <w:p w14:paraId="61DA1CEA" w14:textId="5482C2C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7941E91" w14:textId="4ED7CED9" w:rsidR="00D0461C" w:rsidRPr="000857E6" w:rsidRDefault="00D0461C" w:rsidP="000857E6">
            <w:pPr>
              <w:rPr>
                <w:sz w:val="20"/>
                <w:szCs w:val="20"/>
              </w:rPr>
            </w:pPr>
            <w:r w:rsidRPr="000857E6">
              <w:rPr>
                <w:color w:val="000000"/>
                <w:sz w:val="20"/>
                <w:szCs w:val="20"/>
              </w:rPr>
              <w:t>г. Сергиев Посад, ул. Московская,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5865672F" w14:textId="4175BA55"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45344CFE" w14:textId="1183C6D1"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027A7ABA" w14:textId="57733B1E" w:rsidR="00D0461C" w:rsidRPr="00AE04AC" w:rsidRDefault="00D0461C" w:rsidP="000857E6">
            <w:pPr>
              <w:rPr>
                <w:sz w:val="20"/>
                <w:szCs w:val="20"/>
              </w:rPr>
            </w:pPr>
            <w:r w:rsidRPr="00AE04AC">
              <w:rPr>
                <w:sz w:val="20"/>
                <w:szCs w:val="20"/>
              </w:rPr>
              <w:t>414,30</w:t>
            </w:r>
          </w:p>
        </w:tc>
        <w:tc>
          <w:tcPr>
            <w:tcW w:w="1513" w:type="dxa"/>
            <w:tcBorders>
              <w:top w:val="single" w:sz="4" w:space="0" w:color="auto"/>
              <w:left w:val="nil"/>
              <w:bottom w:val="single" w:sz="4" w:space="0" w:color="auto"/>
              <w:right w:val="single" w:sz="4" w:space="0" w:color="auto"/>
            </w:tcBorders>
            <w:shd w:val="clear" w:color="auto" w:fill="auto"/>
          </w:tcPr>
          <w:p w14:paraId="2FC2EBDE" w14:textId="6BA1BE83"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63DF6343" w14:textId="51745436" w:rsidR="00D0461C" w:rsidRPr="000857E6" w:rsidRDefault="00D0461C" w:rsidP="000857E6">
            <w:pPr>
              <w:rPr>
                <w:sz w:val="20"/>
                <w:szCs w:val="20"/>
              </w:rPr>
            </w:pPr>
            <w:r w:rsidRPr="000857E6">
              <w:rPr>
                <w:sz w:val="20"/>
                <w:szCs w:val="20"/>
              </w:rPr>
              <w:t>31.12.2025</w:t>
            </w:r>
          </w:p>
        </w:tc>
      </w:tr>
      <w:tr w:rsidR="00D0461C" w:rsidRPr="000857E6" w14:paraId="439E905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0640F96" w14:textId="61DC0253" w:rsidR="00D0461C" w:rsidRPr="000857E6" w:rsidRDefault="00D0461C" w:rsidP="000857E6">
            <w:pPr>
              <w:rPr>
                <w:sz w:val="20"/>
                <w:szCs w:val="20"/>
              </w:rPr>
            </w:pPr>
            <w:r w:rsidRPr="000857E6">
              <w:rPr>
                <w:sz w:val="20"/>
                <w:szCs w:val="20"/>
              </w:rPr>
              <w:t>39</w:t>
            </w:r>
          </w:p>
        </w:tc>
        <w:tc>
          <w:tcPr>
            <w:tcW w:w="1920" w:type="dxa"/>
            <w:tcBorders>
              <w:top w:val="single" w:sz="4" w:space="0" w:color="auto"/>
              <w:left w:val="nil"/>
              <w:bottom w:val="single" w:sz="4" w:space="0" w:color="auto"/>
              <w:right w:val="single" w:sz="4" w:space="0" w:color="auto"/>
            </w:tcBorders>
            <w:shd w:val="clear" w:color="auto" w:fill="auto"/>
          </w:tcPr>
          <w:p w14:paraId="69B6AC81" w14:textId="377813A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04C7DA" w14:textId="48272828" w:rsidR="00D0461C" w:rsidRPr="000857E6" w:rsidRDefault="00D0461C" w:rsidP="000857E6">
            <w:pPr>
              <w:rPr>
                <w:sz w:val="20"/>
                <w:szCs w:val="20"/>
              </w:rPr>
            </w:pPr>
            <w:r w:rsidRPr="000857E6">
              <w:rPr>
                <w:color w:val="000000"/>
                <w:sz w:val="20"/>
                <w:szCs w:val="20"/>
              </w:rPr>
              <w:t>г. Сергиев Посад, ул. Московская,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7273BAC0" w14:textId="5C7A2858"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5CD05FAB" w14:textId="076F041D"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40F31024" w14:textId="7AAFBFF1" w:rsidR="00D0461C" w:rsidRPr="00AE04AC" w:rsidRDefault="00D0461C" w:rsidP="000857E6">
            <w:pPr>
              <w:rPr>
                <w:sz w:val="20"/>
                <w:szCs w:val="20"/>
              </w:rPr>
            </w:pPr>
            <w:r w:rsidRPr="00AE04AC">
              <w:rPr>
                <w:sz w:val="20"/>
                <w:szCs w:val="20"/>
              </w:rPr>
              <w:t>418,80</w:t>
            </w:r>
          </w:p>
        </w:tc>
        <w:tc>
          <w:tcPr>
            <w:tcW w:w="1513" w:type="dxa"/>
            <w:tcBorders>
              <w:top w:val="single" w:sz="4" w:space="0" w:color="auto"/>
              <w:left w:val="nil"/>
              <w:bottom w:val="single" w:sz="4" w:space="0" w:color="auto"/>
              <w:right w:val="single" w:sz="4" w:space="0" w:color="auto"/>
            </w:tcBorders>
            <w:shd w:val="clear" w:color="auto" w:fill="auto"/>
          </w:tcPr>
          <w:p w14:paraId="47BF19EE" w14:textId="37168F71"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0952AC09" w14:textId="76CF78AD" w:rsidR="00D0461C" w:rsidRPr="000857E6" w:rsidRDefault="00D0461C" w:rsidP="000857E6">
            <w:pPr>
              <w:rPr>
                <w:sz w:val="20"/>
                <w:szCs w:val="20"/>
              </w:rPr>
            </w:pPr>
            <w:r w:rsidRPr="000857E6">
              <w:rPr>
                <w:sz w:val="20"/>
                <w:szCs w:val="20"/>
              </w:rPr>
              <w:t>31.12.2025</w:t>
            </w:r>
          </w:p>
        </w:tc>
      </w:tr>
      <w:tr w:rsidR="00D0461C" w:rsidRPr="000857E6" w14:paraId="6FE52DF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5132BFF" w14:textId="505225C9" w:rsidR="00D0461C" w:rsidRPr="000857E6" w:rsidRDefault="00D0461C" w:rsidP="000857E6">
            <w:pPr>
              <w:rPr>
                <w:sz w:val="20"/>
                <w:szCs w:val="20"/>
              </w:rPr>
            </w:pPr>
            <w:r w:rsidRPr="000857E6">
              <w:rPr>
                <w:sz w:val="20"/>
                <w:szCs w:val="20"/>
              </w:rPr>
              <w:t>40</w:t>
            </w:r>
          </w:p>
        </w:tc>
        <w:tc>
          <w:tcPr>
            <w:tcW w:w="1920" w:type="dxa"/>
            <w:tcBorders>
              <w:top w:val="single" w:sz="4" w:space="0" w:color="auto"/>
              <w:left w:val="nil"/>
              <w:bottom w:val="single" w:sz="4" w:space="0" w:color="auto"/>
              <w:right w:val="single" w:sz="4" w:space="0" w:color="auto"/>
            </w:tcBorders>
            <w:shd w:val="clear" w:color="auto" w:fill="auto"/>
          </w:tcPr>
          <w:p w14:paraId="3B8BB4CC" w14:textId="1496DE1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A3C3CF" w14:textId="213C71C1" w:rsidR="00D0461C" w:rsidRPr="000857E6" w:rsidRDefault="00D0461C" w:rsidP="000857E6">
            <w:pPr>
              <w:rPr>
                <w:sz w:val="20"/>
                <w:szCs w:val="20"/>
              </w:rPr>
            </w:pPr>
            <w:r w:rsidRPr="000857E6">
              <w:rPr>
                <w:color w:val="000000"/>
                <w:sz w:val="20"/>
                <w:szCs w:val="20"/>
              </w:rPr>
              <w:t>г. Сергиев Посад, ул. Московская, д. 5</w:t>
            </w:r>
          </w:p>
        </w:tc>
        <w:tc>
          <w:tcPr>
            <w:tcW w:w="1513" w:type="dxa"/>
            <w:tcBorders>
              <w:top w:val="single" w:sz="4" w:space="0" w:color="auto"/>
              <w:left w:val="nil"/>
              <w:bottom w:val="single" w:sz="4" w:space="0" w:color="auto"/>
              <w:right w:val="single" w:sz="4" w:space="0" w:color="auto"/>
            </w:tcBorders>
            <w:shd w:val="clear" w:color="auto" w:fill="auto"/>
            <w:noWrap/>
          </w:tcPr>
          <w:p w14:paraId="1A9BC3E7" w14:textId="556A8D29"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4B73761" w14:textId="48FD8B40"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63D4627F" w14:textId="43637CC8" w:rsidR="00D0461C" w:rsidRPr="00AE04AC" w:rsidRDefault="00D0461C" w:rsidP="000857E6">
            <w:pPr>
              <w:rPr>
                <w:sz w:val="20"/>
                <w:szCs w:val="20"/>
              </w:rPr>
            </w:pPr>
            <w:r w:rsidRPr="00AE04AC">
              <w:rPr>
                <w:sz w:val="20"/>
                <w:szCs w:val="20"/>
              </w:rPr>
              <w:t>394,60</w:t>
            </w:r>
          </w:p>
        </w:tc>
        <w:tc>
          <w:tcPr>
            <w:tcW w:w="1513" w:type="dxa"/>
            <w:tcBorders>
              <w:top w:val="single" w:sz="4" w:space="0" w:color="auto"/>
              <w:left w:val="nil"/>
              <w:bottom w:val="single" w:sz="4" w:space="0" w:color="auto"/>
              <w:right w:val="single" w:sz="4" w:space="0" w:color="auto"/>
            </w:tcBorders>
            <w:shd w:val="clear" w:color="auto" w:fill="auto"/>
          </w:tcPr>
          <w:p w14:paraId="65D38F4E" w14:textId="7789B298"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002D9621" w14:textId="1055759E" w:rsidR="00D0461C" w:rsidRPr="000857E6" w:rsidRDefault="00D0461C" w:rsidP="000857E6">
            <w:pPr>
              <w:rPr>
                <w:sz w:val="20"/>
                <w:szCs w:val="20"/>
              </w:rPr>
            </w:pPr>
            <w:r w:rsidRPr="000857E6">
              <w:rPr>
                <w:sz w:val="20"/>
                <w:szCs w:val="20"/>
              </w:rPr>
              <w:t>31.12.2025</w:t>
            </w:r>
          </w:p>
        </w:tc>
      </w:tr>
      <w:tr w:rsidR="00D0461C" w:rsidRPr="000857E6" w14:paraId="6461D19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620CBCC" w14:textId="7A805E9E" w:rsidR="00D0461C" w:rsidRPr="000857E6" w:rsidRDefault="00D0461C" w:rsidP="000857E6">
            <w:pPr>
              <w:rPr>
                <w:sz w:val="20"/>
                <w:szCs w:val="20"/>
              </w:rPr>
            </w:pPr>
            <w:r w:rsidRPr="000857E6">
              <w:rPr>
                <w:sz w:val="20"/>
                <w:szCs w:val="20"/>
              </w:rPr>
              <w:t>41</w:t>
            </w:r>
          </w:p>
        </w:tc>
        <w:tc>
          <w:tcPr>
            <w:tcW w:w="1920" w:type="dxa"/>
            <w:tcBorders>
              <w:top w:val="single" w:sz="4" w:space="0" w:color="auto"/>
              <w:left w:val="nil"/>
              <w:bottom w:val="single" w:sz="4" w:space="0" w:color="auto"/>
              <w:right w:val="single" w:sz="4" w:space="0" w:color="auto"/>
            </w:tcBorders>
            <w:shd w:val="clear" w:color="auto" w:fill="auto"/>
          </w:tcPr>
          <w:p w14:paraId="73373762" w14:textId="7AD1D0F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854A87C" w14:textId="26E4D02F" w:rsidR="00D0461C" w:rsidRPr="000857E6" w:rsidRDefault="00D0461C" w:rsidP="000857E6">
            <w:pPr>
              <w:rPr>
                <w:sz w:val="20"/>
                <w:szCs w:val="20"/>
              </w:rPr>
            </w:pPr>
            <w:r w:rsidRPr="000857E6">
              <w:rPr>
                <w:color w:val="000000"/>
                <w:sz w:val="20"/>
                <w:szCs w:val="20"/>
              </w:rPr>
              <w:t>г. Сергиев Посад, ул. Московская, д. 6</w:t>
            </w:r>
          </w:p>
        </w:tc>
        <w:tc>
          <w:tcPr>
            <w:tcW w:w="1513" w:type="dxa"/>
            <w:tcBorders>
              <w:top w:val="single" w:sz="4" w:space="0" w:color="auto"/>
              <w:left w:val="nil"/>
              <w:bottom w:val="single" w:sz="4" w:space="0" w:color="auto"/>
              <w:right w:val="single" w:sz="4" w:space="0" w:color="auto"/>
            </w:tcBorders>
            <w:shd w:val="clear" w:color="auto" w:fill="auto"/>
            <w:noWrap/>
          </w:tcPr>
          <w:p w14:paraId="52D05684" w14:textId="73B64BE3"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1D93EC02" w14:textId="41D3F15D" w:rsidR="00D0461C" w:rsidRPr="000857E6" w:rsidRDefault="00D0461C" w:rsidP="000857E6">
            <w:pPr>
              <w:rPr>
                <w:sz w:val="20"/>
                <w:szCs w:val="20"/>
              </w:rPr>
            </w:pPr>
            <w:r w:rsidRPr="000857E6">
              <w:rPr>
                <w:sz w:val="20"/>
                <w:szCs w:val="20"/>
              </w:rPr>
              <w:t>26.11.2018</w:t>
            </w:r>
          </w:p>
        </w:tc>
        <w:tc>
          <w:tcPr>
            <w:tcW w:w="1513" w:type="dxa"/>
            <w:tcBorders>
              <w:top w:val="single" w:sz="4" w:space="0" w:color="auto"/>
              <w:left w:val="nil"/>
              <w:bottom w:val="single" w:sz="4" w:space="0" w:color="auto"/>
              <w:right w:val="single" w:sz="4" w:space="0" w:color="auto"/>
            </w:tcBorders>
            <w:shd w:val="clear" w:color="auto" w:fill="auto"/>
          </w:tcPr>
          <w:p w14:paraId="4ED1CB56" w14:textId="5AB6E4CA" w:rsidR="00D0461C" w:rsidRPr="00AE04AC" w:rsidRDefault="00D0461C" w:rsidP="000857E6">
            <w:pPr>
              <w:rPr>
                <w:sz w:val="20"/>
                <w:szCs w:val="20"/>
              </w:rPr>
            </w:pPr>
            <w:r w:rsidRPr="00AE04AC">
              <w:rPr>
                <w:sz w:val="20"/>
                <w:szCs w:val="20"/>
              </w:rPr>
              <w:t>394,80</w:t>
            </w:r>
          </w:p>
        </w:tc>
        <w:tc>
          <w:tcPr>
            <w:tcW w:w="1513" w:type="dxa"/>
            <w:tcBorders>
              <w:top w:val="single" w:sz="4" w:space="0" w:color="auto"/>
              <w:left w:val="nil"/>
              <w:bottom w:val="single" w:sz="4" w:space="0" w:color="auto"/>
              <w:right w:val="single" w:sz="4" w:space="0" w:color="auto"/>
            </w:tcBorders>
            <w:shd w:val="clear" w:color="auto" w:fill="auto"/>
          </w:tcPr>
          <w:p w14:paraId="61728E70" w14:textId="78957B89"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02CF439F" w14:textId="398DF01C" w:rsidR="00D0461C" w:rsidRPr="000857E6" w:rsidRDefault="00D0461C" w:rsidP="000857E6">
            <w:pPr>
              <w:rPr>
                <w:sz w:val="20"/>
                <w:szCs w:val="20"/>
              </w:rPr>
            </w:pPr>
            <w:r w:rsidRPr="000857E6">
              <w:rPr>
                <w:sz w:val="20"/>
                <w:szCs w:val="20"/>
              </w:rPr>
              <w:t>31.12.2025</w:t>
            </w:r>
          </w:p>
        </w:tc>
      </w:tr>
      <w:tr w:rsidR="00D0461C" w:rsidRPr="000857E6" w14:paraId="74ED7395"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7B1D1B1" w14:textId="29BAC1FF" w:rsidR="00D0461C" w:rsidRPr="000857E6" w:rsidRDefault="00D0461C" w:rsidP="000857E6">
            <w:pPr>
              <w:rPr>
                <w:sz w:val="20"/>
                <w:szCs w:val="20"/>
              </w:rPr>
            </w:pPr>
            <w:r w:rsidRPr="000857E6">
              <w:rPr>
                <w:sz w:val="20"/>
                <w:szCs w:val="20"/>
              </w:rPr>
              <w:t>42</w:t>
            </w:r>
          </w:p>
        </w:tc>
        <w:tc>
          <w:tcPr>
            <w:tcW w:w="1920" w:type="dxa"/>
            <w:tcBorders>
              <w:top w:val="single" w:sz="4" w:space="0" w:color="auto"/>
              <w:left w:val="nil"/>
              <w:bottom w:val="single" w:sz="4" w:space="0" w:color="auto"/>
              <w:right w:val="single" w:sz="4" w:space="0" w:color="auto"/>
            </w:tcBorders>
            <w:shd w:val="clear" w:color="auto" w:fill="auto"/>
          </w:tcPr>
          <w:p w14:paraId="1BC64340" w14:textId="5E4AAD0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0EC0D3" w14:textId="33135119" w:rsidR="00D0461C" w:rsidRPr="000857E6" w:rsidRDefault="00D0461C" w:rsidP="000857E6">
            <w:pPr>
              <w:rPr>
                <w:sz w:val="20"/>
                <w:szCs w:val="20"/>
              </w:rPr>
            </w:pPr>
            <w:r w:rsidRPr="000857E6">
              <w:rPr>
                <w:color w:val="000000"/>
                <w:sz w:val="20"/>
                <w:szCs w:val="20"/>
              </w:rPr>
              <w:t>г. Сергиев Посад, ул. Московская, д. 7</w:t>
            </w:r>
          </w:p>
        </w:tc>
        <w:tc>
          <w:tcPr>
            <w:tcW w:w="1513" w:type="dxa"/>
            <w:tcBorders>
              <w:top w:val="single" w:sz="4" w:space="0" w:color="auto"/>
              <w:left w:val="nil"/>
              <w:bottom w:val="single" w:sz="4" w:space="0" w:color="auto"/>
              <w:right w:val="single" w:sz="4" w:space="0" w:color="auto"/>
            </w:tcBorders>
            <w:shd w:val="clear" w:color="auto" w:fill="auto"/>
            <w:noWrap/>
          </w:tcPr>
          <w:p w14:paraId="71081892" w14:textId="338A362E"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5EA38289" w14:textId="7ADF51D3"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41D3B862" w14:textId="3573F4F2" w:rsidR="00D0461C" w:rsidRPr="00AE04AC" w:rsidRDefault="00D0461C" w:rsidP="000857E6">
            <w:pPr>
              <w:rPr>
                <w:sz w:val="20"/>
                <w:szCs w:val="20"/>
              </w:rPr>
            </w:pPr>
            <w:r w:rsidRPr="00AE04AC">
              <w:rPr>
                <w:sz w:val="20"/>
                <w:szCs w:val="20"/>
              </w:rPr>
              <w:t>411,10</w:t>
            </w:r>
          </w:p>
        </w:tc>
        <w:tc>
          <w:tcPr>
            <w:tcW w:w="1513" w:type="dxa"/>
            <w:tcBorders>
              <w:top w:val="single" w:sz="4" w:space="0" w:color="auto"/>
              <w:left w:val="nil"/>
              <w:bottom w:val="single" w:sz="4" w:space="0" w:color="auto"/>
              <w:right w:val="single" w:sz="4" w:space="0" w:color="auto"/>
            </w:tcBorders>
            <w:shd w:val="clear" w:color="auto" w:fill="auto"/>
          </w:tcPr>
          <w:p w14:paraId="72554FAE" w14:textId="19B11C9A" w:rsidR="00D0461C" w:rsidRPr="00AE04AC" w:rsidRDefault="00D0461C" w:rsidP="000857E6">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tcPr>
          <w:p w14:paraId="4DDEBC5F" w14:textId="1541477A" w:rsidR="00D0461C" w:rsidRPr="000857E6" w:rsidRDefault="00D0461C" w:rsidP="000857E6">
            <w:pPr>
              <w:rPr>
                <w:sz w:val="20"/>
                <w:szCs w:val="20"/>
              </w:rPr>
            </w:pPr>
            <w:r w:rsidRPr="000857E6">
              <w:rPr>
                <w:sz w:val="20"/>
                <w:szCs w:val="20"/>
              </w:rPr>
              <w:t>31.12.2025</w:t>
            </w:r>
          </w:p>
        </w:tc>
      </w:tr>
      <w:tr w:rsidR="00D0461C" w:rsidRPr="000857E6" w14:paraId="77447FF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4780A9F" w14:textId="7CB10B01" w:rsidR="00D0461C" w:rsidRPr="000857E6" w:rsidRDefault="00D0461C" w:rsidP="000857E6">
            <w:pPr>
              <w:rPr>
                <w:sz w:val="20"/>
                <w:szCs w:val="20"/>
              </w:rPr>
            </w:pPr>
            <w:r w:rsidRPr="000857E6">
              <w:rPr>
                <w:sz w:val="20"/>
                <w:szCs w:val="20"/>
              </w:rPr>
              <w:t>43</w:t>
            </w:r>
          </w:p>
        </w:tc>
        <w:tc>
          <w:tcPr>
            <w:tcW w:w="1920" w:type="dxa"/>
            <w:tcBorders>
              <w:top w:val="single" w:sz="4" w:space="0" w:color="auto"/>
              <w:left w:val="nil"/>
              <w:bottom w:val="single" w:sz="4" w:space="0" w:color="auto"/>
              <w:right w:val="single" w:sz="4" w:space="0" w:color="auto"/>
            </w:tcBorders>
            <w:shd w:val="clear" w:color="auto" w:fill="auto"/>
          </w:tcPr>
          <w:p w14:paraId="1C3C5A65" w14:textId="71DCFE52"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26485FE" w14:textId="071B0480" w:rsidR="00D0461C" w:rsidRPr="000857E6" w:rsidRDefault="00D0461C" w:rsidP="000857E6">
            <w:pPr>
              <w:rPr>
                <w:sz w:val="20"/>
                <w:szCs w:val="20"/>
              </w:rPr>
            </w:pPr>
            <w:r w:rsidRPr="000857E6">
              <w:rPr>
                <w:color w:val="000000"/>
                <w:sz w:val="20"/>
                <w:szCs w:val="20"/>
              </w:rPr>
              <w:t>г. Сергиев Посад, ул. Московская, д. 10</w:t>
            </w:r>
          </w:p>
        </w:tc>
        <w:tc>
          <w:tcPr>
            <w:tcW w:w="1513" w:type="dxa"/>
            <w:tcBorders>
              <w:top w:val="single" w:sz="4" w:space="0" w:color="auto"/>
              <w:left w:val="nil"/>
              <w:bottom w:val="single" w:sz="4" w:space="0" w:color="auto"/>
              <w:right w:val="single" w:sz="4" w:space="0" w:color="auto"/>
            </w:tcBorders>
            <w:shd w:val="clear" w:color="auto" w:fill="auto"/>
            <w:noWrap/>
          </w:tcPr>
          <w:p w14:paraId="75754F0A" w14:textId="584D6025" w:rsidR="00D0461C" w:rsidRPr="000857E6" w:rsidRDefault="00D0461C" w:rsidP="000857E6">
            <w:pPr>
              <w:rPr>
                <w:sz w:val="20"/>
                <w:szCs w:val="20"/>
              </w:rPr>
            </w:pPr>
            <w:r w:rsidRPr="000857E6">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tcPr>
          <w:p w14:paraId="306636CF" w14:textId="64531212" w:rsidR="00D0461C" w:rsidRPr="000857E6" w:rsidRDefault="00D0461C" w:rsidP="000857E6">
            <w:pPr>
              <w:rPr>
                <w:sz w:val="20"/>
                <w:szCs w:val="20"/>
              </w:rPr>
            </w:pPr>
            <w:r w:rsidRPr="000857E6">
              <w:rPr>
                <w:sz w:val="20"/>
                <w:szCs w:val="20"/>
              </w:rPr>
              <w:t>26.10.2018</w:t>
            </w:r>
          </w:p>
        </w:tc>
        <w:tc>
          <w:tcPr>
            <w:tcW w:w="1513" w:type="dxa"/>
            <w:tcBorders>
              <w:top w:val="single" w:sz="4" w:space="0" w:color="auto"/>
              <w:left w:val="nil"/>
              <w:bottom w:val="single" w:sz="4" w:space="0" w:color="auto"/>
              <w:right w:val="single" w:sz="4" w:space="0" w:color="auto"/>
            </w:tcBorders>
            <w:shd w:val="clear" w:color="auto" w:fill="auto"/>
          </w:tcPr>
          <w:p w14:paraId="5C51668F" w14:textId="3C88C068" w:rsidR="00D0461C" w:rsidRPr="00AE04AC" w:rsidRDefault="00D0461C" w:rsidP="000857E6">
            <w:pPr>
              <w:rPr>
                <w:sz w:val="20"/>
                <w:szCs w:val="20"/>
              </w:rPr>
            </w:pPr>
            <w:r w:rsidRPr="00AE04AC">
              <w:rPr>
                <w:sz w:val="20"/>
                <w:szCs w:val="20"/>
              </w:rPr>
              <w:t>362,30</w:t>
            </w:r>
          </w:p>
        </w:tc>
        <w:tc>
          <w:tcPr>
            <w:tcW w:w="1513" w:type="dxa"/>
            <w:tcBorders>
              <w:top w:val="single" w:sz="4" w:space="0" w:color="auto"/>
              <w:left w:val="nil"/>
              <w:bottom w:val="single" w:sz="4" w:space="0" w:color="auto"/>
              <w:right w:val="single" w:sz="4" w:space="0" w:color="auto"/>
            </w:tcBorders>
            <w:shd w:val="clear" w:color="auto" w:fill="auto"/>
          </w:tcPr>
          <w:p w14:paraId="39D8611A" w14:textId="3AA2EDBA"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3D120487" w14:textId="045FDCFB" w:rsidR="00D0461C" w:rsidRPr="000857E6" w:rsidRDefault="00D0461C" w:rsidP="000857E6">
            <w:pPr>
              <w:rPr>
                <w:sz w:val="20"/>
                <w:szCs w:val="20"/>
              </w:rPr>
            </w:pPr>
            <w:r w:rsidRPr="000857E6">
              <w:rPr>
                <w:sz w:val="20"/>
                <w:szCs w:val="20"/>
              </w:rPr>
              <w:t>31.12.2025</w:t>
            </w:r>
          </w:p>
        </w:tc>
      </w:tr>
      <w:tr w:rsidR="00D0461C" w:rsidRPr="000857E6" w14:paraId="18F4FB61"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9EE072A" w14:textId="2F002E7C" w:rsidR="00D0461C" w:rsidRPr="000857E6" w:rsidRDefault="00D0461C" w:rsidP="000857E6">
            <w:pPr>
              <w:rPr>
                <w:sz w:val="20"/>
                <w:szCs w:val="20"/>
              </w:rPr>
            </w:pPr>
            <w:r w:rsidRPr="000857E6">
              <w:rPr>
                <w:sz w:val="20"/>
                <w:szCs w:val="20"/>
              </w:rPr>
              <w:t>44</w:t>
            </w:r>
          </w:p>
        </w:tc>
        <w:tc>
          <w:tcPr>
            <w:tcW w:w="1920" w:type="dxa"/>
            <w:tcBorders>
              <w:top w:val="single" w:sz="4" w:space="0" w:color="auto"/>
              <w:left w:val="nil"/>
              <w:bottom w:val="single" w:sz="4" w:space="0" w:color="auto"/>
              <w:right w:val="single" w:sz="4" w:space="0" w:color="auto"/>
            </w:tcBorders>
            <w:shd w:val="clear" w:color="auto" w:fill="auto"/>
          </w:tcPr>
          <w:p w14:paraId="5B95A767" w14:textId="461577A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7440FC2" w14:textId="328862DD" w:rsidR="00D0461C" w:rsidRPr="000857E6" w:rsidRDefault="00D0461C" w:rsidP="000857E6">
            <w:pPr>
              <w:rPr>
                <w:sz w:val="20"/>
                <w:szCs w:val="20"/>
              </w:rPr>
            </w:pPr>
            <w:r w:rsidRPr="000857E6">
              <w:rPr>
                <w:color w:val="000000"/>
                <w:sz w:val="20"/>
                <w:szCs w:val="20"/>
              </w:rPr>
              <w:t>г. Сергиев Посад, ул. Московская, д. 11</w:t>
            </w:r>
          </w:p>
        </w:tc>
        <w:tc>
          <w:tcPr>
            <w:tcW w:w="1513" w:type="dxa"/>
            <w:tcBorders>
              <w:top w:val="single" w:sz="4" w:space="0" w:color="auto"/>
              <w:left w:val="nil"/>
              <w:bottom w:val="single" w:sz="4" w:space="0" w:color="auto"/>
              <w:right w:val="single" w:sz="4" w:space="0" w:color="auto"/>
            </w:tcBorders>
            <w:shd w:val="clear" w:color="auto" w:fill="auto"/>
            <w:noWrap/>
          </w:tcPr>
          <w:p w14:paraId="291D4A30" w14:textId="2B6E58B0"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3B3DC91" w14:textId="61E937A5"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06218B4F" w14:textId="654A1D1C" w:rsidR="00D0461C" w:rsidRPr="00AE04AC" w:rsidRDefault="00D0461C" w:rsidP="000857E6">
            <w:pPr>
              <w:rPr>
                <w:sz w:val="20"/>
                <w:szCs w:val="20"/>
              </w:rPr>
            </w:pPr>
            <w:r w:rsidRPr="00AE04AC">
              <w:rPr>
                <w:sz w:val="20"/>
                <w:szCs w:val="20"/>
              </w:rPr>
              <w:t>91,30</w:t>
            </w:r>
          </w:p>
        </w:tc>
        <w:tc>
          <w:tcPr>
            <w:tcW w:w="1513" w:type="dxa"/>
            <w:tcBorders>
              <w:top w:val="single" w:sz="4" w:space="0" w:color="auto"/>
              <w:left w:val="nil"/>
              <w:bottom w:val="single" w:sz="4" w:space="0" w:color="auto"/>
              <w:right w:val="single" w:sz="4" w:space="0" w:color="auto"/>
            </w:tcBorders>
            <w:shd w:val="clear" w:color="auto" w:fill="auto"/>
          </w:tcPr>
          <w:p w14:paraId="4FEA0700" w14:textId="1786D1BD" w:rsidR="00D0461C" w:rsidRPr="00AE04AC" w:rsidRDefault="00D0461C" w:rsidP="000857E6">
            <w:pPr>
              <w:rPr>
                <w:sz w:val="20"/>
                <w:szCs w:val="20"/>
              </w:rPr>
            </w:pPr>
            <w:r w:rsidRPr="00AE04AC">
              <w:rPr>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tcPr>
          <w:p w14:paraId="601B78C5" w14:textId="6CAD2B80" w:rsidR="00D0461C" w:rsidRPr="000857E6" w:rsidRDefault="00D0461C" w:rsidP="000857E6">
            <w:pPr>
              <w:rPr>
                <w:sz w:val="20"/>
                <w:szCs w:val="20"/>
              </w:rPr>
            </w:pPr>
            <w:r w:rsidRPr="000857E6">
              <w:rPr>
                <w:sz w:val="20"/>
                <w:szCs w:val="20"/>
              </w:rPr>
              <w:t>31.12.2025</w:t>
            </w:r>
          </w:p>
        </w:tc>
      </w:tr>
      <w:tr w:rsidR="00D0461C" w:rsidRPr="000857E6" w14:paraId="71270B6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95C7B9A" w14:textId="35040E1C" w:rsidR="00D0461C" w:rsidRPr="000857E6" w:rsidRDefault="00D0461C" w:rsidP="000857E6">
            <w:pPr>
              <w:rPr>
                <w:sz w:val="20"/>
                <w:szCs w:val="20"/>
              </w:rPr>
            </w:pPr>
            <w:r w:rsidRPr="000857E6">
              <w:rPr>
                <w:sz w:val="20"/>
                <w:szCs w:val="20"/>
              </w:rPr>
              <w:t>45</w:t>
            </w:r>
          </w:p>
        </w:tc>
        <w:tc>
          <w:tcPr>
            <w:tcW w:w="1920" w:type="dxa"/>
            <w:tcBorders>
              <w:top w:val="single" w:sz="4" w:space="0" w:color="auto"/>
              <w:left w:val="nil"/>
              <w:bottom w:val="single" w:sz="4" w:space="0" w:color="auto"/>
              <w:right w:val="single" w:sz="4" w:space="0" w:color="auto"/>
            </w:tcBorders>
            <w:shd w:val="clear" w:color="auto" w:fill="auto"/>
          </w:tcPr>
          <w:p w14:paraId="3BFE81BC" w14:textId="409B9F2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C3EB61" w14:textId="35459340" w:rsidR="00D0461C" w:rsidRPr="000857E6" w:rsidRDefault="00D0461C" w:rsidP="000857E6">
            <w:pPr>
              <w:rPr>
                <w:sz w:val="20"/>
                <w:szCs w:val="20"/>
              </w:rPr>
            </w:pPr>
            <w:r w:rsidRPr="000857E6">
              <w:rPr>
                <w:color w:val="000000"/>
                <w:sz w:val="20"/>
                <w:szCs w:val="20"/>
              </w:rPr>
              <w:t>г. Сергиев Посад, ул. Московская, д. 12</w:t>
            </w:r>
          </w:p>
        </w:tc>
        <w:tc>
          <w:tcPr>
            <w:tcW w:w="1513" w:type="dxa"/>
            <w:tcBorders>
              <w:top w:val="single" w:sz="4" w:space="0" w:color="auto"/>
              <w:left w:val="nil"/>
              <w:bottom w:val="single" w:sz="4" w:space="0" w:color="auto"/>
              <w:right w:val="single" w:sz="4" w:space="0" w:color="auto"/>
            </w:tcBorders>
            <w:shd w:val="clear" w:color="auto" w:fill="auto"/>
            <w:noWrap/>
          </w:tcPr>
          <w:p w14:paraId="5029B929" w14:textId="434D2B55" w:rsidR="00D0461C" w:rsidRPr="000857E6" w:rsidRDefault="00D0461C" w:rsidP="000857E6">
            <w:pPr>
              <w:rPr>
                <w:sz w:val="20"/>
                <w:szCs w:val="20"/>
              </w:rPr>
            </w:pPr>
            <w:r w:rsidRPr="000857E6">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tcPr>
          <w:p w14:paraId="6BB13A53" w14:textId="4B089F7D" w:rsidR="00D0461C" w:rsidRPr="000857E6" w:rsidRDefault="00D0461C" w:rsidP="000857E6">
            <w:pPr>
              <w:rPr>
                <w:sz w:val="20"/>
                <w:szCs w:val="20"/>
              </w:rPr>
            </w:pPr>
            <w:r w:rsidRPr="000857E6">
              <w:rPr>
                <w:sz w:val="20"/>
                <w:szCs w:val="20"/>
              </w:rPr>
              <w:t>20.07.2017</w:t>
            </w:r>
          </w:p>
        </w:tc>
        <w:tc>
          <w:tcPr>
            <w:tcW w:w="1513" w:type="dxa"/>
            <w:tcBorders>
              <w:top w:val="single" w:sz="4" w:space="0" w:color="auto"/>
              <w:left w:val="nil"/>
              <w:bottom w:val="single" w:sz="4" w:space="0" w:color="auto"/>
              <w:right w:val="single" w:sz="4" w:space="0" w:color="auto"/>
            </w:tcBorders>
            <w:shd w:val="clear" w:color="auto" w:fill="auto"/>
          </w:tcPr>
          <w:p w14:paraId="09177997" w14:textId="674BB860" w:rsidR="00D0461C" w:rsidRPr="00AE04AC" w:rsidRDefault="00D0461C" w:rsidP="000857E6">
            <w:pPr>
              <w:rPr>
                <w:sz w:val="20"/>
                <w:szCs w:val="20"/>
              </w:rPr>
            </w:pPr>
            <w:r w:rsidRPr="00AE04AC">
              <w:rPr>
                <w:sz w:val="20"/>
                <w:szCs w:val="20"/>
              </w:rPr>
              <w:t>391,80</w:t>
            </w:r>
          </w:p>
        </w:tc>
        <w:tc>
          <w:tcPr>
            <w:tcW w:w="1513" w:type="dxa"/>
            <w:tcBorders>
              <w:top w:val="single" w:sz="4" w:space="0" w:color="auto"/>
              <w:left w:val="nil"/>
              <w:bottom w:val="single" w:sz="4" w:space="0" w:color="auto"/>
              <w:right w:val="single" w:sz="4" w:space="0" w:color="auto"/>
            </w:tcBorders>
            <w:shd w:val="clear" w:color="auto" w:fill="auto"/>
          </w:tcPr>
          <w:p w14:paraId="64A05E02" w14:textId="2A28F8FB" w:rsidR="00D0461C" w:rsidRPr="00AE04AC" w:rsidRDefault="00D0461C" w:rsidP="000857E6">
            <w:pPr>
              <w:rPr>
                <w:sz w:val="20"/>
                <w:szCs w:val="20"/>
              </w:rPr>
            </w:pPr>
            <w:r w:rsidRPr="00AE04AC">
              <w:rPr>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tcPr>
          <w:p w14:paraId="77436FDB" w14:textId="4A6AAEAF" w:rsidR="00D0461C" w:rsidRPr="000857E6" w:rsidRDefault="00D0461C" w:rsidP="000857E6">
            <w:pPr>
              <w:rPr>
                <w:sz w:val="20"/>
                <w:szCs w:val="20"/>
              </w:rPr>
            </w:pPr>
            <w:r w:rsidRPr="000857E6">
              <w:rPr>
                <w:sz w:val="20"/>
                <w:szCs w:val="20"/>
              </w:rPr>
              <w:t>31.12.2025</w:t>
            </w:r>
          </w:p>
        </w:tc>
      </w:tr>
      <w:tr w:rsidR="00D0461C" w:rsidRPr="000857E6" w14:paraId="1B8AE65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1EE8A4E" w14:textId="779E1173" w:rsidR="00D0461C" w:rsidRPr="000857E6" w:rsidRDefault="00D0461C" w:rsidP="000857E6">
            <w:pPr>
              <w:rPr>
                <w:sz w:val="20"/>
                <w:szCs w:val="20"/>
              </w:rPr>
            </w:pPr>
            <w:r w:rsidRPr="000857E6">
              <w:rPr>
                <w:sz w:val="20"/>
                <w:szCs w:val="20"/>
              </w:rPr>
              <w:t>46</w:t>
            </w:r>
          </w:p>
        </w:tc>
        <w:tc>
          <w:tcPr>
            <w:tcW w:w="1920" w:type="dxa"/>
            <w:tcBorders>
              <w:top w:val="single" w:sz="4" w:space="0" w:color="auto"/>
              <w:left w:val="nil"/>
              <w:bottom w:val="single" w:sz="4" w:space="0" w:color="auto"/>
              <w:right w:val="single" w:sz="4" w:space="0" w:color="auto"/>
            </w:tcBorders>
            <w:shd w:val="clear" w:color="auto" w:fill="auto"/>
          </w:tcPr>
          <w:p w14:paraId="373C71E2" w14:textId="2D347295"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4E9B0A4" w14:textId="492EC55B" w:rsidR="00D0461C" w:rsidRPr="000857E6" w:rsidRDefault="00D0461C" w:rsidP="000857E6">
            <w:pPr>
              <w:rPr>
                <w:sz w:val="20"/>
                <w:szCs w:val="20"/>
              </w:rPr>
            </w:pPr>
            <w:r w:rsidRPr="000857E6">
              <w:rPr>
                <w:color w:val="000000"/>
                <w:sz w:val="20"/>
                <w:szCs w:val="20"/>
              </w:rPr>
              <w:t>г. Сергиев Посад, ул. Московская, д. 15</w:t>
            </w:r>
          </w:p>
        </w:tc>
        <w:tc>
          <w:tcPr>
            <w:tcW w:w="1513" w:type="dxa"/>
            <w:tcBorders>
              <w:top w:val="single" w:sz="4" w:space="0" w:color="auto"/>
              <w:left w:val="nil"/>
              <w:bottom w:val="single" w:sz="4" w:space="0" w:color="auto"/>
              <w:right w:val="single" w:sz="4" w:space="0" w:color="auto"/>
            </w:tcBorders>
            <w:shd w:val="clear" w:color="auto" w:fill="auto"/>
            <w:noWrap/>
          </w:tcPr>
          <w:p w14:paraId="342A3D46" w14:textId="02843C17"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537D7B06" w14:textId="24DB637E" w:rsidR="00D0461C" w:rsidRPr="000857E6" w:rsidRDefault="00D0461C" w:rsidP="000857E6">
            <w:pPr>
              <w:rPr>
                <w:sz w:val="20"/>
                <w:szCs w:val="20"/>
              </w:rPr>
            </w:pPr>
            <w:r w:rsidRPr="000857E6">
              <w:rPr>
                <w:sz w:val="20"/>
                <w:szCs w:val="20"/>
              </w:rPr>
              <w:t>17.10.2018</w:t>
            </w:r>
          </w:p>
        </w:tc>
        <w:tc>
          <w:tcPr>
            <w:tcW w:w="1513" w:type="dxa"/>
            <w:tcBorders>
              <w:top w:val="single" w:sz="4" w:space="0" w:color="auto"/>
              <w:left w:val="nil"/>
              <w:bottom w:val="single" w:sz="4" w:space="0" w:color="auto"/>
              <w:right w:val="single" w:sz="4" w:space="0" w:color="auto"/>
            </w:tcBorders>
            <w:shd w:val="clear" w:color="auto" w:fill="auto"/>
          </w:tcPr>
          <w:p w14:paraId="0FE571CB" w14:textId="5EED28B8" w:rsidR="00D0461C" w:rsidRPr="00AE04AC" w:rsidRDefault="00D0461C" w:rsidP="000857E6">
            <w:pPr>
              <w:rPr>
                <w:sz w:val="20"/>
                <w:szCs w:val="20"/>
              </w:rPr>
            </w:pPr>
            <w:r w:rsidRPr="00AE04AC">
              <w:rPr>
                <w:sz w:val="20"/>
                <w:szCs w:val="20"/>
              </w:rPr>
              <w:t>393,90</w:t>
            </w:r>
          </w:p>
        </w:tc>
        <w:tc>
          <w:tcPr>
            <w:tcW w:w="1513" w:type="dxa"/>
            <w:tcBorders>
              <w:top w:val="single" w:sz="4" w:space="0" w:color="auto"/>
              <w:left w:val="nil"/>
              <w:bottom w:val="single" w:sz="4" w:space="0" w:color="auto"/>
              <w:right w:val="single" w:sz="4" w:space="0" w:color="auto"/>
            </w:tcBorders>
            <w:shd w:val="clear" w:color="auto" w:fill="auto"/>
          </w:tcPr>
          <w:p w14:paraId="704B3FB3" w14:textId="00E48D4E"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11D7B6C2" w14:textId="79BC39AD" w:rsidR="00D0461C" w:rsidRPr="000857E6" w:rsidRDefault="00D0461C" w:rsidP="000857E6">
            <w:pPr>
              <w:rPr>
                <w:sz w:val="20"/>
                <w:szCs w:val="20"/>
              </w:rPr>
            </w:pPr>
            <w:r w:rsidRPr="000857E6">
              <w:rPr>
                <w:sz w:val="20"/>
                <w:szCs w:val="20"/>
              </w:rPr>
              <w:t>31.12.2025</w:t>
            </w:r>
          </w:p>
        </w:tc>
      </w:tr>
      <w:tr w:rsidR="00D0461C" w:rsidRPr="000857E6" w14:paraId="2A3E120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AB3D52D" w14:textId="06105B59" w:rsidR="00D0461C" w:rsidRPr="000857E6" w:rsidRDefault="00D0461C" w:rsidP="000857E6">
            <w:pPr>
              <w:rPr>
                <w:sz w:val="20"/>
                <w:szCs w:val="20"/>
              </w:rPr>
            </w:pPr>
            <w:r w:rsidRPr="000857E6">
              <w:rPr>
                <w:sz w:val="20"/>
                <w:szCs w:val="20"/>
              </w:rPr>
              <w:t>47</w:t>
            </w:r>
          </w:p>
        </w:tc>
        <w:tc>
          <w:tcPr>
            <w:tcW w:w="1920" w:type="dxa"/>
            <w:tcBorders>
              <w:top w:val="single" w:sz="4" w:space="0" w:color="auto"/>
              <w:left w:val="nil"/>
              <w:bottom w:val="single" w:sz="4" w:space="0" w:color="auto"/>
              <w:right w:val="single" w:sz="4" w:space="0" w:color="auto"/>
            </w:tcBorders>
            <w:shd w:val="clear" w:color="auto" w:fill="auto"/>
          </w:tcPr>
          <w:p w14:paraId="2005E7F5" w14:textId="501C7D71"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DA055DB" w14:textId="22561C5C" w:rsidR="00D0461C" w:rsidRPr="000857E6" w:rsidRDefault="00D0461C" w:rsidP="000857E6">
            <w:pPr>
              <w:rPr>
                <w:sz w:val="20"/>
                <w:szCs w:val="20"/>
              </w:rPr>
            </w:pPr>
            <w:r w:rsidRPr="000857E6">
              <w:rPr>
                <w:color w:val="000000"/>
                <w:sz w:val="20"/>
                <w:szCs w:val="20"/>
              </w:rPr>
              <w:t>г. Сергиев Посад, ул. Московская, д. 19</w:t>
            </w:r>
          </w:p>
        </w:tc>
        <w:tc>
          <w:tcPr>
            <w:tcW w:w="1513" w:type="dxa"/>
            <w:tcBorders>
              <w:top w:val="single" w:sz="4" w:space="0" w:color="auto"/>
              <w:left w:val="nil"/>
              <w:bottom w:val="single" w:sz="4" w:space="0" w:color="auto"/>
              <w:right w:val="single" w:sz="4" w:space="0" w:color="auto"/>
            </w:tcBorders>
            <w:shd w:val="clear" w:color="auto" w:fill="auto"/>
            <w:noWrap/>
          </w:tcPr>
          <w:p w14:paraId="2B0A80B6" w14:textId="2601FA86" w:rsidR="00D0461C" w:rsidRPr="000857E6" w:rsidRDefault="00D0461C" w:rsidP="000857E6">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tcPr>
          <w:p w14:paraId="4CF88AE7" w14:textId="0F848D87"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75F59003" w14:textId="4B3FFF9F" w:rsidR="00D0461C" w:rsidRPr="00AE04AC" w:rsidRDefault="00D0461C" w:rsidP="000857E6">
            <w:pPr>
              <w:rPr>
                <w:sz w:val="20"/>
                <w:szCs w:val="20"/>
              </w:rPr>
            </w:pPr>
            <w:r w:rsidRPr="00AE04AC">
              <w:rPr>
                <w:sz w:val="20"/>
                <w:szCs w:val="20"/>
              </w:rPr>
              <w:t>436,10</w:t>
            </w:r>
          </w:p>
        </w:tc>
        <w:tc>
          <w:tcPr>
            <w:tcW w:w="1513" w:type="dxa"/>
            <w:tcBorders>
              <w:top w:val="single" w:sz="4" w:space="0" w:color="auto"/>
              <w:left w:val="nil"/>
              <w:bottom w:val="single" w:sz="4" w:space="0" w:color="auto"/>
              <w:right w:val="single" w:sz="4" w:space="0" w:color="auto"/>
            </w:tcBorders>
            <w:shd w:val="clear" w:color="auto" w:fill="auto"/>
          </w:tcPr>
          <w:p w14:paraId="68A2C9F5" w14:textId="5B0D8DD3"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482ABA68" w14:textId="44FD9457" w:rsidR="00D0461C" w:rsidRPr="000857E6" w:rsidRDefault="00D0461C" w:rsidP="000857E6">
            <w:pPr>
              <w:rPr>
                <w:sz w:val="20"/>
                <w:szCs w:val="20"/>
              </w:rPr>
            </w:pPr>
            <w:r w:rsidRPr="000857E6">
              <w:rPr>
                <w:sz w:val="20"/>
                <w:szCs w:val="20"/>
              </w:rPr>
              <w:t>31.12.2025</w:t>
            </w:r>
          </w:p>
        </w:tc>
      </w:tr>
      <w:tr w:rsidR="00D0461C" w:rsidRPr="000857E6" w14:paraId="44DEB66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A46861D" w14:textId="3C8D0E78" w:rsidR="00D0461C" w:rsidRPr="000857E6" w:rsidRDefault="00D0461C" w:rsidP="000857E6">
            <w:pPr>
              <w:rPr>
                <w:sz w:val="20"/>
                <w:szCs w:val="20"/>
              </w:rPr>
            </w:pPr>
            <w:r w:rsidRPr="000857E6">
              <w:rPr>
                <w:sz w:val="20"/>
                <w:szCs w:val="20"/>
              </w:rPr>
              <w:t>48</w:t>
            </w:r>
          </w:p>
        </w:tc>
        <w:tc>
          <w:tcPr>
            <w:tcW w:w="1920" w:type="dxa"/>
            <w:tcBorders>
              <w:top w:val="single" w:sz="4" w:space="0" w:color="auto"/>
              <w:left w:val="nil"/>
              <w:bottom w:val="single" w:sz="4" w:space="0" w:color="auto"/>
              <w:right w:val="single" w:sz="4" w:space="0" w:color="auto"/>
            </w:tcBorders>
            <w:shd w:val="clear" w:color="auto" w:fill="auto"/>
          </w:tcPr>
          <w:p w14:paraId="6E93CBC4" w14:textId="7005448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6FD181D" w14:textId="5C8AC944" w:rsidR="00D0461C" w:rsidRPr="000857E6" w:rsidRDefault="00D0461C" w:rsidP="000857E6">
            <w:pPr>
              <w:rPr>
                <w:sz w:val="20"/>
                <w:szCs w:val="20"/>
              </w:rPr>
            </w:pPr>
            <w:r w:rsidRPr="000857E6">
              <w:rPr>
                <w:color w:val="000000"/>
                <w:sz w:val="20"/>
                <w:szCs w:val="20"/>
              </w:rPr>
              <w:t>г. Сергиев Посад, ул. Московская, д. 22</w:t>
            </w:r>
          </w:p>
        </w:tc>
        <w:tc>
          <w:tcPr>
            <w:tcW w:w="1513" w:type="dxa"/>
            <w:tcBorders>
              <w:top w:val="single" w:sz="4" w:space="0" w:color="auto"/>
              <w:left w:val="nil"/>
              <w:bottom w:val="single" w:sz="4" w:space="0" w:color="auto"/>
              <w:right w:val="single" w:sz="4" w:space="0" w:color="auto"/>
            </w:tcBorders>
            <w:shd w:val="clear" w:color="auto" w:fill="auto"/>
            <w:noWrap/>
          </w:tcPr>
          <w:p w14:paraId="2692D865" w14:textId="34F4BB0D"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6A845595" w14:textId="6B3622B9" w:rsidR="00D0461C" w:rsidRPr="000857E6" w:rsidRDefault="00D0461C" w:rsidP="000857E6">
            <w:pPr>
              <w:rPr>
                <w:sz w:val="20"/>
                <w:szCs w:val="20"/>
              </w:rPr>
            </w:pPr>
            <w:r w:rsidRPr="000857E6">
              <w:rPr>
                <w:sz w:val="20"/>
                <w:szCs w:val="20"/>
              </w:rPr>
              <w:t>16.10.2018</w:t>
            </w:r>
          </w:p>
        </w:tc>
        <w:tc>
          <w:tcPr>
            <w:tcW w:w="1513" w:type="dxa"/>
            <w:tcBorders>
              <w:top w:val="single" w:sz="4" w:space="0" w:color="auto"/>
              <w:left w:val="nil"/>
              <w:bottom w:val="single" w:sz="4" w:space="0" w:color="auto"/>
              <w:right w:val="single" w:sz="4" w:space="0" w:color="auto"/>
            </w:tcBorders>
            <w:shd w:val="clear" w:color="auto" w:fill="auto"/>
          </w:tcPr>
          <w:p w14:paraId="71D42C7D" w14:textId="713E5C5D" w:rsidR="00D0461C" w:rsidRPr="00AE04AC" w:rsidRDefault="00D0461C" w:rsidP="000857E6">
            <w:pPr>
              <w:rPr>
                <w:sz w:val="20"/>
                <w:szCs w:val="20"/>
              </w:rPr>
            </w:pPr>
            <w:r w:rsidRPr="00AE04AC">
              <w:rPr>
                <w:sz w:val="20"/>
                <w:szCs w:val="20"/>
              </w:rPr>
              <w:t>411,30</w:t>
            </w:r>
          </w:p>
        </w:tc>
        <w:tc>
          <w:tcPr>
            <w:tcW w:w="1513" w:type="dxa"/>
            <w:tcBorders>
              <w:top w:val="single" w:sz="4" w:space="0" w:color="auto"/>
              <w:left w:val="nil"/>
              <w:bottom w:val="single" w:sz="4" w:space="0" w:color="auto"/>
              <w:right w:val="single" w:sz="4" w:space="0" w:color="auto"/>
            </w:tcBorders>
            <w:shd w:val="clear" w:color="auto" w:fill="auto"/>
          </w:tcPr>
          <w:p w14:paraId="73BB9ECF" w14:textId="3206C31A" w:rsidR="00D0461C" w:rsidRPr="00AE04AC" w:rsidRDefault="00D0461C" w:rsidP="000857E6">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tcPr>
          <w:p w14:paraId="7FC85E83" w14:textId="4F30960F" w:rsidR="00D0461C" w:rsidRPr="000857E6" w:rsidRDefault="00D0461C" w:rsidP="000857E6">
            <w:pPr>
              <w:rPr>
                <w:sz w:val="20"/>
                <w:szCs w:val="20"/>
              </w:rPr>
            </w:pPr>
            <w:r w:rsidRPr="000857E6">
              <w:rPr>
                <w:sz w:val="20"/>
                <w:szCs w:val="20"/>
              </w:rPr>
              <w:t>31.12.2025</w:t>
            </w:r>
          </w:p>
        </w:tc>
      </w:tr>
      <w:tr w:rsidR="00D0461C" w:rsidRPr="000857E6" w14:paraId="0657AF1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F08A67F" w14:textId="0A70E0B9" w:rsidR="00D0461C" w:rsidRPr="000857E6" w:rsidRDefault="00D0461C" w:rsidP="000857E6">
            <w:pPr>
              <w:rPr>
                <w:sz w:val="20"/>
                <w:szCs w:val="20"/>
              </w:rPr>
            </w:pPr>
            <w:r w:rsidRPr="000857E6">
              <w:rPr>
                <w:sz w:val="20"/>
                <w:szCs w:val="20"/>
              </w:rPr>
              <w:t>49</w:t>
            </w:r>
          </w:p>
        </w:tc>
        <w:tc>
          <w:tcPr>
            <w:tcW w:w="1920" w:type="dxa"/>
            <w:tcBorders>
              <w:top w:val="single" w:sz="4" w:space="0" w:color="auto"/>
              <w:left w:val="nil"/>
              <w:bottom w:val="single" w:sz="4" w:space="0" w:color="auto"/>
              <w:right w:val="single" w:sz="4" w:space="0" w:color="auto"/>
            </w:tcBorders>
            <w:shd w:val="clear" w:color="auto" w:fill="auto"/>
          </w:tcPr>
          <w:p w14:paraId="79E8337F" w14:textId="1523894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C0C756A" w14:textId="5358195B" w:rsidR="00D0461C" w:rsidRPr="000857E6" w:rsidRDefault="00D0461C" w:rsidP="000857E6">
            <w:pPr>
              <w:rPr>
                <w:sz w:val="20"/>
                <w:szCs w:val="20"/>
              </w:rPr>
            </w:pPr>
            <w:r w:rsidRPr="000857E6">
              <w:rPr>
                <w:color w:val="000000"/>
                <w:sz w:val="20"/>
                <w:szCs w:val="20"/>
              </w:rPr>
              <w:t>г. Сергиев Посад, ш. Московское, д. 3а</w:t>
            </w:r>
          </w:p>
        </w:tc>
        <w:tc>
          <w:tcPr>
            <w:tcW w:w="1513" w:type="dxa"/>
            <w:tcBorders>
              <w:top w:val="single" w:sz="4" w:space="0" w:color="auto"/>
              <w:left w:val="nil"/>
              <w:bottom w:val="single" w:sz="4" w:space="0" w:color="auto"/>
              <w:right w:val="single" w:sz="4" w:space="0" w:color="auto"/>
            </w:tcBorders>
            <w:shd w:val="clear" w:color="auto" w:fill="auto"/>
            <w:noWrap/>
          </w:tcPr>
          <w:p w14:paraId="65013B19" w14:textId="2BB8C06F" w:rsidR="00D0461C" w:rsidRPr="000857E6" w:rsidRDefault="00D0461C" w:rsidP="000857E6">
            <w:pPr>
              <w:rPr>
                <w:sz w:val="20"/>
                <w:szCs w:val="20"/>
              </w:rPr>
            </w:pPr>
            <w:r w:rsidRPr="000857E6">
              <w:rPr>
                <w:sz w:val="20"/>
                <w:szCs w:val="20"/>
              </w:rPr>
              <w:t>1969</w:t>
            </w:r>
          </w:p>
        </w:tc>
        <w:tc>
          <w:tcPr>
            <w:tcW w:w="1513" w:type="dxa"/>
            <w:tcBorders>
              <w:top w:val="single" w:sz="4" w:space="0" w:color="auto"/>
              <w:left w:val="nil"/>
              <w:bottom w:val="single" w:sz="4" w:space="0" w:color="auto"/>
              <w:right w:val="single" w:sz="4" w:space="0" w:color="auto"/>
            </w:tcBorders>
            <w:shd w:val="clear" w:color="auto" w:fill="auto"/>
          </w:tcPr>
          <w:p w14:paraId="7B4514E1" w14:textId="16DEF345" w:rsidR="00D0461C" w:rsidRPr="000857E6" w:rsidRDefault="00D0461C" w:rsidP="000857E6">
            <w:pPr>
              <w:rPr>
                <w:sz w:val="20"/>
                <w:szCs w:val="20"/>
              </w:rPr>
            </w:pPr>
            <w:r w:rsidRPr="000857E6">
              <w:rPr>
                <w:sz w:val="20"/>
                <w:szCs w:val="20"/>
              </w:rPr>
              <w:t>16.06.2017</w:t>
            </w:r>
          </w:p>
        </w:tc>
        <w:tc>
          <w:tcPr>
            <w:tcW w:w="1513" w:type="dxa"/>
            <w:tcBorders>
              <w:top w:val="single" w:sz="4" w:space="0" w:color="auto"/>
              <w:left w:val="nil"/>
              <w:bottom w:val="single" w:sz="4" w:space="0" w:color="auto"/>
              <w:right w:val="single" w:sz="4" w:space="0" w:color="auto"/>
            </w:tcBorders>
            <w:shd w:val="clear" w:color="auto" w:fill="auto"/>
          </w:tcPr>
          <w:p w14:paraId="243F0409" w14:textId="006A4151" w:rsidR="00D0461C" w:rsidRPr="00AE04AC" w:rsidRDefault="00D0461C" w:rsidP="000857E6">
            <w:pPr>
              <w:rPr>
                <w:sz w:val="20"/>
                <w:szCs w:val="20"/>
              </w:rPr>
            </w:pPr>
            <w:r w:rsidRPr="00AE04AC">
              <w:rPr>
                <w:sz w:val="20"/>
                <w:szCs w:val="20"/>
              </w:rPr>
              <w:t>404,10</w:t>
            </w:r>
          </w:p>
        </w:tc>
        <w:tc>
          <w:tcPr>
            <w:tcW w:w="1513" w:type="dxa"/>
            <w:tcBorders>
              <w:top w:val="single" w:sz="4" w:space="0" w:color="auto"/>
              <w:left w:val="nil"/>
              <w:bottom w:val="single" w:sz="4" w:space="0" w:color="auto"/>
              <w:right w:val="single" w:sz="4" w:space="0" w:color="auto"/>
            </w:tcBorders>
            <w:shd w:val="clear" w:color="auto" w:fill="auto"/>
          </w:tcPr>
          <w:p w14:paraId="208A9055" w14:textId="48778D84"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7ECFD628" w14:textId="15F9B018" w:rsidR="00D0461C" w:rsidRPr="000857E6" w:rsidRDefault="00D0461C" w:rsidP="000857E6">
            <w:pPr>
              <w:rPr>
                <w:sz w:val="20"/>
                <w:szCs w:val="20"/>
              </w:rPr>
            </w:pPr>
            <w:r w:rsidRPr="000857E6">
              <w:rPr>
                <w:sz w:val="20"/>
                <w:szCs w:val="20"/>
              </w:rPr>
              <w:t>31.12.2025</w:t>
            </w:r>
          </w:p>
        </w:tc>
      </w:tr>
      <w:tr w:rsidR="00D0461C" w:rsidRPr="000857E6" w14:paraId="3182604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99602CD" w14:textId="2769C57E" w:rsidR="00D0461C" w:rsidRPr="000857E6" w:rsidRDefault="00D0461C" w:rsidP="000857E6">
            <w:pPr>
              <w:rPr>
                <w:sz w:val="20"/>
                <w:szCs w:val="20"/>
              </w:rPr>
            </w:pPr>
            <w:r w:rsidRPr="000857E6">
              <w:rPr>
                <w:sz w:val="20"/>
                <w:szCs w:val="20"/>
              </w:rPr>
              <w:t>50</w:t>
            </w:r>
          </w:p>
        </w:tc>
        <w:tc>
          <w:tcPr>
            <w:tcW w:w="1920" w:type="dxa"/>
            <w:tcBorders>
              <w:top w:val="single" w:sz="4" w:space="0" w:color="auto"/>
              <w:left w:val="nil"/>
              <w:bottom w:val="single" w:sz="4" w:space="0" w:color="auto"/>
              <w:right w:val="single" w:sz="4" w:space="0" w:color="auto"/>
            </w:tcBorders>
            <w:shd w:val="clear" w:color="auto" w:fill="auto"/>
          </w:tcPr>
          <w:p w14:paraId="0AF65BE6" w14:textId="0F570BB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8304FE9" w14:textId="75D1A839" w:rsidR="00D0461C" w:rsidRPr="000857E6" w:rsidRDefault="00D0461C" w:rsidP="000857E6">
            <w:pPr>
              <w:rPr>
                <w:sz w:val="20"/>
                <w:szCs w:val="20"/>
              </w:rPr>
            </w:pPr>
            <w:r w:rsidRPr="000857E6">
              <w:rPr>
                <w:color w:val="000000"/>
                <w:sz w:val="20"/>
                <w:szCs w:val="20"/>
              </w:rPr>
              <w:t>г. Сергиев Посад, ш. Московское, д. 11</w:t>
            </w:r>
          </w:p>
        </w:tc>
        <w:tc>
          <w:tcPr>
            <w:tcW w:w="1513" w:type="dxa"/>
            <w:tcBorders>
              <w:top w:val="single" w:sz="4" w:space="0" w:color="auto"/>
              <w:left w:val="nil"/>
              <w:bottom w:val="single" w:sz="4" w:space="0" w:color="auto"/>
              <w:right w:val="single" w:sz="4" w:space="0" w:color="auto"/>
            </w:tcBorders>
            <w:shd w:val="clear" w:color="auto" w:fill="auto"/>
            <w:noWrap/>
          </w:tcPr>
          <w:p w14:paraId="607670D0" w14:textId="69BB2C93" w:rsidR="00D0461C" w:rsidRPr="000857E6" w:rsidRDefault="00D0461C" w:rsidP="000857E6">
            <w:pPr>
              <w:rPr>
                <w:sz w:val="20"/>
                <w:szCs w:val="20"/>
              </w:rPr>
            </w:pPr>
            <w:r w:rsidRPr="000857E6">
              <w:rPr>
                <w:sz w:val="20"/>
                <w:szCs w:val="20"/>
              </w:rPr>
              <w:t>1952</w:t>
            </w:r>
          </w:p>
        </w:tc>
        <w:tc>
          <w:tcPr>
            <w:tcW w:w="1513" w:type="dxa"/>
            <w:tcBorders>
              <w:top w:val="single" w:sz="4" w:space="0" w:color="auto"/>
              <w:left w:val="nil"/>
              <w:bottom w:val="single" w:sz="4" w:space="0" w:color="auto"/>
              <w:right w:val="single" w:sz="4" w:space="0" w:color="auto"/>
            </w:tcBorders>
            <w:shd w:val="clear" w:color="auto" w:fill="auto"/>
          </w:tcPr>
          <w:p w14:paraId="3AD2CD3B" w14:textId="02274C73" w:rsidR="00D0461C" w:rsidRPr="000857E6" w:rsidRDefault="00D0461C" w:rsidP="000857E6">
            <w:pPr>
              <w:rPr>
                <w:sz w:val="20"/>
                <w:szCs w:val="20"/>
              </w:rPr>
            </w:pPr>
            <w:r w:rsidRPr="000857E6">
              <w:rPr>
                <w:sz w:val="20"/>
                <w:szCs w:val="20"/>
              </w:rPr>
              <w:t>30.11.2021</w:t>
            </w:r>
          </w:p>
        </w:tc>
        <w:tc>
          <w:tcPr>
            <w:tcW w:w="1513" w:type="dxa"/>
            <w:tcBorders>
              <w:top w:val="single" w:sz="4" w:space="0" w:color="auto"/>
              <w:left w:val="nil"/>
              <w:bottom w:val="single" w:sz="4" w:space="0" w:color="auto"/>
              <w:right w:val="single" w:sz="4" w:space="0" w:color="auto"/>
            </w:tcBorders>
            <w:shd w:val="clear" w:color="auto" w:fill="auto"/>
          </w:tcPr>
          <w:p w14:paraId="441818F7" w14:textId="075878B3" w:rsidR="00D0461C" w:rsidRPr="00AE04AC" w:rsidRDefault="00D0461C" w:rsidP="000857E6">
            <w:pPr>
              <w:rPr>
                <w:sz w:val="20"/>
                <w:szCs w:val="20"/>
              </w:rPr>
            </w:pPr>
            <w:r w:rsidRPr="00AE04AC">
              <w:rPr>
                <w:sz w:val="20"/>
                <w:szCs w:val="20"/>
              </w:rPr>
              <w:t>511,80</w:t>
            </w:r>
          </w:p>
        </w:tc>
        <w:tc>
          <w:tcPr>
            <w:tcW w:w="1513" w:type="dxa"/>
            <w:tcBorders>
              <w:top w:val="single" w:sz="4" w:space="0" w:color="auto"/>
              <w:left w:val="nil"/>
              <w:bottom w:val="single" w:sz="4" w:space="0" w:color="auto"/>
              <w:right w:val="single" w:sz="4" w:space="0" w:color="auto"/>
            </w:tcBorders>
            <w:shd w:val="clear" w:color="auto" w:fill="auto"/>
          </w:tcPr>
          <w:p w14:paraId="6B828EF9" w14:textId="2D7CEF53"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0AB3DF18" w14:textId="26E538C0" w:rsidR="00D0461C" w:rsidRPr="000857E6" w:rsidRDefault="00D0461C" w:rsidP="000857E6">
            <w:pPr>
              <w:rPr>
                <w:sz w:val="20"/>
                <w:szCs w:val="20"/>
              </w:rPr>
            </w:pPr>
            <w:r w:rsidRPr="000857E6">
              <w:rPr>
                <w:sz w:val="20"/>
                <w:szCs w:val="20"/>
              </w:rPr>
              <w:t>31.12.2025</w:t>
            </w:r>
          </w:p>
        </w:tc>
      </w:tr>
      <w:tr w:rsidR="00D0461C" w:rsidRPr="000857E6" w14:paraId="1341982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71B46559" w14:textId="1FCA33AA" w:rsidR="00D0461C" w:rsidRPr="000857E6" w:rsidRDefault="00D0461C" w:rsidP="000857E6">
            <w:pPr>
              <w:rPr>
                <w:sz w:val="20"/>
                <w:szCs w:val="20"/>
              </w:rPr>
            </w:pPr>
            <w:r w:rsidRPr="000857E6">
              <w:rPr>
                <w:sz w:val="20"/>
                <w:szCs w:val="20"/>
              </w:rPr>
              <w:t>51</w:t>
            </w:r>
          </w:p>
        </w:tc>
        <w:tc>
          <w:tcPr>
            <w:tcW w:w="1920" w:type="dxa"/>
            <w:tcBorders>
              <w:top w:val="single" w:sz="4" w:space="0" w:color="auto"/>
              <w:left w:val="nil"/>
              <w:bottom w:val="single" w:sz="4" w:space="0" w:color="auto"/>
              <w:right w:val="single" w:sz="4" w:space="0" w:color="auto"/>
            </w:tcBorders>
            <w:shd w:val="clear" w:color="auto" w:fill="auto"/>
          </w:tcPr>
          <w:p w14:paraId="30A0F434" w14:textId="196A376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9C545E2" w14:textId="072F8FB1"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47а</w:t>
            </w:r>
          </w:p>
        </w:tc>
        <w:tc>
          <w:tcPr>
            <w:tcW w:w="1513" w:type="dxa"/>
            <w:tcBorders>
              <w:top w:val="single" w:sz="4" w:space="0" w:color="auto"/>
              <w:left w:val="nil"/>
              <w:bottom w:val="single" w:sz="4" w:space="0" w:color="auto"/>
              <w:right w:val="single" w:sz="4" w:space="0" w:color="auto"/>
            </w:tcBorders>
            <w:shd w:val="clear" w:color="auto" w:fill="auto"/>
            <w:noWrap/>
          </w:tcPr>
          <w:p w14:paraId="1016C486" w14:textId="4CAA03D4"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47DFEDA" w14:textId="38AC9BF6"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0A6D78D" w14:textId="681B2E50" w:rsidR="00D0461C" w:rsidRPr="00AE04AC" w:rsidRDefault="00D0461C" w:rsidP="000857E6">
            <w:pPr>
              <w:rPr>
                <w:sz w:val="20"/>
                <w:szCs w:val="20"/>
              </w:rPr>
            </w:pPr>
            <w:r w:rsidRPr="00AE04AC">
              <w:rPr>
                <w:sz w:val="20"/>
                <w:szCs w:val="20"/>
              </w:rPr>
              <w:t>362,30</w:t>
            </w:r>
          </w:p>
        </w:tc>
        <w:tc>
          <w:tcPr>
            <w:tcW w:w="1513" w:type="dxa"/>
            <w:tcBorders>
              <w:top w:val="single" w:sz="4" w:space="0" w:color="auto"/>
              <w:left w:val="nil"/>
              <w:bottom w:val="single" w:sz="4" w:space="0" w:color="auto"/>
              <w:right w:val="single" w:sz="4" w:space="0" w:color="auto"/>
            </w:tcBorders>
            <w:shd w:val="clear" w:color="auto" w:fill="auto"/>
          </w:tcPr>
          <w:p w14:paraId="1BA7F459" w14:textId="2CF60BFC"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1555AFAF" w14:textId="42BEE1C9" w:rsidR="00D0461C" w:rsidRPr="000857E6" w:rsidRDefault="00D0461C" w:rsidP="000857E6">
            <w:pPr>
              <w:rPr>
                <w:sz w:val="20"/>
                <w:szCs w:val="20"/>
              </w:rPr>
            </w:pPr>
            <w:r w:rsidRPr="000857E6">
              <w:rPr>
                <w:sz w:val="20"/>
                <w:szCs w:val="20"/>
              </w:rPr>
              <w:t>31.12.2025</w:t>
            </w:r>
          </w:p>
        </w:tc>
      </w:tr>
      <w:tr w:rsidR="00D0461C" w:rsidRPr="000857E6" w14:paraId="7527F52F"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6766AD1" w14:textId="2B2CBFC6" w:rsidR="00D0461C" w:rsidRPr="000857E6" w:rsidRDefault="00D0461C" w:rsidP="000857E6">
            <w:pPr>
              <w:rPr>
                <w:sz w:val="20"/>
                <w:szCs w:val="20"/>
              </w:rPr>
            </w:pPr>
            <w:r w:rsidRPr="000857E6">
              <w:rPr>
                <w:sz w:val="20"/>
                <w:szCs w:val="20"/>
              </w:rPr>
              <w:t>52</w:t>
            </w:r>
          </w:p>
        </w:tc>
        <w:tc>
          <w:tcPr>
            <w:tcW w:w="1920" w:type="dxa"/>
            <w:tcBorders>
              <w:top w:val="single" w:sz="4" w:space="0" w:color="auto"/>
              <w:left w:val="nil"/>
              <w:bottom w:val="single" w:sz="4" w:space="0" w:color="auto"/>
              <w:right w:val="single" w:sz="4" w:space="0" w:color="auto"/>
            </w:tcBorders>
            <w:shd w:val="clear" w:color="auto" w:fill="auto"/>
          </w:tcPr>
          <w:p w14:paraId="17ECABEF" w14:textId="1ADCAA9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D8C9D14" w14:textId="46A82BE1"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47б</w:t>
            </w:r>
          </w:p>
        </w:tc>
        <w:tc>
          <w:tcPr>
            <w:tcW w:w="1513" w:type="dxa"/>
            <w:tcBorders>
              <w:top w:val="single" w:sz="4" w:space="0" w:color="auto"/>
              <w:left w:val="nil"/>
              <w:bottom w:val="single" w:sz="4" w:space="0" w:color="auto"/>
              <w:right w:val="single" w:sz="4" w:space="0" w:color="auto"/>
            </w:tcBorders>
            <w:shd w:val="clear" w:color="auto" w:fill="auto"/>
            <w:noWrap/>
          </w:tcPr>
          <w:p w14:paraId="4672FD61" w14:textId="3161C298" w:rsidR="00D0461C" w:rsidRPr="000857E6" w:rsidRDefault="00D0461C" w:rsidP="000857E6">
            <w:pPr>
              <w:rPr>
                <w:sz w:val="20"/>
                <w:szCs w:val="20"/>
              </w:rPr>
            </w:pPr>
            <w:r w:rsidRPr="000857E6">
              <w:rPr>
                <w:sz w:val="20"/>
                <w:szCs w:val="20"/>
              </w:rPr>
              <w:t>1960</w:t>
            </w:r>
          </w:p>
        </w:tc>
        <w:tc>
          <w:tcPr>
            <w:tcW w:w="1513" w:type="dxa"/>
            <w:tcBorders>
              <w:top w:val="single" w:sz="4" w:space="0" w:color="auto"/>
              <w:left w:val="nil"/>
              <w:bottom w:val="single" w:sz="4" w:space="0" w:color="auto"/>
              <w:right w:val="single" w:sz="4" w:space="0" w:color="auto"/>
            </w:tcBorders>
            <w:shd w:val="clear" w:color="auto" w:fill="auto"/>
          </w:tcPr>
          <w:p w14:paraId="446F487B" w14:textId="50E81172"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7C3C7324" w14:textId="75CC9CBF" w:rsidR="00D0461C" w:rsidRPr="00AE04AC" w:rsidRDefault="00D0461C" w:rsidP="000857E6">
            <w:pPr>
              <w:rPr>
                <w:sz w:val="20"/>
                <w:szCs w:val="20"/>
              </w:rPr>
            </w:pPr>
            <w:r w:rsidRPr="00AE04AC">
              <w:rPr>
                <w:sz w:val="20"/>
                <w:szCs w:val="20"/>
              </w:rPr>
              <w:t>532,70</w:t>
            </w:r>
          </w:p>
        </w:tc>
        <w:tc>
          <w:tcPr>
            <w:tcW w:w="1513" w:type="dxa"/>
            <w:tcBorders>
              <w:top w:val="single" w:sz="4" w:space="0" w:color="auto"/>
              <w:left w:val="nil"/>
              <w:bottom w:val="single" w:sz="4" w:space="0" w:color="auto"/>
              <w:right w:val="single" w:sz="4" w:space="0" w:color="auto"/>
            </w:tcBorders>
            <w:shd w:val="clear" w:color="auto" w:fill="auto"/>
          </w:tcPr>
          <w:p w14:paraId="361A31D3" w14:textId="76368B4D" w:rsidR="00D0461C" w:rsidRPr="00AE04AC" w:rsidRDefault="00D0461C" w:rsidP="000857E6">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tcPr>
          <w:p w14:paraId="25F64E56" w14:textId="2FE8B32A" w:rsidR="00D0461C" w:rsidRPr="000857E6" w:rsidRDefault="00D0461C" w:rsidP="000857E6">
            <w:pPr>
              <w:rPr>
                <w:sz w:val="20"/>
                <w:szCs w:val="20"/>
              </w:rPr>
            </w:pPr>
            <w:r w:rsidRPr="000857E6">
              <w:rPr>
                <w:sz w:val="20"/>
                <w:szCs w:val="20"/>
              </w:rPr>
              <w:t>31.12.2025</w:t>
            </w:r>
          </w:p>
        </w:tc>
      </w:tr>
      <w:tr w:rsidR="00D0461C" w:rsidRPr="000857E6" w14:paraId="41A79AD6"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EC0A2B1" w14:textId="6EC5DF8D" w:rsidR="00D0461C" w:rsidRPr="000857E6" w:rsidRDefault="00D0461C" w:rsidP="000857E6">
            <w:pPr>
              <w:rPr>
                <w:sz w:val="20"/>
                <w:szCs w:val="20"/>
              </w:rPr>
            </w:pPr>
            <w:r w:rsidRPr="000857E6">
              <w:rPr>
                <w:sz w:val="20"/>
                <w:szCs w:val="20"/>
              </w:rPr>
              <w:t>53</w:t>
            </w:r>
          </w:p>
        </w:tc>
        <w:tc>
          <w:tcPr>
            <w:tcW w:w="1920" w:type="dxa"/>
            <w:tcBorders>
              <w:top w:val="single" w:sz="4" w:space="0" w:color="auto"/>
              <w:left w:val="nil"/>
              <w:bottom w:val="single" w:sz="4" w:space="0" w:color="auto"/>
              <w:right w:val="single" w:sz="4" w:space="0" w:color="auto"/>
            </w:tcBorders>
            <w:shd w:val="clear" w:color="auto" w:fill="auto"/>
          </w:tcPr>
          <w:p w14:paraId="0F2E0A7D" w14:textId="1E89F8F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4551B00" w14:textId="3CA82184"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w:t>
            </w:r>
          </w:p>
        </w:tc>
        <w:tc>
          <w:tcPr>
            <w:tcW w:w="1513" w:type="dxa"/>
            <w:tcBorders>
              <w:top w:val="single" w:sz="4" w:space="0" w:color="auto"/>
              <w:left w:val="nil"/>
              <w:bottom w:val="single" w:sz="4" w:space="0" w:color="auto"/>
              <w:right w:val="single" w:sz="4" w:space="0" w:color="auto"/>
            </w:tcBorders>
            <w:shd w:val="clear" w:color="auto" w:fill="auto"/>
            <w:noWrap/>
          </w:tcPr>
          <w:p w14:paraId="7FF9B4AD" w14:textId="0E730E40" w:rsidR="00D0461C" w:rsidRPr="000857E6" w:rsidRDefault="00D0461C" w:rsidP="000857E6">
            <w:pPr>
              <w:rPr>
                <w:sz w:val="20"/>
                <w:szCs w:val="20"/>
              </w:rPr>
            </w:pPr>
            <w:r w:rsidRPr="000857E6">
              <w:rPr>
                <w:sz w:val="20"/>
                <w:szCs w:val="20"/>
              </w:rPr>
              <w:t>1900</w:t>
            </w:r>
          </w:p>
        </w:tc>
        <w:tc>
          <w:tcPr>
            <w:tcW w:w="1513" w:type="dxa"/>
            <w:tcBorders>
              <w:top w:val="single" w:sz="4" w:space="0" w:color="auto"/>
              <w:left w:val="nil"/>
              <w:bottom w:val="single" w:sz="4" w:space="0" w:color="auto"/>
              <w:right w:val="single" w:sz="4" w:space="0" w:color="auto"/>
            </w:tcBorders>
            <w:shd w:val="clear" w:color="auto" w:fill="auto"/>
          </w:tcPr>
          <w:p w14:paraId="29953D6C" w14:textId="71F23487"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5D62135A" w14:textId="45A64046" w:rsidR="00D0461C" w:rsidRPr="00AE04AC" w:rsidRDefault="00D0461C" w:rsidP="000857E6">
            <w:pPr>
              <w:rPr>
                <w:sz w:val="20"/>
                <w:szCs w:val="20"/>
              </w:rPr>
            </w:pPr>
            <w:r w:rsidRPr="00AE04AC">
              <w:rPr>
                <w:sz w:val="20"/>
                <w:szCs w:val="20"/>
              </w:rPr>
              <w:t>391,40</w:t>
            </w:r>
          </w:p>
        </w:tc>
        <w:tc>
          <w:tcPr>
            <w:tcW w:w="1513" w:type="dxa"/>
            <w:tcBorders>
              <w:top w:val="single" w:sz="4" w:space="0" w:color="auto"/>
              <w:left w:val="nil"/>
              <w:bottom w:val="single" w:sz="4" w:space="0" w:color="auto"/>
              <w:right w:val="single" w:sz="4" w:space="0" w:color="auto"/>
            </w:tcBorders>
            <w:shd w:val="clear" w:color="auto" w:fill="auto"/>
          </w:tcPr>
          <w:p w14:paraId="168D499A" w14:textId="258AF120" w:rsidR="00D0461C" w:rsidRPr="00AE04AC" w:rsidRDefault="00D0461C" w:rsidP="000857E6">
            <w:pPr>
              <w:rPr>
                <w:sz w:val="20"/>
                <w:szCs w:val="20"/>
              </w:rPr>
            </w:pPr>
            <w:r w:rsidRPr="00AE04AC">
              <w:rPr>
                <w:sz w:val="20"/>
                <w:szCs w:val="20"/>
              </w:rPr>
              <w:t>27</w:t>
            </w:r>
          </w:p>
        </w:tc>
        <w:tc>
          <w:tcPr>
            <w:tcW w:w="1322" w:type="dxa"/>
            <w:tcBorders>
              <w:top w:val="single" w:sz="4" w:space="0" w:color="auto"/>
              <w:left w:val="nil"/>
              <w:bottom w:val="single" w:sz="4" w:space="0" w:color="auto"/>
              <w:right w:val="single" w:sz="4" w:space="0" w:color="auto"/>
            </w:tcBorders>
            <w:shd w:val="clear" w:color="auto" w:fill="auto"/>
            <w:noWrap/>
          </w:tcPr>
          <w:p w14:paraId="454D4D9F" w14:textId="0D2E0F41" w:rsidR="00D0461C" w:rsidRPr="000857E6" w:rsidRDefault="00D0461C" w:rsidP="000857E6">
            <w:pPr>
              <w:rPr>
                <w:sz w:val="20"/>
                <w:szCs w:val="20"/>
              </w:rPr>
            </w:pPr>
            <w:r w:rsidRPr="000857E6">
              <w:rPr>
                <w:sz w:val="20"/>
                <w:szCs w:val="20"/>
              </w:rPr>
              <w:t>31.12.2025</w:t>
            </w:r>
          </w:p>
        </w:tc>
      </w:tr>
      <w:tr w:rsidR="00D0461C" w:rsidRPr="000857E6" w14:paraId="3037B73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5EBE7EC" w14:textId="381E0F25" w:rsidR="00D0461C" w:rsidRPr="000857E6" w:rsidRDefault="00D0461C" w:rsidP="000857E6">
            <w:pPr>
              <w:rPr>
                <w:sz w:val="20"/>
                <w:szCs w:val="20"/>
              </w:rPr>
            </w:pPr>
            <w:r w:rsidRPr="000857E6">
              <w:rPr>
                <w:sz w:val="20"/>
                <w:szCs w:val="20"/>
              </w:rPr>
              <w:t>54</w:t>
            </w:r>
          </w:p>
        </w:tc>
        <w:tc>
          <w:tcPr>
            <w:tcW w:w="1920" w:type="dxa"/>
            <w:tcBorders>
              <w:top w:val="single" w:sz="4" w:space="0" w:color="auto"/>
              <w:left w:val="nil"/>
              <w:bottom w:val="single" w:sz="4" w:space="0" w:color="auto"/>
              <w:right w:val="single" w:sz="4" w:space="0" w:color="auto"/>
            </w:tcBorders>
            <w:shd w:val="clear" w:color="auto" w:fill="auto"/>
          </w:tcPr>
          <w:p w14:paraId="562D1CF4" w14:textId="2E21E557"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BBC9CC7" w14:textId="191AA96F"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49а</w:t>
            </w:r>
          </w:p>
        </w:tc>
        <w:tc>
          <w:tcPr>
            <w:tcW w:w="1513" w:type="dxa"/>
            <w:tcBorders>
              <w:top w:val="single" w:sz="4" w:space="0" w:color="auto"/>
              <w:left w:val="nil"/>
              <w:bottom w:val="single" w:sz="4" w:space="0" w:color="auto"/>
              <w:right w:val="single" w:sz="4" w:space="0" w:color="auto"/>
            </w:tcBorders>
            <w:shd w:val="clear" w:color="auto" w:fill="auto"/>
            <w:noWrap/>
          </w:tcPr>
          <w:p w14:paraId="2DD7337E" w14:textId="6EF6563C"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33DF4144" w14:textId="73D61161"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16D7950A" w14:textId="15FCA50F" w:rsidR="00D0461C" w:rsidRPr="00AE04AC" w:rsidRDefault="00D0461C" w:rsidP="000857E6">
            <w:pPr>
              <w:rPr>
                <w:sz w:val="20"/>
                <w:szCs w:val="20"/>
              </w:rPr>
            </w:pPr>
            <w:r w:rsidRPr="00AE04AC">
              <w:rPr>
                <w:sz w:val="20"/>
                <w:szCs w:val="20"/>
              </w:rPr>
              <w:t>381,00</w:t>
            </w:r>
          </w:p>
        </w:tc>
        <w:tc>
          <w:tcPr>
            <w:tcW w:w="1513" w:type="dxa"/>
            <w:tcBorders>
              <w:top w:val="single" w:sz="4" w:space="0" w:color="auto"/>
              <w:left w:val="nil"/>
              <w:bottom w:val="single" w:sz="4" w:space="0" w:color="auto"/>
              <w:right w:val="single" w:sz="4" w:space="0" w:color="auto"/>
            </w:tcBorders>
            <w:shd w:val="clear" w:color="auto" w:fill="auto"/>
          </w:tcPr>
          <w:p w14:paraId="677D511C" w14:textId="5E511EAE" w:rsidR="00D0461C" w:rsidRPr="00AE04AC" w:rsidRDefault="00D0461C" w:rsidP="000857E6">
            <w:pPr>
              <w:rPr>
                <w:sz w:val="20"/>
                <w:szCs w:val="20"/>
              </w:rPr>
            </w:pPr>
            <w:r w:rsidRPr="00AE04AC">
              <w:rPr>
                <w:sz w:val="20"/>
                <w:szCs w:val="20"/>
              </w:rPr>
              <w:t>31</w:t>
            </w:r>
          </w:p>
        </w:tc>
        <w:tc>
          <w:tcPr>
            <w:tcW w:w="1322" w:type="dxa"/>
            <w:tcBorders>
              <w:top w:val="single" w:sz="4" w:space="0" w:color="auto"/>
              <w:left w:val="nil"/>
              <w:bottom w:val="single" w:sz="4" w:space="0" w:color="auto"/>
              <w:right w:val="single" w:sz="4" w:space="0" w:color="auto"/>
            </w:tcBorders>
            <w:shd w:val="clear" w:color="auto" w:fill="auto"/>
            <w:noWrap/>
          </w:tcPr>
          <w:p w14:paraId="4D9D8D04" w14:textId="3B0BDE8C" w:rsidR="00D0461C" w:rsidRPr="000857E6" w:rsidRDefault="00D0461C" w:rsidP="000857E6">
            <w:pPr>
              <w:rPr>
                <w:sz w:val="20"/>
                <w:szCs w:val="20"/>
              </w:rPr>
            </w:pPr>
            <w:r w:rsidRPr="000857E6">
              <w:rPr>
                <w:sz w:val="20"/>
                <w:szCs w:val="20"/>
              </w:rPr>
              <w:t>31.12.2025</w:t>
            </w:r>
          </w:p>
        </w:tc>
      </w:tr>
      <w:tr w:rsidR="00D0461C" w:rsidRPr="000857E6" w14:paraId="0D6D9AC9"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47D3809" w14:textId="7437E012" w:rsidR="00D0461C" w:rsidRPr="000857E6" w:rsidRDefault="00D0461C" w:rsidP="000857E6">
            <w:pPr>
              <w:rPr>
                <w:sz w:val="20"/>
                <w:szCs w:val="20"/>
              </w:rPr>
            </w:pPr>
            <w:r w:rsidRPr="000857E6">
              <w:rPr>
                <w:sz w:val="20"/>
                <w:szCs w:val="20"/>
              </w:rPr>
              <w:t>55</w:t>
            </w:r>
          </w:p>
        </w:tc>
        <w:tc>
          <w:tcPr>
            <w:tcW w:w="1920" w:type="dxa"/>
            <w:tcBorders>
              <w:top w:val="single" w:sz="4" w:space="0" w:color="auto"/>
              <w:left w:val="nil"/>
              <w:bottom w:val="single" w:sz="4" w:space="0" w:color="auto"/>
              <w:right w:val="single" w:sz="4" w:space="0" w:color="auto"/>
            </w:tcBorders>
            <w:shd w:val="clear" w:color="auto" w:fill="auto"/>
          </w:tcPr>
          <w:p w14:paraId="32DB96CC" w14:textId="656815D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D34EEAC" w14:textId="2EE2D10E"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49б</w:t>
            </w:r>
          </w:p>
        </w:tc>
        <w:tc>
          <w:tcPr>
            <w:tcW w:w="1513" w:type="dxa"/>
            <w:tcBorders>
              <w:top w:val="single" w:sz="4" w:space="0" w:color="auto"/>
              <w:left w:val="nil"/>
              <w:bottom w:val="single" w:sz="4" w:space="0" w:color="auto"/>
              <w:right w:val="single" w:sz="4" w:space="0" w:color="auto"/>
            </w:tcBorders>
            <w:shd w:val="clear" w:color="auto" w:fill="auto"/>
            <w:noWrap/>
          </w:tcPr>
          <w:p w14:paraId="62B4F8CD" w14:textId="7B572358"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53B9B2C7" w14:textId="7665BDA1"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160C6220" w14:textId="1854EBF2" w:rsidR="00D0461C" w:rsidRPr="00AE04AC" w:rsidRDefault="00D0461C" w:rsidP="000857E6">
            <w:pPr>
              <w:rPr>
                <w:sz w:val="20"/>
                <w:szCs w:val="20"/>
              </w:rPr>
            </w:pPr>
            <w:r w:rsidRPr="00AE04AC">
              <w:rPr>
                <w:sz w:val="20"/>
                <w:szCs w:val="20"/>
              </w:rPr>
              <w:t>398,21</w:t>
            </w:r>
          </w:p>
        </w:tc>
        <w:tc>
          <w:tcPr>
            <w:tcW w:w="1513" w:type="dxa"/>
            <w:tcBorders>
              <w:top w:val="single" w:sz="4" w:space="0" w:color="auto"/>
              <w:left w:val="nil"/>
              <w:bottom w:val="single" w:sz="4" w:space="0" w:color="auto"/>
              <w:right w:val="single" w:sz="4" w:space="0" w:color="auto"/>
            </w:tcBorders>
            <w:shd w:val="clear" w:color="auto" w:fill="auto"/>
          </w:tcPr>
          <w:p w14:paraId="741D1354" w14:textId="6912F30B" w:rsidR="00D0461C" w:rsidRPr="00AE04AC" w:rsidRDefault="00D0461C" w:rsidP="000857E6">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tcPr>
          <w:p w14:paraId="1A7B7614" w14:textId="51656199" w:rsidR="00D0461C" w:rsidRPr="000857E6" w:rsidRDefault="00D0461C" w:rsidP="000857E6">
            <w:pPr>
              <w:rPr>
                <w:sz w:val="20"/>
                <w:szCs w:val="20"/>
              </w:rPr>
            </w:pPr>
            <w:r w:rsidRPr="000857E6">
              <w:rPr>
                <w:sz w:val="20"/>
                <w:szCs w:val="20"/>
              </w:rPr>
              <w:t>31.12.2025</w:t>
            </w:r>
          </w:p>
        </w:tc>
      </w:tr>
      <w:tr w:rsidR="00D0461C" w:rsidRPr="000857E6" w14:paraId="2445D928"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0D7C95E" w14:textId="1E9C0661" w:rsidR="00D0461C" w:rsidRPr="000857E6" w:rsidRDefault="00D0461C" w:rsidP="000857E6">
            <w:pPr>
              <w:rPr>
                <w:sz w:val="20"/>
                <w:szCs w:val="20"/>
              </w:rPr>
            </w:pPr>
            <w:r w:rsidRPr="000857E6">
              <w:rPr>
                <w:sz w:val="20"/>
                <w:szCs w:val="20"/>
              </w:rPr>
              <w:t>56</w:t>
            </w:r>
          </w:p>
        </w:tc>
        <w:tc>
          <w:tcPr>
            <w:tcW w:w="1920" w:type="dxa"/>
            <w:tcBorders>
              <w:top w:val="single" w:sz="4" w:space="0" w:color="auto"/>
              <w:left w:val="nil"/>
              <w:bottom w:val="single" w:sz="4" w:space="0" w:color="auto"/>
              <w:right w:val="single" w:sz="4" w:space="0" w:color="auto"/>
            </w:tcBorders>
            <w:shd w:val="clear" w:color="auto" w:fill="auto"/>
          </w:tcPr>
          <w:p w14:paraId="3154E567" w14:textId="651BC8A0"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20F17A7C" w14:textId="4E7AD5BC" w:rsidR="00D0461C" w:rsidRPr="000857E6" w:rsidRDefault="00D0461C" w:rsidP="000857E6">
            <w:pPr>
              <w:rPr>
                <w:sz w:val="20"/>
                <w:szCs w:val="20"/>
              </w:rPr>
            </w:pPr>
            <w:r w:rsidRPr="000857E6">
              <w:rPr>
                <w:color w:val="000000"/>
                <w:sz w:val="20"/>
                <w:szCs w:val="20"/>
              </w:rPr>
              <w:t xml:space="preserve">г. Сергиев Посад, ш. </w:t>
            </w:r>
            <w:proofErr w:type="spellStart"/>
            <w:r w:rsidRPr="000857E6">
              <w:rPr>
                <w:color w:val="000000"/>
                <w:sz w:val="20"/>
                <w:szCs w:val="20"/>
              </w:rPr>
              <w:t>Новоугличское</w:t>
            </w:r>
            <w:proofErr w:type="spellEnd"/>
            <w:r w:rsidRPr="000857E6">
              <w:rPr>
                <w:color w:val="000000"/>
                <w:sz w:val="20"/>
                <w:szCs w:val="20"/>
              </w:rPr>
              <w:t>, д. 51б</w:t>
            </w:r>
          </w:p>
        </w:tc>
        <w:tc>
          <w:tcPr>
            <w:tcW w:w="1513" w:type="dxa"/>
            <w:tcBorders>
              <w:top w:val="single" w:sz="4" w:space="0" w:color="auto"/>
              <w:left w:val="nil"/>
              <w:bottom w:val="single" w:sz="4" w:space="0" w:color="auto"/>
              <w:right w:val="single" w:sz="4" w:space="0" w:color="auto"/>
            </w:tcBorders>
            <w:shd w:val="clear" w:color="auto" w:fill="auto"/>
            <w:noWrap/>
          </w:tcPr>
          <w:p w14:paraId="6AF4A742" w14:textId="58F3E85E" w:rsidR="00D0461C" w:rsidRPr="000857E6" w:rsidRDefault="00D0461C" w:rsidP="000857E6">
            <w:pPr>
              <w:rPr>
                <w:sz w:val="20"/>
                <w:szCs w:val="20"/>
              </w:rPr>
            </w:pPr>
            <w:r w:rsidRPr="000857E6">
              <w:rPr>
                <w:sz w:val="20"/>
                <w:szCs w:val="20"/>
              </w:rPr>
              <w:t>1961</w:t>
            </w:r>
          </w:p>
        </w:tc>
        <w:tc>
          <w:tcPr>
            <w:tcW w:w="1513" w:type="dxa"/>
            <w:tcBorders>
              <w:top w:val="single" w:sz="4" w:space="0" w:color="auto"/>
              <w:left w:val="nil"/>
              <w:bottom w:val="single" w:sz="4" w:space="0" w:color="auto"/>
              <w:right w:val="single" w:sz="4" w:space="0" w:color="auto"/>
            </w:tcBorders>
            <w:shd w:val="clear" w:color="auto" w:fill="auto"/>
          </w:tcPr>
          <w:p w14:paraId="46C1825E" w14:textId="3828D262"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08B31F80" w14:textId="0CEC5EEF" w:rsidR="00D0461C" w:rsidRPr="00AE04AC" w:rsidRDefault="00D0461C" w:rsidP="000857E6">
            <w:pPr>
              <w:rPr>
                <w:sz w:val="20"/>
                <w:szCs w:val="20"/>
              </w:rPr>
            </w:pPr>
            <w:r w:rsidRPr="00AE04AC">
              <w:rPr>
                <w:sz w:val="20"/>
                <w:szCs w:val="20"/>
              </w:rPr>
              <w:t>917,20</w:t>
            </w:r>
          </w:p>
        </w:tc>
        <w:tc>
          <w:tcPr>
            <w:tcW w:w="1513" w:type="dxa"/>
            <w:tcBorders>
              <w:top w:val="single" w:sz="4" w:space="0" w:color="auto"/>
              <w:left w:val="nil"/>
              <w:bottom w:val="single" w:sz="4" w:space="0" w:color="auto"/>
              <w:right w:val="single" w:sz="4" w:space="0" w:color="auto"/>
            </w:tcBorders>
            <w:shd w:val="clear" w:color="auto" w:fill="auto"/>
          </w:tcPr>
          <w:p w14:paraId="5ACC32B0" w14:textId="1702D42D" w:rsidR="00D0461C" w:rsidRPr="00AE04AC" w:rsidRDefault="00D0461C" w:rsidP="000857E6">
            <w:pPr>
              <w:rPr>
                <w:sz w:val="20"/>
                <w:szCs w:val="20"/>
              </w:rPr>
            </w:pPr>
            <w:r w:rsidRPr="00AE04AC">
              <w:rPr>
                <w:sz w:val="20"/>
                <w:szCs w:val="20"/>
              </w:rPr>
              <w:t>69</w:t>
            </w:r>
          </w:p>
        </w:tc>
        <w:tc>
          <w:tcPr>
            <w:tcW w:w="1322" w:type="dxa"/>
            <w:tcBorders>
              <w:top w:val="single" w:sz="4" w:space="0" w:color="auto"/>
              <w:left w:val="nil"/>
              <w:bottom w:val="single" w:sz="4" w:space="0" w:color="auto"/>
              <w:right w:val="single" w:sz="4" w:space="0" w:color="auto"/>
            </w:tcBorders>
            <w:shd w:val="clear" w:color="auto" w:fill="auto"/>
            <w:noWrap/>
          </w:tcPr>
          <w:p w14:paraId="66C164D3" w14:textId="395E0206" w:rsidR="00D0461C" w:rsidRPr="000857E6" w:rsidRDefault="00D0461C" w:rsidP="000857E6">
            <w:pPr>
              <w:rPr>
                <w:sz w:val="20"/>
                <w:szCs w:val="20"/>
              </w:rPr>
            </w:pPr>
            <w:r w:rsidRPr="000857E6">
              <w:rPr>
                <w:sz w:val="20"/>
                <w:szCs w:val="20"/>
              </w:rPr>
              <w:t>31.12.2025</w:t>
            </w:r>
          </w:p>
        </w:tc>
      </w:tr>
      <w:tr w:rsidR="00D0461C" w:rsidRPr="000857E6" w14:paraId="142ECE54"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26A89997" w14:textId="62AD8A2F" w:rsidR="00D0461C" w:rsidRPr="000857E6" w:rsidRDefault="00D0461C" w:rsidP="000857E6">
            <w:pPr>
              <w:rPr>
                <w:sz w:val="20"/>
                <w:szCs w:val="20"/>
              </w:rPr>
            </w:pPr>
            <w:r w:rsidRPr="000857E6">
              <w:rPr>
                <w:sz w:val="20"/>
                <w:szCs w:val="20"/>
              </w:rPr>
              <w:t>57</w:t>
            </w:r>
          </w:p>
        </w:tc>
        <w:tc>
          <w:tcPr>
            <w:tcW w:w="1920" w:type="dxa"/>
            <w:tcBorders>
              <w:top w:val="single" w:sz="4" w:space="0" w:color="auto"/>
              <w:left w:val="nil"/>
              <w:bottom w:val="single" w:sz="4" w:space="0" w:color="auto"/>
              <w:right w:val="single" w:sz="4" w:space="0" w:color="auto"/>
            </w:tcBorders>
            <w:shd w:val="clear" w:color="auto" w:fill="auto"/>
          </w:tcPr>
          <w:p w14:paraId="2D190954" w14:textId="75ECA04D"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4879C54" w14:textId="59666A5B" w:rsidR="00D0461C" w:rsidRPr="000857E6" w:rsidRDefault="00D0461C" w:rsidP="000857E6">
            <w:pPr>
              <w:rPr>
                <w:sz w:val="20"/>
                <w:szCs w:val="20"/>
              </w:rPr>
            </w:pPr>
            <w:r w:rsidRPr="000857E6">
              <w:rPr>
                <w:color w:val="000000"/>
                <w:sz w:val="20"/>
                <w:szCs w:val="20"/>
              </w:rPr>
              <w:t>г. Сергиев Посад, пер. Овражный, д. 23</w:t>
            </w:r>
          </w:p>
        </w:tc>
        <w:tc>
          <w:tcPr>
            <w:tcW w:w="1513" w:type="dxa"/>
            <w:tcBorders>
              <w:top w:val="single" w:sz="4" w:space="0" w:color="auto"/>
              <w:left w:val="nil"/>
              <w:bottom w:val="single" w:sz="4" w:space="0" w:color="auto"/>
              <w:right w:val="single" w:sz="4" w:space="0" w:color="auto"/>
            </w:tcBorders>
            <w:shd w:val="clear" w:color="auto" w:fill="auto"/>
            <w:noWrap/>
          </w:tcPr>
          <w:p w14:paraId="518520ED" w14:textId="202652AA" w:rsidR="00D0461C" w:rsidRPr="000857E6" w:rsidRDefault="00D0461C" w:rsidP="000857E6">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tcPr>
          <w:p w14:paraId="7B4CF8D7" w14:textId="111BCE0D" w:rsidR="00D0461C" w:rsidRPr="000857E6" w:rsidRDefault="00D0461C" w:rsidP="000857E6">
            <w:pPr>
              <w:rPr>
                <w:sz w:val="20"/>
                <w:szCs w:val="20"/>
              </w:rPr>
            </w:pPr>
            <w:r w:rsidRPr="000857E6">
              <w:rPr>
                <w:sz w:val="20"/>
                <w:szCs w:val="20"/>
              </w:rPr>
              <w:t>28.08.2018</w:t>
            </w:r>
          </w:p>
        </w:tc>
        <w:tc>
          <w:tcPr>
            <w:tcW w:w="1513" w:type="dxa"/>
            <w:tcBorders>
              <w:top w:val="single" w:sz="4" w:space="0" w:color="auto"/>
              <w:left w:val="nil"/>
              <w:bottom w:val="single" w:sz="4" w:space="0" w:color="auto"/>
              <w:right w:val="single" w:sz="4" w:space="0" w:color="auto"/>
            </w:tcBorders>
            <w:shd w:val="clear" w:color="auto" w:fill="auto"/>
          </w:tcPr>
          <w:p w14:paraId="52F33AA7" w14:textId="6302BD41" w:rsidR="00D0461C" w:rsidRPr="00AE04AC" w:rsidRDefault="00D0461C" w:rsidP="000857E6">
            <w:pPr>
              <w:rPr>
                <w:sz w:val="20"/>
                <w:szCs w:val="20"/>
              </w:rPr>
            </w:pPr>
            <w:r w:rsidRPr="00AE04AC">
              <w:rPr>
                <w:sz w:val="20"/>
                <w:szCs w:val="20"/>
              </w:rPr>
              <w:t>201,30</w:t>
            </w:r>
          </w:p>
        </w:tc>
        <w:tc>
          <w:tcPr>
            <w:tcW w:w="1513" w:type="dxa"/>
            <w:tcBorders>
              <w:top w:val="single" w:sz="4" w:space="0" w:color="auto"/>
              <w:left w:val="nil"/>
              <w:bottom w:val="single" w:sz="4" w:space="0" w:color="auto"/>
              <w:right w:val="single" w:sz="4" w:space="0" w:color="auto"/>
            </w:tcBorders>
            <w:shd w:val="clear" w:color="auto" w:fill="auto"/>
          </w:tcPr>
          <w:p w14:paraId="581DFDE5" w14:textId="62927A64" w:rsidR="00D0461C" w:rsidRPr="00AE04AC" w:rsidRDefault="00D0461C" w:rsidP="000857E6">
            <w:pPr>
              <w:rPr>
                <w:sz w:val="20"/>
                <w:szCs w:val="20"/>
              </w:rPr>
            </w:pPr>
            <w:r w:rsidRPr="00AE04AC">
              <w:rPr>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11A2233E" w14:textId="6680790B" w:rsidR="00D0461C" w:rsidRPr="000857E6" w:rsidRDefault="00D0461C" w:rsidP="000857E6">
            <w:pPr>
              <w:rPr>
                <w:sz w:val="20"/>
                <w:szCs w:val="20"/>
              </w:rPr>
            </w:pPr>
            <w:r w:rsidRPr="000857E6">
              <w:rPr>
                <w:sz w:val="20"/>
                <w:szCs w:val="20"/>
              </w:rPr>
              <w:t>31.12.2025</w:t>
            </w:r>
          </w:p>
        </w:tc>
      </w:tr>
      <w:tr w:rsidR="00D0461C" w:rsidRPr="000857E6" w14:paraId="11DF1842"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2AE26F5" w14:textId="369B09D6" w:rsidR="00D0461C" w:rsidRPr="000857E6" w:rsidRDefault="00D0461C" w:rsidP="000857E6">
            <w:pPr>
              <w:rPr>
                <w:sz w:val="20"/>
                <w:szCs w:val="20"/>
              </w:rPr>
            </w:pPr>
            <w:r w:rsidRPr="000857E6">
              <w:rPr>
                <w:sz w:val="20"/>
                <w:szCs w:val="20"/>
              </w:rPr>
              <w:t>58</w:t>
            </w:r>
          </w:p>
        </w:tc>
        <w:tc>
          <w:tcPr>
            <w:tcW w:w="1920" w:type="dxa"/>
            <w:tcBorders>
              <w:top w:val="single" w:sz="4" w:space="0" w:color="auto"/>
              <w:left w:val="nil"/>
              <w:bottom w:val="single" w:sz="4" w:space="0" w:color="auto"/>
              <w:right w:val="single" w:sz="4" w:space="0" w:color="auto"/>
            </w:tcBorders>
            <w:shd w:val="clear" w:color="auto" w:fill="auto"/>
          </w:tcPr>
          <w:p w14:paraId="4E1978EB" w14:textId="11CEA5AF"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240A923" w14:textId="490B15D3" w:rsidR="00D0461C" w:rsidRPr="000857E6" w:rsidRDefault="00D0461C" w:rsidP="000857E6">
            <w:pPr>
              <w:rPr>
                <w:sz w:val="20"/>
                <w:szCs w:val="20"/>
              </w:rPr>
            </w:pPr>
            <w:r w:rsidRPr="000857E6">
              <w:rPr>
                <w:color w:val="000000"/>
                <w:sz w:val="20"/>
                <w:szCs w:val="20"/>
              </w:rPr>
              <w:t>г. Сергиев Посад, ул. Октябрьская, д. 4</w:t>
            </w:r>
          </w:p>
        </w:tc>
        <w:tc>
          <w:tcPr>
            <w:tcW w:w="1513" w:type="dxa"/>
            <w:tcBorders>
              <w:top w:val="single" w:sz="4" w:space="0" w:color="auto"/>
              <w:left w:val="nil"/>
              <w:bottom w:val="single" w:sz="4" w:space="0" w:color="auto"/>
              <w:right w:val="single" w:sz="4" w:space="0" w:color="auto"/>
            </w:tcBorders>
            <w:shd w:val="clear" w:color="auto" w:fill="auto"/>
            <w:noWrap/>
          </w:tcPr>
          <w:p w14:paraId="45A56E6B" w14:textId="793E088A"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7689DC61" w14:textId="72BC7108" w:rsidR="00D0461C" w:rsidRPr="000857E6" w:rsidRDefault="00D0461C" w:rsidP="000857E6">
            <w:pPr>
              <w:rPr>
                <w:sz w:val="20"/>
                <w:szCs w:val="20"/>
              </w:rPr>
            </w:pPr>
            <w:r w:rsidRPr="000857E6">
              <w:rPr>
                <w:sz w:val="20"/>
                <w:szCs w:val="20"/>
              </w:rPr>
              <w:t>15.10.2019</w:t>
            </w:r>
          </w:p>
        </w:tc>
        <w:tc>
          <w:tcPr>
            <w:tcW w:w="1513" w:type="dxa"/>
            <w:tcBorders>
              <w:top w:val="single" w:sz="4" w:space="0" w:color="auto"/>
              <w:left w:val="nil"/>
              <w:bottom w:val="single" w:sz="4" w:space="0" w:color="auto"/>
              <w:right w:val="single" w:sz="4" w:space="0" w:color="auto"/>
            </w:tcBorders>
            <w:shd w:val="clear" w:color="auto" w:fill="auto"/>
          </w:tcPr>
          <w:p w14:paraId="21D86974" w14:textId="7B235CEC" w:rsidR="00D0461C" w:rsidRPr="00AE04AC" w:rsidRDefault="00D0461C" w:rsidP="000857E6">
            <w:pPr>
              <w:rPr>
                <w:sz w:val="20"/>
                <w:szCs w:val="20"/>
              </w:rPr>
            </w:pPr>
            <w:r w:rsidRPr="00AE04AC">
              <w:rPr>
                <w:sz w:val="20"/>
                <w:szCs w:val="20"/>
              </w:rPr>
              <w:t>653,80</w:t>
            </w:r>
          </w:p>
        </w:tc>
        <w:tc>
          <w:tcPr>
            <w:tcW w:w="1513" w:type="dxa"/>
            <w:tcBorders>
              <w:top w:val="single" w:sz="4" w:space="0" w:color="auto"/>
              <w:left w:val="nil"/>
              <w:bottom w:val="single" w:sz="4" w:space="0" w:color="auto"/>
              <w:right w:val="single" w:sz="4" w:space="0" w:color="auto"/>
            </w:tcBorders>
            <w:shd w:val="clear" w:color="auto" w:fill="auto"/>
          </w:tcPr>
          <w:p w14:paraId="0652567E" w14:textId="286E4970" w:rsidR="00D0461C" w:rsidRPr="00AE04AC" w:rsidRDefault="00D0461C" w:rsidP="000857E6">
            <w:pPr>
              <w:rPr>
                <w:sz w:val="20"/>
                <w:szCs w:val="20"/>
              </w:rPr>
            </w:pPr>
            <w:r w:rsidRPr="00AE04AC">
              <w:rPr>
                <w:sz w:val="20"/>
                <w:szCs w:val="20"/>
              </w:rPr>
              <w:t>16</w:t>
            </w:r>
          </w:p>
        </w:tc>
        <w:tc>
          <w:tcPr>
            <w:tcW w:w="1322" w:type="dxa"/>
            <w:tcBorders>
              <w:top w:val="single" w:sz="4" w:space="0" w:color="auto"/>
              <w:left w:val="nil"/>
              <w:bottom w:val="single" w:sz="4" w:space="0" w:color="auto"/>
              <w:right w:val="single" w:sz="4" w:space="0" w:color="auto"/>
            </w:tcBorders>
            <w:shd w:val="clear" w:color="auto" w:fill="auto"/>
            <w:noWrap/>
          </w:tcPr>
          <w:p w14:paraId="1FCCE0F7" w14:textId="69B0852B" w:rsidR="00D0461C" w:rsidRPr="000857E6" w:rsidRDefault="00D0461C" w:rsidP="000857E6">
            <w:pPr>
              <w:rPr>
                <w:sz w:val="20"/>
                <w:szCs w:val="20"/>
              </w:rPr>
            </w:pPr>
            <w:r w:rsidRPr="000857E6">
              <w:rPr>
                <w:sz w:val="20"/>
                <w:szCs w:val="20"/>
              </w:rPr>
              <w:t>31.12.2025</w:t>
            </w:r>
          </w:p>
        </w:tc>
      </w:tr>
      <w:tr w:rsidR="00D0461C" w:rsidRPr="000857E6" w14:paraId="06F33FEB"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6B25C1E" w14:textId="74D52BA2" w:rsidR="00D0461C" w:rsidRPr="000857E6" w:rsidRDefault="00D0461C" w:rsidP="000857E6">
            <w:pPr>
              <w:rPr>
                <w:sz w:val="20"/>
                <w:szCs w:val="20"/>
              </w:rPr>
            </w:pPr>
            <w:r w:rsidRPr="000857E6">
              <w:rPr>
                <w:sz w:val="20"/>
                <w:szCs w:val="20"/>
              </w:rPr>
              <w:t>59</w:t>
            </w:r>
          </w:p>
        </w:tc>
        <w:tc>
          <w:tcPr>
            <w:tcW w:w="1920" w:type="dxa"/>
            <w:tcBorders>
              <w:top w:val="single" w:sz="4" w:space="0" w:color="auto"/>
              <w:left w:val="nil"/>
              <w:bottom w:val="single" w:sz="4" w:space="0" w:color="auto"/>
              <w:right w:val="single" w:sz="4" w:space="0" w:color="auto"/>
            </w:tcBorders>
            <w:shd w:val="clear" w:color="auto" w:fill="auto"/>
          </w:tcPr>
          <w:p w14:paraId="7384B0F4" w14:textId="3FB6D9DB"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44857A79" w14:textId="495127A7" w:rsidR="00D0461C" w:rsidRPr="000857E6" w:rsidRDefault="00D0461C" w:rsidP="000857E6">
            <w:pPr>
              <w:rPr>
                <w:sz w:val="20"/>
                <w:szCs w:val="20"/>
              </w:rPr>
            </w:pPr>
            <w:r w:rsidRPr="000857E6">
              <w:rPr>
                <w:color w:val="000000"/>
                <w:sz w:val="20"/>
                <w:szCs w:val="20"/>
              </w:rPr>
              <w:t>г. Сергиев Посад, ул. Октябрьская, д. 8</w:t>
            </w:r>
          </w:p>
        </w:tc>
        <w:tc>
          <w:tcPr>
            <w:tcW w:w="1513" w:type="dxa"/>
            <w:tcBorders>
              <w:top w:val="single" w:sz="4" w:space="0" w:color="auto"/>
              <w:left w:val="nil"/>
              <w:bottom w:val="single" w:sz="4" w:space="0" w:color="auto"/>
              <w:right w:val="single" w:sz="4" w:space="0" w:color="auto"/>
            </w:tcBorders>
            <w:shd w:val="clear" w:color="auto" w:fill="auto"/>
            <w:noWrap/>
          </w:tcPr>
          <w:p w14:paraId="4FB85B48" w14:textId="5BDA8C98" w:rsidR="00D0461C" w:rsidRPr="000857E6" w:rsidRDefault="00D0461C" w:rsidP="000857E6">
            <w:pPr>
              <w:rPr>
                <w:sz w:val="20"/>
                <w:szCs w:val="20"/>
              </w:rPr>
            </w:pPr>
            <w:r w:rsidRPr="000857E6">
              <w:rPr>
                <w:sz w:val="20"/>
                <w:szCs w:val="20"/>
              </w:rPr>
              <w:t>1959</w:t>
            </w:r>
          </w:p>
        </w:tc>
        <w:tc>
          <w:tcPr>
            <w:tcW w:w="1513" w:type="dxa"/>
            <w:tcBorders>
              <w:top w:val="single" w:sz="4" w:space="0" w:color="auto"/>
              <w:left w:val="nil"/>
              <w:bottom w:val="single" w:sz="4" w:space="0" w:color="auto"/>
              <w:right w:val="single" w:sz="4" w:space="0" w:color="auto"/>
            </w:tcBorders>
            <w:shd w:val="clear" w:color="auto" w:fill="auto"/>
          </w:tcPr>
          <w:p w14:paraId="6E92C580" w14:textId="42493578"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0FAFB25E" w14:textId="16B0C2AC" w:rsidR="00D0461C" w:rsidRPr="00AE04AC" w:rsidRDefault="00D0461C" w:rsidP="000857E6">
            <w:pPr>
              <w:rPr>
                <w:sz w:val="20"/>
                <w:szCs w:val="20"/>
              </w:rPr>
            </w:pPr>
            <w:r w:rsidRPr="00AE04AC">
              <w:rPr>
                <w:sz w:val="20"/>
                <w:szCs w:val="20"/>
              </w:rPr>
              <w:t>649,70</w:t>
            </w:r>
          </w:p>
        </w:tc>
        <w:tc>
          <w:tcPr>
            <w:tcW w:w="1513" w:type="dxa"/>
            <w:tcBorders>
              <w:top w:val="single" w:sz="4" w:space="0" w:color="auto"/>
              <w:left w:val="nil"/>
              <w:bottom w:val="single" w:sz="4" w:space="0" w:color="auto"/>
              <w:right w:val="single" w:sz="4" w:space="0" w:color="auto"/>
            </w:tcBorders>
            <w:shd w:val="clear" w:color="auto" w:fill="auto"/>
          </w:tcPr>
          <w:p w14:paraId="625A8528" w14:textId="2A0411E0" w:rsidR="00D0461C" w:rsidRPr="00AE04AC" w:rsidRDefault="00D0461C" w:rsidP="000857E6">
            <w:pPr>
              <w:rPr>
                <w:sz w:val="20"/>
                <w:szCs w:val="20"/>
              </w:rPr>
            </w:pPr>
            <w:r w:rsidRPr="00AE04AC">
              <w:rPr>
                <w:sz w:val="20"/>
                <w:szCs w:val="20"/>
              </w:rPr>
              <w:t>15</w:t>
            </w:r>
          </w:p>
        </w:tc>
        <w:tc>
          <w:tcPr>
            <w:tcW w:w="1322" w:type="dxa"/>
            <w:tcBorders>
              <w:top w:val="single" w:sz="4" w:space="0" w:color="auto"/>
              <w:left w:val="nil"/>
              <w:bottom w:val="single" w:sz="4" w:space="0" w:color="auto"/>
              <w:right w:val="single" w:sz="4" w:space="0" w:color="auto"/>
            </w:tcBorders>
            <w:shd w:val="clear" w:color="auto" w:fill="auto"/>
            <w:noWrap/>
          </w:tcPr>
          <w:p w14:paraId="45B33489" w14:textId="33F1AB39" w:rsidR="00D0461C" w:rsidRPr="000857E6" w:rsidRDefault="00D0461C" w:rsidP="000857E6">
            <w:pPr>
              <w:rPr>
                <w:sz w:val="20"/>
                <w:szCs w:val="20"/>
              </w:rPr>
            </w:pPr>
            <w:r w:rsidRPr="000857E6">
              <w:rPr>
                <w:sz w:val="20"/>
                <w:szCs w:val="20"/>
              </w:rPr>
              <w:t>31.12.2025</w:t>
            </w:r>
          </w:p>
        </w:tc>
      </w:tr>
      <w:tr w:rsidR="00D0461C" w:rsidRPr="000857E6" w14:paraId="4DAF3DCA"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CE7CD2C" w14:textId="30F7DE56" w:rsidR="00D0461C" w:rsidRPr="000857E6" w:rsidRDefault="00D0461C" w:rsidP="000857E6">
            <w:pPr>
              <w:rPr>
                <w:sz w:val="20"/>
                <w:szCs w:val="20"/>
              </w:rPr>
            </w:pPr>
            <w:r w:rsidRPr="000857E6">
              <w:rPr>
                <w:sz w:val="20"/>
                <w:szCs w:val="20"/>
              </w:rPr>
              <w:t>60</w:t>
            </w:r>
          </w:p>
        </w:tc>
        <w:tc>
          <w:tcPr>
            <w:tcW w:w="1920" w:type="dxa"/>
            <w:tcBorders>
              <w:top w:val="single" w:sz="4" w:space="0" w:color="auto"/>
              <w:left w:val="nil"/>
              <w:bottom w:val="single" w:sz="4" w:space="0" w:color="auto"/>
              <w:right w:val="single" w:sz="4" w:space="0" w:color="auto"/>
            </w:tcBorders>
            <w:shd w:val="clear" w:color="auto" w:fill="auto"/>
          </w:tcPr>
          <w:p w14:paraId="23B6F0AB" w14:textId="64D071A3"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C3BA83D" w14:textId="496B1001" w:rsidR="00D0461C" w:rsidRPr="000857E6" w:rsidRDefault="00D0461C" w:rsidP="000857E6">
            <w:pPr>
              <w:rPr>
                <w:sz w:val="20"/>
                <w:szCs w:val="20"/>
              </w:rPr>
            </w:pPr>
            <w:r w:rsidRPr="000857E6">
              <w:rPr>
                <w:color w:val="000000"/>
                <w:sz w:val="20"/>
                <w:szCs w:val="20"/>
              </w:rPr>
              <w:t>г. Сергиев Посад, ул. Октябрьская, д. 10</w:t>
            </w:r>
          </w:p>
        </w:tc>
        <w:tc>
          <w:tcPr>
            <w:tcW w:w="1513" w:type="dxa"/>
            <w:tcBorders>
              <w:top w:val="single" w:sz="4" w:space="0" w:color="auto"/>
              <w:left w:val="nil"/>
              <w:bottom w:val="single" w:sz="4" w:space="0" w:color="auto"/>
              <w:right w:val="single" w:sz="4" w:space="0" w:color="auto"/>
            </w:tcBorders>
            <w:shd w:val="clear" w:color="auto" w:fill="auto"/>
            <w:noWrap/>
          </w:tcPr>
          <w:p w14:paraId="57B1F703" w14:textId="6A5083CD"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15E1989" w14:textId="0D951649" w:rsidR="00D0461C" w:rsidRPr="000857E6" w:rsidRDefault="00D0461C" w:rsidP="000857E6">
            <w:pPr>
              <w:rPr>
                <w:sz w:val="20"/>
                <w:szCs w:val="20"/>
              </w:rPr>
            </w:pPr>
            <w:r w:rsidRPr="000857E6">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tcPr>
          <w:p w14:paraId="720688BD" w14:textId="1628FA8F" w:rsidR="00D0461C" w:rsidRPr="00AE04AC" w:rsidRDefault="00D0461C" w:rsidP="000857E6">
            <w:pPr>
              <w:rPr>
                <w:sz w:val="20"/>
                <w:szCs w:val="20"/>
              </w:rPr>
            </w:pPr>
            <w:r w:rsidRPr="00AE04AC">
              <w:rPr>
                <w:sz w:val="20"/>
                <w:szCs w:val="20"/>
              </w:rPr>
              <w:t>641,80</w:t>
            </w:r>
          </w:p>
        </w:tc>
        <w:tc>
          <w:tcPr>
            <w:tcW w:w="1513" w:type="dxa"/>
            <w:tcBorders>
              <w:top w:val="single" w:sz="4" w:space="0" w:color="auto"/>
              <w:left w:val="nil"/>
              <w:bottom w:val="single" w:sz="4" w:space="0" w:color="auto"/>
              <w:right w:val="single" w:sz="4" w:space="0" w:color="auto"/>
            </w:tcBorders>
            <w:shd w:val="clear" w:color="auto" w:fill="auto"/>
          </w:tcPr>
          <w:p w14:paraId="7FB8B10B" w14:textId="792E7D16" w:rsidR="00D0461C" w:rsidRPr="00AE04AC" w:rsidRDefault="00D0461C" w:rsidP="000857E6">
            <w:pPr>
              <w:rPr>
                <w:sz w:val="20"/>
                <w:szCs w:val="20"/>
              </w:rPr>
            </w:pPr>
            <w:r w:rsidRPr="00AE04AC">
              <w:rPr>
                <w:sz w:val="20"/>
                <w:szCs w:val="20"/>
              </w:rPr>
              <w:t>22</w:t>
            </w:r>
          </w:p>
        </w:tc>
        <w:tc>
          <w:tcPr>
            <w:tcW w:w="1322" w:type="dxa"/>
            <w:tcBorders>
              <w:top w:val="single" w:sz="4" w:space="0" w:color="auto"/>
              <w:left w:val="nil"/>
              <w:bottom w:val="single" w:sz="4" w:space="0" w:color="auto"/>
              <w:right w:val="single" w:sz="4" w:space="0" w:color="auto"/>
            </w:tcBorders>
            <w:shd w:val="clear" w:color="auto" w:fill="auto"/>
            <w:noWrap/>
          </w:tcPr>
          <w:p w14:paraId="6B6CF2E5" w14:textId="59427310" w:rsidR="00D0461C" w:rsidRPr="000857E6" w:rsidRDefault="00D0461C" w:rsidP="000857E6">
            <w:pPr>
              <w:rPr>
                <w:sz w:val="20"/>
                <w:szCs w:val="20"/>
              </w:rPr>
            </w:pPr>
            <w:r w:rsidRPr="000857E6">
              <w:rPr>
                <w:sz w:val="20"/>
                <w:szCs w:val="20"/>
              </w:rPr>
              <w:t>31.12.2025</w:t>
            </w:r>
          </w:p>
        </w:tc>
      </w:tr>
      <w:tr w:rsidR="00D0461C" w:rsidRPr="000857E6" w14:paraId="552C1234"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6E25F4C" w14:textId="30196614" w:rsidR="00D0461C" w:rsidRPr="000857E6" w:rsidRDefault="00D0461C" w:rsidP="000857E6">
            <w:pPr>
              <w:rPr>
                <w:sz w:val="20"/>
                <w:szCs w:val="20"/>
              </w:rPr>
            </w:pPr>
            <w:r w:rsidRPr="000857E6">
              <w:rPr>
                <w:sz w:val="20"/>
                <w:szCs w:val="20"/>
              </w:rPr>
              <w:lastRenderedPageBreak/>
              <w:t>61</w:t>
            </w:r>
          </w:p>
        </w:tc>
        <w:tc>
          <w:tcPr>
            <w:tcW w:w="1920" w:type="dxa"/>
            <w:tcBorders>
              <w:top w:val="single" w:sz="4" w:space="0" w:color="auto"/>
              <w:left w:val="nil"/>
              <w:bottom w:val="single" w:sz="4" w:space="0" w:color="auto"/>
              <w:right w:val="single" w:sz="4" w:space="0" w:color="auto"/>
            </w:tcBorders>
            <w:shd w:val="clear" w:color="auto" w:fill="auto"/>
          </w:tcPr>
          <w:p w14:paraId="456EDC8C" w14:textId="2BA45435"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2B51C424" w:rsidR="00D0461C" w:rsidRPr="000857E6" w:rsidRDefault="00D0461C" w:rsidP="000857E6">
            <w:pPr>
              <w:rPr>
                <w:sz w:val="20"/>
                <w:szCs w:val="20"/>
              </w:rPr>
            </w:pPr>
            <w:r w:rsidRPr="000857E6">
              <w:rPr>
                <w:color w:val="000000"/>
                <w:sz w:val="20"/>
                <w:szCs w:val="20"/>
              </w:rPr>
              <w:t>г. Сергиев Посад, ул. Октябрьская, д. 12</w:t>
            </w:r>
          </w:p>
        </w:tc>
        <w:tc>
          <w:tcPr>
            <w:tcW w:w="1513" w:type="dxa"/>
            <w:tcBorders>
              <w:top w:val="single" w:sz="4" w:space="0" w:color="auto"/>
              <w:left w:val="nil"/>
              <w:bottom w:val="single" w:sz="4" w:space="0" w:color="auto"/>
              <w:right w:val="single" w:sz="4" w:space="0" w:color="auto"/>
            </w:tcBorders>
            <w:shd w:val="clear" w:color="auto" w:fill="auto"/>
            <w:noWrap/>
          </w:tcPr>
          <w:p w14:paraId="7BD0AB2A" w14:textId="2DDD2E7C" w:rsidR="00D0461C" w:rsidRPr="000857E6" w:rsidRDefault="00D0461C" w:rsidP="000857E6">
            <w:pPr>
              <w:rPr>
                <w:sz w:val="20"/>
                <w:szCs w:val="20"/>
              </w:rPr>
            </w:pPr>
            <w:r w:rsidRPr="000857E6">
              <w:rPr>
                <w:sz w:val="20"/>
                <w:szCs w:val="20"/>
              </w:rPr>
              <w:t>1950</w:t>
            </w:r>
          </w:p>
        </w:tc>
        <w:tc>
          <w:tcPr>
            <w:tcW w:w="1513" w:type="dxa"/>
            <w:tcBorders>
              <w:top w:val="single" w:sz="4" w:space="0" w:color="auto"/>
              <w:left w:val="nil"/>
              <w:bottom w:val="single" w:sz="4" w:space="0" w:color="auto"/>
              <w:right w:val="single" w:sz="4" w:space="0" w:color="auto"/>
            </w:tcBorders>
            <w:shd w:val="clear" w:color="auto" w:fill="auto"/>
          </w:tcPr>
          <w:p w14:paraId="0F4351E3" w14:textId="2B84B242" w:rsidR="00D0461C" w:rsidRPr="000857E6" w:rsidRDefault="00D0461C" w:rsidP="000857E6">
            <w:pPr>
              <w:rPr>
                <w:sz w:val="20"/>
                <w:szCs w:val="20"/>
              </w:rPr>
            </w:pPr>
            <w:r w:rsidRPr="000857E6">
              <w:rPr>
                <w:sz w:val="20"/>
                <w:szCs w:val="20"/>
              </w:rPr>
              <w:t>23.03.2020</w:t>
            </w:r>
          </w:p>
        </w:tc>
        <w:tc>
          <w:tcPr>
            <w:tcW w:w="1513" w:type="dxa"/>
            <w:tcBorders>
              <w:top w:val="single" w:sz="4" w:space="0" w:color="auto"/>
              <w:left w:val="nil"/>
              <w:bottom w:val="single" w:sz="4" w:space="0" w:color="auto"/>
              <w:right w:val="single" w:sz="4" w:space="0" w:color="auto"/>
            </w:tcBorders>
            <w:shd w:val="clear" w:color="auto" w:fill="auto"/>
          </w:tcPr>
          <w:p w14:paraId="24A92D09" w14:textId="3D20EAA9" w:rsidR="00D0461C" w:rsidRPr="00AE04AC" w:rsidRDefault="00D0461C" w:rsidP="000857E6">
            <w:pPr>
              <w:rPr>
                <w:sz w:val="20"/>
                <w:szCs w:val="20"/>
              </w:rPr>
            </w:pPr>
            <w:r w:rsidRPr="00AE04AC">
              <w:rPr>
                <w:sz w:val="20"/>
                <w:szCs w:val="20"/>
              </w:rPr>
              <w:t>1 396,00</w:t>
            </w:r>
          </w:p>
        </w:tc>
        <w:tc>
          <w:tcPr>
            <w:tcW w:w="1513" w:type="dxa"/>
            <w:tcBorders>
              <w:top w:val="single" w:sz="4" w:space="0" w:color="auto"/>
              <w:left w:val="nil"/>
              <w:bottom w:val="single" w:sz="4" w:space="0" w:color="auto"/>
              <w:right w:val="single" w:sz="4" w:space="0" w:color="auto"/>
            </w:tcBorders>
            <w:shd w:val="clear" w:color="auto" w:fill="auto"/>
          </w:tcPr>
          <w:p w14:paraId="09317542" w14:textId="0781B679" w:rsidR="00D0461C" w:rsidRPr="00AE04AC" w:rsidRDefault="00D0461C" w:rsidP="000857E6">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tcPr>
          <w:p w14:paraId="496C274A" w14:textId="6544FFFB" w:rsidR="00D0461C" w:rsidRPr="000857E6" w:rsidRDefault="00D0461C" w:rsidP="000857E6">
            <w:pPr>
              <w:rPr>
                <w:sz w:val="20"/>
                <w:szCs w:val="20"/>
              </w:rPr>
            </w:pPr>
            <w:r w:rsidRPr="000857E6">
              <w:rPr>
                <w:sz w:val="20"/>
                <w:szCs w:val="20"/>
              </w:rPr>
              <w:t>31.12.2025</w:t>
            </w:r>
          </w:p>
        </w:tc>
      </w:tr>
      <w:tr w:rsidR="00D0461C" w:rsidRPr="000857E6" w14:paraId="597F81C7"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16C34A4E" w14:textId="596DE920" w:rsidR="00D0461C" w:rsidRPr="000857E6" w:rsidRDefault="00D0461C" w:rsidP="000857E6">
            <w:pPr>
              <w:rPr>
                <w:sz w:val="20"/>
                <w:szCs w:val="20"/>
              </w:rPr>
            </w:pPr>
            <w:r w:rsidRPr="000857E6">
              <w:rPr>
                <w:sz w:val="20"/>
                <w:szCs w:val="20"/>
              </w:rPr>
              <w:t>62</w:t>
            </w:r>
          </w:p>
        </w:tc>
        <w:tc>
          <w:tcPr>
            <w:tcW w:w="1920" w:type="dxa"/>
            <w:tcBorders>
              <w:top w:val="single" w:sz="4" w:space="0" w:color="auto"/>
              <w:left w:val="nil"/>
              <w:bottom w:val="single" w:sz="4" w:space="0" w:color="auto"/>
              <w:right w:val="single" w:sz="4" w:space="0" w:color="auto"/>
            </w:tcBorders>
            <w:shd w:val="clear" w:color="auto" w:fill="auto"/>
          </w:tcPr>
          <w:p w14:paraId="5D065E03" w14:textId="5A3F2E7F"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8518476" w14:textId="7ADE6161" w:rsidR="00D0461C" w:rsidRPr="000857E6" w:rsidRDefault="00D0461C" w:rsidP="000857E6">
            <w:pPr>
              <w:rPr>
                <w:sz w:val="20"/>
                <w:szCs w:val="20"/>
              </w:rPr>
            </w:pPr>
            <w:r w:rsidRPr="000857E6">
              <w:rPr>
                <w:color w:val="000000"/>
                <w:sz w:val="20"/>
                <w:szCs w:val="20"/>
              </w:rPr>
              <w:t>г. Сергиев Посад, ул. Пионерская, д. 11</w:t>
            </w:r>
          </w:p>
        </w:tc>
        <w:tc>
          <w:tcPr>
            <w:tcW w:w="1513" w:type="dxa"/>
            <w:tcBorders>
              <w:top w:val="single" w:sz="4" w:space="0" w:color="auto"/>
              <w:left w:val="nil"/>
              <w:bottom w:val="single" w:sz="4" w:space="0" w:color="auto"/>
              <w:right w:val="single" w:sz="4" w:space="0" w:color="auto"/>
            </w:tcBorders>
            <w:shd w:val="clear" w:color="auto" w:fill="auto"/>
            <w:noWrap/>
          </w:tcPr>
          <w:p w14:paraId="4A5387DF" w14:textId="194D0AD0" w:rsidR="00D0461C" w:rsidRPr="000857E6" w:rsidRDefault="00D0461C" w:rsidP="000857E6">
            <w:pPr>
              <w:rPr>
                <w:sz w:val="20"/>
                <w:szCs w:val="20"/>
              </w:rPr>
            </w:pPr>
            <w:r w:rsidRPr="000857E6">
              <w:rPr>
                <w:sz w:val="20"/>
                <w:szCs w:val="20"/>
              </w:rPr>
              <w:t>1973</w:t>
            </w:r>
          </w:p>
        </w:tc>
        <w:tc>
          <w:tcPr>
            <w:tcW w:w="1513" w:type="dxa"/>
            <w:tcBorders>
              <w:top w:val="single" w:sz="4" w:space="0" w:color="auto"/>
              <w:left w:val="nil"/>
              <w:bottom w:val="single" w:sz="4" w:space="0" w:color="auto"/>
              <w:right w:val="single" w:sz="4" w:space="0" w:color="auto"/>
            </w:tcBorders>
            <w:shd w:val="clear" w:color="auto" w:fill="auto"/>
          </w:tcPr>
          <w:p w14:paraId="01904A29" w14:textId="1CB7493F" w:rsidR="00D0461C" w:rsidRPr="000857E6" w:rsidRDefault="00D0461C" w:rsidP="000857E6">
            <w:pPr>
              <w:rPr>
                <w:sz w:val="20"/>
                <w:szCs w:val="20"/>
              </w:rPr>
            </w:pPr>
            <w:r w:rsidRPr="000857E6">
              <w:rPr>
                <w:sz w:val="20"/>
                <w:szCs w:val="20"/>
              </w:rPr>
              <w:t>22.05.2020</w:t>
            </w:r>
          </w:p>
        </w:tc>
        <w:tc>
          <w:tcPr>
            <w:tcW w:w="1513" w:type="dxa"/>
            <w:tcBorders>
              <w:top w:val="single" w:sz="4" w:space="0" w:color="auto"/>
              <w:left w:val="nil"/>
              <w:bottom w:val="single" w:sz="4" w:space="0" w:color="auto"/>
              <w:right w:val="single" w:sz="4" w:space="0" w:color="auto"/>
            </w:tcBorders>
            <w:shd w:val="clear" w:color="auto" w:fill="auto"/>
          </w:tcPr>
          <w:p w14:paraId="1779B9B3" w14:textId="32D71D67" w:rsidR="00D0461C" w:rsidRPr="00AE04AC" w:rsidRDefault="00D0461C" w:rsidP="000857E6">
            <w:pPr>
              <w:rPr>
                <w:sz w:val="20"/>
                <w:szCs w:val="20"/>
              </w:rPr>
            </w:pPr>
            <w:r w:rsidRPr="00AE04AC">
              <w:rPr>
                <w:sz w:val="20"/>
                <w:szCs w:val="20"/>
              </w:rPr>
              <w:t>436,30</w:t>
            </w:r>
          </w:p>
        </w:tc>
        <w:tc>
          <w:tcPr>
            <w:tcW w:w="1513" w:type="dxa"/>
            <w:tcBorders>
              <w:top w:val="single" w:sz="4" w:space="0" w:color="auto"/>
              <w:left w:val="nil"/>
              <w:bottom w:val="single" w:sz="4" w:space="0" w:color="auto"/>
              <w:right w:val="single" w:sz="4" w:space="0" w:color="auto"/>
            </w:tcBorders>
            <w:shd w:val="clear" w:color="auto" w:fill="auto"/>
          </w:tcPr>
          <w:p w14:paraId="33D5C15A" w14:textId="1641EEA4" w:rsidR="00D0461C" w:rsidRPr="00AE04AC" w:rsidRDefault="00D0461C" w:rsidP="000857E6">
            <w:pPr>
              <w:rPr>
                <w:sz w:val="20"/>
                <w:szCs w:val="20"/>
              </w:rPr>
            </w:pPr>
            <w:r w:rsidRPr="00AE04AC">
              <w:rPr>
                <w:sz w:val="20"/>
                <w:szCs w:val="20"/>
              </w:rPr>
              <w:t>13</w:t>
            </w:r>
          </w:p>
        </w:tc>
        <w:tc>
          <w:tcPr>
            <w:tcW w:w="1322" w:type="dxa"/>
            <w:tcBorders>
              <w:top w:val="single" w:sz="4" w:space="0" w:color="auto"/>
              <w:left w:val="nil"/>
              <w:bottom w:val="single" w:sz="4" w:space="0" w:color="auto"/>
              <w:right w:val="single" w:sz="4" w:space="0" w:color="auto"/>
            </w:tcBorders>
            <w:shd w:val="clear" w:color="auto" w:fill="auto"/>
            <w:noWrap/>
          </w:tcPr>
          <w:p w14:paraId="2A6756F3" w14:textId="231D31DA" w:rsidR="00D0461C" w:rsidRPr="000857E6" w:rsidRDefault="00D0461C" w:rsidP="000857E6">
            <w:pPr>
              <w:rPr>
                <w:sz w:val="20"/>
                <w:szCs w:val="20"/>
              </w:rPr>
            </w:pPr>
            <w:r w:rsidRPr="000857E6">
              <w:rPr>
                <w:sz w:val="20"/>
                <w:szCs w:val="20"/>
              </w:rPr>
              <w:t>31.12.2025</w:t>
            </w:r>
          </w:p>
        </w:tc>
      </w:tr>
      <w:tr w:rsidR="00D0461C" w:rsidRPr="000857E6" w14:paraId="73EE01A0" w14:textId="77777777" w:rsidTr="008E6FB8">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BA29B28" w14:textId="689564FD" w:rsidR="00D0461C" w:rsidRPr="000857E6" w:rsidRDefault="00D0461C" w:rsidP="000857E6">
            <w:pPr>
              <w:rPr>
                <w:sz w:val="20"/>
                <w:szCs w:val="20"/>
              </w:rPr>
            </w:pPr>
            <w:r w:rsidRPr="000857E6">
              <w:rPr>
                <w:sz w:val="20"/>
                <w:szCs w:val="20"/>
              </w:rPr>
              <w:t>63</w:t>
            </w:r>
          </w:p>
        </w:tc>
        <w:tc>
          <w:tcPr>
            <w:tcW w:w="1920" w:type="dxa"/>
            <w:tcBorders>
              <w:top w:val="single" w:sz="4" w:space="0" w:color="auto"/>
              <w:left w:val="nil"/>
              <w:bottom w:val="single" w:sz="4" w:space="0" w:color="auto"/>
              <w:right w:val="single" w:sz="4" w:space="0" w:color="auto"/>
            </w:tcBorders>
            <w:shd w:val="clear" w:color="auto" w:fill="auto"/>
          </w:tcPr>
          <w:p w14:paraId="7826FFE1" w14:textId="44E7B5A6" w:rsidR="00D0461C" w:rsidRPr="000857E6" w:rsidRDefault="00D0461C" w:rsidP="000857E6">
            <w:pPr>
              <w:rPr>
                <w:sz w:val="20"/>
                <w:szCs w:val="20"/>
              </w:rPr>
            </w:pPr>
            <w:r w:rsidRPr="000857E6">
              <w:rPr>
                <w:sz w:val="20"/>
                <w:szCs w:val="20"/>
              </w:rPr>
              <w:t>Сергиев Посад</w:t>
            </w:r>
          </w:p>
        </w:tc>
        <w:tc>
          <w:tcPr>
            <w:tcW w:w="5018" w:type="dxa"/>
            <w:tcBorders>
              <w:top w:val="single" w:sz="4" w:space="0" w:color="auto"/>
              <w:left w:val="single" w:sz="4" w:space="0" w:color="auto"/>
              <w:bottom w:val="single" w:sz="4" w:space="0" w:color="auto"/>
              <w:right w:val="single" w:sz="4" w:space="0" w:color="auto"/>
            </w:tcBorders>
            <w:shd w:val="clear" w:color="auto" w:fill="auto"/>
            <w:vAlign w:val="center"/>
          </w:tcPr>
          <w:p w14:paraId="0B335D58" w14:textId="404AD14E" w:rsidR="00D0461C" w:rsidRPr="000857E6" w:rsidRDefault="00D0461C" w:rsidP="000857E6">
            <w:pPr>
              <w:rPr>
                <w:sz w:val="20"/>
                <w:szCs w:val="20"/>
              </w:rPr>
            </w:pPr>
            <w:r w:rsidRPr="000857E6">
              <w:rPr>
                <w:color w:val="000000"/>
                <w:sz w:val="20"/>
                <w:szCs w:val="20"/>
              </w:rPr>
              <w:t>г. Сергиев Посад, ул. Пионерская, д. 13</w:t>
            </w:r>
          </w:p>
        </w:tc>
        <w:tc>
          <w:tcPr>
            <w:tcW w:w="1513" w:type="dxa"/>
            <w:tcBorders>
              <w:top w:val="single" w:sz="4" w:space="0" w:color="auto"/>
              <w:left w:val="nil"/>
              <w:bottom w:val="single" w:sz="4" w:space="0" w:color="auto"/>
              <w:right w:val="single" w:sz="4" w:space="0" w:color="auto"/>
            </w:tcBorders>
            <w:shd w:val="clear" w:color="auto" w:fill="auto"/>
            <w:noWrap/>
          </w:tcPr>
          <w:p w14:paraId="4C909D29" w14:textId="3BA49725" w:rsidR="00D0461C" w:rsidRPr="000857E6" w:rsidRDefault="00D0461C" w:rsidP="000857E6">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tcPr>
          <w:p w14:paraId="62E9FD77" w14:textId="3E81C35D" w:rsidR="00D0461C" w:rsidRPr="000857E6" w:rsidRDefault="00D0461C" w:rsidP="000857E6">
            <w:pPr>
              <w:rPr>
                <w:sz w:val="20"/>
                <w:szCs w:val="20"/>
              </w:rPr>
            </w:pPr>
            <w:r w:rsidRPr="000857E6">
              <w:rPr>
                <w:sz w:val="20"/>
                <w:szCs w:val="20"/>
              </w:rPr>
              <w:t>23.03.2020</w:t>
            </w:r>
          </w:p>
        </w:tc>
        <w:tc>
          <w:tcPr>
            <w:tcW w:w="1513" w:type="dxa"/>
            <w:tcBorders>
              <w:top w:val="single" w:sz="4" w:space="0" w:color="auto"/>
              <w:left w:val="nil"/>
              <w:bottom w:val="single" w:sz="4" w:space="0" w:color="auto"/>
              <w:right w:val="single" w:sz="4" w:space="0" w:color="auto"/>
            </w:tcBorders>
            <w:shd w:val="clear" w:color="auto" w:fill="auto"/>
          </w:tcPr>
          <w:p w14:paraId="45ADBAB0" w14:textId="018FC141" w:rsidR="00D0461C" w:rsidRPr="00AE04AC" w:rsidRDefault="00D0461C" w:rsidP="000857E6">
            <w:pPr>
              <w:rPr>
                <w:sz w:val="20"/>
                <w:szCs w:val="20"/>
              </w:rPr>
            </w:pPr>
            <w:r w:rsidRPr="00AE04AC">
              <w:rPr>
                <w:sz w:val="20"/>
                <w:szCs w:val="20"/>
              </w:rPr>
              <w:t>355,60</w:t>
            </w:r>
          </w:p>
        </w:tc>
        <w:tc>
          <w:tcPr>
            <w:tcW w:w="1513" w:type="dxa"/>
            <w:tcBorders>
              <w:top w:val="single" w:sz="4" w:space="0" w:color="auto"/>
              <w:left w:val="nil"/>
              <w:bottom w:val="single" w:sz="4" w:space="0" w:color="auto"/>
              <w:right w:val="single" w:sz="4" w:space="0" w:color="auto"/>
            </w:tcBorders>
            <w:shd w:val="clear" w:color="auto" w:fill="auto"/>
          </w:tcPr>
          <w:p w14:paraId="34DFC077" w14:textId="7A6CC345" w:rsidR="00D0461C" w:rsidRPr="00AE04AC" w:rsidRDefault="00D0461C" w:rsidP="000857E6">
            <w:pPr>
              <w:rPr>
                <w:sz w:val="20"/>
                <w:szCs w:val="20"/>
              </w:rPr>
            </w:pPr>
            <w:r w:rsidRPr="00AE04AC">
              <w:rPr>
                <w:sz w:val="20"/>
                <w:szCs w:val="20"/>
              </w:rPr>
              <w:t>18</w:t>
            </w:r>
          </w:p>
        </w:tc>
        <w:tc>
          <w:tcPr>
            <w:tcW w:w="1322" w:type="dxa"/>
            <w:tcBorders>
              <w:top w:val="single" w:sz="4" w:space="0" w:color="auto"/>
              <w:left w:val="nil"/>
              <w:bottom w:val="single" w:sz="4" w:space="0" w:color="auto"/>
              <w:right w:val="single" w:sz="4" w:space="0" w:color="auto"/>
            </w:tcBorders>
            <w:shd w:val="clear" w:color="auto" w:fill="auto"/>
            <w:noWrap/>
          </w:tcPr>
          <w:p w14:paraId="06E7567F" w14:textId="320E40BA" w:rsidR="00D0461C" w:rsidRPr="000857E6" w:rsidRDefault="00D0461C" w:rsidP="000857E6">
            <w:pPr>
              <w:rPr>
                <w:sz w:val="20"/>
                <w:szCs w:val="20"/>
              </w:rPr>
            </w:pPr>
            <w:r w:rsidRPr="000857E6">
              <w:rPr>
                <w:sz w:val="20"/>
                <w:szCs w:val="20"/>
              </w:rPr>
              <w:t>31.12.2025</w:t>
            </w:r>
          </w:p>
        </w:tc>
      </w:tr>
      <w:tr w:rsidR="00D0461C" w:rsidRPr="000857E6" w14:paraId="4BE0B9B3"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CC15FDF" w14:textId="46501B1F" w:rsidR="00D0461C" w:rsidRPr="000857E6" w:rsidRDefault="00D0461C" w:rsidP="000857E6">
            <w:pPr>
              <w:rPr>
                <w:sz w:val="20"/>
                <w:szCs w:val="20"/>
              </w:rPr>
            </w:pPr>
            <w:r w:rsidRPr="000857E6">
              <w:rPr>
                <w:sz w:val="20"/>
                <w:szCs w:val="20"/>
              </w:rPr>
              <w:t>64</w:t>
            </w:r>
          </w:p>
        </w:tc>
        <w:tc>
          <w:tcPr>
            <w:tcW w:w="1920" w:type="dxa"/>
            <w:tcBorders>
              <w:top w:val="single" w:sz="4" w:space="0" w:color="auto"/>
              <w:left w:val="nil"/>
              <w:bottom w:val="single" w:sz="4" w:space="0" w:color="auto"/>
              <w:right w:val="single" w:sz="4" w:space="0" w:color="auto"/>
            </w:tcBorders>
            <w:shd w:val="clear" w:color="auto" w:fill="auto"/>
          </w:tcPr>
          <w:p w14:paraId="7187B484" w14:textId="0830704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E25293B" w14:textId="114C7BF9" w:rsidR="00D0461C" w:rsidRPr="000857E6" w:rsidRDefault="00D0461C" w:rsidP="000857E6">
            <w:pPr>
              <w:rPr>
                <w:sz w:val="20"/>
                <w:szCs w:val="20"/>
              </w:rPr>
            </w:pPr>
            <w:r w:rsidRPr="000857E6">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tcPr>
          <w:p w14:paraId="72ABB13E" w14:textId="34472828" w:rsidR="00D0461C" w:rsidRPr="000857E6" w:rsidRDefault="00D0461C" w:rsidP="000857E6">
            <w:pPr>
              <w:rPr>
                <w:sz w:val="20"/>
                <w:szCs w:val="20"/>
              </w:rPr>
            </w:pPr>
            <w:r w:rsidRPr="000857E6">
              <w:rPr>
                <w:sz w:val="20"/>
                <w:szCs w:val="20"/>
              </w:rPr>
              <w:t>1930</w:t>
            </w:r>
          </w:p>
        </w:tc>
        <w:tc>
          <w:tcPr>
            <w:tcW w:w="1513" w:type="dxa"/>
            <w:tcBorders>
              <w:top w:val="single" w:sz="4" w:space="0" w:color="auto"/>
              <w:left w:val="nil"/>
              <w:bottom w:val="single" w:sz="4" w:space="0" w:color="auto"/>
              <w:right w:val="single" w:sz="4" w:space="0" w:color="auto"/>
            </w:tcBorders>
            <w:shd w:val="clear" w:color="auto" w:fill="auto"/>
          </w:tcPr>
          <w:p w14:paraId="3FBB9E9F" w14:textId="13309995" w:rsidR="00D0461C" w:rsidRPr="000857E6" w:rsidRDefault="00D0461C" w:rsidP="000857E6">
            <w:pPr>
              <w:rPr>
                <w:sz w:val="20"/>
                <w:szCs w:val="20"/>
              </w:rPr>
            </w:pPr>
            <w:r w:rsidRPr="000857E6">
              <w:rPr>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tcPr>
          <w:p w14:paraId="1BC1006C" w14:textId="02F57D02" w:rsidR="00D0461C" w:rsidRPr="00AE04AC" w:rsidRDefault="00D0461C" w:rsidP="000857E6">
            <w:pPr>
              <w:rPr>
                <w:sz w:val="20"/>
                <w:szCs w:val="20"/>
              </w:rPr>
            </w:pPr>
            <w:r w:rsidRPr="00AE04AC">
              <w:rPr>
                <w:sz w:val="20"/>
                <w:szCs w:val="20"/>
              </w:rPr>
              <w:t>263,60</w:t>
            </w:r>
          </w:p>
        </w:tc>
        <w:tc>
          <w:tcPr>
            <w:tcW w:w="1513" w:type="dxa"/>
            <w:tcBorders>
              <w:top w:val="single" w:sz="4" w:space="0" w:color="auto"/>
              <w:left w:val="nil"/>
              <w:bottom w:val="single" w:sz="4" w:space="0" w:color="auto"/>
              <w:right w:val="single" w:sz="4" w:space="0" w:color="auto"/>
            </w:tcBorders>
            <w:shd w:val="clear" w:color="auto" w:fill="auto"/>
          </w:tcPr>
          <w:p w14:paraId="5639EDB9" w14:textId="398C2906" w:rsidR="00D0461C" w:rsidRPr="00AE04AC" w:rsidRDefault="00D0461C" w:rsidP="000857E6">
            <w:pPr>
              <w:rPr>
                <w:sz w:val="20"/>
                <w:szCs w:val="20"/>
              </w:rPr>
            </w:pPr>
            <w:r w:rsidRPr="00AE04AC">
              <w:rPr>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tcPr>
          <w:p w14:paraId="0761BEC8" w14:textId="67D5F2D0" w:rsidR="00D0461C" w:rsidRPr="000857E6" w:rsidRDefault="00D0461C" w:rsidP="000857E6">
            <w:pPr>
              <w:rPr>
                <w:sz w:val="20"/>
                <w:szCs w:val="20"/>
              </w:rPr>
            </w:pPr>
            <w:r w:rsidRPr="000857E6">
              <w:rPr>
                <w:sz w:val="20"/>
                <w:szCs w:val="20"/>
              </w:rPr>
              <w:t>31.12.2025</w:t>
            </w:r>
          </w:p>
        </w:tc>
      </w:tr>
      <w:tr w:rsidR="00D0461C" w:rsidRPr="000857E6" w14:paraId="1D472B4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740E6F7" w14:textId="0A2D4C9B" w:rsidR="00D0461C" w:rsidRPr="000857E6" w:rsidRDefault="00D0461C" w:rsidP="000857E6">
            <w:pPr>
              <w:rPr>
                <w:sz w:val="20"/>
                <w:szCs w:val="20"/>
              </w:rPr>
            </w:pPr>
            <w:r w:rsidRPr="000857E6">
              <w:rPr>
                <w:sz w:val="20"/>
                <w:szCs w:val="20"/>
              </w:rPr>
              <w:t>65</w:t>
            </w:r>
          </w:p>
        </w:tc>
        <w:tc>
          <w:tcPr>
            <w:tcW w:w="1920" w:type="dxa"/>
            <w:tcBorders>
              <w:top w:val="single" w:sz="4" w:space="0" w:color="auto"/>
              <w:left w:val="nil"/>
              <w:bottom w:val="single" w:sz="4" w:space="0" w:color="auto"/>
              <w:right w:val="single" w:sz="4" w:space="0" w:color="auto"/>
            </w:tcBorders>
            <w:shd w:val="clear" w:color="auto" w:fill="auto"/>
          </w:tcPr>
          <w:p w14:paraId="5FE94A86" w14:textId="45503EDE"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13DCEABF" w14:textId="3E3CC2BE" w:rsidR="00D0461C" w:rsidRPr="000857E6" w:rsidRDefault="00D0461C" w:rsidP="000857E6">
            <w:pPr>
              <w:rPr>
                <w:sz w:val="20"/>
                <w:szCs w:val="20"/>
              </w:rPr>
            </w:pPr>
            <w:r w:rsidRPr="000857E6">
              <w:rPr>
                <w:color w:val="000000"/>
                <w:sz w:val="20"/>
                <w:szCs w:val="20"/>
              </w:rPr>
              <w:t>г. Сергиев Посад, ул. Репина, д. 17</w:t>
            </w:r>
          </w:p>
        </w:tc>
        <w:tc>
          <w:tcPr>
            <w:tcW w:w="1513" w:type="dxa"/>
            <w:tcBorders>
              <w:top w:val="single" w:sz="4" w:space="0" w:color="auto"/>
              <w:left w:val="nil"/>
              <w:bottom w:val="single" w:sz="4" w:space="0" w:color="auto"/>
              <w:right w:val="single" w:sz="4" w:space="0" w:color="auto"/>
            </w:tcBorders>
            <w:shd w:val="clear" w:color="auto" w:fill="auto"/>
            <w:noWrap/>
          </w:tcPr>
          <w:p w14:paraId="1D2662BA" w14:textId="28DC457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64A63C08" w14:textId="4A80B7F4"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5859DD2A" w14:textId="1EC97784" w:rsidR="00D0461C" w:rsidRPr="00AE04AC" w:rsidRDefault="00D0461C" w:rsidP="000857E6">
            <w:pPr>
              <w:rPr>
                <w:sz w:val="20"/>
                <w:szCs w:val="20"/>
              </w:rPr>
            </w:pPr>
            <w:r w:rsidRPr="00AE04AC">
              <w:rPr>
                <w:sz w:val="20"/>
                <w:szCs w:val="20"/>
              </w:rPr>
              <w:t>108,90</w:t>
            </w:r>
          </w:p>
        </w:tc>
        <w:tc>
          <w:tcPr>
            <w:tcW w:w="1513" w:type="dxa"/>
            <w:tcBorders>
              <w:top w:val="single" w:sz="4" w:space="0" w:color="auto"/>
              <w:left w:val="nil"/>
              <w:bottom w:val="single" w:sz="4" w:space="0" w:color="auto"/>
              <w:right w:val="single" w:sz="4" w:space="0" w:color="auto"/>
            </w:tcBorders>
            <w:shd w:val="clear" w:color="auto" w:fill="auto"/>
          </w:tcPr>
          <w:p w14:paraId="0A86816F" w14:textId="510EA7DE" w:rsidR="00D0461C" w:rsidRPr="00AE04AC" w:rsidRDefault="00D0461C" w:rsidP="000857E6">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tcPr>
          <w:p w14:paraId="65202563" w14:textId="15D10E33" w:rsidR="00D0461C" w:rsidRPr="000857E6" w:rsidRDefault="00D0461C" w:rsidP="000857E6">
            <w:pPr>
              <w:rPr>
                <w:sz w:val="20"/>
                <w:szCs w:val="20"/>
              </w:rPr>
            </w:pPr>
            <w:r w:rsidRPr="000857E6">
              <w:rPr>
                <w:sz w:val="20"/>
                <w:szCs w:val="20"/>
              </w:rPr>
              <w:t>31.12.2025</w:t>
            </w:r>
          </w:p>
        </w:tc>
      </w:tr>
      <w:tr w:rsidR="00D0461C" w:rsidRPr="000857E6" w14:paraId="39825330"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4E54BE67" w14:textId="06E08FB5" w:rsidR="00D0461C" w:rsidRPr="000857E6" w:rsidRDefault="00D0461C" w:rsidP="000857E6">
            <w:pPr>
              <w:rPr>
                <w:sz w:val="20"/>
                <w:szCs w:val="20"/>
              </w:rPr>
            </w:pPr>
            <w:r w:rsidRPr="000857E6">
              <w:rPr>
                <w:sz w:val="20"/>
                <w:szCs w:val="20"/>
              </w:rPr>
              <w:t>66</w:t>
            </w:r>
          </w:p>
        </w:tc>
        <w:tc>
          <w:tcPr>
            <w:tcW w:w="1920" w:type="dxa"/>
            <w:tcBorders>
              <w:top w:val="single" w:sz="4" w:space="0" w:color="auto"/>
              <w:left w:val="nil"/>
              <w:bottom w:val="single" w:sz="4" w:space="0" w:color="auto"/>
              <w:right w:val="single" w:sz="4" w:space="0" w:color="auto"/>
            </w:tcBorders>
            <w:shd w:val="clear" w:color="auto" w:fill="auto"/>
          </w:tcPr>
          <w:p w14:paraId="24194D50" w14:textId="328893C8"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79B7AC02" w14:textId="3C07D135" w:rsidR="00D0461C" w:rsidRPr="000857E6" w:rsidRDefault="00D0461C" w:rsidP="000857E6">
            <w:pPr>
              <w:rPr>
                <w:sz w:val="20"/>
                <w:szCs w:val="20"/>
              </w:rPr>
            </w:pPr>
            <w:r w:rsidRPr="000857E6">
              <w:rPr>
                <w:color w:val="000000"/>
                <w:sz w:val="20"/>
                <w:szCs w:val="20"/>
              </w:rPr>
              <w:t>г. Сергиев Посад, ул. Свердлова, д. 9</w:t>
            </w:r>
          </w:p>
        </w:tc>
        <w:tc>
          <w:tcPr>
            <w:tcW w:w="1513" w:type="dxa"/>
            <w:tcBorders>
              <w:top w:val="single" w:sz="4" w:space="0" w:color="auto"/>
              <w:left w:val="nil"/>
              <w:bottom w:val="single" w:sz="4" w:space="0" w:color="auto"/>
              <w:right w:val="single" w:sz="4" w:space="0" w:color="auto"/>
            </w:tcBorders>
            <w:shd w:val="clear" w:color="auto" w:fill="auto"/>
            <w:noWrap/>
          </w:tcPr>
          <w:p w14:paraId="164EC08A" w14:textId="2561FC9D"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663D32B1" w14:textId="471DE8C7"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54CE91DB" w14:textId="31FAD45D" w:rsidR="00D0461C" w:rsidRPr="00AE04AC" w:rsidRDefault="00D0461C" w:rsidP="000857E6">
            <w:pPr>
              <w:rPr>
                <w:sz w:val="20"/>
                <w:szCs w:val="20"/>
              </w:rPr>
            </w:pPr>
            <w:r w:rsidRPr="00AE04AC">
              <w:rPr>
                <w:sz w:val="20"/>
                <w:szCs w:val="20"/>
              </w:rPr>
              <w:t>110,80</w:t>
            </w:r>
          </w:p>
        </w:tc>
        <w:tc>
          <w:tcPr>
            <w:tcW w:w="1513" w:type="dxa"/>
            <w:tcBorders>
              <w:top w:val="single" w:sz="4" w:space="0" w:color="auto"/>
              <w:left w:val="nil"/>
              <w:bottom w:val="single" w:sz="4" w:space="0" w:color="auto"/>
              <w:right w:val="single" w:sz="4" w:space="0" w:color="auto"/>
            </w:tcBorders>
            <w:shd w:val="clear" w:color="auto" w:fill="auto"/>
          </w:tcPr>
          <w:p w14:paraId="13BE6B6F" w14:textId="3A4ABD93"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0B2C31E2" w14:textId="101A7EF1" w:rsidR="00D0461C" w:rsidRPr="000857E6" w:rsidRDefault="00D0461C" w:rsidP="000857E6">
            <w:pPr>
              <w:rPr>
                <w:sz w:val="20"/>
                <w:szCs w:val="20"/>
              </w:rPr>
            </w:pPr>
            <w:r w:rsidRPr="000857E6">
              <w:rPr>
                <w:sz w:val="20"/>
                <w:szCs w:val="20"/>
              </w:rPr>
              <w:t>31.12.2025</w:t>
            </w:r>
          </w:p>
        </w:tc>
      </w:tr>
      <w:tr w:rsidR="00D0461C" w:rsidRPr="000857E6" w14:paraId="53C8FAAE"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57BE3918" w14:textId="6FF5CB79" w:rsidR="00D0461C" w:rsidRPr="000857E6" w:rsidRDefault="00D0461C" w:rsidP="000857E6">
            <w:pPr>
              <w:rPr>
                <w:sz w:val="20"/>
                <w:szCs w:val="20"/>
              </w:rPr>
            </w:pPr>
            <w:r w:rsidRPr="000857E6">
              <w:rPr>
                <w:sz w:val="20"/>
                <w:szCs w:val="20"/>
              </w:rPr>
              <w:t>67</w:t>
            </w:r>
          </w:p>
        </w:tc>
        <w:tc>
          <w:tcPr>
            <w:tcW w:w="1920" w:type="dxa"/>
            <w:tcBorders>
              <w:top w:val="single" w:sz="4" w:space="0" w:color="auto"/>
              <w:left w:val="nil"/>
              <w:bottom w:val="single" w:sz="4" w:space="0" w:color="auto"/>
              <w:right w:val="single" w:sz="4" w:space="0" w:color="auto"/>
            </w:tcBorders>
            <w:shd w:val="clear" w:color="auto" w:fill="auto"/>
          </w:tcPr>
          <w:p w14:paraId="37A133B2" w14:textId="3C9A1DEC"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3E4915AC" w14:textId="12F1C476" w:rsidR="00D0461C" w:rsidRPr="000857E6" w:rsidRDefault="00D0461C" w:rsidP="000857E6">
            <w:pPr>
              <w:rPr>
                <w:sz w:val="20"/>
                <w:szCs w:val="20"/>
              </w:rPr>
            </w:pPr>
            <w:r w:rsidRPr="000857E6">
              <w:rPr>
                <w:color w:val="000000"/>
                <w:sz w:val="20"/>
                <w:szCs w:val="20"/>
              </w:rPr>
              <w:t>г. Сергиев Посад, ул. Свердлова, д. 11а</w:t>
            </w:r>
          </w:p>
        </w:tc>
        <w:tc>
          <w:tcPr>
            <w:tcW w:w="1513" w:type="dxa"/>
            <w:tcBorders>
              <w:top w:val="single" w:sz="4" w:space="0" w:color="auto"/>
              <w:left w:val="nil"/>
              <w:bottom w:val="single" w:sz="4" w:space="0" w:color="auto"/>
              <w:right w:val="single" w:sz="4" w:space="0" w:color="auto"/>
            </w:tcBorders>
            <w:shd w:val="clear" w:color="auto" w:fill="auto"/>
            <w:noWrap/>
          </w:tcPr>
          <w:p w14:paraId="14D13171" w14:textId="3B24DBB7" w:rsidR="00D0461C" w:rsidRPr="000857E6" w:rsidRDefault="00D0461C" w:rsidP="000857E6">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tcPr>
          <w:p w14:paraId="38627A3E" w14:textId="6177EBAA" w:rsidR="00D0461C" w:rsidRPr="000857E6" w:rsidRDefault="00D0461C" w:rsidP="000857E6">
            <w:pPr>
              <w:rPr>
                <w:sz w:val="20"/>
                <w:szCs w:val="20"/>
              </w:rPr>
            </w:pPr>
            <w:r w:rsidRPr="000857E6">
              <w:rPr>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tcPr>
          <w:p w14:paraId="34F86D39" w14:textId="7EB1B0F6" w:rsidR="00D0461C" w:rsidRPr="00AE04AC" w:rsidRDefault="00D0461C" w:rsidP="000857E6">
            <w:pPr>
              <w:rPr>
                <w:sz w:val="20"/>
                <w:szCs w:val="20"/>
              </w:rPr>
            </w:pPr>
            <w:r w:rsidRPr="00AE04AC">
              <w:rPr>
                <w:sz w:val="20"/>
                <w:szCs w:val="20"/>
              </w:rPr>
              <w:t>118,70</w:t>
            </w:r>
          </w:p>
        </w:tc>
        <w:tc>
          <w:tcPr>
            <w:tcW w:w="1513" w:type="dxa"/>
            <w:tcBorders>
              <w:top w:val="single" w:sz="4" w:space="0" w:color="auto"/>
              <w:left w:val="nil"/>
              <w:bottom w:val="single" w:sz="4" w:space="0" w:color="auto"/>
              <w:right w:val="single" w:sz="4" w:space="0" w:color="auto"/>
            </w:tcBorders>
            <w:shd w:val="clear" w:color="auto" w:fill="auto"/>
          </w:tcPr>
          <w:p w14:paraId="3982EF3C" w14:textId="605786A5" w:rsidR="00D0461C" w:rsidRPr="00AE04AC" w:rsidRDefault="00D0461C" w:rsidP="000857E6">
            <w:pPr>
              <w:rPr>
                <w:sz w:val="20"/>
                <w:szCs w:val="20"/>
              </w:rPr>
            </w:pPr>
            <w:r w:rsidRPr="00AE04AC">
              <w:rPr>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tcPr>
          <w:p w14:paraId="6F20AE3B" w14:textId="638490CE" w:rsidR="00D0461C" w:rsidRPr="000857E6" w:rsidRDefault="00D0461C" w:rsidP="000857E6">
            <w:pPr>
              <w:rPr>
                <w:sz w:val="20"/>
                <w:szCs w:val="20"/>
              </w:rPr>
            </w:pPr>
            <w:r w:rsidRPr="000857E6">
              <w:rPr>
                <w:sz w:val="20"/>
                <w:szCs w:val="20"/>
              </w:rPr>
              <w:t>31.12.2025</w:t>
            </w:r>
          </w:p>
        </w:tc>
      </w:tr>
      <w:tr w:rsidR="00D0461C" w:rsidRPr="000857E6" w14:paraId="1B8ABF91"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045B8C1" w14:textId="438BCE0D" w:rsidR="00D0461C" w:rsidRPr="000857E6" w:rsidRDefault="00D0461C" w:rsidP="000857E6">
            <w:pPr>
              <w:rPr>
                <w:sz w:val="20"/>
                <w:szCs w:val="20"/>
              </w:rPr>
            </w:pPr>
            <w:r w:rsidRPr="000857E6">
              <w:rPr>
                <w:sz w:val="20"/>
                <w:szCs w:val="20"/>
              </w:rPr>
              <w:t>68</w:t>
            </w:r>
          </w:p>
        </w:tc>
        <w:tc>
          <w:tcPr>
            <w:tcW w:w="1920" w:type="dxa"/>
            <w:tcBorders>
              <w:top w:val="single" w:sz="4" w:space="0" w:color="auto"/>
              <w:left w:val="nil"/>
              <w:bottom w:val="single" w:sz="4" w:space="0" w:color="auto"/>
              <w:right w:val="single" w:sz="4" w:space="0" w:color="auto"/>
            </w:tcBorders>
            <w:shd w:val="clear" w:color="auto" w:fill="auto"/>
          </w:tcPr>
          <w:p w14:paraId="6DCDB241" w14:textId="7F7ABE66"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73C6845" w14:textId="600A8D0D" w:rsidR="00D0461C" w:rsidRPr="000857E6" w:rsidRDefault="00D0461C" w:rsidP="000857E6">
            <w:pPr>
              <w:rPr>
                <w:sz w:val="20"/>
                <w:szCs w:val="20"/>
              </w:rPr>
            </w:pPr>
            <w:r w:rsidRPr="000857E6">
              <w:rPr>
                <w:color w:val="000000"/>
                <w:sz w:val="20"/>
                <w:szCs w:val="20"/>
              </w:rPr>
              <w:t>г. Сергиев Посад, ул. Совхозная, д. 2</w:t>
            </w:r>
          </w:p>
        </w:tc>
        <w:tc>
          <w:tcPr>
            <w:tcW w:w="1513" w:type="dxa"/>
            <w:tcBorders>
              <w:top w:val="single" w:sz="4" w:space="0" w:color="auto"/>
              <w:left w:val="nil"/>
              <w:bottom w:val="single" w:sz="4" w:space="0" w:color="auto"/>
              <w:right w:val="single" w:sz="4" w:space="0" w:color="auto"/>
            </w:tcBorders>
            <w:shd w:val="clear" w:color="auto" w:fill="auto"/>
            <w:noWrap/>
          </w:tcPr>
          <w:p w14:paraId="3378CDE6" w14:textId="100DDCAA" w:rsidR="00D0461C" w:rsidRPr="000857E6" w:rsidRDefault="00D0461C" w:rsidP="000857E6">
            <w:pPr>
              <w:rPr>
                <w:sz w:val="20"/>
                <w:szCs w:val="20"/>
              </w:rPr>
            </w:pPr>
            <w:r w:rsidRPr="000857E6">
              <w:rPr>
                <w:sz w:val="20"/>
                <w:szCs w:val="20"/>
              </w:rPr>
              <w:t>1955</w:t>
            </w:r>
          </w:p>
        </w:tc>
        <w:tc>
          <w:tcPr>
            <w:tcW w:w="1513" w:type="dxa"/>
            <w:tcBorders>
              <w:top w:val="single" w:sz="4" w:space="0" w:color="auto"/>
              <w:left w:val="nil"/>
              <w:bottom w:val="single" w:sz="4" w:space="0" w:color="auto"/>
              <w:right w:val="single" w:sz="4" w:space="0" w:color="auto"/>
            </w:tcBorders>
            <w:shd w:val="clear" w:color="auto" w:fill="auto"/>
          </w:tcPr>
          <w:p w14:paraId="3C7FB830" w14:textId="5098BCA3" w:rsidR="00D0461C" w:rsidRPr="000857E6" w:rsidRDefault="00D0461C" w:rsidP="000857E6">
            <w:pPr>
              <w:rPr>
                <w:sz w:val="20"/>
                <w:szCs w:val="20"/>
              </w:rPr>
            </w:pPr>
            <w:r w:rsidRPr="000857E6">
              <w:rPr>
                <w:sz w:val="20"/>
                <w:szCs w:val="20"/>
              </w:rPr>
              <w:t>30.12.2021</w:t>
            </w:r>
          </w:p>
        </w:tc>
        <w:tc>
          <w:tcPr>
            <w:tcW w:w="1513" w:type="dxa"/>
            <w:tcBorders>
              <w:top w:val="single" w:sz="4" w:space="0" w:color="auto"/>
              <w:left w:val="nil"/>
              <w:bottom w:val="single" w:sz="4" w:space="0" w:color="auto"/>
              <w:right w:val="single" w:sz="4" w:space="0" w:color="auto"/>
            </w:tcBorders>
            <w:shd w:val="clear" w:color="auto" w:fill="auto"/>
          </w:tcPr>
          <w:p w14:paraId="0AC9D5CB" w14:textId="01DEC645" w:rsidR="00D0461C" w:rsidRPr="00AE04AC" w:rsidRDefault="00D0461C" w:rsidP="000857E6">
            <w:pPr>
              <w:rPr>
                <w:sz w:val="20"/>
                <w:szCs w:val="20"/>
              </w:rPr>
            </w:pPr>
            <w:r w:rsidRPr="00AE04AC">
              <w:rPr>
                <w:sz w:val="20"/>
                <w:szCs w:val="20"/>
              </w:rPr>
              <w:t>108,90</w:t>
            </w:r>
          </w:p>
        </w:tc>
        <w:tc>
          <w:tcPr>
            <w:tcW w:w="1513" w:type="dxa"/>
            <w:tcBorders>
              <w:top w:val="single" w:sz="4" w:space="0" w:color="auto"/>
              <w:left w:val="nil"/>
              <w:bottom w:val="single" w:sz="4" w:space="0" w:color="auto"/>
              <w:right w:val="single" w:sz="4" w:space="0" w:color="auto"/>
            </w:tcBorders>
            <w:shd w:val="clear" w:color="auto" w:fill="auto"/>
          </w:tcPr>
          <w:p w14:paraId="7C1B83BD" w14:textId="18D54468" w:rsidR="00D0461C" w:rsidRPr="00AE04AC" w:rsidRDefault="00D0461C" w:rsidP="000857E6">
            <w:pPr>
              <w:rPr>
                <w:sz w:val="20"/>
                <w:szCs w:val="20"/>
              </w:rPr>
            </w:pPr>
            <w:r w:rsidRPr="00AE04AC">
              <w:rPr>
                <w:sz w:val="20"/>
                <w:szCs w:val="20"/>
              </w:rPr>
              <w:t>3</w:t>
            </w:r>
          </w:p>
        </w:tc>
        <w:tc>
          <w:tcPr>
            <w:tcW w:w="1322" w:type="dxa"/>
            <w:tcBorders>
              <w:top w:val="single" w:sz="4" w:space="0" w:color="auto"/>
              <w:left w:val="nil"/>
              <w:bottom w:val="single" w:sz="4" w:space="0" w:color="auto"/>
              <w:right w:val="single" w:sz="4" w:space="0" w:color="auto"/>
            </w:tcBorders>
            <w:shd w:val="clear" w:color="auto" w:fill="auto"/>
            <w:noWrap/>
          </w:tcPr>
          <w:p w14:paraId="4699F64D" w14:textId="6FB423F2" w:rsidR="00D0461C" w:rsidRPr="000857E6" w:rsidRDefault="00D0461C" w:rsidP="000857E6">
            <w:pPr>
              <w:rPr>
                <w:sz w:val="20"/>
                <w:szCs w:val="20"/>
              </w:rPr>
            </w:pPr>
            <w:r w:rsidRPr="000857E6">
              <w:rPr>
                <w:sz w:val="20"/>
                <w:szCs w:val="20"/>
              </w:rPr>
              <w:t>31.12.2025</w:t>
            </w:r>
          </w:p>
        </w:tc>
      </w:tr>
      <w:tr w:rsidR="00D0461C" w:rsidRPr="000857E6" w14:paraId="502080FA"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34E3DE1D" w14:textId="656CB48B" w:rsidR="00D0461C" w:rsidRPr="000857E6" w:rsidRDefault="00D0461C" w:rsidP="000857E6">
            <w:pPr>
              <w:rPr>
                <w:sz w:val="20"/>
                <w:szCs w:val="20"/>
              </w:rPr>
            </w:pPr>
            <w:r w:rsidRPr="000857E6">
              <w:rPr>
                <w:sz w:val="20"/>
                <w:szCs w:val="20"/>
              </w:rPr>
              <w:t>69</w:t>
            </w:r>
          </w:p>
        </w:tc>
        <w:tc>
          <w:tcPr>
            <w:tcW w:w="1920" w:type="dxa"/>
            <w:tcBorders>
              <w:top w:val="single" w:sz="4" w:space="0" w:color="auto"/>
              <w:left w:val="nil"/>
              <w:bottom w:val="single" w:sz="4" w:space="0" w:color="auto"/>
              <w:right w:val="single" w:sz="4" w:space="0" w:color="auto"/>
            </w:tcBorders>
            <w:shd w:val="clear" w:color="auto" w:fill="auto"/>
          </w:tcPr>
          <w:p w14:paraId="24CCE078" w14:textId="22E73CD4"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62CC1E94" w14:textId="0FD20FAE" w:rsidR="00D0461C" w:rsidRPr="000857E6" w:rsidRDefault="00D0461C" w:rsidP="000857E6">
            <w:pPr>
              <w:rPr>
                <w:sz w:val="20"/>
                <w:szCs w:val="20"/>
              </w:rPr>
            </w:pPr>
            <w:r w:rsidRPr="000857E6">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tcPr>
          <w:p w14:paraId="4BBDFC71" w14:textId="7ED72FC9" w:rsidR="00D0461C" w:rsidRPr="000857E6" w:rsidRDefault="00D0461C" w:rsidP="000857E6">
            <w:pPr>
              <w:rPr>
                <w:sz w:val="20"/>
                <w:szCs w:val="20"/>
              </w:rPr>
            </w:pPr>
            <w:r w:rsidRPr="000857E6">
              <w:rPr>
                <w:sz w:val="20"/>
                <w:szCs w:val="20"/>
              </w:rPr>
              <w:t>1957</w:t>
            </w:r>
          </w:p>
        </w:tc>
        <w:tc>
          <w:tcPr>
            <w:tcW w:w="1513" w:type="dxa"/>
            <w:tcBorders>
              <w:top w:val="single" w:sz="4" w:space="0" w:color="auto"/>
              <w:left w:val="nil"/>
              <w:bottom w:val="single" w:sz="4" w:space="0" w:color="auto"/>
              <w:right w:val="single" w:sz="4" w:space="0" w:color="auto"/>
            </w:tcBorders>
            <w:shd w:val="clear" w:color="auto" w:fill="auto"/>
          </w:tcPr>
          <w:p w14:paraId="528A4B60" w14:textId="0E8997ED" w:rsidR="00D0461C" w:rsidRPr="000857E6" w:rsidRDefault="00D0461C" w:rsidP="000857E6">
            <w:pPr>
              <w:rPr>
                <w:sz w:val="20"/>
                <w:szCs w:val="20"/>
              </w:rPr>
            </w:pPr>
            <w:r w:rsidRPr="000857E6">
              <w:rPr>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tcPr>
          <w:p w14:paraId="1E7A70ED" w14:textId="5A68E85B" w:rsidR="00D0461C" w:rsidRPr="00AE04AC" w:rsidRDefault="00D0461C" w:rsidP="000857E6">
            <w:pPr>
              <w:rPr>
                <w:sz w:val="20"/>
                <w:szCs w:val="20"/>
              </w:rPr>
            </w:pPr>
            <w:r w:rsidRPr="00AE04AC">
              <w:rPr>
                <w:sz w:val="20"/>
                <w:szCs w:val="20"/>
              </w:rPr>
              <w:t>521,10</w:t>
            </w:r>
          </w:p>
        </w:tc>
        <w:tc>
          <w:tcPr>
            <w:tcW w:w="1513" w:type="dxa"/>
            <w:tcBorders>
              <w:top w:val="single" w:sz="4" w:space="0" w:color="auto"/>
              <w:left w:val="nil"/>
              <w:bottom w:val="single" w:sz="4" w:space="0" w:color="auto"/>
              <w:right w:val="single" w:sz="4" w:space="0" w:color="auto"/>
            </w:tcBorders>
            <w:shd w:val="clear" w:color="auto" w:fill="auto"/>
          </w:tcPr>
          <w:p w14:paraId="5A4AFFC6" w14:textId="48AE02CD" w:rsidR="00D0461C" w:rsidRPr="00AE04AC" w:rsidRDefault="00D0461C" w:rsidP="000857E6">
            <w:pPr>
              <w:rPr>
                <w:sz w:val="20"/>
                <w:szCs w:val="20"/>
              </w:rPr>
            </w:pPr>
            <w:r w:rsidRPr="00AE04AC">
              <w:rPr>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0A433A4E" w14:textId="6CD3F771" w:rsidR="00D0461C" w:rsidRPr="000857E6" w:rsidRDefault="00D0461C" w:rsidP="000857E6">
            <w:pPr>
              <w:rPr>
                <w:sz w:val="20"/>
                <w:szCs w:val="20"/>
              </w:rPr>
            </w:pPr>
            <w:r w:rsidRPr="000857E6">
              <w:rPr>
                <w:sz w:val="20"/>
                <w:szCs w:val="20"/>
              </w:rPr>
              <w:t>31.12.2025</w:t>
            </w:r>
          </w:p>
        </w:tc>
      </w:tr>
      <w:tr w:rsidR="00D0461C" w:rsidRPr="000857E6" w14:paraId="2ECC3DF2"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0A00CAF8" w14:textId="165720F3" w:rsidR="00D0461C" w:rsidRPr="000857E6" w:rsidRDefault="00D0461C" w:rsidP="000857E6">
            <w:pPr>
              <w:rPr>
                <w:sz w:val="20"/>
                <w:szCs w:val="20"/>
              </w:rPr>
            </w:pPr>
            <w:r w:rsidRPr="000857E6">
              <w:rPr>
                <w:sz w:val="20"/>
                <w:szCs w:val="20"/>
              </w:rPr>
              <w:t>70</w:t>
            </w:r>
          </w:p>
        </w:tc>
        <w:tc>
          <w:tcPr>
            <w:tcW w:w="1920" w:type="dxa"/>
            <w:tcBorders>
              <w:top w:val="single" w:sz="4" w:space="0" w:color="auto"/>
              <w:left w:val="nil"/>
              <w:bottom w:val="single" w:sz="4" w:space="0" w:color="auto"/>
              <w:right w:val="single" w:sz="4" w:space="0" w:color="auto"/>
            </w:tcBorders>
            <w:shd w:val="clear" w:color="auto" w:fill="auto"/>
          </w:tcPr>
          <w:p w14:paraId="5B773EE5" w14:textId="1C15488A"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08B4B6E1" w14:textId="08B04587" w:rsidR="00D0461C" w:rsidRPr="000857E6" w:rsidRDefault="00D0461C" w:rsidP="000857E6">
            <w:pPr>
              <w:rPr>
                <w:sz w:val="20"/>
                <w:szCs w:val="20"/>
              </w:rPr>
            </w:pPr>
            <w:r w:rsidRPr="000857E6">
              <w:rPr>
                <w:color w:val="000000"/>
                <w:sz w:val="20"/>
                <w:szCs w:val="20"/>
              </w:rPr>
              <w:t>г. Сергиев Посад, ул. Строительная, д. 5</w:t>
            </w:r>
          </w:p>
        </w:tc>
        <w:tc>
          <w:tcPr>
            <w:tcW w:w="1513" w:type="dxa"/>
            <w:tcBorders>
              <w:top w:val="single" w:sz="4" w:space="0" w:color="auto"/>
              <w:left w:val="nil"/>
              <w:bottom w:val="single" w:sz="4" w:space="0" w:color="auto"/>
              <w:right w:val="single" w:sz="4" w:space="0" w:color="auto"/>
            </w:tcBorders>
            <w:shd w:val="clear" w:color="auto" w:fill="auto"/>
            <w:noWrap/>
          </w:tcPr>
          <w:p w14:paraId="17D8877E" w14:textId="20511D8B" w:rsidR="00D0461C" w:rsidRPr="000857E6" w:rsidRDefault="00D0461C" w:rsidP="000857E6">
            <w:pPr>
              <w:rPr>
                <w:sz w:val="20"/>
                <w:szCs w:val="20"/>
              </w:rPr>
            </w:pPr>
            <w:r w:rsidRPr="000857E6">
              <w:rPr>
                <w:sz w:val="20"/>
                <w:szCs w:val="20"/>
              </w:rPr>
              <w:t>1951</w:t>
            </w:r>
          </w:p>
        </w:tc>
        <w:tc>
          <w:tcPr>
            <w:tcW w:w="1513" w:type="dxa"/>
            <w:tcBorders>
              <w:top w:val="single" w:sz="4" w:space="0" w:color="auto"/>
              <w:left w:val="nil"/>
              <w:bottom w:val="single" w:sz="4" w:space="0" w:color="auto"/>
              <w:right w:val="single" w:sz="4" w:space="0" w:color="auto"/>
            </w:tcBorders>
            <w:shd w:val="clear" w:color="auto" w:fill="auto"/>
          </w:tcPr>
          <w:p w14:paraId="68D2B7A0" w14:textId="4F96295A" w:rsidR="00D0461C" w:rsidRPr="000857E6" w:rsidRDefault="00D0461C" w:rsidP="000857E6">
            <w:pPr>
              <w:rPr>
                <w:sz w:val="20"/>
                <w:szCs w:val="20"/>
              </w:rPr>
            </w:pPr>
            <w:r w:rsidRPr="000857E6">
              <w:rPr>
                <w:sz w:val="20"/>
                <w:szCs w:val="20"/>
              </w:rPr>
              <w:t>24.08.2018</w:t>
            </w:r>
          </w:p>
        </w:tc>
        <w:tc>
          <w:tcPr>
            <w:tcW w:w="1513" w:type="dxa"/>
            <w:tcBorders>
              <w:top w:val="single" w:sz="4" w:space="0" w:color="auto"/>
              <w:left w:val="nil"/>
              <w:bottom w:val="single" w:sz="4" w:space="0" w:color="auto"/>
              <w:right w:val="single" w:sz="4" w:space="0" w:color="auto"/>
            </w:tcBorders>
            <w:shd w:val="clear" w:color="auto" w:fill="auto"/>
          </w:tcPr>
          <w:p w14:paraId="76DB6092" w14:textId="05A6DA1C" w:rsidR="00D0461C" w:rsidRPr="00AE04AC" w:rsidRDefault="00D0461C" w:rsidP="000857E6">
            <w:pPr>
              <w:rPr>
                <w:sz w:val="20"/>
                <w:szCs w:val="20"/>
              </w:rPr>
            </w:pPr>
            <w:r w:rsidRPr="00AE04AC">
              <w:rPr>
                <w:sz w:val="20"/>
                <w:szCs w:val="20"/>
              </w:rPr>
              <w:t>515,60</w:t>
            </w:r>
          </w:p>
        </w:tc>
        <w:tc>
          <w:tcPr>
            <w:tcW w:w="1513" w:type="dxa"/>
            <w:tcBorders>
              <w:top w:val="single" w:sz="4" w:space="0" w:color="auto"/>
              <w:left w:val="nil"/>
              <w:bottom w:val="single" w:sz="4" w:space="0" w:color="auto"/>
              <w:right w:val="single" w:sz="4" w:space="0" w:color="auto"/>
            </w:tcBorders>
            <w:shd w:val="clear" w:color="auto" w:fill="auto"/>
          </w:tcPr>
          <w:p w14:paraId="5914AD02" w14:textId="56AE5514" w:rsidR="00D0461C" w:rsidRPr="00AE04AC" w:rsidRDefault="00D0461C" w:rsidP="000857E6">
            <w:pPr>
              <w:rPr>
                <w:sz w:val="20"/>
                <w:szCs w:val="20"/>
              </w:rPr>
            </w:pPr>
            <w:r w:rsidRPr="00AE04AC">
              <w:rPr>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tcPr>
          <w:p w14:paraId="093E1C31" w14:textId="1AC8A60F" w:rsidR="00D0461C" w:rsidRPr="000857E6" w:rsidRDefault="00D0461C" w:rsidP="000857E6">
            <w:pPr>
              <w:rPr>
                <w:sz w:val="20"/>
                <w:szCs w:val="20"/>
              </w:rPr>
            </w:pPr>
            <w:r w:rsidRPr="000857E6">
              <w:rPr>
                <w:sz w:val="20"/>
                <w:szCs w:val="20"/>
              </w:rPr>
              <w:t>31.12.2025</w:t>
            </w:r>
          </w:p>
        </w:tc>
      </w:tr>
      <w:tr w:rsidR="00D0461C" w:rsidRPr="00EE673D" w14:paraId="429D5A3C" w14:textId="77777777" w:rsidTr="003C1862">
        <w:trPr>
          <w:trHeight w:val="64"/>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tcPr>
          <w:p w14:paraId="6C7144F4" w14:textId="2797C5B3" w:rsidR="00D0461C" w:rsidRPr="000857E6" w:rsidRDefault="00D0461C" w:rsidP="000857E6">
            <w:pPr>
              <w:rPr>
                <w:sz w:val="20"/>
                <w:szCs w:val="20"/>
              </w:rPr>
            </w:pPr>
            <w:r w:rsidRPr="000857E6">
              <w:rPr>
                <w:sz w:val="20"/>
                <w:szCs w:val="20"/>
              </w:rPr>
              <w:t>71</w:t>
            </w:r>
          </w:p>
        </w:tc>
        <w:tc>
          <w:tcPr>
            <w:tcW w:w="1920" w:type="dxa"/>
            <w:tcBorders>
              <w:top w:val="single" w:sz="4" w:space="0" w:color="auto"/>
              <w:left w:val="nil"/>
              <w:bottom w:val="single" w:sz="4" w:space="0" w:color="auto"/>
              <w:right w:val="single" w:sz="4" w:space="0" w:color="auto"/>
            </w:tcBorders>
            <w:shd w:val="clear" w:color="auto" w:fill="auto"/>
          </w:tcPr>
          <w:p w14:paraId="506F2EE3" w14:textId="778CA075" w:rsidR="00D0461C" w:rsidRPr="000857E6" w:rsidRDefault="00D0461C" w:rsidP="000857E6">
            <w:pPr>
              <w:rPr>
                <w:sz w:val="20"/>
                <w:szCs w:val="20"/>
              </w:rPr>
            </w:pPr>
            <w:r w:rsidRPr="000857E6">
              <w:rPr>
                <w:sz w:val="20"/>
                <w:szCs w:val="20"/>
              </w:rPr>
              <w:t>Сергиев Посад</w:t>
            </w:r>
          </w:p>
        </w:tc>
        <w:tc>
          <w:tcPr>
            <w:tcW w:w="5018" w:type="dxa"/>
            <w:tcBorders>
              <w:top w:val="nil"/>
              <w:left w:val="single" w:sz="4" w:space="0" w:color="auto"/>
              <w:bottom w:val="single" w:sz="4" w:space="0" w:color="auto"/>
              <w:right w:val="single" w:sz="4" w:space="0" w:color="auto"/>
            </w:tcBorders>
            <w:shd w:val="clear" w:color="auto" w:fill="auto"/>
            <w:vAlign w:val="center"/>
          </w:tcPr>
          <w:p w14:paraId="5466AA2F" w14:textId="6D68122C" w:rsidR="00D0461C" w:rsidRPr="000857E6" w:rsidRDefault="00D0461C" w:rsidP="000857E6">
            <w:pPr>
              <w:rPr>
                <w:sz w:val="20"/>
                <w:szCs w:val="20"/>
              </w:rPr>
            </w:pPr>
            <w:r w:rsidRPr="000857E6">
              <w:rPr>
                <w:color w:val="000000"/>
                <w:sz w:val="20"/>
                <w:szCs w:val="20"/>
              </w:rPr>
              <w:t>г. Сергиев Посад, ул. Толстого, д. 5/7</w:t>
            </w:r>
          </w:p>
        </w:tc>
        <w:tc>
          <w:tcPr>
            <w:tcW w:w="1513" w:type="dxa"/>
            <w:tcBorders>
              <w:top w:val="single" w:sz="4" w:space="0" w:color="auto"/>
              <w:left w:val="nil"/>
              <w:bottom w:val="single" w:sz="4" w:space="0" w:color="auto"/>
              <w:right w:val="single" w:sz="4" w:space="0" w:color="auto"/>
            </w:tcBorders>
            <w:shd w:val="clear" w:color="auto" w:fill="auto"/>
            <w:noWrap/>
          </w:tcPr>
          <w:p w14:paraId="019BA040" w14:textId="62E72A25" w:rsidR="00D0461C" w:rsidRPr="000857E6" w:rsidRDefault="00D0461C" w:rsidP="000857E6">
            <w:pPr>
              <w:rPr>
                <w:sz w:val="20"/>
                <w:szCs w:val="20"/>
              </w:rPr>
            </w:pPr>
            <w:r w:rsidRPr="000857E6">
              <w:rPr>
                <w:sz w:val="20"/>
                <w:szCs w:val="20"/>
              </w:rPr>
              <w:t>1954</w:t>
            </w:r>
          </w:p>
        </w:tc>
        <w:tc>
          <w:tcPr>
            <w:tcW w:w="1513" w:type="dxa"/>
            <w:tcBorders>
              <w:top w:val="single" w:sz="4" w:space="0" w:color="auto"/>
              <w:left w:val="nil"/>
              <w:bottom w:val="single" w:sz="4" w:space="0" w:color="auto"/>
              <w:right w:val="single" w:sz="4" w:space="0" w:color="auto"/>
            </w:tcBorders>
            <w:shd w:val="clear" w:color="auto" w:fill="auto"/>
          </w:tcPr>
          <w:p w14:paraId="4A5F5C30" w14:textId="4EBD3BC2" w:rsidR="00D0461C" w:rsidRPr="000857E6" w:rsidRDefault="00D0461C" w:rsidP="000857E6">
            <w:pPr>
              <w:rPr>
                <w:sz w:val="20"/>
                <w:szCs w:val="20"/>
              </w:rPr>
            </w:pPr>
            <w:r w:rsidRPr="000857E6">
              <w:rPr>
                <w:sz w:val="20"/>
                <w:szCs w:val="20"/>
              </w:rPr>
              <w:t>15.10.2019</w:t>
            </w:r>
          </w:p>
        </w:tc>
        <w:tc>
          <w:tcPr>
            <w:tcW w:w="1513" w:type="dxa"/>
            <w:tcBorders>
              <w:top w:val="single" w:sz="4" w:space="0" w:color="auto"/>
              <w:left w:val="nil"/>
              <w:bottom w:val="single" w:sz="4" w:space="0" w:color="auto"/>
              <w:right w:val="single" w:sz="4" w:space="0" w:color="auto"/>
            </w:tcBorders>
            <w:shd w:val="clear" w:color="auto" w:fill="auto"/>
          </w:tcPr>
          <w:p w14:paraId="47608C55" w14:textId="6D0A0FA1" w:rsidR="00D0461C" w:rsidRPr="00AE04AC" w:rsidRDefault="00D0461C" w:rsidP="000857E6">
            <w:pPr>
              <w:rPr>
                <w:sz w:val="20"/>
                <w:szCs w:val="20"/>
              </w:rPr>
            </w:pPr>
            <w:r w:rsidRPr="00AE04AC">
              <w:rPr>
                <w:sz w:val="20"/>
                <w:szCs w:val="20"/>
              </w:rPr>
              <w:t>108,60</w:t>
            </w:r>
          </w:p>
        </w:tc>
        <w:tc>
          <w:tcPr>
            <w:tcW w:w="1513" w:type="dxa"/>
            <w:tcBorders>
              <w:top w:val="single" w:sz="4" w:space="0" w:color="auto"/>
              <w:left w:val="nil"/>
              <w:bottom w:val="single" w:sz="4" w:space="0" w:color="auto"/>
              <w:right w:val="single" w:sz="4" w:space="0" w:color="auto"/>
            </w:tcBorders>
            <w:shd w:val="clear" w:color="auto" w:fill="auto"/>
          </w:tcPr>
          <w:p w14:paraId="5DF47796" w14:textId="7902BB9A" w:rsidR="00D0461C" w:rsidRPr="00AE04AC" w:rsidRDefault="00D0461C" w:rsidP="000857E6">
            <w:pPr>
              <w:rPr>
                <w:sz w:val="20"/>
                <w:szCs w:val="20"/>
              </w:rPr>
            </w:pPr>
            <w:r w:rsidRPr="00AE04AC">
              <w:rPr>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tcPr>
          <w:p w14:paraId="069CA61D" w14:textId="1E97589B" w:rsidR="00D0461C" w:rsidRPr="00D0461C" w:rsidRDefault="00D0461C" w:rsidP="000857E6">
            <w:pPr>
              <w:rPr>
                <w:sz w:val="20"/>
                <w:szCs w:val="20"/>
              </w:rPr>
            </w:pPr>
            <w:r w:rsidRPr="000857E6">
              <w:rPr>
                <w:sz w:val="20"/>
                <w:szCs w:val="20"/>
              </w:rPr>
              <w:t>31.12.2025</w:t>
            </w:r>
          </w:p>
        </w:tc>
      </w:tr>
    </w:tbl>
    <w:p w14:paraId="52DDB38F" w14:textId="12AF6FDF" w:rsidR="00A066BE" w:rsidRPr="008D212B" w:rsidRDefault="00A066BE" w:rsidP="000857E6">
      <w:pPr>
        <w:rPr>
          <w:sz w:val="20"/>
          <w:szCs w:val="20"/>
        </w:rPr>
      </w:pPr>
    </w:p>
    <w:p w14:paraId="611B70B2" w14:textId="30E885D8" w:rsidR="00267C34" w:rsidRPr="00A066BE" w:rsidRDefault="00267C34" w:rsidP="000857E6">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4A267" w14:textId="77777777" w:rsidR="00A5680D" w:rsidRDefault="00A5680D" w:rsidP="00B136ED">
      <w:r>
        <w:separator/>
      </w:r>
    </w:p>
  </w:endnote>
  <w:endnote w:type="continuationSeparator" w:id="0">
    <w:p w14:paraId="41D7F88C" w14:textId="77777777" w:rsidR="00A5680D" w:rsidRDefault="00A5680D"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EndPr/>
    <w:sdtContent>
      <w:p w14:paraId="04BB3589" w14:textId="77777777" w:rsidR="00BC1AC7" w:rsidRDefault="00BC1AC7">
        <w:pPr>
          <w:pStyle w:val="a7"/>
          <w:jc w:val="right"/>
        </w:pPr>
        <w:r>
          <w:fldChar w:fldCharType="begin"/>
        </w:r>
        <w:r>
          <w:instrText>PAGE   \* MERGEFORMAT</w:instrText>
        </w:r>
        <w:r>
          <w:fldChar w:fldCharType="separate"/>
        </w:r>
        <w:r w:rsidR="00427010">
          <w:rPr>
            <w:noProof/>
          </w:rPr>
          <w:t>2</w:t>
        </w:r>
        <w:r>
          <w:fldChar w:fldCharType="end"/>
        </w:r>
      </w:p>
    </w:sdtContent>
  </w:sdt>
  <w:p w14:paraId="1D01871D" w14:textId="77777777" w:rsidR="00BC1AC7" w:rsidRPr="003F0706" w:rsidRDefault="00BC1AC7"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BC1AC7" w:rsidRDefault="00BC1AC7">
    <w:pPr>
      <w:pStyle w:val="a7"/>
      <w:jc w:val="right"/>
    </w:pPr>
    <w:r>
      <w:t>1</w:t>
    </w:r>
  </w:p>
  <w:p w14:paraId="4A6C4E3B" w14:textId="77777777" w:rsidR="00BC1AC7" w:rsidRDefault="00BC1A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713B4" w14:textId="77777777" w:rsidR="00A5680D" w:rsidRDefault="00A5680D" w:rsidP="00B136ED">
      <w:r>
        <w:separator/>
      </w:r>
    </w:p>
  </w:footnote>
  <w:footnote w:type="continuationSeparator" w:id="0">
    <w:p w14:paraId="593870E7" w14:textId="77777777" w:rsidR="00A5680D" w:rsidRDefault="00A5680D"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BC1AC7" w:rsidRDefault="00BC1AC7"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BC1AC7" w:rsidRDefault="00BC1A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21A0"/>
    <w:rsid w:val="00003BB0"/>
    <w:rsid w:val="00003F06"/>
    <w:rsid w:val="00004F56"/>
    <w:rsid w:val="000050A9"/>
    <w:rsid w:val="000055C0"/>
    <w:rsid w:val="00006646"/>
    <w:rsid w:val="0001168B"/>
    <w:rsid w:val="00011760"/>
    <w:rsid w:val="000117E4"/>
    <w:rsid w:val="00012549"/>
    <w:rsid w:val="000139CF"/>
    <w:rsid w:val="00015596"/>
    <w:rsid w:val="000157FD"/>
    <w:rsid w:val="000162CC"/>
    <w:rsid w:val="000169BD"/>
    <w:rsid w:val="00017D84"/>
    <w:rsid w:val="00020C4B"/>
    <w:rsid w:val="00020E61"/>
    <w:rsid w:val="00021238"/>
    <w:rsid w:val="000214F5"/>
    <w:rsid w:val="00021FF2"/>
    <w:rsid w:val="00022C35"/>
    <w:rsid w:val="0002322C"/>
    <w:rsid w:val="00023591"/>
    <w:rsid w:val="000239B1"/>
    <w:rsid w:val="00024124"/>
    <w:rsid w:val="0002442B"/>
    <w:rsid w:val="00024B5D"/>
    <w:rsid w:val="00027B01"/>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7759"/>
    <w:rsid w:val="00087DB2"/>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5D8A"/>
    <w:rsid w:val="000D6780"/>
    <w:rsid w:val="000D688B"/>
    <w:rsid w:val="000D6C21"/>
    <w:rsid w:val="000D7806"/>
    <w:rsid w:val="000D7873"/>
    <w:rsid w:val="000E0337"/>
    <w:rsid w:val="000E0EFB"/>
    <w:rsid w:val="000E100A"/>
    <w:rsid w:val="000E2CF6"/>
    <w:rsid w:val="000E3D48"/>
    <w:rsid w:val="000F122E"/>
    <w:rsid w:val="000F1810"/>
    <w:rsid w:val="000F18C9"/>
    <w:rsid w:val="000F3A3B"/>
    <w:rsid w:val="000F4711"/>
    <w:rsid w:val="000F4FAF"/>
    <w:rsid w:val="000F5083"/>
    <w:rsid w:val="000F5680"/>
    <w:rsid w:val="000F5969"/>
    <w:rsid w:val="000F608D"/>
    <w:rsid w:val="000F7044"/>
    <w:rsid w:val="000F7BEC"/>
    <w:rsid w:val="000F7EB3"/>
    <w:rsid w:val="0010005C"/>
    <w:rsid w:val="0010069D"/>
    <w:rsid w:val="0010292E"/>
    <w:rsid w:val="00102A23"/>
    <w:rsid w:val="00102AB8"/>
    <w:rsid w:val="00103F69"/>
    <w:rsid w:val="0010481B"/>
    <w:rsid w:val="00104C0D"/>
    <w:rsid w:val="001050D3"/>
    <w:rsid w:val="0010555B"/>
    <w:rsid w:val="00105AF1"/>
    <w:rsid w:val="00107AFC"/>
    <w:rsid w:val="001106B0"/>
    <w:rsid w:val="001115C2"/>
    <w:rsid w:val="00111DC0"/>
    <w:rsid w:val="001127E0"/>
    <w:rsid w:val="00113193"/>
    <w:rsid w:val="00114047"/>
    <w:rsid w:val="001142C0"/>
    <w:rsid w:val="00114C4E"/>
    <w:rsid w:val="00115204"/>
    <w:rsid w:val="00117493"/>
    <w:rsid w:val="00121B4D"/>
    <w:rsid w:val="00121C79"/>
    <w:rsid w:val="001221B6"/>
    <w:rsid w:val="001239AA"/>
    <w:rsid w:val="0012400F"/>
    <w:rsid w:val="001257C9"/>
    <w:rsid w:val="001315DF"/>
    <w:rsid w:val="00132F44"/>
    <w:rsid w:val="001347A0"/>
    <w:rsid w:val="0013639C"/>
    <w:rsid w:val="00137014"/>
    <w:rsid w:val="00137E27"/>
    <w:rsid w:val="00140B68"/>
    <w:rsid w:val="001418E9"/>
    <w:rsid w:val="00141C0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478D"/>
    <w:rsid w:val="00205AA2"/>
    <w:rsid w:val="00210685"/>
    <w:rsid w:val="00210E70"/>
    <w:rsid w:val="00211726"/>
    <w:rsid w:val="00211749"/>
    <w:rsid w:val="00211E4E"/>
    <w:rsid w:val="00211FF2"/>
    <w:rsid w:val="0021256C"/>
    <w:rsid w:val="002129F1"/>
    <w:rsid w:val="00212BA7"/>
    <w:rsid w:val="00213F3B"/>
    <w:rsid w:val="00214460"/>
    <w:rsid w:val="0021567C"/>
    <w:rsid w:val="0021743C"/>
    <w:rsid w:val="00217502"/>
    <w:rsid w:val="00220713"/>
    <w:rsid w:val="002208A3"/>
    <w:rsid w:val="00220E9E"/>
    <w:rsid w:val="002219C7"/>
    <w:rsid w:val="00222D65"/>
    <w:rsid w:val="002232A7"/>
    <w:rsid w:val="00223D31"/>
    <w:rsid w:val="00225101"/>
    <w:rsid w:val="002265C6"/>
    <w:rsid w:val="0022774C"/>
    <w:rsid w:val="002305E8"/>
    <w:rsid w:val="00232275"/>
    <w:rsid w:val="00232598"/>
    <w:rsid w:val="0023278E"/>
    <w:rsid w:val="00233FE1"/>
    <w:rsid w:val="00234435"/>
    <w:rsid w:val="00234AA1"/>
    <w:rsid w:val="00235D04"/>
    <w:rsid w:val="00236C35"/>
    <w:rsid w:val="0023730A"/>
    <w:rsid w:val="00237CAB"/>
    <w:rsid w:val="0024069A"/>
    <w:rsid w:val="00240CF8"/>
    <w:rsid w:val="0024241F"/>
    <w:rsid w:val="00242434"/>
    <w:rsid w:val="0024355D"/>
    <w:rsid w:val="00243B9D"/>
    <w:rsid w:val="002447D4"/>
    <w:rsid w:val="002448A1"/>
    <w:rsid w:val="00247279"/>
    <w:rsid w:val="002501F6"/>
    <w:rsid w:val="0025353B"/>
    <w:rsid w:val="0025430E"/>
    <w:rsid w:val="0025441A"/>
    <w:rsid w:val="002544D4"/>
    <w:rsid w:val="00254542"/>
    <w:rsid w:val="00255762"/>
    <w:rsid w:val="002566B0"/>
    <w:rsid w:val="00260118"/>
    <w:rsid w:val="00260722"/>
    <w:rsid w:val="00260D78"/>
    <w:rsid w:val="002611E5"/>
    <w:rsid w:val="00261C15"/>
    <w:rsid w:val="00262877"/>
    <w:rsid w:val="00262A9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CB4"/>
    <w:rsid w:val="002810F8"/>
    <w:rsid w:val="0028134E"/>
    <w:rsid w:val="002814E5"/>
    <w:rsid w:val="00281EB9"/>
    <w:rsid w:val="0028228E"/>
    <w:rsid w:val="002828AF"/>
    <w:rsid w:val="00283C8B"/>
    <w:rsid w:val="002851AF"/>
    <w:rsid w:val="00285750"/>
    <w:rsid w:val="0028584C"/>
    <w:rsid w:val="002877AC"/>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6147"/>
    <w:rsid w:val="002A62EA"/>
    <w:rsid w:val="002A6CF2"/>
    <w:rsid w:val="002A6F6B"/>
    <w:rsid w:val="002A78BA"/>
    <w:rsid w:val="002B13ED"/>
    <w:rsid w:val="002B19D7"/>
    <w:rsid w:val="002B1EEC"/>
    <w:rsid w:val="002B3B0E"/>
    <w:rsid w:val="002B4719"/>
    <w:rsid w:val="002B4913"/>
    <w:rsid w:val="002B5437"/>
    <w:rsid w:val="002B7502"/>
    <w:rsid w:val="002C19F2"/>
    <w:rsid w:val="002C2FE5"/>
    <w:rsid w:val="002C418B"/>
    <w:rsid w:val="002C4228"/>
    <w:rsid w:val="002C4DDC"/>
    <w:rsid w:val="002C52FD"/>
    <w:rsid w:val="002C5746"/>
    <w:rsid w:val="002C6186"/>
    <w:rsid w:val="002C7292"/>
    <w:rsid w:val="002C734D"/>
    <w:rsid w:val="002C7717"/>
    <w:rsid w:val="002D115A"/>
    <w:rsid w:val="002D12B7"/>
    <w:rsid w:val="002D14AB"/>
    <w:rsid w:val="002D1B50"/>
    <w:rsid w:val="002D2734"/>
    <w:rsid w:val="002D2EE7"/>
    <w:rsid w:val="002D3ECB"/>
    <w:rsid w:val="002D5799"/>
    <w:rsid w:val="002D705D"/>
    <w:rsid w:val="002D75ED"/>
    <w:rsid w:val="002D775F"/>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B06"/>
    <w:rsid w:val="0030510A"/>
    <w:rsid w:val="00305FA0"/>
    <w:rsid w:val="00306AB7"/>
    <w:rsid w:val="00306C0C"/>
    <w:rsid w:val="0031029B"/>
    <w:rsid w:val="00310772"/>
    <w:rsid w:val="00310BD9"/>
    <w:rsid w:val="003113D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ACC"/>
    <w:rsid w:val="00327D42"/>
    <w:rsid w:val="00327F05"/>
    <w:rsid w:val="003308E2"/>
    <w:rsid w:val="00330B78"/>
    <w:rsid w:val="0033225C"/>
    <w:rsid w:val="003323C3"/>
    <w:rsid w:val="003334FB"/>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6259"/>
    <w:rsid w:val="00356F1D"/>
    <w:rsid w:val="00357CD0"/>
    <w:rsid w:val="00360305"/>
    <w:rsid w:val="00360928"/>
    <w:rsid w:val="003611CE"/>
    <w:rsid w:val="00362179"/>
    <w:rsid w:val="00362626"/>
    <w:rsid w:val="003649DF"/>
    <w:rsid w:val="00365EA9"/>
    <w:rsid w:val="003677D6"/>
    <w:rsid w:val="003710CB"/>
    <w:rsid w:val="00371B92"/>
    <w:rsid w:val="003721BE"/>
    <w:rsid w:val="003748FD"/>
    <w:rsid w:val="00375653"/>
    <w:rsid w:val="00376FA2"/>
    <w:rsid w:val="00377974"/>
    <w:rsid w:val="003806D0"/>
    <w:rsid w:val="003815F9"/>
    <w:rsid w:val="00381848"/>
    <w:rsid w:val="00385ACB"/>
    <w:rsid w:val="00386CCD"/>
    <w:rsid w:val="00386DB6"/>
    <w:rsid w:val="00387692"/>
    <w:rsid w:val="00387837"/>
    <w:rsid w:val="00387B3D"/>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49E4"/>
    <w:rsid w:val="00424E18"/>
    <w:rsid w:val="0042589E"/>
    <w:rsid w:val="00427010"/>
    <w:rsid w:val="00430725"/>
    <w:rsid w:val="00430D85"/>
    <w:rsid w:val="00432745"/>
    <w:rsid w:val="00432DFF"/>
    <w:rsid w:val="00433C2E"/>
    <w:rsid w:val="00434E0F"/>
    <w:rsid w:val="00435840"/>
    <w:rsid w:val="00436261"/>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788"/>
    <w:rsid w:val="00461863"/>
    <w:rsid w:val="00461CB8"/>
    <w:rsid w:val="004624B0"/>
    <w:rsid w:val="00462789"/>
    <w:rsid w:val="00462DFE"/>
    <w:rsid w:val="00463391"/>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23B2"/>
    <w:rsid w:val="00482945"/>
    <w:rsid w:val="00482B23"/>
    <w:rsid w:val="00482B87"/>
    <w:rsid w:val="00482C01"/>
    <w:rsid w:val="0048496B"/>
    <w:rsid w:val="00484FED"/>
    <w:rsid w:val="0048527C"/>
    <w:rsid w:val="00485F1A"/>
    <w:rsid w:val="004901C0"/>
    <w:rsid w:val="00492B58"/>
    <w:rsid w:val="00493F89"/>
    <w:rsid w:val="004945A7"/>
    <w:rsid w:val="00495D75"/>
    <w:rsid w:val="00495FBD"/>
    <w:rsid w:val="004970B2"/>
    <w:rsid w:val="004A08DB"/>
    <w:rsid w:val="004A0EE0"/>
    <w:rsid w:val="004A4C8D"/>
    <w:rsid w:val="004A6E34"/>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A9B"/>
    <w:rsid w:val="004D3CEA"/>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799"/>
    <w:rsid w:val="00506A68"/>
    <w:rsid w:val="00507060"/>
    <w:rsid w:val="00507208"/>
    <w:rsid w:val="005076D7"/>
    <w:rsid w:val="005101E7"/>
    <w:rsid w:val="005105C1"/>
    <w:rsid w:val="00510651"/>
    <w:rsid w:val="0051077A"/>
    <w:rsid w:val="00510D7F"/>
    <w:rsid w:val="005122DD"/>
    <w:rsid w:val="0051291E"/>
    <w:rsid w:val="00512A5A"/>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69C9"/>
    <w:rsid w:val="00546EC2"/>
    <w:rsid w:val="0054722C"/>
    <w:rsid w:val="005479AA"/>
    <w:rsid w:val="0055148D"/>
    <w:rsid w:val="00552460"/>
    <w:rsid w:val="005533B8"/>
    <w:rsid w:val="00553E39"/>
    <w:rsid w:val="005547DA"/>
    <w:rsid w:val="005579A7"/>
    <w:rsid w:val="005603D8"/>
    <w:rsid w:val="005604C2"/>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8F1"/>
    <w:rsid w:val="005E290D"/>
    <w:rsid w:val="005E3FDD"/>
    <w:rsid w:val="005E4D7A"/>
    <w:rsid w:val="005E72ED"/>
    <w:rsid w:val="005E7A5D"/>
    <w:rsid w:val="005F0150"/>
    <w:rsid w:val="005F07B9"/>
    <w:rsid w:val="005F09CB"/>
    <w:rsid w:val="005F230A"/>
    <w:rsid w:val="005F2C39"/>
    <w:rsid w:val="005F38D8"/>
    <w:rsid w:val="005F51F9"/>
    <w:rsid w:val="005F597F"/>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569B"/>
    <w:rsid w:val="006169C4"/>
    <w:rsid w:val="00620A47"/>
    <w:rsid w:val="006212C4"/>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01DB"/>
    <w:rsid w:val="006313C6"/>
    <w:rsid w:val="0063250B"/>
    <w:rsid w:val="006331E7"/>
    <w:rsid w:val="006332A2"/>
    <w:rsid w:val="00634152"/>
    <w:rsid w:val="00634502"/>
    <w:rsid w:val="00634BBB"/>
    <w:rsid w:val="00635AC4"/>
    <w:rsid w:val="0063736F"/>
    <w:rsid w:val="006379FB"/>
    <w:rsid w:val="00641A29"/>
    <w:rsid w:val="00642EAE"/>
    <w:rsid w:val="00643554"/>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61277"/>
    <w:rsid w:val="00661449"/>
    <w:rsid w:val="0066213E"/>
    <w:rsid w:val="00664A7F"/>
    <w:rsid w:val="00665753"/>
    <w:rsid w:val="00666A41"/>
    <w:rsid w:val="006705A3"/>
    <w:rsid w:val="00670B8F"/>
    <w:rsid w:val="00673083"/>
    <w:rsid w:val="00673290"/>
    <w:rsid w:val="00675DB1"/>
    <w:rsid w:val="00676010"/>
    <w:rsid w:val="0067609C"/>
    <w:rsid w:val="006812F7"/>
    <w:rsid w:val="00681301"/>
    <w:rsid w:val="0068152C"/>
    <w:rsid w:val="0068157B"/>
    <w:rsid w:val="00681F98"/>
    <w:rsid w:val="00682A68"/>
    <w:rsid w:val="00682B4D"/>
    <w:rsid w:val="00683212"/>
    <w:rsid w:val="00684F6A"/>
    <w:rsid w:val="006855E0"/>
    <w:rsid w:val="00686039"/>
    <w:rsid w:val="006865F6"/>
    <w:rsid w:val="00687E8C"/>
    <w:rsid w:val="006900B8"/>
    <w:rsid w:val="00690732"/>
    <w:rsid w:val="00690EAE"/>
    <w:rsid w:val="00691022"/>
    <w:rsid w:val="00691C80"/>
    <w:rsid w:val="00693A12"/>
    <w:rsid w:val="00693F4B"/>
    <w:rsid w:val="00694007"/>
    <w:rsid w:val="006941D1"/>
    <w:rsid w:val="0069463A"/>
    <w:rsid w:val="0069536D"/>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E60"/>
    <w:rsid w:val="006D0EDB"/>
    <w:rsid w:val="006D1789"/>
    <w:rsid w:val="006D22D1"/>
    <w:rsid w:val="006D2B00"/>
    <w:rsid w:val="006D35E5"/>
    <w:rsid w:val="006D5046"/>
    <w:rsid w:val="006D59AC"/>
    <w:rsid w:val="006D717F"/>
    <w:rsid w:val="006E072D"/>
    <w:rsid w:val="006E25DD"/>
    <w:rsid w:val="006E4937"/>
    <w:rsid w:val="006E57A4"/>
    <w:rsid w:val="006E7802"/>
    <w:rsid w:val="006E7831"/>
    <w:rsid w:val="006E7EA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F05"/>
    <w:rsid w:val="007708D7"/>
    <w:rsid w:val="00770968"/>
    <w:rsid w:val="0077125E"/>
    <w:rsid w:val="007715FC"/>
    <w:rsid w:val="007728C1"/>
    <w:rsid w:val="00775EF7"/>
    <w:rsid w:val="007776F4"/>
    <w:rsid w:val="00782928"/>
    <w:rsid w:val="007836D4"/>
    <w:rsid w:val="00783AE9"/>
    <w:rsid w:val="00783F7C"/>
    <w:rsid w:val="00784111"/>
    <w:rsid w:val="00784984"/>
    <w:rsid w:val="00784B1C"/>
    <w:rsid w:val="007853DB"/>
    <w:rsid w:val="00790E88"/>
    <w:rsid w:val="007918F7"/>
    <w:rsid w:val="00791BF1"/>
    <w:rsid w:val="007922AD"/>
    <w:rsid w:val="007927E6"/>
    <w:rsid w:val="00794A32"/>
    <w:rsid w:val="00797A5A"/>
    <w:rsid w:val="00797BF2"/>
    <w:rsid w:val="007A03F7"/>
    <w:rsid w:val="007A056E"/>
    <w:rsid w:val="007A0920"/>
    <w:rsid w:val="007A0E88"/>
    <w:rsid w:val="007A2B72"/>
    <w:rsid w:val="007A4822"/>
    <w:rsid w:val="007A5665"/>
    <w:rsid w:val="007A5A0E"/>
    <w:rsid w:val="007A66D2"/>
    <w:rsid w:val="007A744F"/>
    <w:rsid w:val="007A74B7"/>
    <w:rsid w:val="007A7CEC"/>
    <w:rsid w:val="007A7E16"/>
    <w:rsid w:val="007B0450"/>
    <w:rsid w:val="007B04B3"/>
    <w:rsid w:val="007B2E2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F0212"/>
    <w:rsid w:val="007F2394"/>
    <w:rsid w:val="007F23A1"/>
    <w:rsid w:val="007F24C2"/>
    <w:rsid w:val="007F3317"/>
    <w:rsid w:val="007F405F"/>
    <w:rsid w:val="007F43A7"/>
    <w:rsid w:val="007F6155"/>
    <w:rsid w:val="008038B5"/>
    <w:rsid w:val="008056F1"/>
    <w:rsid w:val="00805DD0"/>
    <w:rsid w:val="008065FF"/>
    <w:rsid w:val="00807A2E"/>
    <w:rsid w:val="00807C77"/>
    <w:rsid w:val="0081002E"/>
    <w:rsid w:val="00812D14"/>
    <w:rsid w:val="00814305"/>
    <w:rsid w:val="008150DE"/>
    <w:rsid w:val="008203F2"/>
    <w:rsid w:val="00821B25"/>
    <w:rsid w:val="00822781"/>
    <w:rsid w:val="0082299B"/>
    <w:rsid w:val="00824A79"/>
    <w:rsid w:val="00824BFF"/>
    <w:rsid w:val="008250CC"/>
    <w:rsid w:val="0082603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40BE"/>
    <w:rsid w:val="008441C3"/>
    <w:rsid w:val="00844883"/>
    <w:rsid w:val="008456ED"/>
    <w:rsid w:val="00846607"/>
    <w:rsid w:val="00847F0D"/>
    <w:rsid w:val="008515E0"/>
    <w:rsid w:val="00851723"/>
    <w:rsid w:val="00854037"/>
    <w:rsid w:val="00855374"/>
    <w:rsid w:val="008565FF"/>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711E3"/>
    <w:rsid w:val="008711F2"/>
    <w:rsid w:val="00871477"/>
    <w:rsid w:val="00871899"/>
    <w:rsid w:val="008724F0"/>
    <w:rsid w:val="00873BB4"/>
    <w:rsid w:val="00873F28"/>
    <w:rsid w:val="0087404A"/>
    <w:rsid w:val="0087445E"/>
    <w:rsid w:val="00875C16"/>
    <w:rsid w:val="00875DAA"/>
    <w:rsid w:val="008761A3"/>
    <w:rsid w:val="008769E2"/>
    <w:rsid w:val="008813EC"/>
    <w:rsid w:val="00883D77"/>
    <w:rsid w:val="00884F40"/>
    <w:rsid w:val="008852B9"/>
    <w:rsid w:val="00885968"/>
    <w:rsid w:val="0088615A"/>
    <w:rsid w:val="00886CD6"/>
    <w:rsid w:val="00887380"/>
    <w:rsid w:val="00887FBC"/>
    <w:rsid w:val="0089075E"/>
    <w:rsid w:val="00890B61"/>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7648"/>
    <w:rsid w:val="008A7D12"/>
    <w:rsid w:val="008B0D9A"/>
    <w:rsid w:val="008B136C"/>
    <w:rsid w:val="008B1382"/>
    <w:rsid w:val="008B1F39"/>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CF4"/>
    <w:rsid w:val="008D130E"/>
    <w:rsid w:val="008D212B"/>
    <w:rsid w:val="008D2D0B"/>
    <w:rsid w:val="008D3A9B"/>
    <w:rsid w:val="008D4305"/>
    <w:rsid w:val="008D461B"/>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31A0"/>
    <w:rsid w:val="009139D3"/>
    <w:rsid w:val="00913BBE"/>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70B9"/>
    <w:rsid w:val="00997599"/>
    <w:rsid w:val="00997B14"/>
    <w:rsid w:val="009A0314"/>
    <w:rsid w:val="009A0506"/>
    <w:rsid w:val="009A07FA"/>
    <w:rsid w:val="009A0FD2"/>
    <w:rsid w:val="009A1350"/>
    <w:rsid w:val="009A1C45"/>
    <w:rsid w:val="009A2513"/>
    <w:rsid w:val="009A2538"/>
    <w:rsid w:val="009A33D0"/>
    <w:rsid w:val="009A49FE"/>
    <w:rsid w:val="009B00C3"/>
    <w:rsid w:val="009B14C1"/>
    <w:rsid w:val="009B15EC"/>
    <w:rsid w:val="009B1D79"/>
    <w:rsid w:val="009B208E"/>
    <w:rsid w:val="009B21E2"/>
    <w:rsid w:val="009B27F8"/>
    <w:rsid w:val="009B3CDC"/>
    <w:rsid w:val="009B3D58"/>
    <w:rsid w:val="009B5A28"/>
    <w:rsid w:val="009B5F5D"/>
    <w:rsid w:val="009B715E"/>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910"/>
    <w:rsid w:val="00A53764"/>
    <w:rsid w:val="00A53EEF"/>
    <w:rsid w:val="00A562DF"/>
    <w:rsid w:val="00A5644C"/>
    <w:rsid w:val="00A5680D"/>
    <w:rsid w:val="00A60539"/>
    <w:rsid w:val="00A6064A"/>
    <w:rsid w:val="00A60C29"/>
    <w:rsid w:val="00A6241D"/>
    <w:rsid w:val="00A62C9C"/>
    <w:rsid w:val="00A62DEF"/>
    <w:rsid w:val="00A62F9D"/>
    <w:rsid w:val="00A63A4F"/>
    <w:rsid w:val="00A6429F"/>
    <w:rsid w:val="00A64C10"/>
    <w:rsid w:val="00A64D85"/>
    <w:rsid w:val="00A65EEE"/>
    <w:rsid w:val="00A66A75"/>
    <w:rsid w:val="00A67220"/>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9071F"/>
    <w:rsid w:val="00A9111A"/>
    <w:rsid w:val="00A91D2B"/>
    <w:rsid w:val="00A93E98"/>
    <w:rsid w:val="00A943C8"/>
    <w:rsid w:val="00A953BF"/>
    <w:rsid w:val="00A95D0C"/>
    <w:rsid w:val="00A95E24"/>
    <w:rsid w:val="00A96D4D"/>
    <w:rsid w:val="00A97BBD"/>
    <w:rsid w:val="00A97DCC"/>
    <w:rsid w:val="00AA3AE3"/>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456B"/>
    <w:rsid w:val="00AE7038"/>
    <w:rsid w:val="00AE728D"/>
    <w:rsid w:val="00AF1620"/>
    <w:rsid w:val="00AF269A"/>
    <w:rsid w:val="00AF2D9A"/>
    <w:rsid w:val="00AF3394"/>
    <w:rsid w:val="00AF42E5"/>
    <w:rsid w:val="00AF51B0"/>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F90"/>
    <w:rsid w:val="00B93402"/>
    <w:rsid w:val="00B940AA"/>
    <w:rsid w:val="00B9470B"/>
    <w:rsid w:val="00B94A21"/>
    <w:rsid w:val="00B94B43"/>
    <w:rsid w:val="00B954E9"/>
    <w:rsid w:val="00B9631C"/>
    <w:rsid w:val="00B96332"/>
    <w:rsid w:val="00B963E0"/>
    <w:rsid w:val="00B9766E"/>
    <w:rsid w:val="00BA1C1D"/>
    <w:rsid w:val="00BA1DB7"/>
    <w:rsid w:val="00BA1DC7"/>
    <w:rsid w:val="00BA2FCB"/>
    <w:rsid w:val="00BA36EC"/>
    <w:rsid w:val="00BA477E"/>
    <w:rsid w:val="00BA5311"/>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FE3"/>
    <w:rsid w:val="00C1358A"/>
    <w:rsid w:val="00C13D7E"/>
    <w:rsid w:val="00C13D87"/>
    <w:rsid w:val="00C14A9B"/>
    <w:rsid w:val="00C16733"/>
    <w:rsid w:val="00C1778C"/>
    <w:rsid w:val="00C17A20"/>
    <w:rsid w:val="00C20293"/>
    <w:rsid w:val="00C20A75"/>
    <w:rsid w:val="00C21234"/>
    <w:rsid w:val="00C224E9"/>
    <w:rsid w:val="00C22646"/>
    <w:rsid w:val="00C24492"/>
    <w:rsid w:val="00C24AE3"/>
    <w:rsid w:val="00C24F90"/>
    <w:rsid w:val="00C25808"/>
    <w:rsid w:val="00C26B0F"/>
    <w:rsid w:val="00C307D1"/>
    <w:rsid w:val="00C31416"/>
    <w:rsid w:val="00C32858"/>
    <w:rsid w:val="00C32AC9"/>
    <w:rsid w:val="00C32C84"/>
    <w:rsid w:val="00C33443"/>
    <w:rsid w:val="00C3383E"/>
    <w:rsid w:val="00C34339"/>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54FD"/>
    <w:rsid w:val="00C866C1"/>
    <w:rsid w:val="00C90CD4"/>
    <w:rsid w:val="00C9188F"/>
    <w:rsid w:val="00C91A85"/>
    <w:rsid w:val="00C92017"/>
    <w:rsid w:val="00C9290A"/>
    <w:rsid w:val="00C93D0A"/>
    <w:rsid w:val="00C94BF5"/>
    <w:rsid w:val="00C9545E"/>
    <w:rsid w:val="00C95A35"/>
    <w:rsid w:val="00C975FE"/>
    <w:rsid w:val="00CA08A2"/>
    <w:rsid w:val="00CA1C6C"/>
    <w:rsid w:val="00CA229F"/>
    <w:rsid w:val="00CA250B"/>
    <w:rsid w:val="00CA36AB"/>
    <w:rsid w:val="00CA374F"/>
    <w:rsid w:val="00CA685D"/>
    <w:rsid w:val="00CA6980"/>
    <w:rsid w:val="00CB08A2"/>
    <w:rsid w:val="00CB1876"/>
    <w:rsid w:val="00CB20A8"/>
    <w:rsid w:val="00CB25FA"/>
    <w:rsid w:val="00CB271B"/>
    <w:rsid w:val="00CB2E05"/>
    <w:rsid w:val="00CB3715"/>
    <w:rsid w:val="00CB4545"/>
    <w:rsid w:val="00CB4D5F"/>
    <w:rsid w:val="00CB5C4C"/>
    <w:rsid w:val="00CB5CED"/>
    <w:rsid w:val="00CB7224"/>
    <w:rsid w:val="00CC0F24"/>
    <w:rsid w:val="00CC15BE"/>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346F"/>
    <w:rsid w:val="00CF3583"/>
    <w:rsid w:val="00CF4838"/>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2550"/>
    <w:rsid w:val="00D326B5"/>
    <w:rsid w:val="00D32CC8"/>
    <w:rsid w:val="00D347E1"/>
    <w:rsid w:val="00D34AD9"/>
    <w:rsid w:val="00D34F4E"/>
    <w:rsid w:val="00D3528B"/>
    <w:rsid w:val="00D35EBD"/>
    <w:rsid w:val="00D37AD7"/>
    <w:rsid w:val="00D40448"/>
    <w:rsid w:val="00D4177E"/>
    <w:rsid w:val="00D43CC8"/>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5549"/>
    <w:rsid w:val="00D7625E"/>
    <w:rsid w:val="00D76DDD"/>
    <w:rsid w:val="00D77D0A"/>
    <w:rsid w:val="00D77D5B"/>
    <w:rsid w:val="00D77F79"/>
    <w:rsid w:val="00D80E09"/>
    <w:rsid w:val="00D81072"/>
    <w:rsid w:val="00D8343C"/>
    <w:rsid w:val="00D84725"/>
    <w:rsid w:val="00D8544F"/>
    <w:rsid w:val="00D8701E"/>
    <w:rsid w:val="00D8785C"/>
    <w:rsid w:val="00D9031A"/>
    <w:rsid w:val="00D91682"/>
    <w:rsid w:val="00D9350C"/>
    <w:rsid w:val="00D94355"/>
    <w:rsid w:val="00D95901"/>
    <w:rsid w:val="00D965EB"/>
    <w:rsid w:val="00D971DD"/>
    <w:rsid w:val="00D97917"/>
    <w:rsid w:val="00DA03AE"/>
    <w:rsid w:val="00DA104E"/>
    <w:rsid w:val="00DA1DC3"/>
    <w:rsid w:val="00DA2089"/>
    <w:rsid w:val="00DA22DA"/>
    <w:rsid w:val="00DA28F8"/>
    <w:rsid w:val="00DA2C7A"/>
    <w:rsid w:val="00DA305A"/>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5437"/>
    <w:rsid w:val="00DB5709"/>
    <w:rsid w:val="00DB5D8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73E7"/>
    <w:rsid w:val="00DF1583"/>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E23"/>
    <w:rsid w:val="00E619F0"/>
    <w:rsid w:val="00E61AB7"/>
    <w:rsid w:val="00E62180"/>
    <w:rsid w:val="00E64F2A"/>
    <w:rsid w:val="00E65CBE"/>
    <w:rsid w:val="00E65EC1"/>
    <w:rsid w:val="00E66529"/>
    <w:rsid w:val="00E66F49"/>
    <w:rsid w:val="00E67F37"/>
    <w:rsid w:val="00E704BC"/>
    <w:rsid w:val="00E71006"/>
    <w:rsid w:val="00E7155D"/>
    <w:rsid w:val="00E715EC"/>
    <w:rsid w:val="00E729FE"/>
    <w:rsid w:val="00E72DD0"/>
    <w:rsid w:val="00E73C50"/>
    <w:rsid w:val="00E74A7A"/>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4BB"/>
    <w:rsid w:val="00E93C14"/>
    <w:rsid w:val="00E96C0F"/>
    <w:rsid w:val="00E9711A"/>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E45"/>
    <w:rsid w:val="00ED30DB"/>
    <w:rsid w:val="00ED3126"/>
    <w:rsid w:val="00ED32D0"/>
    <w:rsid w:val="00ED33AE"/>
    <w:rsid w:val="00ED3A8C"/>
    <w:rsid w:val="00ED3ABE"/>
    <w:rsid w:val="00ED4174"/>
    <w:rsid w:val="00ED7555"/>
    <w:rsid w:val="00ED7AF4"/>
    <w:rsid w:val="00EE0C30"/>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3CF4"/>
    <w:rsid w:val="00F04A45"/>
    <w:rsid w:val="00F04C00"/>
    <w:rsid w:val="00F064E8"/>
    <w:rsid w:val="00F06969"/>
    <w:rsid w:val="00F07929"/>
    <w:rsid w:val="00F10C3F"/>
    <w:rsid w:val="00F1120F"/>
    <w:rsid w:val="00F119F9"/>
    <w:rsid w:val="00F12218"/>
    <w:rsid w:val="00F1477A"/>
    <w:rsid w:val="00F1518B"/>
    <w:rsid w:val="00F17FDD"/>
    <w:rsid w:val="00F2055C"/>
    <w:rsid w:val="00F207F2"/>
    <w:rsid w:val="00F21836"/>
    <w:rsid w:val="00F232B0"/>
    <w:rsid w:val="00F24535"/>
    <w:rsid w:val="00F25B96"/>
    <w:rsid w:val="00F266A0"/>
    <w:rsid w:val="00F26810"/>
    <w:rsid w:val="00F27215"/>
    <w:rsid w:val="00F30601"/>
    <w:rsid w:val="00F306D4"/>
    <w:rsid w:val="00F30C9D"/>
    <w:rsid w:val="00F31847"/>
    <w:rsid w:val="00F32167"/>
    <w:rsid w:val="00F32A45"/>
    <w:rsid w:val="00F33518"/>
    <w:rsid w:val="00F339F2"/>
    <w:rsid w:val="00F3484A"/>
    <w:rsid w:val="00F352A8"/>
    <w:rsid w:val="00F354E4"/>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573B"/>
    <w:rsid w:val="00F80746"/>
    <w:rsid w:val="00F81329"/>
    <w:rsid w:val="00F82093"/>
    <w:rsid w:val="00F82618"/>
    <w:rsid w:val="00F8454C"/>
    <w:rsid w:val="00F84FD4"/>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C57"/>
    <w:rsid w:val="00FB00C0"/>
    <w:rsid w:val="00FB0B27"/>
    <w:rsid w:val="00FB0B49"/>
    <w:rsid w:val="00FB1F36"/>
    <w:rsid w:val="00FB30F9"/>
    <w:rsid w:val="00FB35F6"/>
    <w:rsid w:val="00FB3633"/>
    <w:rsid w:val="00FB363E"/>
    <w:rsid w:val="00FB4097"/>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22E8"/>
    <w:rsid w:val="00FE2510"/>
    <w:rsid w:val="00FE4970"/>
    <w:rsid w:val="00FE705E"/>
    <w:rsid w:val="00FF050A"/>
    <w:rsid w:val="00FF247C"/>
    <w:rsid w:val="00FF2ADF"/>
    <w:rsid w:val="00FF3503"/>
    <w:rsid w:val="00FF37A5"/>
    <w:rsid w:val="00FF38B7"/>
    <w:rsid w:val="00FF3DC1"/>
    <w:rsid w:val="00FF5486"/>
    <w:rsid w:val="00FF57C1"/>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54AF-97A2-4C46-BA42-C928FC75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29922</Words>
  <Characters>170558</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Danica</cp:lastModifiedBy>
  <cp:revision>2</cp:revision>
  <cp:lastPrinted>2024-08-21T08:54:00Z</cp:lastPrinted>
  <dcterms:created xsi:type="dcterms:W3CDTF">2024-09-02T12:05:00Z</dcterms:created>
  <dcterms:modified xsi:type="dcterms:W3CDTF">2024-09-02T12:05:00Z</dcterms:modified>
</cp:coreProperties>
</file>