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46F" w:rsidRDefault="003E72E8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Адреса точек приема платежей</w:t>
      </w:r>
    </w:p>
    <w:p w:rsidR="00F0146F" w:rsidRDefault="003E72E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единым платежным документам «МосОблЕИРЦ»</w:t>
      </w:r>
    </w:p>
    <w:p w:rsidR="00F0146F" w:rsidRDefault="003E72E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Сергиево-Посадском районе. *</w:t>
      </w:r>
    </w:p>
    <w:p w:rsidR="00F0146F" w:rsidRDefault="00F0146F">
      <w:pPr>
        <w:jc w:val="center"/>
        <w:rPr>
          <w:rFonts w:ascii="Arial" w:hAnsi="Arial" w:cs="Arial"/>
          <w:b/>
        </w:rPr>
      </w:pPr>
    </w:p>
    <w:p w:rsidR="00F0146F" w:rsidRDefault="00F0146F">
      <w:pPr>
        <w:jc w:val="center"/>
        <w:rPr>
          <w:rFonts w:ascii="Arial" w:hAnsi="Arial" w:cs="Arial"/>
          <w:b/>
        </w:rPr>
      </w:pPr>
    </w:p>
    <w:tbl>
      <w:tblPr>
        <w:tblW w:w="107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5"/>
      </w:tblGrid>
      <w:tr w:rsidR="00F0146F">
        <w:trPr>
          <w:trHeight w:val="750"/>
        </w:trPr>
        <w:tc>
          <w:tcPr>
            <w:tcW w:w="10745" w:type="dxa"/>
            <w:vAlign w:val="center"/>
          </w:tcPr>
          <w:p w:rsidR="00F0146F" w:rsidRDefault="005658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Платежные терминалы и 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POS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-терминалы в офисах</w:t>
            </w:r>
            <w:r w:rsidR="003E72E8">
              <w:rPr>
                <w:rFonts w:ascii="Times New Roman" w:hAnsi="Times New Roman"/>
                <w:b/>
                <w:sz w:val="26"/>
                <w:szCs w:val="26"/>
              </w:rPr>
              <w:t xml:space="preserve"> ООО «МосОблЕИРЦ»</w:t>
            </w:r>
          </w:p>
        </w:tc>
      </w:tr>
      <w:tr w:rsidR="00F0146F">
        <w:trPr>
          <w:trHeight w:val="375"/>
        </w:trPr>
        <w:tc>
          <w:tcPr>
            <w:tcW w:w="10745" w:type="dxa"/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Московская обл., г. Сергиев Посад, ул. Вознесенская, д. 25/10</w:t>
            </w:r>
          </w:p>
        </w:tc>
      </w:tr>
      <w:tr w:rsidR="00F0146F">
        <w:trPr>
          <w:trHeight w:val="375"/>
        </w:trPr>
        <w:tc>
          <w:tcPr>
            <w:tcW w:w="10745" w:type="dxa"/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Московская обл., г. Хотьково, ул. Черняховского, д. 8</w:t>
            </w:r>
          </w:p>
        </w:tc>
      </w:tr>
      <w:tr w:rsidR="00F0146F">
        <w:trPr>
          <w:trHeight w:val="375"/>
        </w:trPr>
        <w:tc>
          <w:tcPr>
            <w:tcW w:w="10745" w:type="dxa"/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Московская обл.,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г. Хотьково, ул. Горжовицкая, д. 3</w:t>
            </w:r>
            <w:r>
              <w:rPr>
                <w:rFonts w:ascii="Verdana" w:hAnsi="Verdana"/>
                <w:color w:val="000000"/>
                <w:sz w:val="28"/>
                <w:szCs w:val="22"/>
                <w:shd w:val="clear" w:color="auto" w:fill="FFFFFF"/>
              </w:rPr>
              <w:t> </w:t>
            </w:r>
          </w:p>
        </w:tc>
      </w:tr>
    </w:tbl>
    <w:p w:rsidR="00F0146F" w:rsidRDefault="00F0146F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W w:w="10645" w:type="dxa"/>
        <w:tblInd w:w="95" w:type="dxa"/>
        <w:tblLook w:val="04A0" w:firstRow="1" w:lastRow="0" w:firstColumn="1" w:lastColumn="0" w:noHBand="0" w:noVBand="1"/>
      </w:tblPr>
      <w:tblGrid>
        <w:gridCol w:w="2848"/>
        <w:gridCol w:w="5529"/>
        <w:gridCol w:w="2268"/>
      </w:tblGrid>
      <w:tr w:rsidR="00F0146F" w:rsidTr="00AF0FE9">
        <w:trPr>
          <w:trHeight w:val="148"/>
        </w:trPr>
        <w:tc>
          <w:tcPr>
            <w:tcW w:w="284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F0146F" w:rsidRDefault="00F014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F0146F" w:rsidRDefault="00F014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F0146F" w:rsidRDefault="00F014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146F" w:rsidTr="00AF0FE9">
        <w:trPr>
          <w:trHeight w:val="148"/>
        </w:trPr>
        <w:tc>
          <w:tcPr>
            <w:tcW w:w="10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0146F" w:rsidRDefault="003E72E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ПАО "Московский Кредитный Банк"</w:t>
            </w:r>
          </w:p>
        </w:tc>
      </w:tr>
      <w:tr w:rsidR="00F0146F" w:rsidTr="00AF0FE9">
        <w:trPr>
          <w:trHeight w:val="236"/>
        </w:trPr>
        <w:tc>
          <w:tcPr>
            <w:tcW w:w="284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Банкомат</w:t>
            </w: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Вознесенская, 32А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Сергиев Посад</w:t>
            </w:r>
          </w:p>
        </w:tc>
      </w:tr>
      <w:tr w:rsidR="00F0146F" w:rsidTr="00AF0FE9">
        <w:trPr>
          <w:trHeight w:val="148"/>
        </w:trPr>
        <w:tc>
          <w:tcPr>
            <w:tcW w:w="284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Банкомат</w:t>
            </w: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Вокзальная пл., 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Сергиев Посад</w:t>
            </w:r>
          </w:p>
        </w:tc>
      </w:tr>
      <w:tr w:rsidR="00F0146F" w:rsidTr="00AF0FE9">
        <w:trPr>
          <w:trHeight w:val="236"/>
        </w:trPr>
        <w:tc>
          <w:tcPr>
            <w:tcW w:w="284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Платежный терминал</w:t>
            </w: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пр-т Красной Армии, 218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Сергиев Посад</w:t>
            </w:r>
          </w:p>
        </w:tc>
      </w:tr>
      <w:tr w:rsidR="00F0146F" w:rsidTr="00AF0FE9">
        <w:trPr>
          <w:trHeight w:val="236"/>
        </w:trPr>
        <w:tc>
          <w:tcPr>
            <w:tcW w:w="284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Платежный терминал</w:t>
            </w: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пр-т Красной Армии, 182/1, пом. 67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Сергиев Посад</w:t>
            </w:r>
          </w:p>
        </w:tc>
      </w:tr>
      <w:tr w:rsidR="00F0146F" w:rsidTr="00AF0FE9">
        <w:trPr>
          <w:trHeight w:val="236"/>
        </w:trPr>
        <w:tc>
          <w:tcPr>
            <w:tcW w:w="284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Платежный терминал</w:t>
            </w: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Шлякова, 25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Сергиев Посад</w:t>
            </w:r>
          </w:p>
        </w:tc>
      </w:tr>
      <w:tr w:rsidR="00F0146F" w:rsidTr="00AF0FE9">
        <w:trPr>
          <w:trHeight w:val="236"/>
        </w:trPr>
        <w:tc>
          <w:tcPr>
            <w:tcW w:w="284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Платежный терминал</w:t>
            </w: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Птицеградская, 2Б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 Птицеград</w:t>
            </w:r>
          </w:p>
        </w:tc>
      </w:tr>
      <w:tr w:rsidR="00F0146F" w:rsidTr="00AF0FE9">
        <w:trPr>
          <w:trHeight w:val="236"/>
        </w:trPr>
        <w:tc>
          <w:tcPr>
            <w:tcW w:w="284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Платежный терминал</w:t>
            </w: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пр-т Красной Армии, 216/11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Сергиев Посад</w:t>
            </w:r>
          </w:p>
        </w:tc>
      </w:tr>
      <w:tr w:rsidR="00F0146F" w:rsidTr="00AF0FE9">
        <w:trPr>
          <w:trHeight w:val="148"/>
        </w:trPr>
        <w:tc>
          <w:tcPr>
            <w:tcW w:w="284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Платежный терминал</w:t>
            </w: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Зеленый пер.,15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Сергиев Посад</w:t>
            </w:r>
          </w:p>
        </w:tc>
      </w:tr>
      <w:tr w:rsidR="00F0146F" w:rsidTr="00AF0FE9">
        <w:trPr>
          <w:trHeight w:val="236"/>
        </w:trPr>
        <w:tc>
          <w:tcPr>
            <w:tcW w:w="284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Платежный терминал</w:t>
            </w: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Кооперативная, 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Сергиев Посад</w:t>
            </w:r>
          </w:p>
        </w:tc>
      </w:tr>
      <w:tr w:rsidR="00F0146F" w:rsidTr="00AF0FE9">
        <w:trPr>
          <w:trHeight w:val="236"/>
        </w:trPr>
        <w:tc>
          <w:tcPr>
            <w:tcW w:w="284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Платежный терминал</w:t>
            </w: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Вознесенская, 55А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Сергиев Посад</w:t>
            </w:r>
          </w:p>
        </w:tc>
      </w:tr>
      <w:tr w:rsidR="00F0146F" w:rsidTr="00AF0FE9">
        <w:trPr>
          <w:trHeight w:val="236"/>
        </w:trPr>
        <w:tc>
          <w:tcPr>
            <w:tcW w:w="284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Платежный терминал</w:t>
            </w: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Новоугличское ш., 57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Сергиев Посад</w:t>
            </w:r>
          </w:p>
        </w:tc>
      </w:tr>
      <w:tr w:rsidR="00F0146F" w:rsidTr="00AF0FE9">
        <w:trPr>
          <w:trHeight w:val="148"/>
        </w:trPr>
        <w:tc>
          <w:tcPr>
            <w:tcW w:w="284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Платежный терминал</w:t>
            </w: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Солнечная, 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Сергиев Посад</w:t>
            </w:r>
          </w:p>
        </w:tc>
      </w:tr>
      <w:tr w:rsidR="00F0146F" w:rsidTr="00AF0FE9">
        <w:trPr>
          <w:trHeight w:val="354"/>
        </w:trPr>
        <w:tc>
          <w:tcPr>
            <w:tcW w:w="284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Платежный терминал</w:t>
            </w: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Михеенко, 11, корп. 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Хотьково</w:t>
            </w:r>
          </w:p>
        </w:tc>
      </w:tr>
      <w:tr w:rsidR="00AF0FE9" w:rsidTr="00AF0FE9">
        <w:trPr>
          <w:trHeight w:val="354"/>
        </w:trPr>
        <w:tc>
          <w:tcPr>
            <w:tcW w:w="284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E9" w:rsidRDefault="00AF0F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Платежный терминал</w:t>
            </w: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F0FE9" w:rsidRDefault="00AF0F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1 Мая, д. 26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0FE9" w:rsidRDefault="00AF0F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Краснозаводск</w:t>
            </w:r>
          </w:p>
        </w:tc>
      </w:tr>
      <w:tr w:rsidR="00AF0FE9" w:rsidTr="00AF0FE9">
        <w:trPr>
          <w:trHeight w:val="354"/>
        </w:trPr>
        <w:tc>
          <w:tcPr>
            <w:tcW w:w="284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E9" w:rsidRDefault="00AF0FE9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Платежный терминал</w:t>
            </w: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F0FE9" w:rsidRDefault="00AF0F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Пионерская, д. 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0FE9" w:rsidRDefault="00AF0F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Пересвет</w:t>
            </w:r>
          </w:p>
        </w:tc>
      </w:tr>
      <w:tr w:rsidR="00AF0FE9" w:rsidTr="00AF0FE9">
        <w:trPr>
          <w:trHeight w:val="354"/>
        </w:trPr>
        <w:tc>
          <w:tcPr>
            <w:tcW w:w="284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E9" w:rsidRDefault="00AF0FE9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Платежный терминал</w:t>
            </w: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F0FE9" w:rsidRDefault="00AF0F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Мира, д. 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0FE9" w:rsidRDefault="00AF0F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 Реммаш</w:t>
            </w:r>
          </w:p>
        </w:tc>
      </w:tr>
      <w:tr w:rsidR="00AF0FE9" w:rsidTr="00AF0FE9">
        <w:trPr>
          <w:trHeight w:val="354"/>
        </w:trPr>
        <w:tc>
          <w:tcPr>
            <w:tcW w:w="284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E9" w:rsidRDefault="00AF0FE9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Платежный терминал</w:t>
            </w: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F0FE9" w:rsidRDefault="00AF0F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 Сватково, д. 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0FE9" w:rsidRDefault="00AF0F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 Сватково</w:t>
            </w:r>
          </w:p>
        </w:tc>
      </w:tr>
      <w:tr w:rsidR="00AF0FE9" w:rsidTr="00AF0FE9">
        <w:trPr>
          <w:trHeight w:val="354"/>
        </w:trPr>
        <w:tc>
          <w:tcPr>
            <w:tcW w:w="284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FE9" w:rsidRDefault="00AF0FE9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Платежный терминал</w:t>
            </w: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F0FE9" w:rsidRDefault="00AF0F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пр-т Красной Армии, 209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F0FE9" w:rsidRDefault="00AF0F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Сергиев Посад</w:t>
            </w:r>
          </w:p>
        </w:tc>
      </w:tr>
      <w:tr w:rsidR="00AF0FE9" w:rsidTr="00AF0FE9">
        <w:trPr>
          <w:trHeight w:val="354"/>
        </w:trPr>
        <w:tc>
          <w:tcPr>
            <w:tcW w:w="284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FE9" w:rsidRDefault="00AF0FE9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Платежный терминал</w:t>
            </w: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F0FE9" w:rsidRDefault="00AF0F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пр. Красной Армии, 180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F0FE9" w:rsidRDefault="00AF0F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Сергиев Посад</w:t>
            </w:r>
          </w:p>
        </w:tc>
      </w:tr>
      <w:tr w:rsidR="00AF0FE9" w:rsidTr="00AF0FE9">
        <w:trPr>
          <w:trHeight w:val="236"/>
        </w:trPr>
        <w:tc>
          <w:tcPr>
            <w:tcW w:w="284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FE9" w:rsidRDefault="00AF0F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Платежный терминал</w:t>
            </w: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F0FE9" w:rsidRDefault="00AF0F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Новоугличское ш., 74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F0FE9" w:rsidRDefault="00AF0F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Сергиев Посад</w:t>
            </w:r>
          </w:p>
        </w:tc>
      </w:tr>
      <w:tr w:rsidR="00AF0FE9" w:rsidTr="00AF0FE9">
        <w:trPr>
          <w:trHeight w:val="236"/>
        </w:trPr>
        <w:tc>
          <w:tcPr>
            <w:tcW w:w="284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AF0FE9" w:rsidRDefault="00AF0F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AF0FE9" w:rsidRDefault="00AF0F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F0FE9" w:rsidRDefault="00AF0F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AF0FE9" w:rsidRDefault="00AF0F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0FE9" w:rsidTr="00AF0FE9">
        <w:trPr>
          <w:trHeight w:val="236"/>
        </w:trPr>
        <w:tc>
          <w:tcPr>
            <w:tcW w:w="284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FE9" w:rsidRDefault="00AF0F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F0FE9" w:rsidRDefault="00AF0F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F0FE9" w:rsidRDefault="00AF0F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0FE9" w:rsidTr="00AF0FE9">
        <w:trPr>
          <w:trHeight w:val="148"/>
        </w:trPr>
        <w:tc>
          <w:tcPr>
            <w:tcW w:w="284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AF0FE9" w:rsidRDefault="00AF0F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AF0FE9" w:rsidRDefault="00AF0F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AF0FE9" w:rsidRDefault="00AF0F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0146F" w:rsidRDefault="00F0146F">
      <w:pPr>
        <w:rPr>
          <w:rFonts w:ascii="Times New Roman" w:hAnsi="Times New Roman"/>
          <w:sz w:val="26"/>
          <w:szCs w:val="26"/>
        </w:rPr>
      </w:pPr>
    </w:p>
    <w:tbl>
      <w:tblPr>
        <w:tblW w:w="10645" w:type="dxa"/>
        <w:tblInd w:w="95" w:type="dxa"/>
        <w:tblLook w:val="04A0" w:firstRow="1" w:lastRow="0" w:firstColumn="1" w:lastColumn="0" w:noHBand="0" w:noVBand="1"/>
      </w:tblPr>
      <w:tblGrid>
        <w:gridCol w:w="2848"/>
        <w:gridCol w:w="5529"/>
        <w:gridCol w:w="2268"/>
      </w:tblGrid>
      <w:tr w:rsidR="00F0146F">
        <w:trPr>
          <w:trHeight w:val="300"/>
        </w:trPr>
        <w:tc>
          <w:tcPr>
            <w:tcW w:w="10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6F" w:rsidRDefault="003E72E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АО «Почта России»</w:t>
            </w:r>
          </w:p>
        </w:tc>
      </w:tr>
      <w:tr w:rsidR="00F0146F">
        <w:trPr>
          <w:trHeight w:val="514"/>
        </w:trPr>
        <w:tc>
          <w:tcPr>
            <w:tcW w:w="284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Отделение почтовой связи 141300</w:t>
            </w: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Вознесенская, 55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146F" w:rsidRDefault="00F014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Сергиев-Посад</w:t>
            </w:r>
          </w:p>
        </w:tc>
      </w:tr>
      <w:tr w:rsidR="00F0146F">
        <w:trPr>
          <w:trHeight w:val="536"/>
        </w:trPr>
        <w:tc>
          <w:tcPr>
            <w:tcW w:w="284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Отделение почтовой связи 141301</w:t>
            </w: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Ново-Угличское ш., 50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Сергиев-Посад</w:t>
            </w:r>
          </w:p>
        </w:tc>
      </w:tr>
      <w:tr w:rsidR="00F0146F">
        <w:trPr>
          <w:trHeight w:val="481"/>
        </w:trPr>
        <w:tc>
          <w:tcPr>
            <w:tcW w:w="284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Отделение почтовой связи 141302</w:t>
            </w: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К. Либкнехта, 9/38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Сергиев-Посад</w:t>
            </w:r>
          </w:p>
        </w:tc>
      </w:tr>
      <w:tr w:rsidR="00F0146F">
        <w:trPr>
          <w:trHeight w:val="481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Отделение почтовой связи 141303</w:t>
            </w:r>
          </w:p>
        </w:tc>
        <w:tc>
          <w:tcPr>
            <w:tcW w:w="552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Пр. Красной Армии, 215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Сергиев-Посад</w:t>
            </w:r>
          </w:p>
        </w:tc>
      </w:tr>
      <w:tr w:rsidR="00F0146F">
        <w:trPr>
          <w:trHeight w:val="481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Отделение почтовой связи 141304</w:t>
            </w:r>
          </w:p>
        </w:tc>
        <w:tc>
          <w:tcPr>
            <w:tcW w:w="552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Пр. Кр. Армии, 2А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Сергиев-Посад</w:t>
            </w:r>
          </w:p>
        </w:tc>
      </w:tr>
      <w:tr w:rsidR="00F0146F">
        <w:trPr>
          <w:trHeight w:val="481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Отделение почтовой связи 141305</w:t>
            </w:r>
          </w:p>
        </w:tc>
        <w:tc>
          <w:tcPr>
            <w:tcW w:w="552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Центральная, 13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Сергиев-Посад</w:t>
            </w:r>
          </w:p>
        </w:tc>
      </w:tr>
      <w:tr w:rsidR="00F0146F">
        <w:trPr>
          <w:trHeight w:val="481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Отделение почтовой связи 141306</w:t>
            </w:r>
          </w:p>
        </w:tc>
        <w:tc>
          <w:tcPr>
            <w:tcW w:w="552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Октябрьская, 11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Сергиев-Посад</w:t>
            </w:r>
          </w:p>
        </w:tc>
      </w:tr>
      <w:tr w:rsidR="00F0146F">
        <w:trPr>
          <w:trHeight w:val="481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Отделение почтовой связи 141307</w:t>
            </w:r>
          </w:p>
        </w:tc>
        <w:tc>
          <w:tcPr>
            <w:tcW w:w="552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Победы, 5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Сергиев-Посад</w:t>
            </w:r>
          </w:p>
        </w:tc>
      </w:tr>
      <w:tr w:rsidR="00F0146F">
        <w:trPr>
          <w:trHeight w:val="481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Отделение почтовой связи 141308</w:t>
            </w:r>
          </w:p>
        </w:tc>
        <w:tc>
          <w:tcPr>
            <w:tcW w:w="552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Советская пл., 19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Сергиев-Посад</w:t>
            </w:r>
          </w:p>
        </w:tc>
      </w:tr>
      <w:tr w:rsidR="00F0146F">
        <w:trPr>
          <w:trHeight w:val="481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Отделение почтовой связи 141309</w:t>
            </w:r>
          </w:p>
        </w:tc>
        <w:tc>
          <w:tcPr>
            <w:tcW w:w="552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Колхозная, 10А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Сергиев-Посад</w:t>
            </w:r>
          </w:p>
        </w:tc>
      </w:tr>
      <w:tr w:rsidR="00F0146F">
        <w:trPr>
          <w:trHeight w:val="481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Отделение почтовой связи 141310</w:t>
            </w:r>
          </w:p>
        </w:tc>
        <w:tc>
          <w:tcPr>
            <w:tcW w:w="552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Пр. Красной Армии, 182/1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Сергиев-Посад</w:t>
            </w:r>
          </w:p>
        </w:tc>
      </w:tr>
      <w:tr w:rsidR="00F0146F">
        <w:trPr>
          <w:trHeight w:val="481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Отделение почтовой связи 141311</w:t>
            </w:r>
          </w:p>
        </w:tc>
        <w:tc>
          <w:tcPr>
            <w:tcW w:w="552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Птицеградская, 14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 Птицеград</w:t>
            </w:r>
          </w:p>
        </w:tc>
      </w:tr>
      <w:tr w:rsidR="00F0146F">
        <w:trPr>
          <w:trHeight w:val="481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Отделение почтовой связи 143312</w:t>
            </w:r>
          </w:p>
        </w:tc>
        <w:tc>
          <w:tcPr>
            <w:tcW w:w="552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Просп. Красной Армии, 131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Сергиев-Посад</w:t>
            </w:r>
          </w:p>
        </w:tc>
      </w:tr>
      <w:tr w:rsidR="00F0146F">
        <w:trPr>
          <w:trHeight w:val="481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Отделение почтовой связи 141313</w:t>
            </w:r>
          </w:p>
        </w:tc>
        <w:tc>
          <w:tcPr>
            <w:tcW w:w="552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Ак. Силина, 3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Сергиев-Посад</w:t>
            </w:r>
          </w:p>
        </w:tc>
      </w:tr>
      <w:tr w:rsidR="00F0146F">
        <w:trPr>
          <w:trHeight w:val="481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Отделение почтовой связи 141320</w:t>
            </w:r>
          </w:p>
        </w:tc>
        <w:tc>
          <w:tcPr>
            <w:tcW w:w="552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Строителей, 2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Пересвет</w:t>
            </w:r>
          </w:p>
        </w:tc>
      </w:tr>
      <w:tr w:rsidR="00F0146F">
        <w:trPr>
          <w:trHeight w:val="481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Отделение почтовой связи 141321 </w:t>
            </w:r>
          </w:p>
        </w:tc>
        <w:tc>
          <w:tcPr>
            <w:tcW w:w="552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1 Мая, 26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Краснозаводск</w:t>
            </w:r>
          </w:p>
        </w:tc>
      </w:tr>
      <w:tr w:rsidR="00F0146F">
        <w:trPr>
          <w:trHeight w:val="481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Отделение почтовой связи 141336</w:t>
            </w:r>
          </w:p>
        </w:tc>
        <w:tc>
          <w:tcPr>
            <w:tcW w:w="552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Институтская, 5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П.г.т. Реммаш,</w:t>
            </w:r>
          </w:p>
        </w:tc>
      </w:tr>
      <w:tr w:rsidR="00F0146F">
        <w:trPr>
          <w:trHeight w:val="481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Отделение почтовой связи 141342  </w:t>
            </w:r>
          </w:p>
        </w:tc>
        <w:tc>
          <w:tcPr>
            <w:tcW w:w="552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П.г.т. Богородское, 21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П.г.т. Богородское</w:t>
            </w:r>
          </w:p>
        </w:tc>
      </w:tr>
      <w:tr w:rsidR="00F0146F">
        <w:trPr>
          <w:trHeight w:val="481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Отделение почтовой связи 141357</w:t>
            </w:r>
          </w:p>
        </w:tc>
        <w:tc>
          <w:tcPr>
            <w:tcW w:w="552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Д. Березняки, 11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Д. березняки, 11</w:t>
            </w:r>
          </w:p>
        </w:tc>
      </w:tr>
      <w:tr w:rsidR="00F0146F">
        <w:trPr>
          <w:trHeight w:val="481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Отделение почтовой связи 141364</w:t>
            </w:r>
          </w:p>
        </w:tc>
        <w:tc>
          <w:tcPr>
            <w:tcW w:w="552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П.г.т. Скоропусковский, 16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П.г.т. Скоропусковский</w:t>
            </w:r>
          </w:p>
        </w:tc>
      </w:tr>
      <w:tr w:rsidR="00F0146F">
        <w:trPr>
          <w:trHeight w:val="481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Отделение почтовой связи 141370</w:t>
            </w:r>
          </w:p>
        </w:tc>
        <w:tc>
          <w:tcPr>
            <w:tcW w:w="552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ул. Горжовицкая, </w:t>
            </w:r>
            <w:r w:rsidR="000548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Хотьково</w:t>
            </w:r>
          </w:p>
        </w:tc>
      </w:tr>
      <w:tr w:rsidR="00F0146F">
        <w:trPr>
          <w:trHeight w:val="481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Отделение почтовой связи 141371 </w:t>
            </w:r>
          </w:p>
        </w:tc>
        <w:tc>
          <w:tcPr>
            <w:tcW w:w="552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Лихачева, 1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Хотьково</w:t>
            </w:r>
          </w:p>
        </w:tc>
      </w:tr>
      <w:tr w:rsidR="00F0146F">
        <w:trPr>
          <w:trHeight w:val="481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Отделение почтовой связи 141372  </w:t>
            </w:r>
          </w:p>
        </w:tc>
        <w:tc>
          <w:tcPr>
            <w:tcW w:w="552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Новая, 4А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Хотьково</w:t>
            </w:r>
          </w:p>
        </w:tc>
      </w:tr>
    </w:tbl>
    <w:p w:rsidR="00F0146F" w:rsidRDefault="00F0146F">
      <w:pPr>
        <w:jc w:val="center"/>
        <w:rPr>
          <w:rFonts w:ascii="Times New Roman" w:hAnsi="Times New Roman"/>
          <w:sz w:val="26"/>
          <w:szCs w:val="26"/>
        </w:rPr>
      </w:pPr>
    </w:p>
    <w:p w:rsidR="00F0146F" w:rsidRDefault="00F0146F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W w:w="10645" w:type="dxa"/>
        <w:tblInd w:w="95" w:type="dxa"/>
        <w:tblLook w:val="04A0" w:firstRow="1" w:lastRow="0" w:firstColumn="1" w:lastColumn="0" w:noHBand="0" w:noVBand="1"/>
      </w:tblPr>
      <w:tblGrid>
        <w:gridCol w:w="2848"/>
        <w:gridCol w:w="5529"/>
        <w:gridCol w:w="2268"/>
      </w:tblGrid>
      <w:tr w:rsidR="00F0146F">
        <w:trPr>
          <w:trHeight w:val="148"/>
        </w:trPr>
        <w:tc>
          <w:tcPr>
            <w:tcW w:w="10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6F" w:rsidRDefault="003E72E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ПАО "ВТБ"</w:t>
            </w:r>
          </w:p>
        </w:tc>
      </w:tr>
      <w:tr w:rsidR="00F0146F">
        <w:trPr>
          <w:trHeight w:val="385"/>
        </w:trPr>
        <w:tc>
          <w:tcPr>
            <w:tcW w:w="284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Дополнительный офис</w:t>
            </w: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Карла Маркса, 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Сергиев Посад</w:t>
            </w:r>
          </w:p>
        </w:tc>
      </w:tr>
      <w:tr w:rsidR="00F0146F">
        <w:trPr>
          <w:trHeight w:val="354"/>
        </w:trPr>
        <w:tc>
          <w:tcPr>
            <w:tcW w:w="284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Дополнительный офис</w:t>
            </w: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Просп. Красной Армии, 190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Сергиев Посад</w:t>
            </w:r>
          </w:p>
        </w:tc>
      </w:tr>
      <w:tr w:rsidR="00F0146F">
        <w:trPr>
          <w:trHeight w:val="236"/>
        </w:trPr>
        <w:tc>
          <w:tcPr>
            <w:tcW w:w="284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Банкомат</w:t>
            </w: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Кооперативная, 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Сергиев Посад</w:t>
            </w:r>
          </w:p>
        </w:tc>
      </w:tr>
      <w:tr w:rsidR="00F0146F">
        <w:trPr>
          <w:trHeight w:val="236"/>
        </w:trPr>
        <w:tc>
          <w:tcPr>
            <w:tcW w:w="284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Банкомат</w:t>
            </w: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Кирпичная, 27А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Пос. Скобяной</w:t>
            </w:r>
          </w:p>
        </w:tc>
      </w:tr>
      <w:tr w:rsidR="00F0146F">
        <w:trPr>
          <w:trHeight w:val="236"/>
        </w:trPr>
        <w:tc>
          <w:tcPr>
            <w:tcW w:w="284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Банкомат</w:t>
            </w: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Просп. Красной Армии, 190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Сергиев Посад</w:t>
            </w:r>
          </w:p>
        </w:tc>
      </w:tr>
      <w:tr w:rsidR="00F0146F">
        <w:trPr>
          <w:trHeight w:val="236"/>
        </w:trPr>
        <w:tc>
          <w:tcPr>
            <w:tcW w:w="284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Банкомат</w:t>
            </w:r>
          </w:p>
        </w:tc>
        <w:tc>
          <w:tcPr>
            <w:tcW w:w="55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Просп. Красной Армии, 182/1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F0146F" w:rsidRDefault="003E72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Сергиев Посад</w:t>
            </w:r>
          </w:p>
        </w:tc>
      </w:tr>
    </w:tbl>
    <w:p w:rsidR="00F0146F" w:rsidRDefault="00F0146F"/>
    <w:p w:rsidR="00F0146F" w:rsidRDefault="003E72E8">
      <w:pPr>
        <w:jc w:val="center"/>
        <w:rPr>
          <w:b/>
        </w:rPr>
      </w:pPr>
      <w:r>
        <w:rPr>
          <w:b/>
        </w:rPr>
        <w:t>Оплатить ЕПД можно в офисе ООО «МосОблЕИРЦ» и в Личном кабинете клиента на официальном сайте.</w:t>
      </w:r>
    </w:p>
    <w:p w:rsidR="00F0146F" w:rsidRDefault="00F0146F">
      <w:pPr>
        <w:pBdr>
          <w:bottom w:val="single" w:sz="12" w:space="1" w:color="000000"/>
        </w:pBdr>
        <w:jc w:val="center"/>
        <w:rPr>
          <w:b/>
        </w:rPr>
      </w:pPr>
    </w:p>
    <w:p w:rsidR="00F0146F" w:rsidRDefault="003E72E8">
      <w:pPr>
        <w:jc w:val="center"/>
        <w:rPr>
          <w:b/>
        </w:rPr>
      </w:pPr>
      <w:r>
        <w:rPr>
          <w:b/>
        </w:rPr>
        <w:t>*Адреса могут быть изменены по техническим причинам.</w:t>
      </w:r>
    </w:p>
    <w:sectPr w:rsidR="00F0146F" w:rsidSect="006C2DAB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C1C" w:rsidRDefault="009C4C1C">
      <w:r>
        <w:separator/>
      </w:r>
    </w:p>
  </w:endnote>
  <w:endnote w:type="continuationSeparator" w:id="0">
    <w:p w:rsidR="009C4C1C" w:rsidRDefault="009C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C1C" w:rsidRDefault="009C4C1C">
      <w:r>
        <w:separator/>
      </w:r>
    </w:p>
  </w:footnote>
  <w:footnote w:type="continuationSeparator" w:id="0">
    <w:p w:rsidR="009C4C1C" w:rsidRDefault="009C4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6F"/>
    <w:rsid w:val="0005483D"/>
    <w:rsid w:val="00093F85"/>
    <w:rsid w:val="000A76DD"/>
    <w:rsid w:val="002814D3"/>
    <w:rsid w:val="003E72E8"/>
    <w:rsid w:val="0056582C"/>
    <w:rsid w:val="006C2DAB"/>
    <w:rsid w:val="009C4C1C"/>
    <w:rsid w:val="00AF0FE9"/>
    <w:rsid w:val="00C0326F"/>
    <w:rsid w:val="00F0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6ACC2-E3A5-4185-B5A3-90FBA1D0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fa">
    <w:name w:val="Strong"/>
    <w:uiPriority w:val="22"/>
    <w:qFormat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3069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ekirov</dc:creator>
  <cp:lastModifiedBy>Матвеенко</cp:lastModifiedBy>
  <cp:revision>2</cp:revision>
  <dcterms:created xsi:type="dcterms:W3CDTF">2024-03-25T13:00:00Z</dcterms:created>
  <dcterms:modified xsi:type="dcterms:W3CDTF">2024-03-25T13:00:00Z</dcterms:modified>
  <cp:version>1048576</cp:version>
</cp:coreProperties>
</file>